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情阵</w:t>
      </w:r>
    </w:p>
    <w:p>
      <w:r>
        <w:t>目录</w:t>
      </w:r>
    </w:p>
    <w:p>
      <w:r>
        <w:t>第一回戏后庭白琨恣意弄花心李氏情欢</w:t>
      </w:r>
    </w:p>
    <w:p>
      <w:r>
        <w:t>第二回宠娇妻别结鸾凤窥情态眼酸遗精</w:t>
      </w:r>
    </w:p>
    <w:p>
      <w:r>
        <w:t>第三回下戏书取笑赚敌逞法力奋勇前征</w:t>
      </w:r>
    </w:p>
    <w:p>
      <w:r>
        <w:t>第四回绣房中夸耀玩器书案前谈笑春宫</w:t>
      </w:r>
    </w:p>
    <w:p>
      <w:r>
        <w:t>第五回品阳物挂香酸齿开黄花芸香消魂</w:t>
      </w:r>
    </w:p>
    <w:p>
      <w:r>
        <w:t>第六回应贤设计炒茹茹共泉乘隙破黄花</w:t>
      </w:r>
    </w:p>
    <w:p>
      <w:r>
        <w:t>第七回露水夫妻成结发牙床重整旧风流</w:t>
      </w:r>
    </w:p>
    <w:p>
      <w:r>
        <w:t>第八回李氏定计引玉姐白琨幸奸美钗裙</w:t>
      </w:r>
    </w:p>
    <w:p>
      <w:r>
        <w:t>第九回结兄姊纵惰恣意拜姊妹两换鸳鸯</w:t>
      </w:r>
    </w:p>
    <w:p>
      <w:r>
        <w:t>第十回为荒淫六人废命被梦惊白琨悔终</w:t>
      </w:r>
    </w:p>
    <w:p>
      <w:r>
        <w:t>第一回戏后庭白琨恣意弄花心李氏情欢</w:t>
      </w:r>
    </w:p>
    <w:p>
      <w:r>
        <w:t>话说随炀帝无道，百般荒淫，世俗多诈，男女多淫，天下四海九州，别的去处还好，惟有杨州地方，山明水秀，人物美丽，人情大是不古，有一件故事，这件故事就在杨州府高邮州兴化县，城内有一个秀才，他姓白名琨字如玉，真个无书不读，无字不识，更兼一表人才，生的眉请目秀，齿白唇红，娶妻殷氏，十分丑陋。</w:t>
      </w:r>
    </w:p>
    <w:p>
      <w:r>
        <w:t>白琨是个风流才子见自已的老婆不美，再不得戏弄，殷氏得了乾血病，二十几岁上就亡故了。</w:t>
      </w:r>
    </w:p>
    <w:p>
      <w:r>
        <w:t>白琨恨前妻不好，立志要寻一个标标致致女子做续娶老婆。</w:t>
      </w:r>
    </w:p>
    <w:p>
      <w:r>
        <w:t>再说这白琨有个窗弟姓井名泉，比白琨小二岁，也是个秀才，年十四岁，白琨二十二岁，井泉虽是男子其俊俏风流比妇人还觉可爱，所以这白琨见他有些情景，千方百计哄上了手，日里是窗友，夜里是两口子一般。</w:t>
      </w:r>
    </w:p>
    <w:p>
      <w:r>
        <w:t>白琨把井泉的屁股弄了几年，如今已二十六岁了。</w:t>
      </w:r>
    </w:p>
    <w:p>
      <w:r>
        <w:t>有个媒婆来说，本街上开银铺李老实的女儿年纪十七岁，生得袅袅婷婷，娇娇娆娆，又白又胖又美又嫩，标致得紧，白琨听说喜的把心花都开了遂把旧老婆的首饰定了，拣了上好吉日子娶过门来。</w:t>
      </w:r>
    </w:p>
    <w:p>
      <w:r>
        <w:t>白琨见了模样真个似玉如花典雅异常，只见鸟云巧挽斜，鲜花满鬓，娥眉两道宛同两片春山，粉面桃腮，恰似出水芙蓉，樱桃小口相趁朱唇，十指尖如春笋，春柳细腰，可人金莲窄窄三寸，行动一天丰韵。李氏就灯光之下，秋波一转，看见白琨也是个美貌男子夫妻二人满心欢喜，各自解衣上床，吹灭银灯，二人钻入红绫，白琨色胆狂发，淫兴泼泼底下的一根阳物如铁硬一般，直立用手把新娘一摸浑身与棉花相似，只是下边的小衣尚不曾解脱。</w:t>
      </w:r>
    </w:p>
    <w:p>
      <w:r>
        <w:t>白琨道：娘子，下衣不脱，这是什麽意思。李氏原是知情的女子，在家为女儿之时，常与小厮们有些不清白的账，见丈夫问他为何不脱下衣，心中极是欢喜，穴里头淫水早已流出许多，因假意说：「羞人答答的，如何便得脱了下衣。白琨那管三七二十一，忙用手替他解了下衣，把阴户一摸，在手恰似一个才出笼的馒头，软浓浓，鼓蓬蓬十分可爱。</w:t>
      </w:r>
    </w:p>
    <w:p>
      <w:r>
        <w:t>白琨把阳物拿在手里，约有七寸多长，任准李氏的阴户，用力挺身直入。</w:t>
      </w:r>
    </w:p>
    <w:p>
      <w:r>
        <w:t>李氏『嗳呀』一声，就像一个蝎子蜇了一下子是的十分痛疼，使手去把阳物一摸时，似一条火棍又热又硬，还有三寸在外。</w:t>
      </w:r>
    </w:p>
    <w:p>
      <w:r>
        <w:t>李氏吃了一惊，暗暗说道：我曾和过几个小厮弄过，再没有如此之大，正暗暗想念。白琨欲火烧身将李氏的两条腿架在自已的肩上，抖擞精神，把身子望前直耸，一根七寸多长的家伙全入进户里边。李氏连声叫疼。白琨不顾好歹，任意狂浪，那有惜玉忻香，狂勾三更有余，方才云雨已毕，二人交股而眠，正是：</w:t>
      </w:r>
    </w:p>
    <w:p>
      <w:r>
        <w:t>娇莺雏燕微微喘雨魄云魂默默来</w:t>
      </w:r>
    </w:p>
    <w:p>
      <w:r>
        <w:t>凤倒鸾颠一夜梦千奇万巧画春图</w:t>
      </w:r>
    </w:p>
    <w:p>
      <w:r>
        <w:t>到了次日清晨夫妻二人各自起身只见采绸褥子上有一片血迹，李氏的穴心尚肿的未消。</w:t>
      </w:r>
    </w:p>
    <w:p>
      <w:r>
        <w:t>李氏笑嘻嘻的道：「郎君好狠心人也。」</w:t>
      </w:r>
    </w:p>
    <w:p>
      <w:r>
        <w:t>白琨把李氏一看竟比昨日标致百倍，自此夫妇以后，你爱我的风流，我爱你的颜色，真是如漆似胶，相成了一对好夫妻。白琨因妻子美貌，略打听的李氏有些偷偷合的几声也就不计较这样事。</w:t>
      </w:r>
    </w:p>
    <w:p>
      <w:r>
        <w:t>旁人时常和他绞闹，戏话以小鸟龟称呼他，这白琨都是装聋作哑，明知自已有三分土气仍自称为堂堂好人，只是夜里有老婆的穴快乐，日里有井泉的屁股受用，遂任作一生之福祉不浅。</w:t>
      </w:r>
    </w:p>
    <w:p>
      <w:r>
        <w:t>这井泉的屁股，白琨弄熟了，通像这白琨是他的汗子，他是白琨的老婆，他却日日在屋中走动，白琨通也不忌疑他。井泉自幼父母双亡，幸得姨母巫氏将养成人。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