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桃花庵1-24章完本</w:t>
      </w:r>
    </w:p>
    <w:p>
      <w:r>
        <w:t>第一回张员外世袭进士</w:t>
      </w:r>
    </w:p>
    <w:p>
      <w:r>
        <w:t>诗曰：</w:t>
      </w:r>
    </w:p>
    <w:p>
      <w:r>
        <w:t>大道无一非道，全凭悲欢离合；事情皆转奇巧名，今人猜想不过。</w:t>
      </w:r>
    </w:p>
    <w:p>
      <w:r>
        <w:t>事情原有格致，辞句莫看错说；走尽仔细纪揣摩，免得书中之乐。</w:t>
      </w:r>
    </w:p>
    <w:p>
      <w:r>
        <w:t>西江月罢。内中引出来了一部大明野史。当初洪武爷与陈有谅大战，兵败苏州城内，被大兵围困，内无粮草，外无救兵打救，甚是危殆，多亏了一人救济，是何人氏？这苏州城内，有一家张员外，家中大富，情愿出纳仓谷二十万石，洪武爷兵得粮草，遂得胜了汉王。后来即了帝位，驾坐南京，想起了此事，下召张员外进京，重加封赏。</w:t>
      </w:r>
    </w:p>
    <w:p>
      <w:r>
        <w:t>张员外志洁清廉，封官不要，赠金不受，皇爷无奈，恩赐他世袭进士，百顷良田。</w:t>
      </w:r>
    </w:p>
    <w:p>
      <w:r>
        <w:t>张员外谢恩回家，几年身亡。膝下一子，名叫张才，字是学富，年方一十六岁，娶妻窦氏，守制叁年，孝服已满，日日家中诵读诗书。</w:t>
      </w:r>
    </w:p>
    <w:p>
      <w:r>
        <w:t>时值叁月，闻听虎丘山迎春大会，心中思想，这几年无曾出门闲游，不免告知娘子，观会散心一遭便了。</w:t>
      </w:r>
    </w:p>
    <w:p>
      <w:r>
        <w:t>这公子独坐书房闷无言，忽听得大会起在虎丘山，这几年守制带孝家中坐，盖无曾出离府门闲游玩，到不如今日出门去游会，看一看会表景致全不会，观一观士女王孙巧打扮，望一望阳春烟景叁月叁，看一看金勒马嘶茅草地，看一看玉楼人醉杏花天，望一望桃花柳絮那里好，观一观飘飘蝴蝶上下翻，这公子一心去想去游会，回宅内请出窦氏说根原。</w:t>
      </w:r>
    </w:p>
    <w:p>
      <w:r>
        <w:t>话说公子想到这里，回了内宅，窦氏一见问道：“相公不在书房用功，来此内宅有何话说？”</w:t>
      </w:r>
    </w:p>
    <w:p>
      <w:r>
        <w:t>公子说道：“娘子有所不知，我在斋中服孝叁年不曾出府，今日忽听虎丘山叁月叁迎春大会，我有心前去看一看胜景，散一散闷怀，因此来与娘子说知。”</w:t>
      </w:r>
    </w:p>
    <w:p>
      <w:r>
        <w:t>窦氏说道：“相公出门望景，倒也罢了，只是身轻年小，叫妾身放心不下。”</w:t>
      </w:r>
    </w:p>
    <w:p>
      <w:r>
        <w:t>公子说道：“娘子放心，小生前去，二五日就回，有何挂虑？”</w:t>
      </w:r>
    </w:p>
    <w:p>
      <w:r>
        <w:t>窦氏说道：“相公既然要去，妾身也不敢强留。”</w:t>
      </w:r>
    </w:p>
    <w:p>
      <w:r>
        <w:t>命丫鬟整理一桌酒席，夫妻二人对面坐下，窦氏说：“相公要去游玩望会，妾有此良言，是你听了。”</w:t>
      </w:r>
    </w:p>
    <w:p>
      <w:r>
        <w:t>窦氏贤德女，善知夫妻情；答说去游会，备酒先饯行。轻吐樱桃口，笑言尊相公；你今要游会，听我说分明。妾身有几句良言嘱咐你，但恐你少年出门无正经，虎丘山五色杂人俱多有，许多的非类无良将人坑，万望你时刻小心藏主意，千万个莫食耍戏作聪明，第一来休食美色卧花柳，第二来休要食醉饮刘伶，第叁来莫进赌博场游玩，内里边无有之人心不平，不过是闲看买卖观把戏，但愿你此去一望即回程，莫恋着彩楼笙歌音韵妙，叫妾身倚门盼望挂心中，好一个叁贤四德窦氏女，对丈夫口吐良言即叮咛。</w:t>
      </w:r>
    </w:p>
    <w:p>
      <w:r>
        <w:t>话说窦氏夫人面对丈夫，将言语嘱咐过了。</w:t>
      </w:r>
    </w:p>
    <w:p>
      <w:r>
        <w:t>公子说：“娘子放心，小生一一记下了。”</w:t>
      </w:r>
    </w:p>
    <w:p>
      <w:r>
        <w:t>窦氏夫人问道：“相公此去，可用几名家人，或是骑马，或是坐车？”</w:t>
      </w:r>
    </w:p>
    <w:p>
      <w:r>
        <w:t>公子说：“不用，只用一人一马，将我送到，命人马回家，叁日以外，再去接我不迟。”</w:t>
      </w:r>
    </w:p>
    <w:p>
      <w:r>
        <w:t>窦氏闻言，自箱中取出一套新衣靴帽俱全，与公子换上。亲自与丈夫包了一个包，又剪上碎银几两，吩咐家人备上了良马一匹，窦氏亲自送出大门。张学富上了坐骑，有一名家人跟随，这公子跨马扬鞭，往虎丘山去了。</w:t>
      </w:r>
    </w:p>
    <w:p>
      <w:r>
        <w:t>这公子跨马奔上路阳关，窦氏女目送丈夫站门前，眼看着相公奔上大路去，只看的人马柳阴相遮栏，他可才倒那金莲还家转，自今后只身化做望夫山，自今后独守空房无伴侣，自今后盼断衡阳再不还，自今后大门一别千秋梦，自今后再想见面难上难，且不言少年公子去游会，再说那道姑出家桃花。</w:t>
      </w:r>
    </w:p>
    <w:p>
      <w:r>
        <w:t>按下张学富，不提他行程如何。</w:t>
      </w:r>
    </w:p>
    <w:p>
      <w:r>
        <w:t>且说这虎丘山以东，有一庄寺院，名为桃花。中有一位道姑，姓陈法号妙禅，其父陈乃宋，在苏州贸易，丢了大本，将此女卖于中，当下一十八岁，生得人物聪俊美丽，升当才学，人不能及，风韵无人可比。自一十六岁，那一等风流态度，出现于外，每日里思想寻一个美貌、如意的郎君，消一消身边的欲火，怎奈是眼界高大，见得那一些王孙公子，士庶百姓，少年者至多，皆不中意。因此煎熬日月，朝思暮想，其日已久，挨到一十八岁。是日正当暮春之气，这道姑身处禅房，郁郁闷坐，那一段思春的情景，今人描写不尽，怎见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