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春宵十咏－古代香艳诗词精选</w:t>
      </w:r>
    </w:p>
    <w:p>
      <w:r>
        <w:t>其一：</w:t>
      </w:r>
    </w:p>
    <w:p>
      <w:r>
        <w:t>少年红粉共风流，锦帐春宵恋不休。兴魄罔知来宾馆，狂魂疑似入仙舟。脸红暗染胭脂汗，面白误污粉黛油。一倒一颠眠不得，鸡声唱破五更秋。</w:t>
      </w:r>
    </w:p>
    <w:p>
      <w:r>
        <w:t>其二：</w:t>
      </w:r>
    </w:p>
    <w:p>
      <w:r>
        <w:t>对垒牙床起战戈，两身合一暗推磨。菜花戏蝶吮花髓，恋蜜狂蜂隐蜜窠。粉汗身中干又湿，去鬟枕上起犹作。此缘此乐真无比，独步风流第一科。</w:t>
      </w:r>
    </w:p>
    <w:p>
      <w:r>
        <w:t>其三：</w:t>
      </w:r>
    </w:p>
    <w:p>
      <w:r>
        <w:t>梅花帐里笑相从，兴逸难当屡折冲。百媚生春魂自乱，三峰前采骨都融。情超楚王朝云梦，乐过冰琼晓露踪。当恋不甘纤刻断，鸡声漫唱五更钟。</w:t>
      </w:r>
    </w:p>
    <w:p>
      <w:r>
        <w:t>其四：</w:t>
      </w:r>
    </w:p>
    <w:p>
      <w:r>
        <w:t>二八娇娆冰月精，道旁不吝好风情。花心柔软春含露，柳骨藏蕤夜宿莺。枕上云收又困倦，梦中蝶锁几纵横。倚缘天借人方便，玉露为凉六七更。</w:t>
      </w:r>
    </w:p>
    <w:p>
      <w:r>
        <w:t>其五：</w:t>
      </w:r>
    </w:p>
    <w:p>
      <w:r>
        <w:t>如此风流兴莫支，好花含笑雨淋漓。心慌枕上颦西子，体倦床中洗禄儿。妙外不容言语状，娇时偏向眼眉知。何须再道中间事，连理枝头连理枝。</w:t>
      </w:r>
    </w:p>
    <w:p>
      <w:r>
        <w:t>其六：</w:t>
      </w:r>
    </w:p>
    <w:p>
      <w:r>
        <w:t>邸深人静快春宵，心絮纷纷骨尽消。花叶曾将花蕊破，柳垂复把柳枝摇。金枪鏖战三千阵，银烛光临七八娇。不碍两身肌骨阻，更祛一卷去云桥。</w:t>
      </w:r>
    </w:p>
    <w:p>
      <w:r>
        <w:t>其七：</w:t>
      </w:r>
    </w:p>
    <w:p>
      <w:r>
        <w:t>仙子娇娆骨肉均，芳心共醉碧罗茵。情深既肇桃源会，妙蹙西施柳叶颦。洞里泉生方寸地，花间蝶恋一团春。分明汝我难分辨，天赐人间吻合人。</w:t>
      </w:r>
    </w:p>
    <w:p>
      <w:r>
        <w:t>其八：</w:t>
      </w:r>
    </w:p>
    <w:p>
      <w:r>
        <w:t>花兵月阵暗交攻，久惯营城一路通。白雪消时还有白，红花落尽更无红。寸心独晓泉流下，万乐谁知火热中。信是将军多便益，起来却是五更钟。</w:t>
      </w:r>
    </w:p>
    <w:p>
      <w:r>
        <w:t>其九：</w:t>
      </w:r>
    </w:p>
    <w:p>
      <w:r>
        <w:t>两身香汗暗沾濡，阵阵春风透玉壶。乐处疏通迎刃剑，浙机流转走盘珠。褥中推枕真如醉，酒后添杯争似无。一点花心消灭尽，文君谩吁瘦相如。</w:t>
      </w:r>
    </w:p>
    <w:p>
      <w:r>
        <w:t>其十：</w:t>
      </w:r>
    </w:p>
    <w:p>
      <w:r>
        <w:t>暗芳驱迫兴难禁，洞口阳春浅复深。绿树带风翻翠浪，红花冒雨透芳心。几番枕上联双玉，寸刻闱中当万金。尔我谩言贪此乐，神仙到此也生淫。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