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我的她是小妖精全</w:t>
      </w:r>
    </w:p>
    <w:p>
      <w:r>
        <w:t>我的她是小妖精</w:t>
      </w:r>
    </w:p>
    <w:p>
      <w:r>
        <w:t xml:space="preserve"> 作者：瑞茂丰基 字数：51813 插画：kazuma g-version 译者：windy 排版：scofield1031 txt包： </w:t>
      </w:r>
    </w:p>
    <w:p>
      <w:r>
        <w:t xml:space="preserve">＊＊＊＊＊＊＊＊＊＊＊＊＊＊＊＊＊＊＊＊＊＊＊＊＊＊＊＊＊＊＊＊＊＊＊ 出场人物 </w:t>
      </w:r>
    </w:p>
    <w:p>
      <w:r>
        <w:t>梅·飞雅利亚斯·伊雷利欧——精灵族女孩。</w:t>
      </w:r>
    </w:p>
    <w:p>
      <w:r>
        <w:t>乔·薇·路易德——大猫族女孩。</w:t>
      </w:r>
    </w:p>
    <w:p>
      <w:r>
        <w:t>里·肯贝鲁文格——人类男孩。</w:t>
      </w:r>
    </w:p>
    <w:p>
      <w:r>
        <w:t>里与梅从小就是相亲相爱的一对。</w:t>
      </w:r>
    </w:p>
    <w:p>
      <w:r>
        <w:t xml:space="preserve">这次，愉快地退出《成人仪式》的里，向梅求婚，终于很成功地完成第一次 做爱。 </w:t>
      </w:r>
    </w:p>
    <w:p>
      <w:r>
        <w:t xml:space="preserve">不过，里的喜悦才维持一下子而已。察觉出梅未成年的事，令里错愕不己。 为什么呢？因为在里居住的城镇里，与未成年人发生性行为，是相当严重的罪行 …… </w:t>
      </w:r>
    </w:p>
    <w:p>
      <w:r>
        <w:t>关于小妖精：</w:t>
      </w:r>
    </w:p>
    <w:p>
      <w:r>
        <w:t>最初的小精灵＜挪威话称为『阿鲁布』＞为北欧神话中登场的『妖精』。</w:t>
      </w:r>
    </w:p>
    <w:p>
      <w:r>
        <w:t xml:space="preserve">他们的大小约和人类一样，但跟我们平常所想像描绘的不大一样，，他们会 以一种立刻就可以迷惑人类＜特别是男性＞的美貌出现。如今人们所相信的精灵 形象，是根据语言教授——－鲁金着作的小说『戒指传奇』中所描绘的精灵，他 们长的比人类高、瘦、白，而且能够长生不老。 </w:t>
      </w:r>
    </w:p>
    <w:p>
      <w:r>
        <w:t>ｍｒｘ无责任瞎扯区</w:t>
      </w:r>
    </w:p>
    <w:p>
      <w:r>
        <w:t xml:space="preserve">瞎扯又开始了，在『我的她是小妖精』的前言介绍中所提到的『戒指传奇』 一书就是小弟想聊的对象，其英文全名为「ｔｈｅｌｏｒｄｏｆｔｈｅｒｉｎｇ」， 作者为ｊｏｈｎｒｏｎａｌｄｒｅｕｅｌｔｏｌｋｉｅｎ，在台湾的译名称为 「魔戒之王」或「魔戒」，自认为是ｒｐｇ迷的网虫同好们，应该不能错过这篇 ｒｐｇ史上的名着，因为近代的纸上ｒｐｇ、ｒｐｇ小说、计算机ｒｐｇ，均受 到其深远的影响。 </w:t>
      </w:r>
    </w:p>
    <w:p>
      <w:r>
        <w:t xml:space="preserve"> ｊ。ｒ。ｒ。ｔｏｌｋｉｅｎ教授专攻盎格鲁─撒克逊（ａｎｇｌｏ- ｓａ ｘｏｎ）的历史语言，并收集了许多英国古老的民间传说，以其丰富的才学，融 合了希腊、地中海塞尔特岛及北欧神话的诸般神话背景写成了多本神话故事作品， 其中最为脍炙人口的就是这套魔戒之王，描写ｈｏｂｂｉｔ族传奇人物ｆｒｏｄ ｏｂａｇｇｉｎｓ为摧毁魔戒所历经的冒险，书中人物众多，描述了许多神话中 的种族、职业，每个人物内心人性的刻划，也在有趣的冒险情节中表现出来，配 合着一段又一段的诗歌，可说是不逊于西游记的神话名着。 </w:t>
      </w:r>
    </w:p>
    <w:p>
      <w:r>
        <w:t xml:space="preserve">计算机游戏公司ｉｎｔｅｒｐｌａｙ公司曾将此巨着改编为游戏（小弟以前 玩过，光它的树林迷宫就把小弟迷昏了……^_^*）……），音乐很不错，不过这 己是大概七年以前的作品了。 </w:t>
      </w:r>
    </w:p>
    <w:p>
      <w:r>
        <w:t xml:space="preserve"> 在台湾当前则由联经出版公司发行，书名「魔戒」，全套三大部共六册，不 过由于译者大概不是ｒｐｇ玩家，所以有些译名及专门术语可能与同好所熟悉的 不太相同，看看英文原着对照之下会较为清楚。而在网络上只要在搜寻引擎如ｙ ａｈｏｏ上打入ｔｏｌｋｉｅｎ即可查到许多相关的丰富信息。玩ｒｐｇ，想了 解ｒｐｇ发源的同好，不妨由此着手。以下摘录魔戒之王中大法师ｇａｎｄａｌ ｆ对ｆｒｏｄｏ所述的精灵族古诗歌，这也是此书中楔子开头诗句，极为有名： </w:t>
      </w:r>
    </w:p>
    <w:p>
      <w:r>
        <w:t>三枚戒指给天底下的小精灵国君，</w:t>
      </w:r>
    </w:p>
    <w:p>
      <w:r>
        <w:t>七枚戒指给石厅中的小矮人之王，</w:t>
      </w:r>
    </w:p>
    <w:p>
      <w:r>
        <w:t>九枚戒指给注定免不了一死之人，</w:t>
      </w:r>
    </w:p>
    <w:p>
      <w:r>
        <w:t>一枚戒指给黑暗中的黑大王——</w:t>
      </w:r>
    </w:p>
    <w:p>
      <w:r>
        <w:t>在那摩多的地方由一片魔影笼罩着。</w:t>
      </w:r>
    </w:p>
    <w:p>
      <w:r>
        <w:t>这枚戒指发现了它们，并且掌管着它们，</w:t>
      </w:r>
    </w:p>
    <w:p>
      <w:r>
        <w:t>这枚戒指带回了它们并将它们禁锢在黑暗之中。</w:t>
      </w:r>
    </w:p>
    <w:p>
      <w:r>
        <w:t>是呀！在那摩多地方由一片魔影笼罩着………</w:t>
      </w:r>
    </w:p>
    <w:p>
      <w:r>
        <w:t>three rings for the elven-kings under the sky, seven for the dwarf-lords in their halls of stone nine for mortal men doomed to die, one for the dark lord on his dark throne in the land of mordor where the shadows lie. one ring to rule them all, one ring to find them, one ring to bring them all and in the darkness bind them in the land of mordor where the shadows lie.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