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大航海时代之李华梅</w:t>
      </w:r>
    </w:p>
    <w:p>
      <w:r>
        <w:t>大航海时代之李华梅</w:t>
      </w:r>
    </w:p>
    <w:p>
      <w:r>
        <w:t>作者：不详</w:t>
      </w:r>
    </w:p>
    <w:p>
      <w:r>
        <w:t>（一）</w:t>
      </w:r>
    </w:p>
    <w:p>
      <w:r>
        <w:t>杭州楼外楼。</w:t>
      </w:r>
    </w:p>
    <w:p>
      <w:r>
        <w:t xml:space="preserve">「如今这倭寇是越来越猖狂了！」老将杨希恩一掌重重拍在方桌上，把面前 的酒碗震得砰然作响。 </w:t>
      </w:r>
    </w:p>
    <w:p>
      <w:r>
        <w:t xml:space="preserve">「是呀，昨日听几个客官说起，福建沿海又有几处村庄被抢掠烧毁，其中有 个叫来岛的更是恶毒，不但劫财，还专门劫掠美貌女子，运回倭国囚禁，供他们 淫辱享乐。更有风声说他们现在愈发狂妄，竟然潜入城内明抢暗绑，我们这些姑 娘家的，也是担惊受怕。」 </w:t>
      </w:r>
    </w:p>
    <w:p>
      <w:r>
        <w:t xml:space="preserve">答话的是一个酒楼侍女，名叫美华。她却非普通侍女，而是人称「天堂第一 楼花」的美人。无数公子闲徒日日惠顾楼外楼，只是为了能和美华共饮一杯，博 美人一笑。可惜美华早已芳心有属，却是一个高鼻子蓝眼睛的洋人，尤里安洛佩 斯，自从他不畏艰险从高丽为她取回了新罗的金冠，美华就一心一意只跟着这长 毛白猴子了。 </w:t>
      </w:r>
    </w:p>
    <w:p>
      <w:r>
        <w:t xml:space="preserve">杨希恩抄起酒碗一饮而尽，双目涨得通红，切齿骂道：「真是无法无天了， 当真不把我大明放在眼里。只要老夫有几条船在，非叫这些倭鬼死无葬身之地！ 美华再给老夫满上！」 </w:t>
      </w:r>
    </w:p>
    <w:p>
      <w:r>
        <w:t xml:space="preserve">「杨老将军真是堪比当年黄忠，威猛无匹呀。不过酒气伤身，您老也别气坏 了身子，还是给您上壶龙井吧。」 </w:t>
      </w:r>
    </w:p>
    <w:p>
      <w:r>
        <w:t xml:space="preserve">美华说着端过茶具来斟了两杯，朝着坐在杨希恩对面的一个姑娘问道：「李 家小姐，您有什么应对之法吗？」 </w:t>
      </w:r>
    </w:p>
    <w:p>
      <w:r>
        <w:t xml:space="preserve">这李家小姐正是李华梅。她约二十四五，生得是明艳照人，玲珑浮凸的娇躯 着一袭黑色的劲装，更衬得肌肤白晢如雪。美华可算美女，但和李华梅一比，顿 时光彩黯淡了许多。 </w:t>
      </w:r>
    </w:p>
    <w:p>
      <w:r>
        <w:t xml:space="preserve">李华梅秀眉微蹙，微微摇头道：「本来这倭寇是蚊蝇之害，消灭他们还不是 举手之力，可朝廷实行海禁，片板不得入洋，战舰尽数销毁，将海防拱手送人， 才使得倭人猖狂。」 </w:t>
      </w:r>
    </w:p>
    <w:p>
      <w:r>
        <w:t xml:space="preserve">她压低声音，眼神中更不经意流露出一股刚毅、果敢之气，又道：「当年海 禁令颁下时，我府暗地留下了几条海船，如今海禁令有名无实，现在才能重作装 备，水手也在操练，不过要出战还需时日。成大事者不争一日之短长，杨老将军 请暂息怒。」 </w:t>
      </w:r>
    </w:p>
    <w:p>
      <w:r>
        <w:t>杨希恩脸色顿时转为恭敬，温声道：「小姐教训得是。」</w:t>
      </w:r>
    </w:p>
    <w:p>
      <w:r>
        <w:t xml:space="preserve">李华梅望了望天色，放下手中茶杯，说道：「时辰不早，老将军，我们回府 吧。前些日子派出去打探倭寇铁甲船的弟兄今天应当回来了。听说铁甲船甚是厉 害，我们当知己知彼，找出破敌之法来。」她轻盈优美地站起身来，美目一闪， 「倭寇终会被消灭，不过在此之前，我们都要小心。」 </w:t>
      </w:r>
    </w:p>
    <w:p>
      <w:r>
        <w:t>她轻移莲步，出楼而去，杨希恩如保镖般紧紧跟在她身后。</w:t>
      </w:r>
    </w:p>
    <w:p>
      <w:r>
        <w:t xml:space="preserve">门口边有一人半伏在一张方桌上，一身黑袍朝上直盖到脸。他的目光从未离 开过李华梅，灼热的眼光不停地在她的俏脸、酥胸、纤腰和长腿上来回巡游，当 李华梅经过他身边时他更是拼命吸气，嗅吸她幽兰般的体香。当看见杨希恩时， 眼色就瞬时变得阴狠，宛如恶狼看见守护羊羔的猛犬。李华梅和杨希恩均是事在 心头，完全没有注意这从旁射来的复杂眼光。 </w:t>
      </w:r>
    </w:p>
    <w:p>
      <w:r>
        <w:t xml:space="preserve">转眼天色见晚，楼外楼到了关门的时辰。美华收拾一下，和掌柜招呼一声， 出楼返家。走过一条僻静的小巷时，突然面前闪出一条黑影。美华吃了一惊，倒 退了两步，才看清是一个一身黑衣的矮男人，一手拎着个酒坛，东倒西歪地拦在 路中间。 </w:t>
      </w:r>
    </w:p>
    <w:p>
      <w:r>
        <w:t>美华早见惯了这类喝醉撒疯的男人，嫌恶道：「快让开，本姑娘要回家！」</w:t>
      </w:r>
    </w:p>
    <w:p>
      <w:r>
        <w:t xml:space="preserve">那矮子摇晃着淫笑道：「花姑娘，还是跟我回家吧，大大的快活！」说着身 体一晃，向美华逼了过来。 </w:t>
      </w:r>
    </w:p>
    <w:p>
      <w:r>
        <w:t xml:space="preserve">美华见他酒气熏天，说话又是不干不净不知所谓，显然是个粗人，不愿与他 纠缠，低声斥道：「住嘴，一个男人，整天就会喝酒，真是没用。赶快让开！」 </w:t>
      </w:r>
    </w:p>
    <w:p>
      <w:r>
        <w:t xml:space="preserve">那矮子却又逼近一步，扔下酒坛子，张开双臂拦在美华身前，嘴里依然胡言 乱语：「花姑娘，抱一个！」 </w:t>
      </w:r>
    </w:p>
    <w:p>
      <w:r>
        <w:t>美华十分恼火，本不想与这个粗人计较，但见他如此无理，便决定给他一点 教训。她以前时常受登徒子骚扰，所以也曾和杨希恩学过几招以为防身，如今正 是用来对付这醉酒矮子的时候了。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