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百美图之黄蓉作者nelson123</w:t>
      </w:r>
    </w:p>
    <w:p>
      <w:r>
        <w:t>我想起武侠色文的第一女主角，金庸小说射鵰英雄传的第一美女－黄蓉，只要在她偶上郭靖之前，便应该不难弄上，可是刚进小说中银两不多，便先打劫郭靖抢他东西，不过好像对郭大侠有点不敬，今次便改性〝郭〞，算报他送我黄金宝马还有娇妻，名字……为了黄蓉便叫〝为榕〞吧，武功知识便要黄药师的，就说是我与父亲多年前遇上黄药师，那时他妻子已有身孕，黄药师算出我与他有翁婿之缘，故特传授我武功知识。</w:t>
      </w:r>
    </w:p>
    <w:p>
      <w:r>
        <w:t>我对百美图道：「我选射鵰英雄传，要弄上黄蓉，地点是张家口向北的路上，时间是郭靖偶上黄蓉前的一小时，武功便选黄药师的。」</w:t>
      </w:r>
    </w:p>
    <w:p>
      <w:r>
        <w:t>我眼前一亮，来到一个林边的路上，此时接近黄昏，而附近不远处有一城镇，相信便是张家口了，郭靖该有些时间才到，我便在树林内，先练一练东邪的武功，而我身边除了有一些必须品，还有一支玉箫，该便是我选东邪武功而得之兵器，正好供我练玉箫剑法。</w:t>
      </w:r>
    </w:p>
    <w:p>
      <w:r>
        <w:t>我练功之时一直有留意从北方奔来的马声，由於我有内功关系，所以耳力也非常强，其间有几人路过，不过明显不是我的目标郭靖，当我练了约半个小时多些，一个身穿黑貂裘的少年，骑在一匹全身毛赤如血的快马奔来，我立即拿起一磈碎石，用弹指神通向他射去！</w:t>
      </w:r>
    </w:p>
    <w:p>
      <w:r>
        <w:t>虽然小红马极快，可是怎麽快也比不上正侧面急射而来的小石，郭靖在毫无防范下，只听到〝嗤〞的一声，他已中石而堕马，小红马见此亦自行停步。</w:t>
      </w:r>
    </w:p>
    <w:p>
      <w:r>
        <w:t>我飞身上前再用东邪的〝兰花拂穴手〞，点了他全身多处穴道，脱下了他的黑貂裘，又取去他的金刀，从他的包袱取去五锭黄金等，再把他置於林中隐藏之处，可怜的郭靖，便是如此连对方的面貌也没看见，便被打倒昏迷，不知当他的穴道自解醒来之时，我是否已弄上了黄蓉？</w:t>
      </w:r>
    </w:p>
    <w:p>
      <w:r>
        <w:t>正当我想骑上小红马，它却是怎样也不肯，但我有东邪一半的功力，难道连一匹马也驯服不了？结果花了我不小时间，估计接近廿分钟，最终也把它驯服了，我立即策马进入张家口。</w:t>
      </w:r>
    </w:p>
    <w:p>
      <w:r>
        <w:t>当我来到一家大酒店之前，却看到在店门口有吵嚷事件，两名店夥在大声呵斥一个衣衫褴褛、身材瘦削的少年；那少年约莫十五六岁年纪，头上歪戴着一顶黑黝黝的破皮帽，脸上手上全是黑煤，早已瞧不出本来面目，手里拿着一个馒头，嘻嘻而笑，露出两排晶晶发亮的雪白细牙，却与他全身极不相称；眼珠漆黑，甚是灵动，她肯定便是黄蓉了。</w:t>
      </w:r>
    </w:p>
    <w:p>
      <w:r>
        <w:t>一个店夥叫道：「把馒头放下。」黄蓉依言将馒头放下，但白白的馒头上已留下几个污黑的手印，再也发卖不得，一个夥计大怒，正想出拳打去，我立即上前道：「别动粗，算在我帐上。」</w:t>
      </w:r>
    </w:p>
    <w:p>
      <w:r>
        <w:t>黄蓉拿起馒头，道：「这馒头做得不好，可怜东西，给你吃罢！」便丢给门口一只癞皮小狗；小狗扑上去大嚼起来。</w:t>
      </w:r>
    </w:p>
    <w:p>
      <w:r>
        <w:t>我把小红马系在门前马桩之上，我笑道：「这馒头确不好，这位小兄弟也很有趣，让在下请这小兄弟好好地吃一餐如何？」</w:t>
      </w:r>
    </w:p>
    <w:p>
      <w:r>
        <w:t>这少年笑道：「好，我一个人闷得无聊，正想找伴儿。」</w:t>
      </w:r>
    </w:p>
    <w:p>
      <w:r>
        <w:t>进入店内，小二见我身穿一件黑貂甚是珍贵，客气地道：「这位大爷想点些什麽？」</w:t>
      </w:r>
    </w:p>
    <w:p>
      <w:r>
        <w:t>我向黄蓉问道：「不知这位小兄弟爱吃什麽？」</w:t>
      </w:r>
    </w:p>
    <w:p>
      <w:r>
        <w:t>黄蓉问道：「任我吃多少，你都作东吗？」</w:t>
      </w:r>
    </w:p>
    <w:p>
      <w:r>
        <w:t>我道：「当然，最好是点些有趣的吃。」</w:t>
      </w:r>
    </w:p>
    <w:p>
      <w:r>
        <w:t>黄蓉道：「喂夥计，先来四乾果、四鲜果、两咸酸、四蜜饯；乾果四样是荔枝、桂圆、蒸枣、银杏；鲜果你拣时新的；咸酸要砌香樱桃和姜丝梅儿，不知这儿买不买到？蜜饯吗？就是玫瑰金橘、香药葡萄、糖霜桃条、梨肉好郎君。」</w:t>
      </w:r>
    </w:p>
    <w:p>
      <w:r>
        <w:t>店小二听她说得十分在行，不由得收起小觑之心，之後黄蓉再点了不少特别的东西。</w:t>
      </w:r>
    </w:p>
    <w:p>
      <w:r>
        <w:t>店小二听得张大了口，等她说完，道：「这些菜价钱可不小哪，……」</w:t>
      </w:r>
    </w:p>
    <w:p>
      <w:r>
        <w:t>我拿出一锭黄金放在枱上，店小二便满心欢喜地照办。</w:t>
      </w:r>
    </w:p>
    <w:p>
      <w:r>
        <w:t>之後黄蓉说起南方的风物人情，可是黄蓉所知的又岂及黄药师的见识？我立即高谈阔论，除了中土之事，我更说出塞外有趣之事，更加了一些现代的东西，黄蓉听得津津有味，听我说到得意处不觉拍手大笑，神态甚是天真；黄蓉对我的谈吐隽雅，见识渊博，比黄药师只高不低，相信已大为倾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