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艺术学院女教师孙晴晴全作者admin</w:t>
      </w:r>
    </w:p>
    <w:p>
      <w:r>
        <w:t>一、裸露的感觉.</w:t>
      </w:r>
    </w:p>
    <w:p>
      <w:r>
        <w:t>孙晴晴，今年２７岁。５年前从ａ市艺术学院毕业后，留校当了一名女教师，是艺术学院公认的。</w:t>
      </w:r>
    </w:p>
    <w:p>
      <w:r>
        <w:t>但下一页也是孙晴晴的，在那组照片中，孙晴晴双腿直立，深深地弯下腰，双手抱住小腿。这是一个常见的舞蹈动作，在孙晴晴赤裸的时候更美了。但这组照片中也有在后方照的，同样是将孙晴晴的隐蔽部位完完全全展示出来。</w:t>
      </w:r>
    </w:p>
    <w:p>
      <w:r>
        <w:t>刘老四三人对着照片又是一阵发呆。而孙晴晴也又是一阵躁热，脸上又是一片绯红。</w:t>
      </w:r>
    </w:p>
    <w:p>
      <w:r>
        <w:t>这次刘老四三人干脆就只挑那些露出阴部、肛门的照片看了。这类照片很多，她们每个参与拍摄的模特都拍有。于是三个色鬼一边看，还一边对她们的那些部位评论一番。</w:t>
      </w:r>
    </w:p>
    <w:p>
      <w:r>
        <w:t>“还是孙老师的ｂ好，光光滑滑的，阴毛均匀地散布在阴唇四周。”</w:t>
      </w:r>
    </w:p>
    <w:p>
      <w:r>
        <w:t>“我也喜欢周小琳、罗明娟、肖丽丽和陈雪的ｂ，很多毛，真性感。不过孙老师的屁眼和乳房最好看！”</w:t>
      </w:r>
    </w:p>
    <w:p>
      <w:r>
        <w:t>“阴唇没有毛才好，你看孙老师的阴唇，显得多嫩！你再看陈雪的，明显是前天晚上和人交配多了，有点红肿麻！”.</w:t>
      </w:r>
    </w:p>
    <w:p>
      <w:r>
        <w:t>孙晴晴在旁边红着脸看他们看图片，心里的冲动让孙晴晴不禁有些失控。当他们看完后，孙晴晴居然对他们说：“好看吧？当时拍照的现场还录了相呢！更好看，你们想看吗？”</w:t>
      </w:r>
    </w:p>
    <w:p>
      <w:r>
        <w:t>说完后孙晴晴就后悔了，可刘老四三人已是兴奋不已，不让他们看是不行的了。没办法，孙晴晴只好拿出了用当时拍照现场制成的光盘，放进ｄｖｄ机里，心想今天就让他们看外够吧，免得日后见面又色迷迷地盯着自己。</w:t>
      </w:r>
    </w:p>
    <w:p>
      <w:r>
        <w:t>他们有人试试着问孙晴晴，这张ｄｖｄ很刺激吧。</w:t>
      </w:r>
    </w:p>
    <w:p>
      <w:r>
        <w:t>孙晴晴笑着开玩笑说，“对你们这些不懂艺术的人来说当然刺激啦，小心看了回去流鼻血！”</w:t>
      </w:r>
    </w:p>
    <w:p>
      <w:r>
        <w:t>刘老四也笑道，“那孙老师干脆让我们在这里打手枪得了。”</w:t>
      </w:r>
    </w:p>
    <w:p>
      <w:r>
        <w:t>孙晴晴俏脸一板，啐道“打什么手枪，弄脏了我的沙发，看完后回家找老婆打炮去。”孙老师说话也随便起来。</w:t>
      </w:r>
    </w:p>
    <w:p>
      <w:r>
        <w:t>电视屏幕上又出现了当时的情景：在摄影棚里，几个男生围在旁边，他们的王老师请去帮调灯光的。</w:t>
      </w:r>
    </w:p>
    <w:p>
      <w:r>
        <w:t>居然公安局那个又胖又好色的秦守仁也在那里，此人和校长关系很熟，那天他是以公安部门为艺术学院此次拍摄压场子防止出事的名义去的，名义上是去保护裸体模特，其实身为公安局长的他哪里懂摄影，明摆着是去占便宜饱眼福的。</w:t>
      </w:r>
    </w:p>
    <w:p>
      <w:r>
        <w:t>以前孙晴晴自从通过刘晓芸认识秦守仁后，常出于演出的需要，直接到公安局长哪里去办理演出手续，所以和他都很熟悉了。</w:t>
      </w:r>
    </w:p>
    <w:p>
      <w:r>
        <w:t>这个人特别色狼，孙晴晴和他打了数次交道，每次孙晴晴在他那里办手续的时候，他都用色迷迷的眼光看着她，有一次还故意摸了一下她的丰乳。</w:t>
      </w:r>
    </w:p>
    <w:p>
      <w:r>
        <w:t>对此，孙晴晴并不和他作过多计较，也不想得罪这样一个大人物？今天秦局长的出现，孙晴晴还以为是公安部对她们模特事业的保护和重视，跟本没想到他就是冲她来的。</w:t>
      </w:r>
    </w:p>
    <w:p>
      <w:r>
        <w:t>“哗！你们拍照时还有那么多男的在那里看啊？连秦守仁这个禽兽都在那里，美死他了！全市人都知道他是什么货色！”张铁杆愤愤地说。</w:t>
      </w:r>
    </w:p>
    <w:p>
      <w:r>
        <w:t>孙晴晴她们七位女模特全身赤裸地站在强烈的灯光下，轮流出来按照王老师的要求摆造型。</w:t>
      </w:r>
    </w:p>
    <w:p>
      <w:r>
        <w:t>画面放到了孙晴晴出来摆那个跪姿造型的一段。画面上，王老师要孙晴晴跪好，并要求孙晴晴的臀部尽量抬高一些。</w:t>
      </w:r>
    </w:p>
    <w:p>
      <w:r>
        <w:t>这时摄相机就在孙晴晴的正后方，把孙晴晴的阴部和肛门拍得一清二楚。由于孙晴晴的臀部摆得有些让王老师不太满意，他亲自上来要纠正孙晴晴。</w:t>
      </w:r>
    </w:p>
    <w:p>
      <w:r>
        <w:t>此时秦守仁抢先上来了，说到，“王老师你尽管照，我来帮你定位就行了。”</w:t>
      </w:r>
    </w:p>
    <w:p>
      <w:r>
        <w:t>只见他一手按住孙晴晴的背，另一手放在孙晴晴的臀部，帮孙晴晴往上抬。</w:t>
      </w:r>
    </w:p>
    <w:p>
      <w:r>
        <w:t>从屏幕上可以看到，秦局长的手放得很正，他的手指已经在孙晴晴阴道口旁的阴唇上了。</w:t>
      </w:r>
    </w:p>
    <w:p>
      <w:r>
        <w:t>“你看这个秦大局长多无耻！他奶奶的连孙老师的阴唇都摸到了！！”王大胡子骂道。</w:t>
      </w:r>
    </w:p>
    <w:p>
      <w:r>
        <w:t>孙老师脸一红，忙分辨说，“你们别乱说，秦局长是个爱艺术的人，平时常到学院看我们的练操呢。他这是帮摄影师调整我们的体位。”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