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42FF" w:rsidRDefault="002D4AE6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 w:cs="黑体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color w:val="000000"/>
          <w:kern w:val="0"/>
          <w:sz w:val="36"/>
          <w:szCs w:val="36"/>
        </w:rPr>
        <w:t>课题方向：统一密码管理</w:t>
      </w:r>
    </w:p>
    <w:p w:rsidR="003942FF" w:rsidRPr="00997535" w:rsidRDefault="00997535" w:rsidP="00997535">
      <w:pPr>
        <w:jc w:val="center"/>
        <w:rPr>
          <w:rFonts w:ascii="宋体" w:hAnsi="宋体"/>
          <w:b/>
          <w:sz w:val="28"/>
          <w:szCs w:val="28"/>
        </w:rPr>
      </w:pPr>
      <w:r w:rsidRPr="00052768">
        <w:rPr>
          <w:rFonts w:ascii="宋体" w:hAnsi="宋体" w:hint="eastAsia"/>
          <w:b/>
          <w:sz w:val="28"/>
          <w:szCs w:val="28"/>
        </w:rPr>
        <w:t>难度系数：★★    人数：</w:t>
      </w:r>
      <w:r>
        <w:rPr>
          <w:rFonts w:ascii="宋体" w:hAnsi="宋体" w:hint="eastAsia"/>
          <w:b/>
          <w:sz w:val="28"/>
          <w:szCs w:val="28"/>
        </w:rPr>
        <w:t>4-5</w:t>
      </w:r>
      <w:r w:rsidRPr="00052768">
        <w:rPr>
          <w:rFonts w:ascii="宋体" w:hAnsi="宋体" w:hint="eastAsia"/>
          <w:b/>
          <w:sz w:val="28"/>
          <w:szCs w:val="28"/>
        </w:rPr>
        <w:t>人</w:t>
      </w:r>
    </w:p>
    <w:p w:rsidR="003942FF" w:rsidRDefault="002D4AE6" w:rsidP="002D4AE6">
      <w:pPr>
        <w:pStyle w:val="1"/>
        <w:autoSpaceDE w:val="0"/>
        <w:autoSpaceDN w:val="0"/>
        <w:adjustRightInd w:val="0"/>
        <w:spacing w:line="440" w:lineRule="exact"/>
        <w:ind w:firstLineChars="0" w:firstLine="0"/>
        <w:outlineLvl w:val="0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1. 课题背景</w:t>
      </w:r>
    </w:p>
    <w:p w:rsidR="003942FF" w:rsidRDefault="002D4AE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XX移动的主机环境主要是Unix/Linux,面临着几百台主机用户及密码的管理，上百台数据库用户及密码的管理。以往人工方式来管理这么多的用户及密码，工作效率非常低。如何通过高效的手段来管理、监控这些用户及密码，已变得尤为重要。</w:t>
      </w:r>
    </w:p>
    <w:p w:rsidR="003942FF" w:rsidRDefault="002D4AE6" w:rsidP="002D4AE6">
      <w:pPr>
        <w:pStyle w:val="1"/>
        <w:autoSpaceDE w:val="0"/>
        <w:autoSpaceDN w:val="0"/>
        <w:adjustRightInd w:val="0"/>
        <w:spacing w:line="440" w:lineRule="exact"/>
        <w:ind w:firstLineChars="0" w:firstLine="0"/>
        <w:outlineLvl w:val="0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2. 功能需求</w:t>
      </w:r>
    </w:p>
    <w:p w:rsidR="003942FF" w:rsidRDefault="002D4AE6">
      <w:pPr>
        <w:pStyle w:val="1"/>
        <w:numPr>
          <w:ilvl w:val="0"/>
          <w:numId w:val="1"/>
        </w:numPr>
        <w:autoSpaceDE w:val="0"/>
        <w:autoSpaceDN w:val="0"/>
        <w:adjustRightInd w:val="0"/>
        <w:spacing w:line="440" w:lineRule="exact"/>
        <w:ind w:left="0"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个人密码管理：用于管理主机、数据库的非root用户及密码。分为左、右两个区域进行展示。左侧以树形菜单展示主机、数据库用户列表，右侧展示具体的密码管理信息。页面展示的所有密码需要遮盖。</w:t>
      </w:r>
    </w:p>
    <w:p w:rsidR="003942FF" w:rsidRDefault="002D4AE6">
      <w:pPr>
        <w:pStyle w:val="1"/>
        <w:autoSpaceDE w:val="0"/>
        <w:autoSpaceDN w:val="0"/>
        <w:adjustRightInd w:val="0"/>
        <w:spacing w:line="440" w:lineRule="exact"/>
        <w:ind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a-1) 主机、数据库列表：左侧展示区，用多级树形菜单来展示，区分主机的类型、数据库的类型等。</w:t>
      </w:r>
    </w:p>
    <w:p w:rsidR="003942FF" w:rsidRDefault="002D4AE6">
      <w:pPr>
        <w:pStyle w:val="1"/>
        <w:autoSpaceDE w:val="0"/>
        <w:autoSpaceDN w:val="0"/>
        <w:adjustRightInd w:val="0"/>
        <w:spacing w:line="440" w:lineRule="exact"/>
        <w:ind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a-2) 密码管理列表：右侧展示区，默认展示当前管理用户及密码的统计信息；当点击左侧具体的主机、数据库时，展示具体的密码管理信息。</w:t>
      </w:r>
    </w:p>
    <w:p w:rsidR="003942FF" w:rsidRDefault="002D4AE6">
      <w:pPr>
        <w:pStyle w:val="1"/>
        <w:autoSpaceDE w:val="0"/>
        <w:autoSpaceDN w:val="0"/>
        <w:adjustRightInd w:val="0"/>
        <w:spacing w:line="440" w:lineRule="exact"/>
        <w:ind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a-3) 密码维护：主机、数据库用户及密码的录入、修改、删除、批量导入、导出的功能。</w:t>
      </w:r>
    </w:p>
    <w:p w:rsidR="003942FF" w:rsidRDefault="002D4AE6">
      <w:pPr>
        <w:pStyle w:val="1"/>
        <w:numPr>
          <w:ilvl w:val="0"/>
          <w:numId w:val="1"/>
        </w:numPr>
        <w:autoSpaceDE w:val="0"/>
        <w:autoSpaceDN w:val="0"/>
        <w:adjustRightInd w:val="0"/>
        <w:spacing w:line="440" w:lineRule="exact"/>
        <w:ind w:left="0"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密码状态监控调度：后台定时调度，监控已管理主机、数据库用户及密码的状态。</w:t>
      </w:r>
    </w:p>
    <w:p w:rsidR="003942FF" w:rsidRDefault="002D4AE6">
      <w:pPr>
        <w:pStyle w:val="1"/>
        <w:numPr>
          <w:ilvl w:val="0"/>
          <w:numId w:val="1"/>
        </w:numPr>
        <w:autoSpaceDE w:val="0"/>
        <w:autoSpaceDN w:val="0"/>
        <w:adjustRightInd w:val="0"/>
        <w:spacing w:line="440" w:lineRule="exact"/>
        <w:ind w:left="0"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密码修改任务：支持新增、删除、执行任务的功能，新增时通过导入模版导入需要修改的密码信息。删除即删除任务。执行即更改任务状态，由后台调度来执行。</w:t>
      </w:r>
    </w:p>
    <w:p w:rsidR="003942FF" w:rsidRDefault="002D4AE6">
      <w:pPr>
        <w:pStyle w:val="1"/>
        <w:numPr>
          <w:ilvl w:val="0"/>
          <w:numId w:val="1"/>
        </w:numPr>
        <w:autoSpaceDE w:val="0"/>
        <w:autoSpaceDN w:val="0"/>
        <w:adjustRightInd w:val="0"/>
        <w:spacing w:line="440" w:lineRule="exact"/>
        <w:ind w:left="0" w:firstLine="48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密码修改任务调度：后台定时调度，通过SSH方式连接主机，修改任务中指定的主机用户密码；通过JDBC连接数据库来修改任务中指定的数据库用户密码；</w:t>
      </w:r>
    </w:p>
    <w:p w:rsidR="003942FF" w:rsidRDefault="002D4AE6" w:rsidP="002D4AE6">
      <w:pPr>
        <w:pStyle w:val="1"/>
        <w:autoSpaceDE w:val="0"/>
        <w:autoSpaceDN w:val="0"/>
        <w:adjustRightInd w:val="0"/>
        <w:spacing w:line="440" w:lineRule="exact"/>
        <w:ind w:firstLineChars="0" w:firstLine="0"/>
        <w:outlineLvl w:val="0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3. 课题内容要求</w:t>
      </w:r>
    </w:p>
    <w:p w:rsidR="003942FF" w:rsidRDefault="002D4AE6">
      <w:pPr>
        <w:spacing w:line="44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</w:t>
      </w:r>
      <w:r>
        <w:rPr>
          <w:rFonts w:ascii="微软雅黑" w:eastAsia="微软雅黑" w:hAnsi="微软雅黑"/>
          <w:sz w:val="24"/>
          <w:szCs w:val="24"/>
        </w:rPr>
        <w:t>该</w:t>
      </w:r>
      <w:r>
        <w:rPr>
          <w:rFonts w:ascii="微软雅黑" w:eastAsia="微软雅黑" w:hAnsi="微软雅黑" w:hint="eastAsia"/>
          <w:sz w:val="24"/>
          <w:szCs w:val="24"/>
        </w:rPr>
        <w:t>课题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需求</w:t>
      </w:r>
      <w:r>
        <w:rPr>
          <w:rFonts w:ascii="微软雅黑" w:eastAsia="微软雅黑" w:hAnsi="微软雅黑"/>
          <w:sz w:val="24"/>
          <w:szCs w:val="24"/>
        </w:rPr>
        <w:t>分析、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>
        <w:rPr>
          <w:rFonts w:ascii="微软雅黑" w:eastAsia="微软雅黑" w:hAnsi="微软雅黑"/>
          <w:sz w:val="24"/>
          <w:szCs w:val="24"/>
        </w:rPr>
        <w:t>模型设计</w:t>
      </w:r>
      <w:r>
        <w:rPr>
          <w:rFonts w:ascii="微软雅黑" w:eastAsia="微软雅黑" w:hAnsi="微软雅黑" w:hint="eastAsia"/>
          <w:sz w:val="24"/>
          <w:szCs w:val="24"/>
        </w:rPr>
        <w:t>、开发</w:t>
      </w:r>
      <w:r>
        <w:rPr>
          <w:rFonts w:ascii="微软雅黑" w:eastAsia="微软雅黑" w:hAnsi="微软雅黑"/>
          <w:sz w:val="24"/>
          <w:szCs w:val="24"/>
        </w:rPr>
        <w:t>编码、</w:t>
      </w:r>
      <w:r>
        <w:rPr>
          <w:rFonts w:ascii="微软雅黑" w:eastAsia="微软雅黑" w:hAnsi="微软雅黑" w:hint="eastAsia"/>
          <w:sz w:val="24"/>
          <w:szCs w:val="24"/>
        </w:rPr>
        <w:t>功能</w:t>
      </w:r>
      <w:r>
        <w:rPr>
          <w:rFonts w:ascii="微软雅黑" w:eastAsia="微软雅黑" w:hAnsi="微软雅黑"/>
          <w:sz w:val="24"/>
          <w:szCs w:val="24"/>
        </w:rPr>
        <w:t>测试</w:t>
      </w:r>
    </w:p>
    <w:p w:rsidR="003942FF" w:rsidRDefault="002D4AE6" w:rsidP="002D4AE6">
      <w:pPr>
        <w:pStyle w:val="1"/>
        <w:autoSpaceDE w:val="0"/>
        <w:autoSpaceDN w:val="0"/>
        <w:adjustRightInd w:val="0"/>
        <w:spacing w:line="440" w:lineRule="exact"/>
        <w:ind w:firstLineChars="0" w:firstLine="0"/>
        <w:outlineLvl w:val="0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4. 开发技术和工具推荐</w:t>
      </w:r>
    </w:p>
    <w:p w:rsidR="003942FF" w:rsidRDefault="002D4AE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leftChars="200" w:left="420" w:firstLine="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lastRenderedPageBreak/>
        <w:t>开发工具：eclipse、IntelliJ IDEA等</w:t>
      </w:r>
    </w:p>
    <w:p w:rsidR="003942FF" w:rsidRDefault="002D4AE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leftChars="200" w:left="420" w:firstLine="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开发语言：</w:t>
      </w: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ava、</w:t>
      </w:r>
      <w:hyperlink r:id="rId8" w:tgtFrame="_blank" w:tooltip="HTML5知识库" w:history="1">
        <w:r>
          <w:rPr>
            <w:rFonts w:ascii="微软雅黑" w:eastAsia="微软雅黑" w:hAnsi="微软雅黑"/>
            <w:sz w:val="24"/>
            <w:szCs w:val="24"/>
          </w:rPr>
          <w:t>HTML5</w:t>
        </w:r>
      </w:hyperlink>
      <w:r>
        <w:rPr>
          <w:rFonts w:ascii="微软雅黑" w:eastAsia="微软雅黑" w:hAnsi="微软雅黑"/>
          <w:sz w:val="24"/>
          <w:szCs w:val="24"/>
        </w:rPr>
        <w:t>、</w:t>
      </w:r>
      <w:hyperlink r:id="rId9" w:tgtFrame="_blank" w:tooltip="CSS3知识库" w:history="1">
        <w:r>
          <w:rPr>
            <w:rFonts w:ascii="微软雅黑" w:eastAsia="微软雅黑" w:hAnsi="微软雅黑"/>
            <w:sz w:val="24"/>
            <w:szCs w:val="24"/>
          </w:rPr>
          <w:t>CSS</w:t>
        </w:r>
      </w:hyperlink>
      <w:r>
        <w:rPr>
          <w:rFonts w:ascii="微软雅黑" w:eastAsia="微软雅黑" w:hAnsi="微软雅黑"/>
          <w:sz w:val="24"/>
          <w:szCs w:val="24"/>
        </w:rPr>
        <w:t>3、</w:t>
      </w:r>
      <w:hyperlink r:id="rId10" w:tgtFrame="_blank" w:tooltip="JavaScript知识库" w:history="1">
        <w:r>
          <w:rPr>
            <w:rFonts w:ascii="微软雅黑" w:eastAsia="微软雅黑" w:hAnsi="微软雅黑"/>
            <w:sz w:val="24"/>
            <w:szCs w:val="24"/>
          </w:rPr>
          <w:t>JavaScript</w:t>
        </w:r>
      </w:hyperlink>
    </w:p>
    <w:p w:rsidR="003942FF" w:rsidRDefault="002D4AE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leftChars="200" w:left="420" w:firstLine="0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数据库：MySQL或</w:t>
      </w:r>
      <w:r>
        <w:rPr>
          <w:rFonts w:ascii="微软雅黑" w:eastAsia="微软雅黑" w:hAnsi="微软雅黑"/>
          <w:color w:val="000000"/>
          <w:kern w:val="0"/>
          <w:sz w:val="24"/>
          <w:szCs w:val="24"/>
          <w:lang w:val="fr-FR"/>
        </w:rPr>
        <w:t>Oracle</w:t>
      </w:r>
    </w:p>
    <w:p w:rsidR="003942FF" w:rsidRDefault="002D4AE6">
      <w:pPr>
        <w:pStyle w:val="1"/>
        <w:numPr>
          <w:ilvl w:val="0"/>
          <w:numId w:val="3"/>
        </w:numPr>
        <w:autoSpaceDE w:val="0"/>
        <w:autoSpaceDN w:val="0"/>
        <w:adjustRightInd w:val="0"/>
        <w:spacing w:line="440" w:lineRule="exact"/>
        <w:ind w:leftChars="200" w:left="420" w:firstLineChars="0" w:firstLine="0"/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开源技术：jsch（SSH连接开源框架）等</w:t>
      </w:r>
    </w:p>
    <w:p w:rsidR="003942FF" w:rsidRPr="00ED41D4" w:rsidRDefault="002D4AE6">
      <w:pPr>
        <w:pStyle w:val="1"/>
        <w:numPr>
          <w:ilvl w:val="0"/>
          <w:numId w:val="3"/>
        </w:numPr>
        <w:autoSpaceDE w:val="0"/>
        <w:autoSpaceDN w:val="0"/>
        <w:adjustRightInd w:val="0"/>
        <w:spacing w:line="440" w:lineRule="exact"/>
        <w:ind w:leftChars="200" w:left="420" w:firstLineChars="0" w:firstLine="0"/>
      </w:pPr>
      <w:r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技术要点，需要设置一个拥有特殊权限的用户，使之可以修改所有主机的用户密码，通过SSH方式连接主机，进行诸如修改、监控的操作；数据库也需要设置一个特殊权限的用户，使之可以修改所有数据库的用户密码，通过JDBC的方式连接数据库，进行诸如修改、监控的操作。</w:t>
      </w:r>
    </w:p>
    <w:p w:rsidR="00ED41D4" w:rsidRDefault="00ED41D4" w:rsidP="00ED41D4">
      <w:pPr>
        <w:pStyle w:val="1"/>
        <w:tabs>
          <w:tab w:val="left" w:pos="840"/>
        </w:tabs>
        <w:autoSpaceDE w:val="0"/>
        <w:autoSpaceDN w:val="0"/>
        <w:adjustRightInd w:val="0"/>
        <w:spacing w:line="440" w:lineRule="exact"/>
        <w:ind w:firstLineChars="0"/>
        <w:rPr>
          <w:rFonts w:ascii="微软雅黑" w:eastAsia="微软雅黑" w:hAnsi="微软雅黑"/>
          <w:color w:val="000000"/>
          <w:kern w:val="0"/>
          <w:sz w:val="24"/>
          <w:szCs w:val="24"/>
        </w:rPr>
      </w:pPr>
    </w:p>
    <w:p w:rsidR="00DA0DD6" w:rsidRDefault="00DA0DD6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A0DD6" w:rsidRDefault="00A8599A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C7EDCC"/>
        </w:rPr>
        <w:t>附：</w:t>
      </w:r>
      <w:r w:rsidR="00DA0DD6">
        <w:rPr>
          <w:rFonts w:ascii="微软雅黑" w:eastAsia="微软雅黑" w:hAnsi="微软雅黑" w:hint="eastAsia"/>
          <w:color w:val="000000"/>
          <w:szCs w:val="21"/>
          <w:shd w:val="clear" w:color="auto" w:fill="C7EDCC"/>
        </w:rPr>
        <w:t>演示环境如下，数据不是真实的，不能操作，可以查询</w:t>
      </w:r>
    </w:p>
    <w:p w:rsidR="00ED41D4" w:rsidRPr="00ED41D4" w:rsidRDefault="00ED41D4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41D4">
        <w:rPr>
          <w:rFonts w:ascii="微软雅黑" w:eastAsia="微软雅黑" w:hAnsi="微软雅黑" w:cs="宋体" w:hint="eastAsia"/>
          <w:color w:val="000000"/>
          <w:kern w:val="0"/>
          <w:szCs w:val="21"/>
        </w:rPr>
        <w:t>htpp://172.21.3.14:10080/cloudom</w:t>
      </w:r>
    </w:p>
    <w:p w:rsidR="00DA0DD6" w:rsidRDefault="00DA0DD6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帐号：</w:t>
      </w:r>
      <w:r w:rsidR="00ED41D4" w:rsidRPr="00ED41D4">
        <w:rPr>
          <w:rFonts w:ascii="微软雅黑" w:eastAsia="微软雅黑" w:hAnsi="微软雅黑" w:cs="宋体" w:hint="eastAsia"/>
          <w:color w:val="000000"/>
          <w:kern w:val="0"/>
          <w:szCs w:val="21"/>
        </w:rPr>
        <w:t>admin</w:t>
      </w:r>
    </w:p>
    <w:p w:rsidR="00ED41D4" w:rsidRPr="00ED41D4" w:rsidRDefault="00DA0DD6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密码：</w:t>
      </w:r>
      <w:r w:rsidR="00ED41D4" w:rsidRPr="00ED41D4">
        <w:rPr>
          <w:rFonts w:ascii="微软雅黑" w:eastAsia="微软雅黑" w:hAnsi="微软雅黑" w:cs="宋体" w:hint="eastAsia"/>
          <w:color w:val="000000"/>
          <w:kern w:val="0"/>
          <w:szCs w:val="21"/>
        </w:rPr>
        <w:t>admin1234!</w:t>
      </w:r>
    </w:p>
    <w:p w:rsidR="00ED41D4" w:rsidRPr="00ED41D4" w:rsidRDefault="00ED41D4" w:rsidP="00ED41D4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4310" cy="1755675"/>
            <wp:effectExtent l="19050" t="0" r="2540" b="0"/>
            <wp:docPr id="4" name="图片 1" descr="C:\Users\x250\AppData\Roaming\Foxmail7\Temp-324-20170628085329\Attach\Catch(06-28-13-58-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250\AppData\Roaming\Foxmail7\Temp-324-20170628085329\Attach\Catch(06-28-13-58-48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D4" w:rsidRPr="00ED41D4" w:rsidRDefault="00ED41D4" w:rsidP="00ED41D4">
      <w:pPr>
        <w:pStyle w:val="1"/>
        <w:tabs>
          <w:tab w:val="left" w:pos="840"/>
        </w:tabs>
        <w:autoSpaceDE w:val="0"/>
        <w:autoSpaceDN w:val="0"/>
        <w:adjustRightInd w:val="0"/>
        <w:spacing w:line="440" w:lineRule="exact"/>
        <w:ind w:firstLineChars="0"/>
      </w:pPr>
    </w:p>
    <w:sectPr w:rsidR="00ED41D4" w:rsidRPr="00ED41D4" w:rsidSect="0065689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AD" w:rsidRDefault="00733FAD" w:rsidP="001A1857">
      <w:r>
        <w:separator/>
      </w:r>
    </w:p>
  </w:endnote>
  <w:endnote w:type="continuationSeparator" w:id="0">
    <w:p w:rsidR="00733FAD" w:rsidRDefault="00733FAD" w:rsidP="001A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857" w:rsidRPr="00AC7BBB" w:rsidRDefault="001A1857" w:rsidP="001A1857">
    <w:pPr>
      <w:snapToGrid w:val="0"/>
      <w:spacing w:line="220" w:lineRule="atLeast"/>
      <w:rPr>
        <w:b/>
        <w:color w:val="000000"/>
        <w:sz w:val="16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4770120</wp:posOffset>
          </wp:positionH>
          <wp:positionV relativeFrom="paragraph">
            <wp:posOffset>107315</wp:posOffset>
          </wp:positionV>
          <wp:extent cx="609600" cy="609600"/>
          <wp:effectExtent l="19050" t="0" r="0" b="0"/>
          <wp:wrapNone/>
          <wp:docPr id="3" name="图片 3" descr="14986138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986138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-266065</wp:posOffset>
          </wp:positionH>
          <wp:positionV relativeFrom="paragraph">
            <wp:posOffset>107315</wp:posOffset>
          </wp:positionV>
          <wp:extent cx="1027430" cy="509270"/>
          <wp:effectExtent l="19050" t="0" r="127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25A8">
      <w:rPr>
        <w:b/>
        <w:noProof/>
        <w:color w:val="000000"/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5486400" cy="0"/>
              <wp:effectExtent l="9525" t="10160" r="9525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5515C" id="Line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6in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"/>
          </w:pict>
        </mc:Fallback>
      </mc:AlternateContent>
    </w:r>
  </w:p>
  <w:p w:rsidR="001A1857" w:rsidRDefault="001A1857" w:rsidP="001A1857">
    <w:pPr>
      <w:snapToGrid w:val="0"/>
      <w:spacing w:line="220" w:lineRule="atLeast"/>
      <w:ind w:firstLineChars="783" w:firstLine="1415"/>
      <w:rPr>
        <w:sz w:val="18"/>
      </w:rPr>
    </w:pPr>
    <w:r>
      <w:rPr>
        <w:rFonts w:hint="eastAsia"/>
        <w:b/>
        <w:color w:val="000000"/>
        <w:sz w:val="18"/>
      </w:rPr>
      <w:t>北京思特奇信息技术股份有限公司</w:t>
    </w:r>
  </w:p>
  <w:p w:rsidR="001A1857" w:rsidRDefault="001A1857" w:rsidP="001A1857">
    <w:pPr>
      <w:snapToGrid w:val="0"/>
      <w:spacing w:line="220" w:lineRule="atLeast"/>
      <w:ind w:firstLineChars="783" w:firstLine="1409"/>
      <w:rPr>
        <w:sz w:val="18"/>
        <w:szCs w:val="18"/>
      </w:rPr>
    </w:pPr>
    <w:r>
      <w:rPr>
        <w:rFonts w:hint="eastAsia"/>
        <w:sz w:val="18"/>
      </w:rPr>
      <w:t>地址</w:t>
    </w:r>
    <w:r>
      <w:rPr>
        <w:rFonts w:hint="eastAsia"/>
        <w:sz w:val="18"/>
        <w:szCs w:val="18"/>
      </w:rPr>
      <w:t>：</w:t>
    </w:r>
    <w:r>
      <w:rPr>
        <w:rFonts w:ascii="宋体" w:cs="宋体" w:hint="eastAsia"/>
        <w:color w:val="000000"/>
        <w:kern w:val="0"/>
        <w:sz w:val="18"/>
        <w:szCs w:val="18"/>
      </w:rPr>
      <w:t>北京市海淀区中关村南大街</w:t>
    </w:r>
    <w:r>
      <w:rPr>
        <w:rFonts w:ascii="宋体" w:cs="宋体"/>
        <w:color w:val="000000"/>
        <w:kern w:val="0"/>
        <w:sz w:val="18"/>
        <w:szCs w:val="18"/>
      </w:rPr>
      <w:t>6</w:t>
    </w:r>
    <w:r>
      <w:rPr>
        <w:rFonts w:ascii="宋体" w:cs="宋体" w:hint="eastAsia"/>
        <w:color w:val="000000"/>
        <w:kern w:val="0"/>
        <w:sz w:val="18"/>
        <w:szCs w:val="18"/>
      </w:rPr>
      <w:t>号中电信息大厦</w:t>
    </w:r>
    <w:r>
      <w:rPr>
        <w:rFonts w:ascii="宋体" w:cs="宋体"/>
        <w:color w:val="000000"/>
        <w:kern w:val="0"/>
        <w:sz w:val="18"/>
        <w:szCs w:val="18"/>
      </w:rPr>
      <w:t>16</w:t>
    </w:r>
    <w:r>
      <w:rPr>
        <w:rFonts w:ascii="宋体" w:cs="宋体" w:hint="eastAsia"/>
        <w:color w:val="000000"/>
        <w:kern w:val="0"/>
        <w:sz w:val="18"/>
        <w:szCs w:val="18"/>
      </w:rPr>
      <w:t>层（100086）</w:t>
    </w:r>
  </w:p>
  <w:p w:rsidR="001A1857" w:rsidRPr="00AC7BBB" w:rsidRDefault="001A1857" w:rsidP="001A1857">
    <w:pPr>
      <w:snapToGrid w:val="0"/>
      <w:spacing w:line="220" w:lineRule="atLeast"/>
      <w:ind w:firstLineChars="783" w:firstLine="1409"/>
    </w:pPr>
    <w:r>
      <w:rPr>
        <w:rFonts w:hint="eastAsia"/>
        <w:sz w:val="18"/>
      </w:rPr>
      <w:t>电话</w:t>
    </w:r>
    <w:r>
      <w:rPr>
        <w:rFonts w:hint="eastAsia"/>
        <w:sz w:val="18"/>
      </w:rPr>
      <w:t xml:space="preserve"> (</w:t>
    </w:r>
    <w:r>
      <w:rPr>
        <w:sz w:val="18"/>
      </w:rPr>
      <w:t>Tel</w:t>
    </w:r>
    <w:r>
      <w:rPr>
        <w:rFonts w:hint="eastAsia"/>
        <w:sz w:val="18"/>
      </w:rPr>
      <w:t xml:space="preserve">) </w:t>
    </w:r>
    <w:r>
      <w:rPr>
        <w:rFonts w:hint="eastAsia"/>
        <w:sz w:val="18"/>
      </w:rPr>
      <w:t>：</w:t>
    </w:r>
    <w:r>
      <w:rPr>
        <w:sz w:val="18"/>
      </w:rPr>
      <w:t>(010)</w:t>
    </w:r>
    <w:r>
      <w:rPr>
        <w:rFonts w:hint="eastAsia"/>
        <w:sz w:val="18"/>
      </w:rPr>
      <w:t xml:space="preserve"> 58856600          </w:t>
    </w:r>
    <w:r>
      <w:rPr>
        <w:rFonts w:hint="eastAsia"/>
        <w:sz w:val="18"/>
      </w:rPr>
      <w:t>微信公众号：思特奇人</w:t>
    </w:r>
    <w:r w:rsidRPr="00AC7BBB">
      <w:rPr>
        <w:sz w:val="20"/>
      </w:rPr>
      <w:t xml:space="preserve"> </w:t>
    </w:r>
  </w:p>
  <w:p w:rsidR="001A1857" w:rsidRPr="001A1857" w:rsidRDefault="001A1857">
    <w:pPr>
      <w:pStyle w:val="a6"/>
    </w:pPr>
  </w:p>
  <w:p w:rsidR="001A1857" w:rsidRDefault="001A18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AD" w:rsidRDefault="00733FAD" w:rsidP="001A1857">
      <w:r>
        <w:separator/>
      </w:r>
    </w:p>
  </w:footnote>
  <w:footnote w:type="continuationSeparator" w:id="0">
    <w:p w:rsidR="00733FAD" w:rsidRDefault="00733FAD" w:rsidP="001A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F71"/>
    <w:multiLevelType w:val="multilevel"/>
    <w:tmpl w:val="069E7F71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F143A8"/>
    <w:multiLevelType w:val="multilevel"/>
    <w:tmpl w:val="08F143A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772828"/>
    <w:multiLevelType w:val="multilevel"/>
    <w:tmpl w:val="3377282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53"/>
    <w:rsid w:val="000B25A8"/>
    <w:rsid w:val="001A1857"/>
    <w:rsid w:val="001A5739"/>
    <w:rsid w:val="002D4AE6"/>
    <w:rsid w:val="003942FF"/>
    <w:rsid w:val="003F171B"/>
    <w:rsid w:val="0065689A"/>
    <w:rsid w:val="006B3A53"/>
    <w:rsid w:val="00733FAD"/>
    <w:rsid w:val="008A7647"/>
    <w:rsid w:val="008C5A70"/>
    <w:rsid w:val="00912646"/>
    <w:rsid w:val="00997535"/>
    <w:rsid w:val="009D5632"/>
    <w:rsid w:val="00A8599A"/>
    <w:rsid w:val="00B406FF"/>
    <w:rsid w:val="00D93BF3"/>
    <w:rsid w:val="00DA0DD6"/>
    <w:rsid w:val="00ED41D4"/>
    <w:rsid w:val="00ED7925"/>
    <w:rsid w:val="00FC3B2D"/>
    <w:rsid w:val="02436043"/>
    <w:rsid w:val="030B6A76"/>
    <w:rsid w:val="034E77FA"/>
    <w:rsid w:val="04352076"/>
    <w:rsid w:val="052C3508"/>
    <w:rsid w:val="08B0664C"/>
    <w:rsid w:val="08C21DEA"/>
    <w:rsid w:val="0A48676E"/>
    <w:rsid w:val="0CE515B5"/>
    <w:rsid w:val="0DB51C8D"/>
    <w:rsid w:val="0F231E64"/>
    <w:rsid w:val="0F576E3B"/>
    <w:rsid w:val="0FDF4796"/>
    <w:rsid w:val="11591A84"/>
    <w:rsid w:val="135E6CD6"/>
    <w:rsid w:val="13AF57DB"/>
    <w:rsid w:val="16877182"/>
    <w:rsid w:val="169F4829"/>
    <w:rsid w:val="16BB4159"/>
    <w:rsid w:val="1C752741"/>
    <w:rsid w:val="1D322AF4"/>
    <w:rsid w:val="1EAE5864"/>
    <w:rsid w:val="21E94D31"/>
    <w:rsid w:val="264B61DF"/>
    <w:rsid w:val="27357461"/>
    <w:rsid w:val="28753671"/>
    <w:rsid w:val="2E3F536B"/>
    <w:rsid w:val="2FDC6090"/>
    <w:rsid w:val="30083A5D"/>
    <w:rsid w:val="32755D55"/>
    <w:rsid w:val="34961252"/>
    <w:rsid w:val="34C865A9"/>
    <w:rsid w:val="35577112"/>
    <w:rsid w:val="3572793B"/>
    <w:rsid w:val="367E6B74"/>
    <w:rsid w:val="36C95CEF"/>
    <w:rsid w:val="38C44830"/>
    <w:rsid w:val="39926182"/>
    <w:rsid w:val="39BE4A47"/>
    <w:rsid w:val="3B8443B3"/>
    <w:rsid w:val="3B993054"/>
    <w:rsid w:val="3D3C5C83"/>
    <w:rsid w:val="3DFC02BF"/>
    <w:rsid w:val="3EE65CBF"/>
    <w:rsid w:val="40063B98"/>
    <w:rsid w:val="402F14D9"/>
    <w:rsid w:val="40C66554"/>
    <w:rsid w:val="428916B8"/>
    <w:rsid w:val="45826E17"/>
    <w:rsid w:val="4698695F"/>
    <w:rsid w:val="48567BBA"/>
    <w:rsid w:val="486C55E1"/>
    <w:rsid w:val="48D82712"/>
    <w:rsid w:val="4AE14CE5"/>
    <w:rsid w:val="4E383AE3"/>
    <w:rsid w:val="50151D6F"/>
    <w:rsid w:val="50FF2FF1"/>
    <w:rsid w:val="515A6B83"/>
    <w:rsid w:val="54265D9C"/>
    <w:rsid w:val="552D0B4D"/>
    <w:rsid w:val="55F0088B"/>
    <w:rsid w:val="57FD096B"/>
    <w:rsid w:val="5BB12F7A"/>
    <w:rsid w:val="5C407366"/>
    <w:rsid w:val="5F122687"/>
    <w:rsid w:val="61903D20"/>
    <w:rsid w:val="61DB091C"/>
    <w:rsid w:val="627C4C22"/>
    <w:rsid w:val="62C04412"/>
    <w:rsid w:val="63045E00"/>
    <w:rsid w:val="64677C45"/>
    <w:rsid w:val="659E3545"/>
    <w:rsid w:val="66B6078F"/>
    <w:rsid w:val="68E56825"/>
    <w:rsid w:val="6A406AE2"/>
    <w:rsid w:val="6C37119B"/>
    <w:rsid w:val="6CA74CD2"/>
    <w:rsid w:val="6D783D26"/>
    <w:rsid w:val="6EA74418"/>
    <w:rsid w:val="703838A9"/>
    <w:rsid w:val="76005923"/>
    <w:rsid w:val="77EB41CA"/>
    <w:rsid w:val="788543C8"/>
    <w:rsid w:val="7B9030C7"/>
    <w:rsid w:val="7E2E23FB"/>
    <w:rsid w:val="7EA65BD8"/>
    <w:rsid w:val="7EAF64E7"/>
    <w:rsid w:val="7FF43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BFA83-F440-4360-B16E-E7161BD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8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65689A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5689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D4AE6"/>
    <w:rPr>
      <w:rFonts w:ascii="宋体" w:eastAsia="宋体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rsid w:val="002D4AE6"/>
    <w:rPr>
      <w:rFonts w:ascii="宋体" w:hAnsiTheme="minorHAnsi" w:cstheme="minorBidi"/>
      <w:kern w:val="2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1A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A18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18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A18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A18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tml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css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>fly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Devin Deng</cp:lastModifiedBy>
  <cp:revision>2</cp:revision>
  <dcterms:created xsi:type="dcterms:W3CDTF">2017-08-02T12:54:00Z</dcterms:created>
  <dcterms:modified xsi:type="dcterms:W3CDTF">2017-08-02T12:54:00Z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