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6EA5" w14:textId="20E30571" w:rsidR="00831721" w:rsidRDefault="00831721" w:rsidP="00831721">
      <w:pPr>
        <w:spacing w:before="120" w:after="0"/>
      </w:pPr>
      <w:r w:rsidRPr="0041428F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29AB0D70" wp14:editId="03736D20">
                <wp:simplePos x="0" y="0"/>
                <wp:positionH relativeFrom="column">
                  <wp:posOffset>-551793</wp:posOffset>
                </wp:positionH>
                <wp:positionV relativeFrom="paragraph">
                  <wp:posOffset>-718382</wp:posOffset>
                </wp:positionV>
                <wp:extent cx="8247380" cy="3026410"/>
                <wp:effectExtent l="0" t="0" r="1270" b="2540"/>
                <wp:wrapNone/>
                <wp:docPr id="19" name="Elemento 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v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v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v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v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B30FB1" id="Elemento gráfico 17" o:spid="_x0000_s1026" alt="&quot;&quot;" style="position:absolute;margin-left:-43.45pt;margin-top:-56.55pt;width:649.4pt;height:238.3pt;z-index:-251658240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">
  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v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79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layout de cabeçalho"/>
      </w:tblPr>
      <w:tblGrid>
        <w:gridCol w:w="10631"/>
      </w:tblGrid>
      <w:tr w:rsidR="00A66B18" w:rsidRPr="0041428F" w14:paraId="05B3E43A" w14:textId="77777777" w:rsidTr="006D6F0B">
        <w:trPr>
          <w:trHeight w:val="270"/>
          <w:jc w:val="center"/>
        </w:trPr>
        <w:tc>
          <w:tcPr>
            <w:tcW w:w="10631" w:type="dxa"/>
          </w:tcPr>
          <w:p w14:paraId="496D6B22" w14:textId="2FA10BCE" w:rsidR="00A66B18" w:rsidRPr="0041428F" w:rsidRDefault="00A66B18" w:rsidP="00A66B18">
            <w:pPr>
              <w:pStyle w:val="Informaesdecontato"/>
              <w:rPr>
                <w:color w:val="000000" w:themeColor="text1"/>
              </w:rPr>
            </w:pPr>
          </w:p>
        </w:tc>
      </w:tr>
      <w:tr w:rsidR="00615018" w:rsidRPr="0041428F" w14:paraId="2D68CD23" w14:textId="77777777" w:rsidTr="006D6F0B">
        <w:trPr>
          <w:trHeight w:val="2691"/>
          <w:jc w:val="center"/>
        </w:trPr>
        <w:tc>
          <w:tcPr>
            <w:tcW w:w="10631" w:type="dxa"/>
            <w:vAlign w:val="bottom"/>
          </w:tcPr>
          <w:p w14:paraId="2838FDAE" w14:textId="42980C39" w:rsidR="003E24DF" w:rsidRPr="0041428F" w:rsidRDefault="003873BD" w:rsidP="00A66B18">
            <w:pPr>
              <w:pStyle w:val="Informaesdecontato"/>
              <w:rPr>
                <w:color w:val="000000" w:themeColor="text1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59264" behindDoc="1" locked="0" layoutInCell="1" allowOverlap="1" wp14:anchorId="70561C49" wp14:editId="09711C34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193675</wp:posOffset>
                  </wp:positionV>
                  <wp:extent cx="2335530" cy="2335530"/>
                  <wp:effectExtent l="0" t="0" r="7620" b="7620"/>
                  <wp:wrapNone/>
                  <wp:docPr id="1" name="Imagem 1" descr="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Ícone&#10;&#10;Descrição gerada automaticamente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30" cy="233553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626C" w:rsidRPr="0041428F" w14:paraId="721471DF" w14:textId="77777777" w:rsidTr="006D6F0B">
        <w:trPr>
          <w:trHeight w:val="2691"/>
          <w:jc w:val="center"/>
        </w:trPr>
        <w:tc>
          <w:tcPr>
            <w:tcW w:w="10631" w:type="dxa"/>
            <w:vAlign w:val="bottom"/>
          </w:tcPr>
          <w:p w14:paraId="746C1953" w14:textId="55E80F19" w:rsidR="0047626C" w:rsidRPr="00B52B02" w:rsidRDefault="0047626C" w:rsidP="00A66B18">
            <w:pPr>
              <w:pStyle w:val="Informaesdecontato"/>
              <w:rPr>
                <w:b/>
                <w:outline/>
                <w:color w:val="009DD9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</w:tr>
    </w:tbl>
    <w:p w14:paraId="35605AA1" w14:textId="074BFA0C" w:rsidR="006D6F0B" w:rsidRPr="00A406C1" w:rsidRDefault="006D6F0B" w:rsidP="000F7E60">
      <w:pPr>
        <w:jc w:val="right"/>
        <w:rPr>
          <w:rFonts w:ascii="Helvetia" w:hAnsi="Helvetia" w:cs="Calibri"/>
          <w:b/>
          <w:sz w:val="52"/>
          <w:szCs w:val="52"/>
        </w:rPr>
      </w:pPr>
      <w:bookmarkStart w:id="0" w:name="_Hlk132713126"/>
      <w:bookmarkEnd w:id="0"/>
      <w:r w:rsidRPr="00A406C1">
        <w:rPr>
          <w:rFonts w:ascii="Helvetia" w:hAnsi="Helvetia" w:cs="Calibri"/>
          <w:b/>
          <w:color w:val="17406D" w:themeColor="text2"/>
          <w:kern w:val="24"/>
          <w:sz w:val="144"/>
          <w:szCs w:val="14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Proposta Técnica</w:t>
      </w:r>
    </w:p>
    <w:p w14:paraId="1172479A" w14:textId="77777777" w:rsidR="00650B4C" w:rsidRDefault="00650B4C"/>
    <w:p w14:paraId="5C6AE639" w14:textId="6912CDE9" w:rsidR="0047626C" w:rsidRDefault="003873BD">
      <w:r>
        <w:rPr>
          <w:noProof/>
          <w:position w:val="-11"/>
          <w:lang w:eastAsia="pt-BR"/>
        </w:rPr>
        <w:drawing>
          <wp:anchor distT="0" distB="0" distL="114300" distR="114300" simplePos="0" relativeHeight="251671552" behindDoc="0" locked="0" layoutInCell="1" allowOverlap="1" wp14:anchorId="3FBE6C57" wp14:editId="62F51185">
            <wp:simplePos x="0" y="0"/>
            <wp:positionH relativeFrom="column">
              <wp:posOffset>-84621</wp:posOffset>
            </wp:positionH>
            <wp:positionV relativeFrom="paragraph">
              <wp:posOffset>244944</wp:posOffset>
            </wp:positionV>
            <wp:extent cx="458277" cy="466557"/>
            <wp:effectExtent l="0" t="0" r="0" b="0"/>
            <wp:wrapNone/>
            <wp:docPr id="26" name="Imagem 26" descr="Uma imagem contendo cartão de visita&#10;&#10;Descrição gerada automaticamente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Uma imagem contendo cartão de visita&#10;&#10;Descrição gerada automaticamente">
                      <a:hlinkClick r:id="rId12"/>
                    </pic:cNvPr>
                    <pic:cNvPicPr/>
                  </pic:nvPicPr>
                  <pic:blipFill rotWithShape="1">
                    <a:blip r:embed="rId13" cstate="hq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>
                                  <a14:foregroundMark x1="51833" y1="53000" x2="51833" y2="53000"/>
                                  <a14:foregroundMark x1="51833" y1="43333" x2="51833" y2="43333"/>
                                  <a14:foregroundMark x1="42167" y1="60250" x2="42167" y2="602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24" t="16213" r="19015" b="14597"/>
                    <a:stretch/>
                  </pic:blipFill>
                  <pic:spPr bwMode="auto">
                    <a:xfrm>
                      <a:off x="0" y="0"/>
                      <a:ext cx="458277" cy="466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A5633" w14:textId="070CD811" w:rsidR="0047626C" w:rsidRPr="00A406C1" w:rsidRDefault="00350AFD" w:rsidP="0061680B">
      <w:pPr>
        <w:rPr>
          <w:rFonts w:ascii="Helvetia" w:hAnsi="Helvetia" w:cs="Calibri"/>
          <w:color w:val="112F51" w:themeColor="text2" w:themeShade="BF"/>
          <w:szCs w:val="24"/>
        </w:rPr>
      </w:pPr>
      <w:r w:rsidRPr="0061680B">
        <w:rPr>
          <w:noProof/>
          <w:color w:val="0B1F36" w:themeColor="accent1" w:themeShade="80"/>
          <w:position w:val="-11"/>
          <w:lang w:eastAsia="pt-BR"/>
        </w:rPr>
        <w:drawing>
          <wp:anchor distT="0" distB="0" distL="114300" distR="114300" simplePos="0" relativeHeight="251660288" behindDoc="0" locked="0" layoutInCell="1" allowOverlap="1" wp14:anchorId="2FA6ADBA" wp14:editId="6EADF72D">
            <wp:simplePos x="0" y="0"/>
            <wp:positionH relativeFrom="column">
              <wp:posOffset>4445</wp:posOffset>
            </wp:positionH>
            <wp:positionV relativeFrom="paragraph">
              <wp:posOffset>329151</wp:posOffset>
            </wp:positionV>
            <wp:extent cx="332740" cy="332740"/>
            <wp:effectExtent l="0" t="0" r="0" b="0"/>
            <wp:wrapNone/>
            <wp:docPr id="2" name="Imagem 2" descr="Ícone&#10;&#10;Descrição gerada automaticamente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Ícone&#10;&#10;Descrição gerada automaticamente">
                      <a:hlinkClick r:id="rId15"/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 w:history="1">
        <w:r w:rsidR="0084093F" w:rsidRPr="00A406C1">
          <w:rPr>
            <w:rStyle w:val="Hyperlink"/>
            <w:rFonts w:ascii="Helvetia" w:hAnsi="Helvetia" w:cs="Calibri"/>
            <w:color w:val="112F51" w:themeColor="text2" w:themeShade="BF"/>
            <w:u w:val="none"/>
          </w:rPr>
          <w:t>(</w:t>
        </w:r>
        <w:r w:rsidR="0084093F"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11) 98859-9577</w:t>
        </w:r>
      </w:hyperlink>
    </w:p>
    <w:p w14:paraId="71DFAB06" w14:textId="39FB5B10" w:rsidR="0047626C" w:rsidRPr="00A406C1" w:rsidRDefault="00350AFD" w:rsidP="0061680B">
      <w:pPr>
        <w:rPr>
          <w:rFonts w:ascii="Helvetia" w:hAnsi="Helvetia" w:cs="Calibri"/>
          <w:color w:val="112F51" w:themeColor="text2" w:themeShade="BF"/>
          <w:szCs w:val="24"/>
        </w:rPr>
      </w:pPr>
      <w:r w:rsidRPr="00A406C1">
        <w:rPr>
          <w:rFonts w:ascii="Helvetia" w:hAnsi="Helvetia" w:cs="Calibri"/>
          <w:noProof/>
          <w:color w:val="112F51" w:themeColor="text2" w:themeShade="BF"/>
          <w:position w:val="-11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6C20FF" wp14:editId="5ADB8CC1">
                <wp:simplePos x="0" y="0"/>
                <wp:positionH relativeFrom="page">
                  <wp:posOffset>457200</wp:posOffset>
                </wp:positionH>
                <wp:positionV relativeFrom="paragraph">
                  <wp:posOffset>321089</wp:posOffset>
                </wp:positionV>
                <wp:extent cx="333375" cy="333375"/>
                <wp:effectExtent l="0" t="0" r="0" b="9525"/>
                <wp:wrapNone/>
                <wp:docPr id="3" name="Agrupar 3">
                  <a:hlinkClick xmlns:a="http://schemas.openxmlformats.org/drawingml/2006/main" r:id="rId1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375" cy="333375"/>
                          <a:chOff x="8478" y="-701"/>
                          <a:chExt cx="525" cy="52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8477" y="-701"/>
                            <a:ext cx="525" cy="525"/>
                          </a:xfrm>
                          <a:custGeom>
                            <a:avLst/>
                            <a:gdLst>
                              <a:gd name="T0" fmla="+- 0 8934 8478"/>
                              <a:gd name="T1" fmla="*/ T0 w 525"/>
                              <a:gd name="T2" fmla="+- 0 -176 -701"/>
                              <a:gd name="T3" fmla="*/ -176 h 525"/>
                              <a:gd name="T4" fmla="+- 0 8546 8478"/>
                              <a:gd name="T5" fmla="*/ T4 w 525"/>
                              <a:gd name="T6" fmla="+- 0 -176 -701"/>
                              <a:gd name="T7" fmla="*/ -176 h 525"/>
                              <a:gd name="T8" fmla="+- 0 8536 8478"/>
                              <a:gd name="T9" fmla="*/ T8 w 525"/>
                              <a:gd name="T10" fmla="+- 0 -178 -701"/>
                              <a:gd name="T11" fmla="*/ -178 h 525"/>
                              <a:gd name="T12" fmla="+- 0 8488 8478"/>
                              <a:gd name="T13" fmla="*/ T12 w 525"/>
                              <a:gd name="T14" fmla="+- 0 -215 -701"/>
                              <a:gd name="T15" fmla="*/ -215 h 525"/>
                              <a:gd name="T16" fmla="+- 0 8478 8478"/>
                              <a:gd name="T17" fmla="*/ T16 w 525"/>
                              <a:gd name="T18" fmla="+- 0 -244 -701"/>
                              <a:gd name="T19" fmla="*/ -244 h 525"/>
                              <a:gd name="T20" fmla="+- 0 8478 8478"/>
                              <a:gd name="T21" fmla="*/ T20 w 525"/>
                              <a:gd name="T22" fmla="+- 0 -632 -701"/>
                              <a:gd name="T23" fmla="*/ -632 h 525"/>
                              <a:gd name="T24" fmla="+- 0 8508 8478"/>
                              <a:gd name="T25" fmla="*/ T24 w 525"/>
                              <a:gd name="T26" fmla="+- 0 -685 -701"/>
                              <a:gd name="T27" fmla="*/ -685 h 525"/>
                              <a:gd name="T28" fmla="+- 0 8546 8478"/>
                              <a:gd name="T29" fmla="*/ T28 w 525"/>
                              <a:gd name="T30" fmla="+- 0 -701 -701"/>
                              <a:gd name="T31" fmla="*/ -701 h 525"/>
                              <a:gd name="T32" fmla="+- 0 8556 8478"/>
                              <a:gd name="T33" fmla="*/ T32 w 525"/>
                              <a:gd name="T34" fmla="+- 0 -701 -701"/>
                              <a:gd name="T35" fmla="*/ -701 h 525"/>
                              <a:gd name="T36" fmla="+- 0 8934 8478"/>
                              <a:gd name="T37" fmla="*/ T36 w 525"/>
                              <a:gd name="T38" fmla="+- 0 -701 -701"/>
                              <a:gd name="T39" fmla="*/ -701 h 525"/>
                              <a:gd name="T40" fmla="+- 0 8986 8478"/>
                              <a:gd name="T41" fmla="*/ T40 w 525"/>
                              <a:gd name="T42" fmla="+- 0 -670 -701"/>
                              <a:gd name="T43" fmla="*/ -670 h 525"/>
                              <a:gd name="T44" fmla="+- 0 9002 8478"/>
                              <a:gd name="T45" fmla="*/ T44 w 525"/>
                              <a:gd name="T46" fmla="+- 0 -632 -701"/>
                              <a:gd name="T47" fmla="*/ -632 h 525"/>
                              <a:gd name="T48" fmla="+- 0 9002 8478"/>
                              <a:gd name="T49" fmla="*/ T48 w 525"/>
                              <a:gd name="T50" fmla="+- 0 -244 -701"/>
                              <a:gd name="T51" fmla="*/ -244 h 525"/>
                              <a:gd name="T52" fmla="+- 0 8972 8478"/>
                              <a:gd name="T53" fmla="*/ T52 w 525"/>
                              <a:gd name="T54" fmla="+- 0 -192 -701"/>
                              <a:gd name="T55" fmla="*/ -192 h 525"/>
                              <a:gd name="T56" fmla="+- 0 8944 8478"/>
                              <a:gd name="T57" fmla="*/ T56 w 525"/>
                              <a:gd name="T58" fmla="+- 0 -178 -701"/>
                              <a:gd name="T59" fmla="*/ -178 h 525"/>
                              <a:gd name="T60" fmla="+- 0 8934 8478"/>
                              <a:gd name="T61" fmla="*/ T60 w 525"/>
                              <a:gd name="T62" fmla="+- 0 -176 -701"/>
                              <a:gd name="T63" fmla="*/ -176 h 5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525" h="525">
                                <a:moveTo>
                                  <a:pt x="456" y="525"/>
                                </a:moveTo>
                                <a:lnTo>
                                  <a:pt x="68" y="525"/>
                                </a:lnTo>
                                <a:lnTo>
                                  <a:pt x="58" y="523"/>
                                </a:lnTo>
                                <a:lnTo>
                                  <a:pt x="10" y="486"/>
                                </a:lnTo>
                                <a:lnTo>
                                  <a:pt x="0" y="457"/>
                                </a:lnTo>
                                <a:lnTo>
                                  <a:pt x="0" y="69"/>
                                </a:lnTo>
                                <a:lnTo>
                                  <a:pt x="30" y="16"/>
                                </a:lnTo>
                                <a:lnTo>
                                  <a:pt x="68" y="0"/>
                                </a:lnTo>
                                <a:lnTo>
                                  <a:pt x="78" y="0"/>
                                </a:lnTo>
                                <a:lnTo>
                                  <a:pt x="456" y="0"/>
                                </a:lnTo>
                                <a:lnTo>
                                  <a:pt x="508" y="31"/>
                                </a:lnTo>
                                <a:lnTo>
                                  <a:pt x="524" y="69"/>
                                </a:lnTo>
                                <a:lnTo>
                                  <a:pt x="524" y="457"/>
                                </a:lnTo>
                                <a:lnTo>
                                  <a:pt x="494" y="509"/>
                                </a:lnTo>
                                <a:lnTo>
                                  <a:pt x="466" y="523"/>
                                </a:lnTo>
                                <a:lnTo>
                                  <a:pt x="456" y="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8585" y="-598"/>
                            <a:ext cx="76" cy="76"/>
                          </a:xfrm>
                          <a:custGeom>
                            <a:avLst/>
                            <a:gdLst>
                              <a:gd name="T0" fmla="+- 0 8628 8585"/>
                              <a:gd name="T1" fmla="*/ T0 w 76"/>
                              <a:gd name="T2" fmla="+- 0 -521 -597"/>
                              <a:gd name="T3" fmla="*/ -521 h 76"/>
                              <a:gd name="T4" fmla="+- 0 8618 8585"/>
                              <a:gd name="T5" fmla="*/ T4 w 76"/>
                              <a:gd name="T6" fmla="+- 0 -521 -597"/>
                              <a:gd name="T7" fmla="*/ -521 h 76"/>
                              <a:gd name="T8" fmla="+- 0 8613 8585"/>
                              <a:gd name="T9" fmla="*/ T8 w 76"/>
                              <a:gd name="T10" fmla="+- 0 -522 -597"/>
                              <a:gd name="T11" fmla="*/ -522 h 76"/>
                              <a:gd name="T12" fmla="+- 0 8585 8585"/>
                              <a:gd name="T13" fmla="*/ T12 w 76"/>
                              <a:gd name="T14" fmla="+- 0 -554 -597"/>
                              <a:gd name="T15" fmla="*/ -554 h 76"/>
                              <a:gd name="T16" fmla="+- 0 8585 8585"/>
                              <a:gd name="T17" fmla="*/ T16 w 76"/>
                              <a:gd name="T18" fmla="+- 0 -564 -597"/>
                              <a:gd name="T19" fmla="*/ -564 h 76"/>
                              <a:gd name="T20" fmla="+- 0 8618 8585"/>
                              <a:gd name="T21" fmla="*/ T20 w 76"/>
                              <a:gd name="T22" fmla="+- 0 -597 -597"/>
                              <a:gd name="T23" fmla="*/ -597 h 76"/>
                              <a:gd name="T24" fmla="+- 0 8628 8585"/>
                              <a:gd name="T25" fmla="*/ T24 w 76"/>
                              <a:gd name="T26" fmla="+- 0 -597 -597"/>
                              <a:gd name="T27" fmla="*/ -597 h 76"/>
                              <a:gd name="T28" fmla="+- 0 8661 8585"/>
                              <a:gd name="T29" fmla="*/ T28 w 76"/>
                              <a:gd name="T30" fmla="+- 0 -559 -597"/>
                              <a:gd name="T31" fmla="*/ -559 h 76"/>
                              <a:gd name="T32" fmla="+- 0 8661 8585"/>
                              <a:gd name="T33" fmla="*/ T32 w 76"/>
                              <a:gd name="T34" fmla="+- 0 -554 -597"/>
                              <a:gd name="T35" fmla="*/ -554 h 76"/>
                              <a:gd name="T36" fmla="+- 0 8628 8585"/>
                              <a:gd name="T37" fmla="*/ T36 w 76"/>
                              <a:gd name="T38" fmla="+- 0 -521 -597"/>
                              <a:gd name="T39" fmla="*/ -521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6" h="76">
                                <a:moveTo>
                                  <a:pt x="43" y="76"/>
                                </a:moveTo>
                                <a:lnTo>
                                  <a:pt x="33" y="76"/>
                                </a:lnTo>
                                <a:lnTo>
                                  <a:pt x="28" y="75"/>
                                </a:lnTo>
                                <a:lnTo>
                                  <a:pt x="0" y="43"/>
                                </a:lnTo>
                                <a:lnTo>
                                  <a:pt x="0" y="33"/>
                                </a:lnTo>
                                <a:lnTo>
                                  <a:pt x="33" y="0"/>
                                </a:lnTo>
                                <a:lnTo>
                                  <a:pt x="43" y="0"/>
                                </a:lnTo>
                                <a:lnTo>
                                  <a:pt x="76" y="38"/>
                                </a:lnTo>
                                <a:lnTo>
                                  <a:pt x="76" y="43"/>
                                </a:lnTo>
                                <a:lnTo>
                                  <a:pt x="43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8623" y="-502"/>
                            <a:ext cx="105" cy="203"/>
                          </a:xfrm>
                          <a:custGeom>
                            <a:avLst/>
                            <a:gdLst>
                              <a:gd name="T0" fmla="+- 0 8728 8623"/>
                              <a:gd name="T1" fmla="*/ T0 w 105"/>
                              <a:gd name="T2" fmla="+- 0 -502 -502"/>
                              <a:gd name="T3" fmla="*/ -502 h 203"/>
                              <a:gd name="T4" fmla="+- 0 8728 8623"/>
                              <a:gd name="T5" fmla="*/ T4 w 105"/>
                              <a:gd name="T6" fmla="+- 0 -299 -502"/>
                              <a:gd name="T7" fmla="*/ -299 h 203"/>
                              <a:gd name="T8" fmla="+- 0 8623 8623"/>
                              <a:gd name="T9" fmla="*/ T8 w 105"/>
                              <a:gd name="T10" fmla="+- 0 -502 -502"/>
                              <a:gd name="T11" fmla="*/ -502 h 203"/>
                              <a:gd name="T12" fmla="+- 0 8623 8623"/>
                              <a:gd name="T13" fmla="*/ T12 w 105"/>
                              <a:gd name="T14" fmla="+- 0 -299 -502"/>
                              <a:gd name="T15" fmla="*/ -299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5" h="203">
                                <a:moveTo>
                                  <a:pt x="105" y="0"/>
                                </a:moveTo>
                                <a:lnTo>
                                  <a:pt x="105" y="203"/>
                                </a:lnTo>
                                <a:moveTo>
                                  <a:pt x="0" y="0"/>
                                </a:moveTo>
                                <a:lnTo>
                                  <a:pt x="0" y="203"/>
                                </a:lnTo>
                              </a:path>
                            </a:pathLst>
                          </a:custGeom>
                          <a:noFill/>
                          <a:ln w="4293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8760" y="-506"/>
                            <a:ext cx="139" cy="207"/>
                          </a:xfrm>
                          <a:custGeom>
                            <a:avLst/>
                            <a:gdLst>
                              <a:gd name="T0" fmla="+- 0 8899 8760"/>
                              <a:gd name="T1" fmla="*/ T0 w 139"/>
                              <a:gd name="T2" fmla="+- 0 -299 -506"/>
                              <a:gd name="T3" fmla="*/ -299 h 207"/>
                              <a:gd name="T4" fmla="+- 0 8831 8760"/>
                              <a:gd name="T5" fmla="*/ T4 w 139"/>
                              <a:gd name="T6" fmla="+- 0 -299 -506"/>
                              <a:gd name="T7" fmla="*/ -299 h 207"/>
                              <a:gd name="T8" fmla="+- 0 8831 8760"/>
                              <a:gd name="T9" fmla="*/ T8 w 139"/>
                              <a:gd name="T10" fmla="+- 0 -407 -506"/>
                              <a:gd name="T11" fmla="*/ -407 h 207"/>
                              <a:gd name="T12" fmla="+- 0 8829 8760"/>
                              <a:gd name="T13" fmla="*/ T12 w 139"/>
                              <a:gd name="T14" fmla="+- 0 -425 -506"/>
                              <a:gd name="T15" fmla="*/ -425 h 207"/>
                              <a:gd name="T16" fmla="+- 0 8823 8760"/>
                              <a:gd name="T17" fmla="*/ T16 w 139"/>
                              <a:gd name="T18" fmla="+- 0 -440 -506"/>
                              <a:gd name="T19" fmla="*/ -440 h 207"/>
                              <a:gd name="T20" fmla="+- 0 8813 8760"/>
                              <a:gd name="T21" fmla="*/ T20 w 139"/>
                              <a:gd name="T22" fmla="+- 0 -449 -506"/>
                              <a:gd name="T23" fmla="*/ -449 h 207"/>
                              <a:gd name="T24" fmla="+- 0 8797 8760"/>
                              <a:gd name="T25" fmla="*/ T24 w 139"/>
                              <a:gd name="T26" fmla="+- 0 -453 -506"/>
                              <a:gd name="T27" fmla="*/ -453 h 207"/>
                              <a:gd name="T28" fmla="+- 0 8782 8760"/>
                              <a:gd name="T29" fmla="*/ T28 w 139"/>
                              <a:gd name="T30" fmla="+- 0 -449 -506"/>
                              <a:gd name="T31" fmla="*/ -449 h 207"/>
                              <a:gd name="T32" fmla="+- 0 8770 8760"/>
                              <a:gd name="T33" fmla="*/ T32 w 139"/>
                              <a:gd name="T34" fmla="+- 0 -440 -506"/>
                              <a:gd name="T35" fmla="*/ -440 h 207"/>
                              <a:gd name="T36" fmla="+- 0 8763 8760"/>
                              <a:gd name="T37" fmla="*/ T36 w 139"/>
                              <a:gd name="T38" fmla="+- 0 -427 -506"/>
                              <a:gd name="T39" fmla="*/ -427 h 207"/>
                              <a:gd name="T40" fmla="+- 0 8760 8760"/>
                              <a:gd name="T41" fmla="*/ T40 w 139"/>
                              <a:gd name="T42" fmla="+- 0 -412 -506"/>
                              <a:gd name="T43" fmla="*/ -412 h 207"/>
                              <a:gd name="T44" fmla="+- 0 8760 8760"/>
                              <a:gd name="T45" fmla="*/ T44 w 139"/>
                              <a:gd name="T46" fmla="+- 0 -473 -506"/>
                              <a:gd name="T47" fmla="*/ -473 h 207"/>
                              <a:gd name="T48" fmla="+- 0 8768 8760"/>
                              <a:gd name="T49" fmla="*/ T48 w 139"/>
                              <a:gd name="T50" fmla="+- 0 -484 -506"/>
                              <a:gd name="T51" fmla="*/ -484 h 207"/>
                              <a:gd name="T52" fmla="+- 0 8781 8760"/>
                              <a:gd name="T53" fmla="*/ T52 w 139"/>
                              <a:gd name="T54" fmla="+- 0 -495 -506"/>
                              <a:gd name="T55" fmla="*/ -495 h 207"/>
                              <a:gd name="T56" fmla="+- 0 8798 8760"/>
                              <a:gd name="T57" fmla="*/ T56 w 139"/>
                              <a:gd name="T58" fmla="+- 0 -503 -506"/>
                              <a:gd name="T59" fmla="*/ -503 h 207"/>
                              <a:gd name="T60" fmla="+- 0 8821 8760"/>
                              <a:gd name="T61" fmla="*/ T60 w 139"/>
                              <a:gd name="T62" fmla="+- 0 -506 -506"/>
                              <a:gd name="T63" fmla="*/ -506 h 207"/>
                              <a:gd name="T64" fmla="+- 0 8852 8760"/>
                              <a:gd name="T65" fmla="*/ T64 w 139"/>
                              <a:gd name="T66" fmla="+- 0 -501 -506"/>
                              <a:gd name="T67" fmla="*/ -501 h 207"/>
                              <a:gd name="T68" fmla="+- 0 8877 8760"/>
                              <a:gd name="T69" fmla="*/ T68 w 139"/>
                              <a:gd name="T70" fmla="+- 0 -484 -506"/>
                              <a:gd name="T71" fmla="*/ -484 h 207"/>
                              <a:gd name="T72" fmla="+- 0 8893 8760"/>
                              <a:gd name="T73" fmla="*/ T72 w 139"/>
                              <a:gd name="T74" fmla="+- 0 -455 -506"/>
                              <a:gd name="T75" fmla="*/ -455 h 207"/>
                              <a:gd name="T76" fmla="+- 0 8899 8760"/>
                              <a:gd name="T77" fmla="*/ T76 w 139"/>
                              <a:gd name="T78" fmla="+- 0 -415 -506"/>
                              <a:gd name="T79" fmla="*/ -415 h 207"/>
                              <a:gd name="T80" fmla="+- 0 8899 8760"/>
                              <a:gd name="T81" fmla="*/ T80 w 139"/>
                              <a:gd name="T82" fmla="+- 0 -299 -506"/>
                              <a:gd name="T83" fmla="*/ -299 h 2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39" h="207">
                                <a:moveTo>
                                  <a:pt x="139" y="207"/>
                                </a:moveTo>
                                <a:lnTo>
                                  <a:pt x="71" y="207"/>
                                </a:lnTo>
                                <a:lnTo>
                                  <a:pt x="71" y="99"/>
                                </a:lnTo>
                                <a:lnTo>
                                  <a:pt x="69" y="81"/>
                                </a:lnTo>
                                <a:lnTo>
                                  <a:pt x="63" y="66"/>
                                </a:lnTo>
                                <a:lnTo>
                                  <a:pt x="53" y="57"/>
                                </a:lnTo>
                                <a:lnTo>
                                  <a:pt x="37" y="53"/>
                                </a:lnTo>
                                <a:lnTo>
                                  <a:pt x="22" y="57"/>
                                </a:lnTo>
                                <a:lnTo>
                                  <a:pt x="10" y="66"/>
                                </a:lnTo>
                                <a:lnTo>
                                  <a:pt x="3" y="79"/>
                                </a:lnTo>
                                <a:lnTo>
                                  <a:pt x="0" y="94"/>
                                </a:lnTo>
                                <a:lnTo>
                                  <a:pt x="0" y="33"/>
                                </a:lnTo>
                                <a:lnTo>
                                  <a:pt x="8" y="22"/>
                                </a:lnTo>
                                <a:lnTo>
                                  <a:pt x="21" y="11"/>
                                </a:lnTo>
                                <a:lnTo>
                                  <a:pt x="38" y="3"/>
                                </a:lnTo>
                                <a:lnTo>
                                  <a:pt x="61" y="0"/>
                                </a:lnTo>
                                <a:lnTo>
                                  <a:pt x="92" y="5"/>
                                </a:lnTo>
                                <a:lnTo>
                                  <a:pt x="117" y="22"/>
                                </a:lnTo>
                                <a:lnTo>
                                  <a:pt x="133" y="51"/>
                                </a:lnTo>
                                <a:lnTo>
                                  <a:pt x="139" y="91"/>
                                </a:lnTo>
                                <a:lnTo>
                                  <a:pt x="139" y="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0D2624" id="Agrupar 3" o:spid="_x0000_s1026" href="https://www.linkedin.com/company/ds-cient%C3%ADfica/" style="position:absolute;margin-left:36pt;margin-top:25.3pt;width:26.25pt;height:26.25pt;z-index:251661312;mso-position-horizontal-relative:page" coordorigin="8478,-701" coordsize="525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" o:button="t">
                <v:shape id="Freeform 3" o:spid="_x0000_s1027" style="position:absolute;left:8477;top:-701;width:525;height:525;visibility:visible;mso-wrap-style:square;v-text-anchor:top" coordsize="52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" path="m456,525r-388,l58,523,10,486,,457,,69,30,16,68,,78,,456,r52,31l524,69r,388l494,509r-28,14l456,525xe" fillcolor="#0077b4" stroked="f">
                  <v:path arrowok="t" o:connecttype="custom" o:connectlocs="456,-176;68,-176;58,-178;10,-215;0,-244;0,-632;30,-685;68,-701;78,-701;456,-701;508,-670;524,-632;524,-244;494,-192;466,-178;456,-176" o:connectangles="0,0,0,0,0,0,0,0,0,0,0,0,0,0,0,0"/>
                </v:shape>
                <v:shape id="Freeform 4" o:spid="_x0000_s1028" style="position:absolute;left:8585;top:-598;width:76;height:76;visibility:visible;mso-wrap-style:square;v-text-anchor:top" coordsize="7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" path="m43,76r-10,l28,75,,43,,33,33,,43,,76,38r,5l43,76xe" stroked="f">
                  <v:path arrowok="t" o:connecttype="custom" o:connectlocs="43,-521;33,-521;28,-522;0,-554;0,-564;33,-597;43,-597;76,-559;76,-554;43,-521" o:connectangles="0,0,0,0,0,0,0,0,0,0"/>
                </v:shape>
                <v:shape id="AutoShape 5" o:spid="_x0000_s1029" style="position:absolute;left:8623;top:-502;width:105;height:203;visibility:visible;mso-wrap-style:square;v-text-anchor:top" coordsize="105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" path="m105,r,203m,l,203e" filled="f" strokecolor="white" strokeweight="1.1927mm">
                  <v:path arrowok="t" o:connecttype="custom" o:connectlocs="105,-502;105,-299;0,-502;0,-299" o:connectangles="0,0,0,0"/>
                </v:shape>
                <v:shape id="Freeform 6" o:spid="_x0000_s1030" style="position:absolute;left:8760;top:-506;width:139;height:207;visibility:visible;mso-wrap-style:square;v-text-anchor:top" coordsize="139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" path="m139,207r-68,l71,99,69,81,63,66,53,57,37,53,22,57,10,66,3,79,,94,,33,8,22,21,11,38,3,61,,92,5r25,17l133,51r6,40l139,207xe" stroked="f">
                  <v:path arrowok="t" o:connecttype="custom" o:connectlocs="139,-299;71,-299;71,-407;69,-425;63,-440;53,-449;37,-453;22,-449;10,-440;3,-427;0,-412;0,-473;8,-484;21,-495;38,-503;61,-506;92,-501;117,-484;133,-455;139,-415;139,-299" o:connectangles="0,0,0,0,0,0,0,0,0,0,0,0,0,0,0,0,0,0,0,0,0"/>
                </v:shape>
                <w10:wrap anchorx="page"/>
              </v:group>
            </w:pict>
          </mc:Fallback>
        </mc:AlternateContent>
      </w:r>
      <w:hyperlink r:id="rId19" w:history="1">
        <w:r w:rsidR="0084093F"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@dscientifica</w:t>
        </w:r>
      </w:hyperlink>
    </w:p>
    <w:p w14:paraId="1C56A74D" w14:textId="16967187" w:rsidR="0047626C" w:rsidRPr="00A406C1" w:rsidRDefault="00350AFD" w:rsidP="0061680B">
      <w:pPr>
        <w:rPr>
          <w:rFonts w:ascii="Helvetia" w:hAnsi="Helvetia" w:cs="Calibri"/>
          <w:color w:val="112F51" w:themeColor="text2" w:themeShade="BF"/>
          <w:szCs w:val="24"/>
        </w:rPr>
      </w:pPr>
      <w:r w:rsidRPr="00A406C1">
        <w:rPr>
          <w:rFonts w:ascii="Helvetia" w:hAnsi="Helvetia" w:cs="Calibri"/>
          <w:noProof/>
          <w:color w:val="112F51" w:themeColor="text2" w:themeShade="BF"/>
          <w:position w:val="-11"/>
          <w:szCs w:val="24"/>
          <w:lang w:eastAsia="pt-BR"/>
        </w:rPr>
        <w:drawing>
          <wp:anchor distT="0" distB="0" distL="114300" distR="114300" simplePos="0" relativeHeight="251701248" behindDoc="0" locked="0" layoutInCell="1" allowOverlap="1" wp14:anchorId="1D7869EA" wp14:editId="727D12BF">
            <wp:simplePos x="0" y="0"/>
            <wp:positionH relativeFrom="column">
              <wp:posOffset>6823</wp:posOffset>
            </wp:positionH>
            <wp:positionV relativeFrom="paragraph">
              <wp:posOffset>381331</wp:posOffset>
            </wp:positionV>
            <wp:extent cx="351809" cy="300687"/>
            <wp:effectExtent l="0" t="0" r="0" b="4445"/>
            <wp:wrapNone/>
            <wp:docPr id="43" name="Imagem 43" descr="Ícone&#10;&#10;Descrição gerada automaticamente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 descr="Ícone&#10;&#10;Descrição gerada automaticamente">
                      <a:hlinkClick r:id="rId20"/>
                    </pic:cNvPr>
                    <pic:cNvPicPr/>
                  </pic:nvPicPr>
                  <pic:blipFill rotWithShape="1">
                    <a:blip r:embed="rId21" cstate="hq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4" t="20687" r="23800" b="13565"/>
                    <a:stretch/>
                  </pic:blipFill>
                  <pic:spPr bwMode="auto">
                    <a:xfrm>
                      <a:off x="0" y="0"/>
                      <a:ext cx="352587" cy="30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3" w:history="1">
        <w:r w:rsidR="001731D2"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in</w:t>
        </w:r>
        <w:r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/</w:t>
        </w:r>
        <w:proofErr w:type="spellStart"/>
        <w:r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dscientifica</w:t>
        </w:r>
        <w:proofErr w:type="spellEnd"/>
      </w:hyperlink>
    </w:p>
    <w:p w14:paraId="56B6AAFD" w14:textId="17635597" w:rsidR="00C41F82" w:rsidRPr="00A406C1" w:rsidRDefault="00971DDF" w:rsidP="00A70278">
      <w:pPr>
        <w:rPr>
          <w:rFonts w:ascii="Helvetia" w:hAnsi="Helvetia" w:cs="Calibri"/>
          <w:color w:val="112F51" w:themeColor="text2" w:themeShade="BF"/>
          <w:szCs w:val="24"/>
        </w:rPr>
      </w:pPr>
      <w:hyperlink r:id="rId24" w:history="1">
        <w:r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contato@dscientifica.com.br</w:t>
        </w:r>
      </w:hyperlink>
    </w:p>
    <w:p w14:paraId="391FCAB7" w14:textId="06EA6B60" w:rsidR="00650B4C" w:rsidRPr="00A70278" w:rsidRDefault="00650B4C" w:rsidP="00A70278">
      <w:pPr>
        <w:rPr>
          <w:rFonts w:ascii="Arial" w:hAnsi="Arial" w:cs="Arial"/>
          <w:color w:val="404040" w:themeColor="text1" w:themeTint="BF"/>
          <w:szCs w:val="24"/>
        </w:rPr>
      </w:pPr>
    </w:p>
    <w:p w14:paraId="2EB8B34A" w14:textId="54F5C486" w:rsidR="00594F1A" w:rsidRDefault="00C61E5C" w:rsidP="00594F1A">
      <w:pPr>
        <w:ind w:left="0"/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B51A849" wp14:editId="33401C1B">
                <wp:simplePos x="0" y="0"/>
                <wp:positionH relativeFrom="column">
                  <wp:posOffset>6435711</wp:posOffset>
                </wp:positionH>
                <wp:positionV relativeFrom="paragraph">
                  <wp:posOffset>-980391</wp:posOffset>
                </wp:positionV>
                <wp:extent cx="914400" cy="12533630"/>
                <wp:effectExtent l="0" t="0" r="0" b="1270"/>
                <wp:wrapNone/>
                <wp:docPr id="188" name="Grupo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12533630"/>
                          <a:chOff x="0" y="-222245"/>
                          <a:chExt cx="914667" cy="9594845"/>
                        </a:xfrm>
                      </wpg:grpSpPr>
                      <wps:wsp>
                        <wps:cNvPr id="189" name="Retângulo 189"/>
                        <wps:cNvSpPr/>
                        <wps:spPr>
                          <a:xfrm>
                            <a:off x="0" y="0"/>
                            <a:ext cx="914667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0" name="Grupo 190"/>
                        <wpg:cNvGrpSpPr/>
                        <wpg:grpSpPr>
                          <a:xfrm>
                            <a:off x="0" y="-222245"/>
                            <a:ext cx="912679" cy="9585701"/>
                            <a:chOff x="0" y="-222245"/>
                            <a:chExt cx="912842" cy="9585701"/>
                          </a:xfrm>
                        </wpg:grpSpPr>
                        <wps:wsp>
                          <wps:cNvPr id="191" name="Retângulo 8"/>
                          <wps:cNvSpPr/>
                          <wps:spPr>
                            <a:xfrm>
                              <a:off x="1841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0 w 667679"/>
                                <a:gd name="connsiteY4" fmla="*/ 0 h 9363456"/>
                                <a:gd name="connsiteX0" fmla="*/ 19104 w 686783"/>
                                <a:gd name="connsiteY0" fmla="*/ 0 h 9363456"/>
                                <a:gd name="connsiteX1" fmla="*/ 686783 w 686783"/>
                                <a:gd name="connsiteY1" fmla="*/ 0 h 9363456"/>
                                <a:gd name="connsiteX2" fmla="*/ 686783 w 686783"/>
                                <a:gd name="connsiteY2" fmla="*/ 9363456 h 9363456"/>
                                <a:gd name="connsiteX3" fmla="*/ 19104 w 686783"/>
                                <a:gd name="connsiteY3" fmla="*/ 9363456 h 9363456"/>
                                <a:gd name="connsiteX4" fmla="*/ 0 w 686783"/>
                                <a:gd name="connsiteY4" fmla="*/ 5353050 h 9363456"/>
                                <a:gd name="connsiteX5" fmla="*/ 19104 w 686783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28546 w 667679"/>
                                <a:gd name="connsiteY4" fmla="*/ 5419712 h 9363456"/>
                                <a:gd name="connsiteX5" fmla="*/ 0 w 667679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19021 w 667679"/>
                                <a:gd name="connsiteY4" fmla="*/ 5372097 h 9363456"/>
                                <a:gd name="connsiteX5" fmla="*/ 0 w 667679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679" h="9363456">
                                  <a:moveTo>
                                    <a:pt x="0" y="0"/>
                                  </a:moveTo>
                                  <a:lnTo>
                                    <a:pt x="667679" y="0"/>
                                  </a:lnTo>
                                  <a:lnTo>
                                    <a:pt x="667679" y="9363456"/>
                                  </a:lnTo>
                                  <a:lnTo>
                                    <a:pt x="0" y="9363456"/>
                                  </a:lnTo>
                                  <a:lnTo>
                                    <a:pt x="219021" y="537209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Retângulo 192"/>
                          <wps:cNvSpPr/>
                          <wps:spPr>
                            <a:xfrm>
                              <a:off x="0" y="-222245"/>
                              <a:ext cx="912842" cy="9495217"/>
                            </a:xfrm>
                            <a:prstGeom prst="rect">
                              <a:avLst/>
                            </a:prstGeom>
                            <a:blipFill>
                              <a:blip r:embed="rId25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42C39F" id="Grupo 188" o:spid="_x0000_s1026" style="position:absolute;margin-left:506.75pt;margin-top:-77.2pt;width:1in;height:986.9pt;z-index:251668480;mso-width-relative:margin;mso-height-relative:margin" coordorigin=",-2222" coordsize="9146,95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">
                <v:rect id="Retângulo 189" o:spid="_x0000_s1027" style="position:absolute;width:9146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" fillcolor="white [3212]" stroked="f" strokeweight="1pt">
                  <v:fill opacity="0"/>
                </v:rect>
                <v:group id="Grupo 190" o:spid="_x0000_s1028" style="position:absolute;top:-2222;width:9126;height:95856" coordorigin=",-2222" coordsize="9128,95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shape id="Retângulo 8" o:spid="_x0000_s1029" style="position:absolute;left:184;width:6675;height:93634;visibility:visible;mso-wrap-style:square;v-text-anchor:middle" coordsize="667679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" path="m,l667679,r,9363456l,9363456,219021,5372097,,xe" fillcolor="#17406d [3204]" stroked="f" strokeweight="1pt">
                    <v:stroke joinstyle="miter"/>
                    <v:path arrowok="t" o:connecttype="custom" o:connectlocs="0,0;667512,0;667512,9363456;0,9363456;218966,5372097;0,0" o:connectangles="0,0,0,0,0,0"/>
                  </v:shape>
                  <v:rect id="Retângulo 192" o:spid="_x0000_s1030" style="position:absolute;top:-2222;width:9128;height:94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" stroked="f" strokeweight="1pt">
                    <v:fill r:id="rId26" o:title="" recolor="t" rotate="t" type="frame"/>
                  </v:rect>
                </v:group>
              </v:group>
            </w:pict>
          </mc:Fallback>
        </mc:AlternateContent>
      </w:r>
    </w:p>
    <w:p w14:paraId="15941C7C" w14:textId="009E2636" w:rsidR="00F76C8C" w:rsidRDefault="00030D3F" w:rsidP="00594F1A">
      <w:pPr>
        <w:pStyle w:val="Corpodetexto"/>
      </w:pPr>
      <w:r w:rsidRPr="00506A8A">
        <w:rPr>
          <w:rFonts w:ascii="Georgia" w:hAnsi="Georgia"/>
          <w:noProof/>
          <w:color w:val="253338"/>
          <w:w w:val="105"/>
          <w:sz w:val="31"/>
          <w:lang w:val="pt-BR" w:eastAsia="pt-BR"/>
        </w:rPr>
        <w:lastRenderedPageBreak/>
        <mc:AlternateContent>
          <mc:Choice Requires="wps">
            <w:drawing>
              <wp:anchor distT="365760" distB="365760" distL="0" distR="0" simplePos="0" relativeHeight="251689984" behindDoc="1" locked="0" layoutInCell="1" allowOverlap="1" wp14:anchorId="489EFDFA" wp14:editId="79B98D16">
                <wp:simplePos x="0" y="0"/>
                <wp:positionH relativeFrom="margin">
                  <wp:posOffset>-220980</wp:posOffset>
                </wp:positionH>
                <wp:positionV relativeFrom="margin">
                  <wp:posOffset>182880</wp:posOffset>
                </wp:positionV>
                <wp:extent cx="7086600" cy="2659380"/>
                <wp:effectExtent l="0" t="0" r="0" b="762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2659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614EF" w14:textId="3BE48EAC" w:rsidR="00150C4D" w:rsidRPr="00475873" w:rsidRDefault="00594F1A" w:rsidP="00150C4D">
                            <w:pPr>
                              <w:pBdr>
                                <w:top w:val="single" w:sz="6" w:space="6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28"/>
                              </w:rPr>
                            </w:pPr>
                            <w:r w:rsidRPr="00475873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28"/>
                              </w:rPr>
                              <w:t>apresentação institucional</w:t>
                            </w:r>
                          </w:p>
                          <w:p w14:paraId="7EB155FD" w14:textId="77777777" w:rsidR="00EC6C6E" w:rsidRPr="00EC6C6E" w:rsidRDefault="00EC6C6E" w:rsidP="00EC6C6E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</w:rPr>
                              <w:t xml:space="preserve">A </w:t>
                            </w:r>
                            <w:r w:rsidRPr="00EC6C6E">
                              <w:rPr>
                                <w:rFonts w:ascii="Helvetia" w:hAnsi="Helvetia" w:cs="Calibri"/>
                                <w:b/>
                                <w:bCs/>
                              </w:rPr>
                              <w:t>DS Científica</w:t>
                            </w:r>
                            <w:r w:rsidRPr="00EC6C6E">
                              <w:rPr>
                                <w:rFonts w:ascii="Helvetia" w:hAnsi="Helvetia" w:cs="Calibri"/>
                              </w:rPr>
                              <w:t xml:space="preserve"> apresenta esta proposta técnica e comercial com o objetivo de oferecer um modelo completo de gerenciamento de equipamentos, alinhado às exigências de performance, rastreabilidade e conformidade que definem o padrão de qualidade da </w:t>
                            </w:r>
                            <w:proofErr w:type="spellStart"/>
                            <w:r w:rsidRPr="00EC6C6E">
                              <w:rPr>
                                <w:rFonts w:ascii="Helvetia" w:hAnsi="Helvetia" w:cs="Calibri"/>
                                <w:b/>
                                <w:bCs/>
                              </w:rPr>
                              <w:t>Apply</w:t>
                            </w:r>
                            <w:proofErr w:type="spellEnd"/>
                            <w:r w:rsidRPr="00EC6C6E">
                              <w:rPr>
                                <w:rFonts w:ascii="Helvetia" w:hAnsi="Helvetia" w:cs="Calibri"/>
                              </w:rPr>
                              <w:t xml:space="preserve"> e da </w:t>
                            </w:r>
                            <w:r w:rsidRPr="00EC6C6E">
                              <w:rPr>
                                <w:rFonts w:ascii="Helvetia" w:hAnsi="Helvetia" w:cs="Calibri"/>
                                <w:b/>
                                <w:bCs/>
                              </w:rPr>
                              <w:t>Ambev</w:t>
                            </w:r>
                            <w:r w:rsidRPr="00EC6C6E">
                              <w:rPr>
                                <w:rFonts w:ascii="Helvetia" w:hAnsi="Helvetia" w:cs="Calibri"/>
                              </w:rPr>
                              <w:t>.</w:t>
                            </w:r>
                          </w:p>
                          <w:p w14:paraId="743CDA18" w14:textId="77777777" w:rsidR="00EC6C6E" w:rsidRPr="00EC6C6E" w:rsidRDefault="00EC6C6E" w:rsidP="00EC6C6E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</w:rPr>
                              <w:t>Somos uma empresa especializada em gestão analítica, calibração, manutenção e fornecimento de equipamentos, reconhecida pela excelência técnica, confiabilidade e precisão em cada serviço prestado. Nosso corpo técnico é composto por profissionais com mais de 10 anos de experiência consolidada, atuando com foco em soluções personalizadas e de alto desempenho para os processos de nossos clientes.</w:t>
                            </w:r>
                          </w:p>
                          <w:p w14:paraId="6D2FFA0C" w14:textId="6D555BD8" w:rsidR="00594F1A" w:rsidRPr="008B29C0" w:rsidRDefault="00594F1A" w:rsidP="00EC6C6E">
                            <w:pPr>
                              <w:spacing w:line="276" w:lineRule="auto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EFDFA" id="Retângulo 40" o:spid="_x0000_s1026" style="position:absolute;margin-left:-17.4pt;margin-top:14.4pt;width:558pt;height:209.4pt;z-index:-251626496;visibility:visible;mso-wrap-style:square;mso-width-percent:0;mso-height-percent:0;mso-wrap-distance-left:0;mso-wrap-distance-top:28.8pt;mso-wrap-distance-right:0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" filled="f" stroked="f" strokeweight="1pt">
                <v:textbox inset="0,0,0,0">
                  <w:txbxContent>
                    <w:p w14:paraId="360614EF" w14:textId="3BE48EAC" w:rsidR="00150C4D" w:rsidRPr="00475873" w:rsidRDefault="00594F1A" w:rsidP="00150C4D">
                      <w:pPr>
                        <w:pBdr>
                          <w:top w:val="single" w:sz="6" w:space="6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28"/>
                        </w:rPr>
                      </w:pPr>
                      <w:r w:rsidRPr="00475873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28"/>
                        </w:rPr>
                        <w:t>apresentação institucional</w:t>
                      </w:r>
                    </w:p>
                    <w:p w14:paraId="7EB155FD" w14:textId="77777777" w:rsidR="00EC6C6E" w:rsidRPr="00EC6C6E" w:rsidRDefault="00EC6C6E" w:rsidP="00EC6C6E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</w:rPr>
                      </w:pPr>
                      <w:r w:rsidRPr="00EC6C6E">
                        <w:rPr>
                          <w:rFonts w:ascii="Helvetia" w:hAnsi="Helvetia" w:cs="Calibri"/>
                        </w:rPr>
                        <w:t xml:space="preserve">A </w:t>
                      </w:r>
                      <w:r w:rsidRPr="00EC6C6E">
                        <w:rPr>
                          <w:rFonts w:ascii="Helvetia" w:hAnsi="Helvetia" w:cs="Calibri"/>
                          <w:b/>
                          <w:bCs/>
                        </w:rPr>
                        <w:t>DS Científica</w:t>
                      </w:r>
                      <w:r w:rsidRPr="00EC6C6E">
                        <w:rPr>
                          <w:rFonts w:ascii="Helvetia" w:hAnsi="Helvetia" w:cs="Calibri"/>
                        </w:rPr>
                        <w:t xml:space="preserve"> apresenta esta proposta técnica e comercial com o objetivo de oferecer um modelo completo de gerenciamento de equipamentos, alinhado às exigências de performance, rastreabilidade e conformidade que definem o padrão de qualidade da </w:t>
                      </w:r>
                      <w:proofErr w:type="spellStart"/>
                      <w:r w:rsidRPr="00EC6C6E">
                        <w:rPr>
                          <w:rFonts w:ascii="Helvetia" w:hAnsi="Helvetia" w:cs="Calibri"/>
                          <w:b/>
                          <w:bCs/>
                        </w:rPr>
                        <w:t>Apply</w:t>
                      </w:r>
                      <w:proofErr w:type="spellEnd"/>
                      <w:r w:rsidRPr="00EC6C6E">
                        <w:rPr>
                          <w:rFonts w:ascii="Helvetia" w:hAnsi="Helvetia" w:cs="Calibri"/>
                        </w:rPr>
                        <w:t xml:space="preserve"> e da </w:t>
                      </w:r>
                      <w:r w:rsidRPr="00EC6C6E">
                        <w:rPr>
                          <w:rFonts w:ascii="Helvetia" w:hAnsi="Helvetia" w:cs="Calibri"/>
                          <w:b/>
                          <w:bCs/>
                        </w:rPr>
                        <w:t>Ambev</w:t>
                      </w:r>
                      <w:r w:rsidRPr="00EC6C6E">
                        <w:rPr>
                          <w:rFonts w:ascii="Helvetia" w:hAnsi="Helvetia" w:cs="Calibri"/>
                        </w:rPr>
                        <w:t>.</w:t>
                      </w:r>
                    </w:p>
                    <w:p w14:paraId="743CDA18" w14:textId="77777777" w:rsidR="00EC6C6E" w:rsidRPr="00EC6C6E" w:rsidRDefault="00EC6C6E" w:rsidP="00EC6C6E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</w:rPr>
                      </w:pPr>
                      <w:r w:rsidRPr="00EC6C6E">
                        <w:rPr>
                          <w:rFonts w:ascii="Helvetia" w:hAnsi="Helvetia" w:cs="Calibri"/>
                        </w:rPr>
                        <w:t>Somos uma empresa especializada em gestão analítica, calibração, manutenção e fornecimento de equipamentos, reconhecida pela excelência técnica, confiabilidade e precisão em cada serviço prestado. Nosso corpo técnico é composto por profissionais com mais de 10 anos de experiência consolidada, atuando com foco em soluções personalizadas e de alto desempenho para os processos de nossos clientes.</w:t>
                      </w:r>
                    </w:p>
                    <w:p w14:paraId="6D2FFA0C" w14:textId="6D555BD8" w:rsidR="00594F1A" w:rsidRPr="008B29C0" w:rsidRDefault="00594F1A" w:rsidP="00EC6C6E">
                      <w:pPr>
                        <w:spacing w:line="276" w:lineRule="auto"/>
                        <w:jc w:val="both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47329537" w14:textId="479D3920" w:rsidR="00F76C8C" w:rsidRDefault="00F76C8C"/>
    <w:p w14:paraId="7D0EA0EC" w14:textId="637A5AF1" w:rsidR="00F76C8C" w:rsidRDefault="00F76C8C"/>
    <w:p w14:paraId="6EAACDAF" w14:textId="2A817751" w:rsidR="00F76C8C" w:rsidRDefault="00F76C8C"/>
    <w:p w14:paraId="37BC776D" w14:textId="361BAD6D" w:rsidR="00F76C8C" w:rsidRDefault="00F76C8C"/>
    <w:p w14:paraId="76E85A7D" w14:textId="0060BB31" w:rsidR="00F76C8C" w:rsidRDefault="00F76C8C"/>
    <w:p w14:paraId="3867D08B" w14:textId="1263D777" w:rsidR="00F76C8C" w:rsidRDefault="00F76C8C"/>
    <w:p w14:paraId="2419D3E2" w14:textId="7C429980" w:rsidR="00F76C8C" w:rsidRDefault="00F76C8C"/>
    <w:p w14:paraId="3B594F29" w14:textId="50F9539C" w:rsidR="00F76C8C" w:rsidRDefault="003C49C7" w:rsidP="00822E5F">
      <w:pPr>
        <w:tabs>
          <w:tab w:val="left" w:pos="6387"/>
        </w:tabs>
      </w:pPr>
      <w:r w:rsidRPr="00506A8A">
        <w:rPr>
          <w:rFonts w:ascii="Georgia" w:hAnsi="Georgia"/>
          <w:noProof/>
          <w:color w:val="253338"/>
          <w:w w:val="105"/>
          <w:sz w:val="31"/>
          <w:lang w:eastAsia="pt-BR"/>
        </w:rPr>
        <mc:AlternateContent>
          <mc:Choice Requires="wps">
            <w:drawing>
              <wp:anchor distT="365760" distB="365760" distL="0" distR="0" simplePos="0" relativeHeight="251707392" behindDoc="1" locked="0" layoutInCell="1" allowOverlap="1" wp14:anchorId="770C7811" wp14:editId="2230A7BD">
                <wp:simplePos x="0" y="0"/>
                <wp:positionH relativeFrom="margin">
                  <wp:align>center</wp:align>
                </wp:positionH>
                <wp:positionV relativeFrom="page">
                  <wp:posOffset>3901440</wp:posOffset>
                </wp:positionV>
                <wp:extent cx="7096760" cy="6400800"/>
                <wp:effectExtent l="0" t="0" r="8890" b="0"/>
                <wp:wrapNone/>
                <wp:docPr id="2011291817" name="Retângulo 2011291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760" cy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01DC4" w14:textId="57D313AD" w:rsidR="00594F1A" w:rsidRPr="00822E5F" w:rsidRDefault="00822E5F" w:rsidP="0043548C">
                            <w:pPr>
                              <w:pBdr>
                                <w:top w:val="single" w:sz="6" w:space="0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</w:pPr>
                            <w:r w:rsidRPr="00822E5F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  <w:t>Modelo de Gestão</w:t>
                            </w:r>
                            <w:r w:rsidR="00594F1A" w:rsidRPr="00822E5F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  <w:t xml:space="preserve"> </w:t>
                            </w:r>
                          </w:p>
                          <w:p w14:paraId="778FB0AB" w14:textId="1602E4D1" w:rsidR="0043548C" w:rsidRPr="00A406C1" w:rsidRDefault="00EC6C6E" w:rsidP="00475873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Compreendendo a criticidade e o papel estratégico das operações de </w:t>
                            </w: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ETA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e </w:t>
                            </w: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ETE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dentro da </w:t>
                            </w: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Ambev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, a </w:t>
                            </w: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DS Científica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propõe a implementação de um modelo estruturado e escalável de gerenciamento técnico de equipamentos, fundamentado em três pilares principais:</w:t>
                            </w:r>
                          </w:p>
                          <w:p w14:paraId="34F7C3F3" w14:textId="77777777" w:rsid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  <w:t>GERENCIAMENTO TÉCNICO DE EQUIPAMENTOS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</w:p>
                          <w:p w14:paraId="76C7A9CC" w14:textId="77777777" w:rsidR="00A406C1" w:rsidRPr="00A406C1" w:rsidRDefault="00A406C1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539E290D" w14:textId="699284A6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Controle completo do parque de equipamentos.</w:t>
                            </w:r>
                          </w:p>
                          <w:p w14:paraId="0511B762" w14:textId="77777777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Organização, atualização e padronização do inventário técnico e da documentação.</w:t>
                            </w:r>
                          </w:p>
                          <w:p w14:paraId="5490AF8A" w14:textId="77777777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Planejamento e acompanhamento de calibrações, manutenções e verificações periódicas.</w:t>
                            </w:r>
                          </w:p>
                          <w:p w14:paraId="57BC190B" w14:textId="77777777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Emissão de relatórios técnicos mensais com indicadores de desempenho.</w:t>
                            </w:r>
                          </w:p>
                          <w:p w14:paraId="21736267" w14:textId="77777777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Gerenciamento realizado por meio de plataforma exclusiva da DS Científica, desenvolvida para garantir controle técnico, rastreabilidade e gestão documental.</w:t>
                            </w:r>
                          </w:p>
                          <w:p w14:paraId="2981C0DB" w14:textId="0F7D8928" w:rsidR="0043548C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Atendimento presencial com frequência de 2 visitas mensais, garantindo acompanhamento técnico próximo e contínuo.</w:t>
                            </w:r>
                          </w:p>
                          <w:p w14:paraId="47272BD2" w14:textId="77777777" w:rsidR="00A406C1" w:rsidRPr="00EC6C6E" w:rsidRDefault="00A406C1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</w:pPr>
                          </w:p>
                          <w:p w14:paraId="7C16925D" w14:textId="77777777" w:rsid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  <w:t>CALIBRAÇÃO</w:t>
                            </w:r>
                          </w:p>
                          <w:p w14:paraId="5B3EA700" w14:textId="662A33EA" w:rsidR="0043548C" w:rsidRP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br/>
                            </w:r>
                            <w:r w:rsidR="0043548C"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Execução de calibrações em equipamentos analíticos e de processo, conforme necessidade operacional. </w:t>
                            </w:r>
                          </w:p>
                          <w:p w14:paraId="64025F43" w14:textId="5700F833" w:rsidR="002F3AB4" w:rsidRPr="00A406C1" w:rsidRDefault="0043548C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>Garantia de rastreabilidade metrológica e confiabilidade dos resultados.</w:t>
                            </w:r>
                          </w:p>
                          <w:p w14:paraId="31AA6CD0" w14:textId="77777777" w:rsidR="0043548C" w:rsidRPr="00A406C1" w:rsidRDefault="0043548C" w:rsidP="00A406C1">
                            <w:pPr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2382A615" w14:textId="77777777" w:rsid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  <w:t>GERENCIAMENTO DE CONTRATOS E FORNECEDORES</w:t>
                            </w:r>
                          </w:p>
                          <w:p w14:paraId="24AC7E8E" w14:textId="6CAD724E" w:rsidR="0043548C" w:rsidRP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br/>
                            </w:r>
                            <w:r w:rsidR="0043548C"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>Apoio técnico na análise e negociação de propostas de prestadores de serviço</w:t>
                            </w:r>
                            <w:r w:rsidR="005C105E">
                              <w:rPr>
                                <w:rFonts w:ascii="Helvetia" w:hAnsi="Helvetia" w:cs="Calibri"/>
                                <w:szCs w:val="24"/>
                              </w:rPr>
                              <w:t>s</w:t>
                            </w:r>
                            <w:r w:rsidR="0043548C"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. </w:t>
                            </w:r>
                          </w:p>
                          <w:p w14:paraId="087FD645" w14:textId="425A7B7D" w:rsidR="0043548C" w:rsidRPr="0043548C" w:rsidRDefault="0043548C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3548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Controle de prazos, custos e desempenho de fornecedores. </w:t>
                            </w:r>
                          </w:p>
                          <w:p w14:paraId="33459873" w14:textId="55070329" w:rsidR="00594F1A" w:rsidRPr="00A406C1" w:rsidRDefault="0043548C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>Gestão documental e interface técnica entre os setores internos da Ambev e empresas terceiras</w:t>
                            </w:r>
                            <w:r w:rsidR="005C105E">
                              <w:rPr>
                                <w:rFonts w:ascii="Helvetia" w:hAnsi="Helvetia" w:cs="Calibri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C7811" id="Retângulo 2011291817" o:spid="_x0000_s1027" style="position:absolute;left:0;text-align:left;margin-left:0;margin-top:307.2pt;width:558.8pt;height:7in;z-index:-251609088;visibility:visible;mso-wrap-style:square;mso-width-percent:0;mso-height-percent:0;mso-wrap-distance-left:0;mso-wrap-distance-top:28.8pt;mso-wrap-distance-right:0;mso-wrap-distance-bottom:28.8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" filled="f" stroked="f" strokeweight="1pt">
                <v:textbox inset="0,0,0,0">
                  <w:txbxContent>
                    <w:p w14:paraId="21101DC4" w14:textId="57D313AD" w:rsidR="00594F1A" w:rsidRPr="00822E5F" w:rsidRDefault="00822E5F" w:rsidP="0043548C">
                      <w:pPr>
                        <w:pBdr>
                          <w:top w:val="single" w:sz="6" w:space="0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</w:pPr>
                      <w:r w:rsidRPr="00822E5F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  <w:t>Modelo de Gestão</w:t>
                      </w:r>
                      <w:r w:rsidR="00594F1A" w:rsidRPr="00822E5F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  <w:t xml:space="preserve"> </w:t>
                      </w:r>
                    </w:p>
                    <w:p w14:paraId="778FB0AB" w14:textId="1602E4D1" w:rsidR="0043548C" w:rsidRPr="00A406C1" w:rsidRDefault="00EC6C6E" w:rsidP="00475873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Compreendendo a criticidade e o papel estratégico das operações de </w:t>
                      </w:r>
                      <w:r w:rsidRPr="00A406C1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ETA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 e </w:t>
                      </w:r>
                      <w:r w:rsidRPr="00A406C1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ETE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 dentro da </w:t>
                      </w:r>
                      <w:r w:rsidRPr="00A406C1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Ambev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, a </w:t>
                      </w:r>
                      <w:r w:rsidRPr="00A406C1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DS Científica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 propõe a implementação de um modelo estruturado e escalável de gerenciamento técnico de equipamentos, fundamentado em três pilares principais:</w:t>
                      </w:r>
                    </w:p>
                    <w:p w14:paraId="34F7C3F3" w14:textId="77777777" w:rsid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  <w:t>GERENCIAMENTO TÉCNICO DE EQUIPAMENTOS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</w:p>
                    <w:p w14:paraId="76C7A9CC" w14:textId="77777777" w:rsidR="00A406C1" w:rsidRPr="00A406C1" w:rsidRDefault="00A406C1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539E290D" w14:textId="699284A6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Controle completo do parque de equipamentos.</w:t>
                      </w:r>
                    </w:p>
                    <w:p w14:paraId="0511B762" w14:textId="77777777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Organização, atualização e padronização do inventário técnico e da documentação.</w:t>
                      </w:r>
                    </w:p>
                    <w:p w14:paraId="5490AF8A" w14:textId="77777777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Planejamento e acompanhamento de calibrações, manutenções e verificações periódicas.</w:t>
                      </w:r>
                    </w:p>
                    <w:p w14:paraId="57BC190B" w14:textId="77777777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Emissão de relatórios técnicos mensais com indicadores de desempenho.</w:t>
                      </w:r>
                    </w:p>
                    <w:p w14:paraId="21736267" w14:textId="77777777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Gerenciamento realizado por meio de plataforma exclusiva da DS Científica, desenvolvida para garantir controle técnico, rastreabilidade e gestão documental.</w:t>
                      </w:r>
                    </w:p>
                    <w:p w14:paraId="2981C0DB" w14:textId="0F7D8928" w:rsidR="0043548C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Atendimento presencial com frequência de 2 visitas mensais, garantindo acompanhamento técnico próximo e contínuo.</w:t>
                      </w:r>
                    </w:p>
                    <w:p w14:paraId="47272BD2" w14:textId="77777777" w:rsidR="00A406C1" w:rsidRPr="00EC6C6E" w:rsidRDefault="00A406C1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</w:pPr>
                    </w:p>
                    <w:p w14:paraId="7C16925D" w14:textId="77777777" w:rsid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  <w:t>CALIBRAÇÃO</w:t>
                      </w:r>
                    </w:p>
                    <w:p w14:paraId="5B3EA700" w14:textId="662A33EA" w:rsidR="0043548C" w:rsidRP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br/>
                      </w:r>
                      <w:r w:rsidR="0043548C" w:rsidRPr="00A406C1">
                        <w:rPr>
                          <w:rFonts w:ascii="Helvetia" w:hAnsi="Helvetia" w:cs="Calibri"/>
                          <w:szCs w:val="24"/>
                        </w:rPr>
                        <w:t xml:space="preserve">Execução de calibrações em equipamentos analíticos e de processo, conforme necessidade operacional. </w:t>
                      </w:r>
                    </w:p>
                    <w:p w14:paraId="64025F43" w14:textId="5700F833" w:rsidR="002F3AB4" w:rsidRPr="00A406C1" w:rsidRDefault="0043548C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>Garantia de rastreabilidade metrológica e confiabilidade dos resultados.</w:t>
                      </w:r>
                    </w:p>
                    <w:p w14:paraId="31AA6CD0" w14:textId="77777777" w:rsidR="0043548C" w:rsidRPr="00A406C1" w:rsidRDefault="0043548C" w:rsidP="00A406C1">
                      <w:pPr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2382A615" w14:textId="77777777" w:rsid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  <w:t>GERENCIAMENTO DE CONTRATOS E FORNECEDORES</w:t>
                      </w:r>
                    </w:p>
                    <w:p w14:paraId="24AC7E8E" w14:textId="6CAD724E" w:rsidR="0043548C" w:rsidRP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br/>
                      </w:r>
                      <w:r w:rsidR="0043548C" w:rsidRPr="00A406C1">
                        <w:rPr>
                          <w:rFonts w:ascii="Helvetia" w:hAnsi="Helvetia" w:cs="Calibri"/>
                          <w:szCs w:val="24"/>
                        </w:rPr>
                        <w:t>Apoio técnico na análise e negociação de propostas de prestadores de serviço</w:t>
                      </w:r>
                      <w:r w:rsidR="005C105E">
                        <w:rPr>
                          <w:rFonts w:ascii="Helvetia" w:hAnsi="Helvetia" w:cs="Calibri"/>
                          <w:szCs w:val="24"/>
                        </w:rPr>
                        <w:t>s</w:t>
                      </w:r>
                      <w:r w:rsidR="0043548C" w:rsidRPr="00A406C1">
                        <w:rPr>
                          <w:rFonts w:ascii="Helvetia" w:hAnsi="Helvetia" w:cs="Calibri"/>
                          <w:szCs w:val="24"/>
                        </w:rPr>
                        <w:t xml:space="preserve">. </w:t>
                      </w:r>
                    </w:p>
                    <w:p w14:paraId="087FD645" w14:textId="425A7B7D" w:rsidR="0043548C" w:rsidRPr="0043548C" w:rsidRDefault="0043548C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3548C">
                        <w:rPr>
                          <w:rFonts w:ascii="Helvetia" w:hAnsi="Helvetia" w:cs="Calibri"/>
                          <w:szCs w:val="24"/>
                        </w:rPr>
                        <w:t xml:space="preserve">Controle de prazos, custos e desempenho de fornecedores. </w:t>
                      </w:r>
                    </w:p>
                    <w:p w14:paraId="33459873" w14:textId="55070329" w:rsidR="00594F1A" w:rsidRPr="00A406C1" w:rsidRDefault="0043548C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>Gestão documental e interface técnica entre os setores internos da Ambev e empresas terceiras</w:t>
                      </w:r>
                      <w:r w:rsidR="005C105E">
                        <w:rPr>
                          <w:rFonts w:ascii="Helvetia" w:hAnsi="Helvetia" w:cs="Calibri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22E5F">
        <w:tab/>
      </w:r>
    </w:p>
    <w:p w14:paraId="3CDC0378" w14:textId="1295F074" w:rsidR="00F76C8C" w:rsidRDefault="00822E5F" w:rsidP="00822E5F">
      <w:pPr>
        <w:tabs>
          <w:tab w:val="left" w:pos="6960"/>
        </w:tabs>
      </w:pPr>
      <w:r>
        <w:tab/>
      </w:r>
    </w:p>
    <w:p w14:paraId="7B7FC007" w14:textId="5C55B572" w:rsidR="00F76C8C" w:rsidRDefault="00F76C8C"/>
    <w:p w14:paraId="0EDFB8B4" w14:textId="1E2EE81E" w:rsidR="00F76C8C" w:rsidRDefault="00F76C8C" w:rsidP="00594F1A">
      <w:pPr>
        <w:ind w:left="0"/>
      </w:pPr>
    </w:p>
    <w:p w14:paraId="381038B2" w14:textId="57D25991" w:rsidR="00F76C8C" w:rsidRDefault="00F76C8C" w:rsidP="002C0020">
      <w:pPr>
        <w:ind w:left="0"/>
      </w:pPr>
    </w:p>
    <w:p w14:paraId="194EF0C0" w14:textId="5072B65F" w:rsidR="00F76C8C" w:rsidRDefault="00F76C8C"/>
    <w:p w14:paraId="71A1ECC1" w14:textId="46120E7E" w:rsidR="00594F1A" w:rsidRDefault="00594F1A"/>
    <w:p w14:paraId="05788E1E" w14:textId="32231685" w:rsidR="00594F1A" w:rsidRDefault="00594F1A" w:rsidP="0043548C">
      <w:pPr>
        <w:jc w:val="center"/>
      </w:pPr>
    </w:p>
    <w:p w14:paraId="3A8EF034" w14:textId="55299D42" w:rsidR="00594F1A" w:rsidRDefault="00594F1A"/>
    <w:p w14:paraId="15424666" w14:textId="3EF3B7AF" w:rsidR="00594F1A" w:rsidRDefault="00594F1A"/>
    <w:p w14:paraId="69F69A94" w14:textId="6FFB5F09" w:rsidR="00594F1A" w:rsidRDefault="00594F1A"/>
    <w:p w14:paraId="36087A2C" w14:textId="2A6A76E5" w:rsidR="00594F1A" w:rsidRDefault="00594F1A" w:rsidP="0043548C">
      <w:pPr>
        <w:ind w:left="0"/>
      </w:pPr>
    </w:p>
    <w:p w14:paraId="232B104F" w14:textId="491FB63A" w:rsidR="00594F1A" w:rsidRDefault="00594F1A" w:rsidP="0043548C">
      <w:pPr>
        <w:ind w:left="0"/>
      </w:pPr>
    </w:p>
    <w:p w14:paraId="713B6972" w14:textId="45429A5D" w:rsidR="00594F1A" w:rsidRDefault="00594F1A" w:rsidP="0043548C">
      <w:pPr>
        <w:ind w:left="0"/>
      </w:pPr>
    </w:p>
    <w:p w14:paraId="20916512" w14:textId="15CCD8E7" w:rsidR="00497A29" w:rsidRDefault="00497A29"/>
    <w:p w14:paraId="7E65DBE8" w14:textId="44C799CA" w:rsidR="00497A29" w:rsidRDefault="00497A29"/>
    <w:p w14:paraId="655C8EB2" w14:textId="1003BA05" w:rsidR="00497A29" w:rsidRDefault="0043548C">
      <w:r w:rsidRPr="00506A8A">
        <w:rPr>
          <w:rFonts w:ascii="Georgia" w:hAnsi="Georgia"/>
          <w:noProof/>
          <w:color w:val="253338"/>
          <w:w w:val="105"/>
          <w:sz w:val="31"/>
          <w:lang w:eastAsia="pt-BR"/>
        </w:rPr>
        <w:lastRenderedPageBreak/>
        <mc:AlternateContent>
          <mc:Choice Requires="wps">
            <w:drawing>
              <wp:anchor distT="365760" distB="365760" distL="0" distR="0" simplePos="0" relativeHeight="251713536" behindDoc="1" locked="0" layoutInCell="1" allowOverlap="1" wp14:anchorId="0C206BDE" wp14:editId="64F250B4">
                <wp:simplePos x="0" y="0"/>
                <wp:positionH relativeFrom="margin">
                  <wp:align>center</wp:align>
                </wp:positionH>
                <wp:positionV relativeFrom="page">
                  <wp:posOffset>822960</wp:posOffset>
                </wp:positionV>
                <wp:extent cx="7096760" cy="2453640"/>
                <wp:effectExtent l="0" t="0" r="8890" b="3810"/>
                <wp:wrapNone/>
                <wp:docPr id="2103935520" name="Retângulo 2103935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760" cy="245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EA5F6" w14:textId="7A65C98A" w:rsidR="0043548C" w:rsidRPr="00A406C1" w:rsidRDefault="0043548C" w:rsidP="0043548C">
                            <w:pPr>
                              <w:pBdr>
                                <w:top w:val="single" w:sz="6" w:space="6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28"/>
                              </w:rPr>
                            </w:pPr>
                            <w:r w:rsidRPr="00A406C1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28"/>
                              </w:rPr>
                              <w:t xml:space="preserve">BENEFÍCIOS ESTRATÉGICOS PARA A </w:t>
                            </w:r>
                            <w:r w:rsidRPr="00A406C1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28"/>
                              </w:rPr>
                              <w:t>AMBEV</w:t>
                            </w:r>
                          </w:p>
                          <w:p w14:paraId="54566C78" w14:textId="3E10E2CC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Padronização e rastreabilidade dos processos analíticos e metrológicos. </w:t>
                            </w:r>
                          </w:p>
                          <w:p w14:paraId="128C2A2A" w14:textId="76783DE3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Integração digital por meio de sistema dedicado da DS Científica. </w:t>
                            </w:r>
                          </w:p>
                          <w:p w14:paraId="263A3652" w14:textId="4DA018FF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Redução de custos operacionais e ganho de eficiência por meio de uma gestão técnica centralizada e preventiva. </w:t>
                            </w:r>
                          </w:p>
                          <w:p w14:paraId="2242AFF2" w14:textId="349F23B7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Aumento da confiabilidade operacional e da conformidade técnica frente a auditorias e certificações. </w:t>
                            </w:r>
                          </w:p>
                          <w:p w14:paraId="7364ADAE" w14:textId="2EB4A873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Acesso facilitado ao controle e histórico dos equipamentos. </w:t>
                            </w:r>
                          </w:p>
                          <w:p w14:paraId="14AAC86F" w14:textId="195F63E6" w:rsidR="0043548C" w:rsidRPr="00A406C1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>Suporte técnico especializado, com atuação ágil e orientada à continuidade operacional.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06BDE" id="Retângulo 2103935520" o:spid="_x0000_s1028" style="position:absolute;left:0;text-align:left;margin-left:0;margin-top:64.8pt;width:558.8pt;height:193.2pt;z-index:-251602944;visibility:visible;mso-wrap-style:square;mso-width-percent:0;mso-height-percent:0;mso-wrap-distance-left:0;mso-wrap-distance-top:28.8pt;mso-wrap-distance-right:0;mso-wrap-distance-bottom:28.8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" filled="f" stroked="f" strokeweight="1pt">
                <v:textbox inset="0,0,0,0">
                  <w:txbxContent>
                    <w:p w14:paraId="613EA5F6" w14:textId="7A65C98A" w:rsidR="0043548C" w:rsidRPr="00A406C1" w:rsidRDefault="0043548C" w:rsidP="0043548C">
                      <w:pPr>
                        <w:pBdr>
                          <w:top w:val="single" w:sz="6" w:space="6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28"/>
                        </w:rPr>
                      </w:pPr>
                      <w:r w:rsidRPr="00A406C1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28"/>
                        </w:rPr>
                        <w:t xml:space="preserve">BENEFÍCIOS ESTRATÉGICOS PARA A </w:t>
                      </w:r>
                      <w:r w:rsidRPr="00A406C1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28"/>
                        </w:rPr>
                        <w:t>AMBEV</w:t>
                      </w:r>
                    </w:p>
                    <w:p w14:paraId="54566C78" w14:textId="3E10E2CC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Padronização e rastreabilidade dos processos analíticos e metrológicos. </w:t>
                      </w:r>
                    </w:p>
                    <w:p w14:paraId="128C2A2A" w14:textId="76783DE3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Integração digital por meio de sistema dedicado da DS Científica. </w:t>
                      </w:r>
                    </w:p>
                    <w:p w14:paraId="263A3652" w14:textId="4DA018FF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Redução de custos operacionais e ganho de eficiência por meio de uma gestão técnica centralizada e preventiva. </w:t>
                      </w:r>
                    </w:p>
                    <w:p w14:paraId="2242AFF2" w14:textId="349F23B7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Aumento da confiabilidade operacional e da conformidade técnica frente a auditorias e certificações. </w:t>
                      </w:r>
                    </w:p>
                    <w:p w14:paraId="7364ADAE" w14:textId="2EB4A873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Acesso facilitado ao controle e histórico dos equipamentos. </w:t>
                      </w:r>
                    </w:p>
                    <w:p w14:paraId="14AAC86F" w14:textId="195F63E6" w:rsidR="0043548C" w:rsidRPr="00A406C1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>Suporte técnico especializado, com atuação ágil e orientada à continuidade operacional.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511D951" w14:textId="2047F312" w:rsidR="00497A29" w:rsidRDefault="00497A29"/>
    <w:p w14:paraId="682DA9A8" w14:textId="4C03A729" w:rsidR="00497A29" w:rsidRDefault="00497A29"/>
    <w:p w14:paraId="39B70B30" w14:textId="4A139668" w:rsidR="00497A29" w:rsidRDefault="00497A29"/>
    <w:p w14:paraId="12260AFF" w14:textId="386E9E27" w:rsidR="00497A29" w:rsidRDefault="00497A29"/>
    <w:p w14:paraId="57BF985E" w14:textId="54927394" w:rsidR="00497A29" w:rsidRDefault="00497A29"/>
    <w:p w14:paraId="36F325DD" w14:textId="040F1ABE" w:rsidR="00497A29" w:rsidRDefault="00497A29"/>
    <w:p w14:paraId="0EB9CEB7" w14:textId="18350FFF" w:rsidR="00497A29" w:rsidRDefault="00497A29"/>
    <w:p w14:paraId="5E1235C2" w14:textId="7B89B001" w:rsidR="00497A29" w:rsidRDefault="003C49C7">
      <w:r w:rsidRPr="00506A8A">
        <w:rPr>
          <w:rFonts w:ascii="Georgia" w:hAnsi="Georgia"/>
          <w:noProof/>
          <w:color w:val="253338"/>
          <w:w w:val="105"/>
          <w:sz w:val="31"/>
          <w:lang w:eastAsia="pt-BR"/>
        </w:rPr>
        <mc:AlternateContent>
          <mc:Choice Requires="wps">
            <w:drawing>
              <wp:anchor distT="365760" distB="365760" distL="0" distR="0" simplePos="0" relativeHeight="251711488" behindDoc="1" locked="0" layoutInCell="1" allowOverlap="1" wp14:anchorId="1034AA62" wp14:editId="56EC3DC4">
                <wp:simplePos x="0" y="0"/>
                <wp:positionH relativeFrom="margin">
                  <wp:align>center</wp:align>
                </wp:positionH>
                <wp:positionV relativeFrom="margin">
                  <wp:posOffset>3484245</wp:posOffset>
                </wp:positionV>
                <wp:extent cx="7096760" cy="2141220"/>
                <wp:effectExtent l="0" t="0" r="8890" b="11430"/>
                <wp:wrapNone/>
                <wp:docPr id="1087416273" name="Retângulo 1087416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76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03488" w14:textId="08A0BFA2" w:rsidR="00497A29" w:rsidRPr="00A406C1" w:rsidRDefault="00497A29" w:rsidP="00497A29">
                            <w:pPr>
                              <w:pBdr>
                                <w:top w:val="single" w:sz="6" w:space="6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</w:pPr>
                            <w:r w:rsidRPr="00A406C1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  <w:t>COMPROMISSO DS CIENTÍFICA</w:t>
                            </w:r>
                          </w:p>
                          <w:p w14:paraId="6A70D396" w14:textId="21CC7564" w:rsidR="00475873" w:rsidRPr="00A406C1" w:rsidRDefault="00475873" w:rsidP="00475873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Nosso propósito é atuar como parceiro técnico estratégico da </w:t>
                            </w:r>
                            <w:proofErr w:type="spellStart"/>
                            <w:r w:rsidRPr="00475873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Apply</w:t>
                            </w:r>
                            <w:proofErr w:type="spellEnd"/>
                            <w:r w:rsidRPr="00475873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junto à </w:t>
                            </w:r>
                            <w:r w:rsidRPr="00475873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Ambev</w:t>
                            </w: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, contribuindo para a excelência operacional, inovação contínua e sustentabilidade que caracterizam uma operação </w:t>
                            </w:r>
                            <w:r w:rsidR="00822E5F">
                              <w:rPr>
                                <w:rFonts w:ascii="Helvetia" w:hAnsi="Helvetia" w:cs="Calibri"/>
                                <w:szCs w:val="24"/>
                              </w:rPr>
                              <w:t>industriais</w:t>
                            </w: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>.</w:t>
                            </w:r>
                          </w:p>
                          <w:p w14:paraId="39F6B5EE" w14:textId="1922E325" w:rsidR="00475873" w:rsidRPr="00475873" w:rsidRDefault="00475873" w:rsidP="00475873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Com uma equipe experiente e sólida base técnica, a </w:t>
                            </w:r>
                            <w:r w:rsidRPr="00475873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DS Científica</w:t>
                            </w: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entrega confiabilidade, eficiência e consistência em seus serviços, assegurando o máximo desempenho dos equipamentos e a integridade dos processos sob sua gestão.</w:t>
                            </w:r>
                          </w:p>
                          <w:p w14:paraId="52D89C5D" w14:textId="396AD87B" w:rsidR="00497A29" w:rsidRPr="0061680B" w:rsidRDefault="00497A29" w:rsidP="00475873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color w:val="17406D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4AA62" id="Retângulo 1087416273" o:spid="_x0000_s1029" style="position:absolute;left:0;text-align:left;margin-left:0;margin-top:274.35pt;width:558.8pt;height:168.6pt;z-index:-251604992;visibility:visible;mso-wrap-style:square;mso-width-percent:0;mso-height-percent:0;mso-wrap-distance-left:0;mso-wrap-distance-top:28.8pt;mso-wrap-distance-right:0;mso-wrap-distance-bottom:28.8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" filled="f" stroked="f" strokeweight="1pt">
                <v:textbox inset="0,0,0,0">
                  <w:txbxContent>
                    <w:p w14:paraId="69903488" w14:textId="08A0BFA2" w:rsidR="00497A29" w:rsidRPr="00A406C1" w:rsidRDefault="00497A29" w:rsidP="00497A29">
                      <w:pPr>
                        <w:pBdr>
                          <w:top w:val="single" w:sz="6" w:space="6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</w:pPr>
                      <w:r w:rsidRPr="00A406C1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  <w:t>COMPROMISSO DS CIENTÍFICA</w:t>
                      </w:r>
                    </w:p>
                    <w:p w14:paraId="6A70D396" w14:textId="21CC7564" w:rsidR="00475873" w:rsidRPr="00A406C1" w:rsidRDefault="00475873" w:rsidP="00475873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Nosso propósito é atuar como parceiro técnico estratégico da </w:t>
                      </w:r>
                      <w:proofErr w:type="spellStart"/>
                      <w:r w:rsidRPr="00475873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Apply</w:t>
                      </w:r>
                      <w:proofErr w:type="spellEnd"/>
                      <w:r w:rsidRPr="00475873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 xml:space="preserve"> </w:t>
                      </w: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junto à </w:t>
                      </w:r>
                      <w:r w:rsidRPr="00475873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Ambev</w:t>
                      </w: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, contribuindo para a excelência operacional, inovação contínua e sustentabilidade que caracterizam uma operação </w:t>
                      </w:r>
                      <w:r w:rsidR="00822E5F">
                        <w:rPr>
                          <w:rFonts w:ascii="Helvetia" w:hAnsi="Helvetia" w:cs="Calibri"/>
                          <w:szCs w:val="24"/>
                        </w:rPr>
                        <w:t>industriais</w:t>
                      </w: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>.</w:t>
                      </w:r>
                    </w:p>
                    <w:p w14:paraId="39F6B5EE" w14:textId="1922E325" w:rsidR="00475873" w:rsidRPr="00475873" w:rsidRDefault="00475873" w:rsidP="00475873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Com uma equipe experiente e sólida base técnica, a </w:t>
                      </w:r>
                      <w:r w:rsidRPr="00475873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DS Científica</w:t>
                      </w: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 entrega confiabilidade, eficiência e consistência em seus serviços, assegurando o máximo desempenho dos equipamentos e a integridade dos processos sob sua gestão.</w:t>
                      </w:r>
                    </w:p>
                    <w:p w14:paraId="52D89C5D" w14:textId="396AD87B" w:rsidR="00497A29" w:rsidRPr="0061680B" w:rsidRDefault="00497A29" w:rsidP="00475873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color w:val="17406D" w:themeColor="accent1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0D57B09D" w14:textId="28BE7272" w:rsidR="00497A29" w:rsidRDefault="00497A29"/>
    <w:p w14:paraId="618E9427" w14:textId="07759868" w:rsidR="00497A29" w:rsidRDefault="00497A29"/>
    <w:p w14:paraId="024E5BD0" w14:textId="38C8AD53" w:rsidR="00497A29" w:rsidRDefault="00497A29"/>
    <w:p w14:paraId="0A540CBE" w14:textId="188071B4" w:rsidR="00497A29" w:rsidRDefault="00497A29"/>
    <w:p w14:paraId="14B87065" w14:textId="77777777" w:rsidR="003C49C7" w:rsidRPr="003C49C7" w:rsidRDefault="003C49C7" w:rsidP="003C49C7"/>
    <w:p w14:paraId="1548D33C" w14:textId="77777777" w:rsidR="003C49C7" w:rsidRDefault="003C49C7" w:rsidP="003C49C7"/>
    <w:p w14:paraId="14A5D668" w14:textId="00B31004" w:rsidR="003C49C7" w:rsidRDefault="003C49C7" w:rsidP="003C49C7"/>
    <w:p w14:paraId="7518CFA6" w14:textId="43945618" w:rsidR="003C49C7" w:rsidRDefault="00E91E96" w:rsidP="003C49C7">
      <w:pPr>
        <w:tabs>
          <w:tab w:val="left" w:pos="8652"/>
        </w:tabs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9C20DB5" wp14:editId="7A6CB693">
            <wp:simplePos x="0" y="0"/>
            <wp:positionH relativeFrom="margin">
              <wp:posOffset>-4434840</wp:posOffset>
            </wp:positionH>
            <wp:positionV relativeFrom="paragraph">
              <wp:posOffset>528320</wp:posOffset>
            </wp:positionV>
            <wp:extent cx="12835255" cy="2176826"/>
            <wp:effectExtent l="0" t="0" r="4445" b="0"/>
            <wp:wrapNone/>
            <wp:docPr id="67399999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9999" name="Imagem 6739999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5255" cy="2176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9C7">
        <w:tab/>
      </w:r>
    </w:p>
    <w:p w14:paraId="76F612A5" w14:textId="1DF93BEE" w:rsidR="003C49C7" w:rsidRDefault="003C49C7" w:rsidP="003C49C7">
      <w:pPr>
        <w:tabs>
          <w:tab w:val="left" w:pos="8652"/>
        </w:tabs>
      </w:pPr>
    </w:p>
    <w:p w14:paraId="10EF9C0E" w14:textId="4F8F3295" w:rsidR="003C49C7" w:rsidRDefault="003C49C7" w:rsidP="003C49C7">
      <w:pPr>
        <w:tabs>
          <w:tab w:val="left" w:pos="8652"/>
        </w:tabs>
      </w:pPr>
    </w:p>
    <w:p w14:paraId="3934912F" w14:textId="77777777" w:rsidR="003C49C7" w:rsidRDefault="003C49C7" w:rsidP="003C49C7">
      <w:pPr>
        <w:tabs>
          <w:tab w:val="left" w:pos="8652"/>
        </w:tabs>
      </w:pPr>
    </w:p>
    <w:p w14:paraId="49DD1A7C" w14:textId="05C93BC1" w:rsidR="003C49C7" w:rsidRDefault="003C49C7" w:rsidP="003C49C7">
      <w:pPr>
        <w:tabs>
          <w:tab w:val="left" w:pos="8652"/>
        </w:tabs>
      </w:pPr>
    </w:p>
    <w:p w14:paraId="43DB320E" w14:textId="4799800E" w:rsidR="003C49C7" w:rsidRDefault="003C49C7" w:rsidP="003C49C7">
      <w:pPr>
        <w:tabs>
          <w:tab w:val="left" w:pos="8652"/>
        </w:tabs>
      </w:pPr>
    </w:p>
    <w:p w14:paraId="10A8609C" w14:textId="50237A1E" w:rsidR="003C49C7" w:rsidRDefault="003C49C7" w:rsidP="003C49C7">
      <w:pPr>
        <w:tabs>
          <w:tab w:val="left" w:pos="8652"/>
        </w:tabs>
      </w:pPr>
    </w:p>
    <w:p w14:paraId="5558C60E" w14:textId="6F087BD1" w:rsidR="003C49C7" w:rsidRDefault="003C49C7" w:rsidP="003C49C7">
      <w:pPr>
        <w:tabs>
          <w:tab w:val="left" w:pos="8652"/>
        </w:tabs>
      </w:pPr>
    </w:p>
    <w:p w14:paraId="6D4F2292" w14:textId="05AE7416" w:rsidR="003C49C7" w:rsidRDefault="003C49C7" w:rsidP="003C49C7">
      <w:pPr>
        <w:tabs>
          <w:tab w:val="left" w:pos="8652"/>
        </w:tabs>
      </w:pPr>
      <w:r w:rsidRPr="00506A8A">
        <w:rPr>
          <w:rFonts w:ascii="Georgia" w:hAnsi="Georgia"/>
          <w:noProof/>
          <w:color w:val="253338"/>
          <w:w w:val="105"/>
          <w:sz w:val="31"/>
          <w:lang w:eastAsia="pt-BR"/>
        </w:rPr>
        <w:lastRenderedPageBreak/>
        <mc:AlternateContent>
          <mc:Choice Requires="wps">
            <w:drawing>
              <wp:anchor distT="365760" distB="365760" distL="0" distR="0" simplePos="0" relativeHeight="251715584" behindDoc="1" locked="0" layoutInCell="1" allowOverlap="1" wp14:anchorId="63877026" wp14:editId="53B47FC5">
                <wp:simplePos x="0" y="0"/>
                <wp:positionH relativeFrom="page">
                  <wp:posOffset>190500</wp:posOffset>
                </wp:positionH>
                <wp:positionV relativeFrom="margin">
                  <wp:posOffset>228600</wp:posOffset>
                </wp:positionV>
                <wp:extent cx="7096760" cy="5669280"/>
                <wp:effectExtent l="0" t="0" r="8890" b="7620"/>
                <wp:wrapNone/>
                <wp:docPr id="1953000009" name="Retângulo 195300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760" cy="566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736A8" w14:textId="4B6CEE1F" w:rsidR="00A406C1" w:rsidRPr="00A406C1" w:rsidRDefault="008563CC" w:rsidP="00A406C1">
                            <w:pPr>
                              <w:pBdr>
                                <w:top w:val="single" w:sz="6" w:space="12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</w:pPr>
                            <w:r w:rsidRPr="008563CC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  <w:t>INVESTIMENTO E CONDIÇÕES COMERCIAIS</w:t>
                            </w:r>
                          </w:p>
                          <w:p w14:paraId="7CF6619C" w14:textId="4E968481" w:rsidR="008563CC" w:rsidRPr="00AF1219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Modelo contratual: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C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>ontrato anual de 12 meses.</w:t>
                            </w:r>
                          </w:p>
                          <w:p w14:paraId="3408291E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130BA931" w14:textId="49877557" w:rsidR="008563CC" w:rsidRPr="00AF1219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Valor mensal: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R$</w:t>
                            </w:r>
                            <w:r w:rsidR="003C49C7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  <w:r w:rsidR="003C49C7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4</w:t>
                            </w:r>
                            <w:r w:rsidR="003C49C7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.</w:t>
                            </w:r>
                            <w:r w:rsidR="003C49C7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325,</w:t>
                            </w:r>
                            <w:proofErr w:type="gramStart"/>
                            <w:r w:rsidR="005C105E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44</w:t>
                            </w:r>
                            <w:r w:rsidR="005C105E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 -</w:t>
                            </w:r>
                            <w:proofErr w:type="gramEnd"/>
                            <w:r w:rsidR="005C105E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 </w:t>
                            </w:r>
                            <w:r w:rsidR="005C105E" w:rsidRPr="005C105E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Valor</w:t>
                            </w:r>
                            <w:r w:rsidR="00E91E96"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anual: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  <w:r w:rsidR="00E91E96"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>R$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51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.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905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,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28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 </w:t>
                            </w:r>
                          </w:p>
                          <w:p w14:paraId="76DADF61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416678AB" w14:textId="7B7D8CB7" w:rsidR="008563CC" w:rsidRPr="00AF1219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Carga horária: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16 horas mensais de atendimento técnico.</w:t>
                            </w:r>
                          </w:p>
                          <w:p w14:paraId="5169D9F8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133016FC" w14:textId="77777777" w:rsidR="008563CC" w:rsidRPr="00AF1219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Horas adicionais: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Serão cobradas à parte, no valor de R$ 180,00 por hora, mediante aprovação prévia.</w:t>
                            </w:r>
                          </w:p>
                          <w:p w14:paraId="641D97F7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53393257" w14:textId="2C5CDC4A" w:rsidR="003C49C7" w:rsidRPr="00AF1219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Visitas adicionais: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Serviços fora da frequência prevista deverão ser previamente autorizados e serão orçados de forma específica.</w:t>
                            </w:r>
                          </w:p>
                          <w:p w14:paraId="0867D007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6950B976" w14:textId="6A679CBD" w:rsidR="003C49C7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Condições de pagamento: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  <w:r w:rsidR="00822E5F" w:rsidRPr="00822E5F">
                              <w:rPr>
                                <w:rFonts w:ascii="Helvetia" w:hAnsi="Helvetia" w:cs="Calibri"/>
                                <w:szCs w:val="24"/>
                              </w:rPr>
                              <w:t>faturamento mensal conforme condições a serem formalizadas em contrato.</w:t>
                            </w:r>
                          </w:p>
                          <w:p w14:paraId="070ACB2C" w14:textId="77777777" w:rsidR="00822E5F" w:rsidRPr="008563CC" w:rsidRDefault="00822E5F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4E41807F" w14:textId="77777777" w:rsidR="003C49C7" w:rsidRPr="00AF1219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>O escopo contempla serviços técnicos conforme descrito nesta proposta, limitados à carga horária mensal estabelecida.</w:t>
                            </w:r>
                          </w:p>
                          <w:p w14:paraId="6C101AD0" w14:textId="58E7C370" w:rsidR="003C49C7" w:rsidRPr="003C49C7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</w:p>
                          <w:p w14:paraId="40E186E9" w14:textId="60061273" w:rsidR="003C49C7" w:rsidRPr="003C49C7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Serviços não previstos no escopo serão tratados como adicionais e previamente alinhados. </w:t>
                            </w:r>
                          </w:p>
                          <w:p w14:paraId="27018179" w14:textId="66FC4113" w:rsidR="003C49C7" w:rsidRPr="00AF1219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>Peças, insumos e substituições não estão inclu</w:t>
                            </w:r>
                            <w:r w:rsidR="005C105E">
                              <w:rPr>
                                <w:rFonts w:ascii="Helvetia" w:hAnsi="Helvetia" w:cs="Calibri"/>
                                <w:szCs w:val="24"/>
                              </w:rPr>
                              <w:t>ídos</w:t>
                            </w: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no valor mensal. </w:t>
                            </w:r>
                          </w:p>
                          <w:p w14:paraId="7C431AB3" w14:textId="77777777" w:rsidR="003C49C7" w:rsidRPr="003C49C7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7FD0B6DA" w14:textId="7641195A" w:rsidR="003C49C7" w:rsidRPr="003C49C7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A execução dos serviços está condicionada às condições operacionais e acesso aos equipamentos na planta. </w:t>
                            </w:r>
                          </w:p>
                          <w:p w14:paraId="45A82D59" w14:textId="709D03C0" w:rsidR="008563CC" w:rsidRPr="00AF1219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77026" id="Retângulo 1953000009" o:spid="_x0000_s1030" style="position:absolute;left:0;text-align:left;margin-left:15pt;margin-top:18pt;width:558.8pt;height:446.4pt;z-index:-251600896;visibility:visible;mso-wrap-style:square;mso-width-percent:0;mso-height-percent:0;mso-wrap-distance-left:0;mso-wrap-distance-top:28.8pt;mso-wrap-distance-right:0;mso-wrap-distance-bottom:28.8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" filled="f" stroked="f" strokeweight="1pt">
                <v:textbox inset="0,0,0,0">
                  <w:txbxContent>
                    <w:p w14:paraId="7BE736A8" w14:textId="4B6CEE1F" w:rsidR="00A406C1" w:rsidRPr="00A406C1" w:rsidRDefault="008563CC" w:rsidP="00A406C1">
                      <w:pPr>
                        <w:pBdr>
                          <w:top w:val="single" w:sz="6" w:space="12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</w:pPr>
                      <w:r w:rsidRPr="008563CC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  <w:t>INVESTIMENTO E CONDIÇÕES COMERCIAIS</w:t>
                      </w:r>
                    </w:p>
                    <w:p w14:paraId="7CF6619C" w14:textId="4E968481" w:rsidR="008563CC" w:rsidRPr="00AF1219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Modelo contratual: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>C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>ontrato anual de 12 meses.</w:t>
                      </w:r>
                    </w:p>
                    <w:p w14:paraId="3408291E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130BA931" w14:textId="49877557" w:rsidR="008563CC" w:rsidRPr="00AF1219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Valor mensal: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R$</w:t>
                      </w:r>
                      <w:r w:rsidR="003C49C7" w:rsidRPr="00AF1219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  <w:r w:rsidR="003C49C7" w:rsidRPr="00AF1219">
                        <w:rPr>
                          <w:rFonts w:ascii="Helvetia" w:hAnsi="Helvetia" w:cs="Calibri"/>
                          <w:szCs w:val="24"/>
                        </w:rPr>
                        <w:t>4</w:t>
                      </w:r>
                      <w:r w:rsidR="003C49C7" w:rsidRPr="00AF1219">
                        <w:rPr>
                          <w:rFonts w:ascii="Helvetia" w:hAnsi="Helvetia" w:cs="Calibri"/>
                          <w:szCs w:val="24"/>
                        </w:rPr>
                        <w:t>.</w:t>
                      </w:r>
                      <w:r w:rsidR="003C49C7" w:rsidRPr="00AF1219">
                        <w:rPr>
                          <w:rFonts w:ascii="Helvetia" w:hAnsi="Helvetia" w:cs="Calibri"/>
                          <w:szCs w:val="24"/>
                        </w:rPr>
                        <w:t>325,</w:t>
                      </w:r>
                      <w:proofErr w:type="gramStart"/>
                      <w:r w:rsidR="005C105E" w:rsidRPr="00AF1219">
                        <w:rPr>
                          <w:rFonts w:ascii="Helvetia" w:hAnsi="Helvetia" w:cs="Calibri"/>
                          <w:szCs w:val="24"/>
                        </w:rPr>
                        <w:t>44</w:t>
                      </w:r>
                      <w:r w:rsidR="005C105E">
                        <w:rPr>
                          <w:rFonts w:ascii="Helvetia" w:hAnsi="Helvetia" w:cs="Calibri"/>
                          <w:szCs w:val="24"/>
                        </w:rPr>
                        <w:t xml:space="preserve">  -</w:t>
                      </w:r>
                      <w:proofErr w:type="gramEnd"/>
                      <w:r w:rsidR="005C105E">
                        <w:rPr>
                          <w:rFonts w:ascii="Helvetia" w:hAnsi="Helvetia" w:cs="Calibri"/>
                          <w:szCs w:val="24"/>
                        </w:rPr>
                        <w:t xml:space="preserve">  </w:t>
                      </w:r>
                      <w:r w:rsidR="005C105E" w:rsidRPr="005C105E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Valor</w:t>
                      </w:r>
                      <w:r w:rsidR="00E91E96"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 xml:space="preserve"> </w:t>
                      </w:r>
                      <w:r w:rsidR="00E91E96" w:rsidRPr="00AF1219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anual: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  <w:r w:rsidR="00E91E96" w:rsidRPr="008563CC">
                        <w:rPr>
                          <w:rFonts w:ascii="Helvetia" w:hAnsi="Helvetia" w:cs="Calibri"/>
                          <w:szCs w:val="24"/>
                        </w:rPr>
                        <w:t>R$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>51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>.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>905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>,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>28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 xml:space="preserve">  </w:t>
                      </w:r>
                    </w:p>
                    <w:p w14:paraId="76DADF61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416678AB" w14:textId="7B7D8CB7" w:rsidR="008563CC" w:rsidRPr="00AF1219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Carga horária: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16 horas mensais de atendimento técnico.</w:t>
                      </w:r>
                    </w:p>
                    <w:p w14:paraId="5169D9F8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133016FC" w14:textId="77777777" w:rsidR="008563CC" w:rsidRPr="00AF1219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Horas adicionais: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Serão cobradas à parte, no valor de R$ 180,00 por hora, mediante aprovação prévia.</w:t>
                      </w:r>
                    </w:p>
                    <w:p w14:paraId="641D97F7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</w:pPr>
                    </w:p>
                    <w:p w14:paraId="53393257" w14:textId="2C5CDC4A" w:rsidR="003C49C7" w:rsidRPr="00AF1219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Visitas adicionais: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Serviços fora da frequência prevista deverão ser previamente autorizados e serão orçados de forma específica.</w:t>
                      </w:r>
                    </w:p>
                    <w:p w14:paraId="0867D007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6950B976" w14:textId="6A679CBD" w:rsidR="003C49C7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Condições de pagamento: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  <w:r w:rsidR="00822E5F" w:rsidRPr="00822E5F">
                        <w:rPr>
                          <w:rFonts w:ascii="Helvetia" w:hAnsi="Helvetia" w:cs="Calibri"/>
                          <w:szCs w:val="24"/>
                        </w:rPr>
                        <w:t>faturamento mensal conforme condições a serem formalizadas em contrato.</w:t>
                      </w:r>
                    </w:p>
                    <w:p w14:paraId="070ACB2C" w14:textId="77777777" w:rsidR="00822E5F" w:rsidRPr="008563CC" w:rsidRDefault="00822E5F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4E41807F" w14:textId="77777777" w:rsidR="003C49C7" w:rsidRPr="00AF1219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>O escopo contempla serviços técnicos conforme descrito nesta proposta, limitados à carga horária mensal estabelecida.</w:t>
                      </w:r>
                    </w:p>
                    <w:p w14:paraId="6C101AD0" w14:textId="58E7C370" w:rsidR="003C49C7" w:rsidRPr="003C49C7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</w:p>
                    <w:p w14:paraId="40E186E9" w14:textId="60061273" w:rsidR="003C49C7" w:rsidRPr="003C49C7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 xml:space="preserve">Serviços não previstos no escopo serão tratados como adicionais e previamente alinhados. </w:t>
                      </w:r>
                    </w:p>
                    <w:p w14:paraId="27018179" w14:textId="66FC4113" w:rsidR="003C49C7" w:rsidRPr="00AF1219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>Peças, insumos e substituições não estão inclu</w:t>
                      </w:r>
                      <w:r w:rsidR="005C105E">
                        <w:rPr>
                          <w:rFonts w:ascii="Helvetia" w:hAnsi="Helvetia" w:cs="Calibri"/>
                          <w:szCs w:val="24"/>
                        </w:rPr>
                        <w:t>ídos</w:t>
                      </w: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 xml:space="preserve"> no valor mensal. </w:t>
                      </w:r>
                    </w:p>
                    <w:p w14:paraId="7C431AB3" w14:textId="77777777" w:rsidR="003C49C7" w:rsidRPr="003C49C7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7FD0B6DA" w14:textId="7641195A" w:rsidR="003C49C7" w:rsidRPr="003C49C7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 xml:space="preserve">A execução dos serviços está condicionada às condições operacionais e acesso aos equipamentos na planta. </w:t>
                      </w:r>
                    </w:p>
                    <w:p w14:paraId="45A82D59" w14:textId="709D03C0" w:rsidR="008563CC" w:rsidRPr="00AF1219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F1219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3F38C44E" w14:textId="77777777" w:rsidR="003C49C7" w:rsidRDefault="003C49C7" w:rsidP="003C49C7">
      <w:pPr>
        <w:tabs>
          <w:tab w:val="left" w:pos="8652"/>
        </w:tabs>
      </w:pPr>
    </w:p>
    <w:p w14:paraId="603B3075" w14:textId="10A825B8" w:rsidR="003C49C7" w:rsidRPr="003C49C7" w:rsidRDefault="003C49C7" w:rsidP="003C49C7">
      <w:pPr>
        <w:tabs>
          <w:tab w:val="left" w:pos="8652"/>
        </w:tabs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7DD452E3" wp14:editId="0D5D1233">
            <wp:simplePos x="0" y="0"/>
            <wp:positionH relativeFrom="page">
              <wp:align>left</wp:align>
            </wp:positionH>
            <wp:positionV relativeFrom="paragraph">
              <wp:posOffset>5316220</wp:posOffset>
            </wp:positionV>
            <wp:extent cx="7608776" cy="4641850"/>
            <wp:effectExtent l="0" t="0" r="0" b="6350"/>
            <wp:wrapNone/>
            <wp:docPr id="51996850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68504" name="Imagem 51996850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8776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49C7" w:rsidRPr="003C49C7" w:rsidSect="003873BD">
      <w:headerReference w:type="even" r:id="rId29"/>
      <w:headerReference w:type="default" r:id="rId30"/>
      <w:footerReference w:type="default" r:id="rId31"/>
      <w:headerReference w:type="first" r:id="rId32"/>
      <w:pgSz w:w="11906" w:h="16838" w:code="9"/>
      <w:pgMar w:top="720" w:right="720" w:bottom="720" w:left="72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48E86" w14:textId="77777777" w:rsidR="00E72EB9" w:rsidRDefault="00E72EB9" w:rsidP="00A66B18">
      <w:pPr>
        <w:spacing w:before="0" w:after="0"/>
      </w:pPr>
      <w:r>
        <w:separator/>
      </w:r>
    </w:p>
  </w:endnote>
  <w:endnote w:type="continuationSeparator" w:id="0">
    <w:p w14:paraId="08DA0E0F" w14:textId="77777777" w:rsidR="00E72EB9" w:rsidRDefault="00E72EB9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a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017F" w14:textId="43D000CD" w:rsidR="003873BD" w:rsidRPr="00A406C1" w:rsidRDefault="00497A29" w:rsidP="00497A29">
    <w:pPr>
      <w:pStyle w:val="Rodap"/>
      <w:jc w:val="center"/>
      <w:rPr>
        <w:rFonts w:ascii="Helvetia" w:hAnsi="Helvetia" w:cs="Calibri"/>
        <w:color w:val="000000" w:themeColor="text1"/>
        <w:sz w:val="22"/>
        <w:szCs w:val="18"/>
      </w:rPr>
    </w:pPr>
    <w:r w:rsidRPr="00A406C1">
      <w:rPr>
        <w:rFonts w:ascii="Helvetia" w:hAnsi="Helvetia" w:cs="Calibri"/>
        <w:color w:val="000000" w:themeColor="text1"/>
        <w:sz w:val="22"/>
        <w:szCs w:val="18"/>
      </w:rPr>
      <w:t>DS Científica | Jundiaí-SP | Tel. (11) 98859-9577 | contato@dscientifica.com.br | www.dscientifica.com.br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14486" w14:textId="77777777" w:rsidR="00E72EB9" w:rsidRDefault="00E72EB9" w:rsidP="00A66B18">
      <w:pPr>
        <w:spacing w:before="0" w:after="0"/>
      </w:pPr>
      <w:r>
        <w:separator/>
      </w:r>
    </w:p>
  </w:footnote>
  <w:footnote w:type="continuationSeparator" w:id="0">
    <w:p w14:paraId="39CD59AC" w14:textId="77777777" w:rsidR="00E72EB9" w:rsidRDefault="00E72EB9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7D7D" w14:textId="1E7E65C4" w:rsidR="005351F1" w:rsidRDefault="00000000">
    <w:pPr>
      <w:pStyle w:val="Cabealho"/>
    </w:pPr>
    <w:r>
      <w:rPr>
        <w:noProof/>
      </w:rPr>
      <w:pict w14:anchorId="7212CD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86844" o:spid="_x0000_s1026" type="#_x0000_t75" style="position:absolute;left:0;text-align:left;margin-left:0;margin-top:0;width:522.7pt;height:294.5pt;z-index:-251657216;mso-position-horizontal:center;mso-position-horizontal-relative:margin;mso-position-vertical:center;mso-position-vertical-relative:margin" o:allowincell="f">
          <v:imagedata r:id="rId1" o:title="cap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7C5B0" w14:textId="74CA41D8" w:rsidR="005351F1" w:rsidRDefault="0047626C">
    <w:pPr>
      <w:pStyle w:val="Cabealho"/>
    </w:pPr>
    <w:r>
      <w:rPr>
        <w:caps/>
        <w:noProof/>
        <w:color w:val="808080" w:themeColor="background1" w:themeShade="80"/>
        <w:sz w:val="20"/>
        <w:lang w:eastAsia="pt-BR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E4CE798" wp14:editId="375D69E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tâ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tâ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tâ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aixa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0A480" w14:textId="185C6544" w:rsidR="0047626C" w:rsidRDefault="0047626C">
                            <w:pPr>
                              <w:pStyle w:val="Cabealho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E661F1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4CE798" id="Grupo 158" o:spid="_x0000_s1031" style="position:absolute;left:0;text-align:left;margin-left:0;margin-top:0;width:133.9pt;height:80.65pt;z-index:251662336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">
              <v:group id="Grupo 159" o:spid="_x0000_s1032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tângulo 160" o:spid="_x0000_s1033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tângulo 1" o:spid="_x0000_s1034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7406d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tângulo 162" o:spid="_x0000_s1035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63" o:spid="_x0000_s1036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150A480" w14:textId="185C6544" w:rsidR="0047626C" w:rsidRDefault="0047626C">
                      <w:pPr>
                        <w:pStyle w:val="Cabealho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E661F1">
                        <w:rPr>
                          <w:noProof/>
                          <w:color w:val="FFFFFF" w:themeColor="background1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000000">
      <w:rPr>
        <w:noProof/>
      </w:rPr>
      <w:pict w14:anchorId="298851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86845" o:spid="_x0000_s1027" type="#_x0000_t75" style="position:absolute;left:0;text-align:left;margin-left:0;margin-top:0;width:522.7pt;height:294.5pt;z-index:-251656192;mso-position-horizontal:center;mso-position-horizontal-relative:margin;mso-position-vertical:center;mso-position-vertical-relative:margin" o:allowincell="f">
          <v:imagedata r:id="rId3" o:title="cap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6E630" w14:textId="39D42228" w:rsidR="005351F1" w:rsidRDefault="00000000">
    <w:pPr>
      <w:pStyle w:val="Cabealho"/>
    </w:pPr>
    <w:r>
      <w:rPr>
        <w:noProof/>
      </w:rPr>
      <w:pict w14:anchorId="1A2F2A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86843" o:spid="_x0000_s1025" type="#_x0000_t75" style="position:absolute;left:0;text-align:left;margin-left:0;margin-top:0;width:522.7pt;height:294.5pt;z-index:-251658240;mso-position-horizontal:center;mso-position-horizontal-relative:margin;mso-position-vertical:center;mso-position-vertical-relative:margin" o:allowincell="f">
          <v:imagedata r:id="rId1" o:title="cap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78E2"/>
    <w:multiLevelType w:val="multilevel"/>
    <w:tmpl w:val="90B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63A60"/>
    <w:multiLevelType w:val="hybridMultilevel"/>
    <w:tmpl w:val="647422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4A2696A"/>
    <w:multiLevelType w:val="hybridMultilevel"/>
    <w:tmpl w:val="B5AE7D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5786113">
    <w:abstractNumId w:val="1"/>
  </w:num>
  <w:num w:numId="2" w16cid:durableId="924921737">
    <w:abstractNumId w:val="2"/>
  </w:num>
  <w:num w:numId="3" w16cid:durableId="3227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1F1"/>
    <w:rsid w:val="000243C3"/>
    <w:rsid w:val="00030C2F"/>
    <w:rsid w:val="00030D3F"/>
    <w:rsid w:val="00041EB2"/>
    <w:rsid w:val="00083BAA"/>
    <w:rsid w:val="000923FF"/>
    <w:rsid w:val="0009402A"/>
    <w:rsid w:val="000F09FC"/>
    <w:rsid w:val="000F7E60"/>
    <w:rsid w:val="0010643C"/>
    <w:rsid w:val="0010680C"/>
    <w:rsid w:val="00111AD3"/>
    <w:rsid w:val="00150C4D"/>
    <w:rsid w:val="00152B0B"/>
    <w:rsid w:val="001731D2"/>
    <w:rsid w:val="001766D6"/>
    <w:rsid w:val="00180865"/>
    <w:rsid w:val="00192419"/>
    <w:rsid w:val="001C1DC5"/>
    <w:rsid w:val="001C270D"/>
    <w:rsid w:val="001D0686"/>
    <w:rsid w:val="001E2320"/>
    <w:rsid w:val="00214E28"/>
    <w:rsid w:val="00223DDF"/>
    <w:rsid w:val="0028051D"/>
    <w:rsid w:val="00290E8F"/>
    <w:rsid w:val="002B0375"/>
    <w:rsid w:val="002C0020"/>
    <w:rsid w:val="002C7402"/>
    <w:rsid w:val="002F3AB4"/>
    <w:rsid w:val="00350AFD"/>
    <w:rsid w:val="00352B81"/>
    <w:rsid w:val="003873BD"/>
    <w:rsid w:val="00394757"/>
    <w:rsid w:val="003A0150"/>
    <w:rsid w:val="003C49C7"/>
    <w:rsid w:val="003D21BF"/>
    <w:rsid w:val="003E0950"/>
    <w:rsid w:val="003E24DF"/>
    <w:rsid w:val="004140A2"/>
    <w:rsid w:val="0041428F"/>
    <w:rsid w:val="00421907"/>
    <w:rsid w:val="0043548C"/>
    <w:rsid w:val="00453D71"/>
    <w:rsid w:val="00475873"/>
    <w:rsid w:val="0047626C"/>
    <w:rsid w:val="00477D00"/>
    <w:rsid w:val="00497A29"/>
    <w:rsid w:val="004A2B0D"/>
    <w:rsid w:val="004B6FBD"/>
    <w:rsid w:val="004D4380"/>
    <w:rsid w:val="00506A8A"/>
    <w:rsid w:val="005351F1"/>
    <w:rsid w:val="0058213D"/>
    <w:rsid w:val="00583AE1"/>
    <w:rsid w:val="00594F1A"/>
    <w:rsid w:val="005B575E"/>
    <w:rsid w:val="005C105E"/>
    <w:rsid w:val="005C2210"/>
    <w:rsid w:val="005F7463"/>
    <w:rsid w:val="006033EB"/>
    <w:rsid w:val="00615018"/>
    <w:rsid w:val="0061680B"/>
    <w:rsid w:val="00617D78"/>
    <w:rsid w:val="0062123A"/>
    <w:rsid w:val="0063608C"/>
    <w:rsid w:val="00646E75"/>
    <w:rsid w:val="00650B4C"/>
    <w:rsid w:val="006600E4"/>
    <w:rsid w:val="00667C3F"/>
    <w:rsid w:val="00682E70"/>
    <w:rsid w:val="006C1857"/>
    <w:rsid w:val="006D6F0B"/>
    <w:rsid w:val="006E5128"/>
    <w:rsid w:val="006F6F10"/>
    <w:rsid w:val="00732FC4"/>
    <w:rsid w:val="007539AE"/>
    <w:rsid w:val="00783E79"/>
    <w:rsid w:val="007845D3"/>
    <w:rsid w:val="00784BB6"/>
    <w:rsid w:val="00795833"/>
    <w:rsid w:val="007B5AE8"/>
    <w:rsid w:val="007F5192"/>
    <w:rsid w:val="00803321"/>
    <w:rsid w:val="00806F8A"/>
    <w:rsid w:val="00822A8A"/>
    <w:rsid w:val="00822E5F"/>
    <w:rsid w:val="00831721"/>
    <w:rsid w:val="0084093F"/>
    <w:rsid w:val="008563CC"/>
    <w:rsid w:val="00862A06"/>
    <w:rsid w:val="0089298B"/>
    <w:rsid w:val="008E22D8"/>
    <w:rsid w:val="00930376"/>
    <w:rsid w:val="009347CB"/>
    <w:rsid w:val="0093763F"/>
    <w:rsid w:val="00971DDF"/>
    <w:rsid w:val="009805E5"/>
    <w:rsid w:val="009D07CF"/>
    <w:rsid w:val="00A26FE7"/>
    <w:rsid w:val="00A406C1"/>
    <w:rsid w:val="00A66B18"/>
    <w:rsid w:val="00A6783B"/>
    <w:rsid w:val="00A70278"/>
    <w:rsid w:val="00A96CF8"/>
    <w:rsid w:val="00AA089B"/>
    <w:rsid w:val="00AE1388"/>
    <w:rsid w:val="00AF1219"/>
    <w:rsid w:val="00AF3982"/>
    <w:rsid w:val="00B331E5"/>
    <w:rsid w:val="00B50294"/>
    <w:rsid w:val="00B52B02"/>
    <w:rsid w:val="00B57D6E"/>
    <w:rsid w:val="00B65452"/>
    <w:rsid w:val="00B93312"/>
    <w:rsid w:val="00BB49E8"/>
    <w:rsid w:val="00BB5C8D"/>
    <w:rsid w:val="00BE56BB"/>
    <w:rsid w:val="00BF4733"/>
    <w:rsid w:val="00C040BC"/>
    <w:rsid w:val="00C123EC"/>
    <w:rsid w:val="00C22272"/>
    <w:rsid w:val="00C22942"/>
    <w:rsid w:val="00C41F82"/>
    <w:rsid w:val="00C47824"/>
    <w:rsid w:val="00C54CFB"/>
    <w:rsid w:val="00C61E5C"/>
    <w:rsid w:val="00C701F7"/>
    <w:rsid w:val="00C70786"/>
    <w:rsid w:val="00CC17D9"/>
    <w:rsid w:val="00CD12EA"/>
    <w:rsid w:val="00CD525F"/>
    <w:rsid w:val="00D10958"/>
    <w:rsid w:val="00D13470"/>
    <w:rsid w:val="00D20195"/>
    <w:rsid w:val="00D30FF2"/>
    <w:rsid w:val="00D41390"/>
    <w:rsid w:val="00D56EF1"/>
    <w:rsid w:val="00D66593"/>
    <w:rsid w:val="00D70821"/>
    <w:rsid w:val="00D91740"/>
    <w:rsid w:val="00DA1AFF"/>
    <w:rsid w:val="00DA5724"/>
    <w:rsid w:val="00DE6DA2"/>
    <w:rsid w:val="00DF2D30"/>
    <w:rsid w:val="00E16F29"/>
    <w:rsid w:val="00E24230"/>
    <w:rsid w:val="00E4786A"/>
    <w:rsid w:val="00E53190"/>
    <w:rsid w:val="00E55D74"/>
    <w:rsid w:val="00E60FB8"/>
    <w:rsid w:val="00E6540C"/>
    <w:rsid w:val="00E661F1"/>
    <w:rsid w:val="00E72EB9"/>
    <w:rsid w:val="00E81E2A"/>
    <w:rsid w:val="00E84117"/>
    <w:rsid w:val="00E91E96"/>
    <w:rsid w:val="00EC6C6E"/>
    <w:rsid w:val="00EC79F5"/>
    <w:rsid w:val="00ED3B19"/>
    <w:rsid w:val="00EE0952"/>
    <w:rsid w:val="00EF2CF3"/>
    <w:rsid w:val="00F11DD4"/>
    <w:rsid w:val="00F76C8C"/>
    <w:rsid w:val="00FB551F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E3DD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351F1"/>
    <w:pPr>
      <w:keepNext/>
      <w:keepLines/>
      <w:spacing w:before="80" w:after="0"/>
      <w:ind w:left="0" w:right="0"/>
      <w:outlineLvl w:val="2"/>
    </w:pPr>
    <w:rPr>
      <w:rFonts w:asciiTheme="majorHAnsi" w:eastAsiaTheme="majorEastAsia" w:hAnsiTheme="majorHAnsi" w:cstheme="majorBidi"/>
      <w:color w:val="7D9532" w:themeColor="accent6" w:themeShade="BF"/>
      <w:kern w:val="0"/>
      <w:szCs w:val="24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udao">
    <w:name w:val="Salutation"/>
    <w:basedOn w:val="Normal"/>
    <w:link w:val="SaudaoChar"/>
    <w:uiPriority w:val="4"/>
    <w:unhideWhenUsed/>
    <w:qFormat/>
    <w:rsid w:val="00A66B18"/>
    <w:pPr>
      <w:spacing w:before="720"/>
    </w:pPr>
  </w:style>
  <w:style w:type="character" w:customStyle="1" w:styleId="SaudaoChar">
    <w:name w:val="Saudação Char"/>
    <w:basedOn w:val="Fontepargpadro"/>
    <w:link w:val="Saudao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A6783B"/>
    <w:pPr>
      <w:spacing w:before="480" w:after="960"/>
    </w:pPr>
  </w:style>
  <w:style w:type="character" w:customStyle="1" w:styleId="EncerramentoChar">
    <w:name w:val="Encerramento Char"/>
    <w:basedOn w:val="Fontepargpadro"/>
    <w:link w:val="Encerramento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har">
    <w:name w:val="Assinatura Char"/>
    <w:basedOn w:val="Fontepargpadr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E24DF"/>
    <w:pPr>
      <w:spacing w:after="0"/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Fontepargpadro"/>
    <w:uiPriority w:val="1"/>
    <w:semiHidden/>
    <w:rsid w:val="003E24DF"/>
    <w:rPr>
      <w:b/>
      <w:bCs/>
    </w:rPr>
  </w:style>
  <w:style w:type="paragraph" w:customStyle="1" w:styleId="Informaesdecontato">
    <w:name w:val="Informações de conta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har">
    <w:name w:val="Título 2 Char"/>
    <w:basedOn w:val="Fontepargpadro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EspaoReservado">
    <w:name w:val="Placeholder Text"/>
    <w:basedOn w:val="Fontepargpadr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tipo">
    <w:name w:val="Logotipo"/>
    <w:basedOn w:val="Normal"/>
    <w:next w:val="Normal"/>
    <w:link w:val="CaracteresdoLogo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acteresdoLogotipo">
    <w:name w:val="Caracteres do Logotipo"/>
    <w:basedOn w:val="Fontepargpadro"/>
    <w:link w:val="Logo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styleId="Hyperlink">
    <w:name w:val="Hyperlink"/>
    <w:basedOn w:val="Fontepargpadro"/>
    <w:uiPriority w:val="99"/>
    <w:unhideWhenUsed/>
    <w:rsid w:val="005351F1"/>
    <w:rPr>
      <w:color w:val="F49100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rsid w:val="005351F1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5351F1"/>
    <w:rPr>
      <w:rFonts w:asciiTheme="majorHAnsi" w:eastAsiaTheme="majorEastAsia" w:hAnsiTheme="majorHAnsi" w:cstheme="majorBidi"/>
      <w:color w:val="7D9532" w:themeColor="accent6" w:themeShade="BF"/>
      <w:lang w:val="en-US" w:eastAsia="en-US"/>
    </w:rPr>
  </w:style>
  <w:style w:type="paragraph" w:styleId="Corpodetexto">
    <w:name w:val="Body Text"/>
    <w:basedOn w:val="Normal"/>
    <w:link w:val="CorpodetextoChar"/>
    <w:uiPriority w:val="1"/>
    <w:rsid w:val="005351F1"/>
    <w:pPr>
      <w:spacing w:before="0" w:after="200" w:line="288" w:lineRule="auto"/>
      <w:ind w:left="0" w:right="0"/>
    </w:pPr>
    <w:rPr>
      <w:rFonts w:ascii="Trebuchet MS" w:eastAsia="Trebuchet MS" w:hAnsi="Trebuchet MS" w:cs="Trebuchet MS"/>
      <w:b/>
      <w:bCs/>
      <w:color w:val="auto"/>
      <w:kern w:val="0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351F1"/>
    <w:rPr>
      <w:rFonts w:ascii="Trebuchet MS" w:eastAsia="Trebuchet MS" w:hAnsi="Trebuchet MS" w:cs="Trebuchet MS"/>
      <w:b/>
      <w:bCs/>
      <w:sz w:val="22"/>
      <w:szCs w:val="22"/>
      <w:lang w:val="pt-PT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47626C"/>
    <w:pPr>
      <w:keepNext/>
      <w:keepLines/>
      <w:spacing w:before="240" w:after="0" w:line="259" w:lineRule="auto"/>
      <w:ind w:left="0" w:right="0"/>
      <w:contextualSpacing w:val="0"/>
      <w:outlineLvl w:val="9"/>
    </w:pPr>
    <w:rPr>
      <w:caps w:val="0"/>
      <w:kern w:val="0"/>
      <w:sz w:val="32"/>
      <w:szCs w:val="32"/>
      <w:lang w:eastAsia="pt-BR"/>
    </w:rPr>
  </w:style>
  <w:style w:type="paragraph" w:styleId="PargrafodaLista">
    <w:name w:val="List Paragraph"/>
    <w:basedOn w:val="Normal"/>
    <w:uiPriority w:val="34"/>
    <w:rsid w:val="00EC79F5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1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www.linkedin.com/company/ds-cient%C3%ADfica/" TargetMode="External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a.me/message/SKAYVPKHQRKPM1" TargetMode="External"/><Relationship Id="rId17" Type="http://schemas.openxmlformats.org/officeDocument/2006/relationships/hyperlink" Target="https://wa.me/message/SKAYVPKHQRKPM1" TargetMode="External"/><Relationship Id="rId25" Type="http://schemas.openxmlformats.org/officeDocument/2006/relationships/image" Target="media/image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mailto:contato@dscientifica.com.br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contato@dscientifica.com.br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instagram.com/dscientifica?igshid=ZDdkNTZiNTM=" TargetMode="External"/><Relationship Id="rId23" Type="http://schemas.openxmlformats.org/officeDocument/2006/relationships/hyperlink" Target="https://www.linkedin.com/company/ds-cient%C3%ADfica/" TargetMode="External"/><Relationship Id="rId28" Type="http://schemas.openxmlformats.org/officeDocument/2006/relationships/image" Target="media/image7.jpg"/><Relationship Id="rId10" Type="http://schemas.openxmlformats.org/officeDocument/2006/relationships/endnotes" Target="endnotes.xml"/><Relationship Id="rId19" Type="http://schemas.openxmlformats.org/officeDocument/2006/relationships/hyperlink" Target="https://instagram.com/dscientifica?igshid=ZDdkNTZiNTM=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microsoft.com/office/2007/relationships/hdphoto" Target="media/hdphoto2.wdp"/><Relationship Id="rId27" Type="http://schemas.openxmlformats.org/officeDocument/2006/relationships/image" Target="media/image6.jp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saldanh\AppData\Local\Microsoft\Office\16.0\DTS\pt-BR%7b400368F8-5FF5-4620-B221-F19A6E080475%7d\%7b8F516D41-EB02-488F-A6E9-525CBA0F1B05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10DDA4-EC2D-410F-BB50-1D64E023FB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{8F516D41-EB02-488F-A6E9-525CBA0F1B05}tf56348247_win32.dotx</Template>
  <TotalTime>0</TotalTime>
  <Pages>1</Pages>
  <Words>64</Words>
  <Characters>346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2026-04-06T06:32:00Z</dcterms:created>
  <dcterms:modified xsi:type="dcterms:W3CDTF">2026-04-06T06:53:00Z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