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B92" w14:textId="22DDBC2E" w:rsidR="00B75BB3" w:rsidRDefault="00B75BB3" w:rsidP="00B75BB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Hierarchical Clustering</w:t>
      </w:r>
    </w:p>
    <w:p w14:paraId="68002078" w14:textId="77777777" w:rsidR="0018786C" w:rsidRPr="00686DAC" w:rsidRDefault="0018786C" w:rsidP="0018786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67EA8A56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C9F0EA" w14:textId="77777777" w:rsidR="0018786C" w:rsidRDefault="0018786C" w:rsidP="0018786C">
      <w:pPr>
        <w:pStyle w:val="NormalWeb"/>
        <w:spacing w:beforeAutospacing="0" w:after="160" w:afterAutospacing="0" w:line="19" w:lineRule="atLeast"/>
      </w:pPr>
    </w:p>
    <w:p w14:paraId="7D2C1B85" w14:textId="77777777" w:rsidR="0018786C" w:rsidRDefault="0018786C" w:rsidP="00187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028A758" w14:textId="5282E92B" w:rsidR="0018786C" w:rsidRPr="00686DAC" w:rsidRDefault="00451ACA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Shahina Athar</w:t>
      </w:r>
    </w:p>
    <w:p w14:paraId="52A88F58" w14:textId="20F26EBF" w:rsidR="0018786C" w:rsidRPr="00686DAC" w:rsidRDefault="0018786C" w:rsidP="00187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451ACA">
        <w:rPr>
          <w:b/>
          <w:bCs/>
        </w:rPr>
        <w:t>atch Id: 10122020</w:t>
      </w:r>
    </w:p>
    <w:p w14:paraId="278FFB89" w14:textId="73B4F7B8" w:rsidR="0018786C" w:rsidRPr="00DC3827" w:rsidRDefault="0018786C" w:rsidP="00187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Hierarchical Clustering</w:t>
      </w:r>
    </w:p>
    <w:p w14:paraId="34E62AE2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32942C2F" w14:textId="77777777" w:rsidR="0018786C" w:rsidRDefault="0018786C" w:rsidP="00C45B55">
      <w:pPr>
        <w:spacing w:after="0"/>
        <w:rPr>
          <w:b/>
          <w:sz w:val="24"/>
          <w:szCs w:val="24"/>
        </w:rPr>
      </w:pPr>
    </w:p>
    <w:p w14:paraId="49C67AA9" w14:textId="7D07E2C9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5E5C7A70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CD1FABF" w14:textId="77777777" w:rsidR="00C45B55" w:rsidRPr="00C019A1" w:rsidRDefault="00C45B55" w:rsidP="00C45B55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3E8D45FB" w14:textId="7C5744D1" w:rsidR="00C45B55" w:rsidRDefault="00C45B55" w:rsidP="00C45B55">
      <w:pPr>
        <w:spacing w:after="0"/>
        <w:rPr>
          <w:b/>
          <w:sz w:val="24"/>
          <w:szCs w:val="24"/>
        </w:rPr>
      </w:pPr>
    </w:p>
    <w:p w14:paraId="15E919A6" w14:textId="77777777" w:rsidR="00EC29F7" w:rsidRDefault="00EC29F7" w:rsidP="00EC29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2A89BE83" w14:textId="77777777" w:rsidR="00EC29F7" w:rsidRDefault="00EC29F7" w:rsidP="00EC29F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1AE33" wp14:editId="7004A24F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0F442" w14:textId="77777777" w:rsidR="00EC29F7" w:rsidRPr="00C019A1" w:rsidRDefault="00EC29F7" w:rsidP="00C45B55">
      <w:pPr>
        <w:spacing w:after="0"/>
        <w:rPr>
          <w:b/>
          <w:sz w:val="24"/>
          <w:szCs w:val="24"/>
        </w:rPr>
      </w:pPr>
    </w:p>
    <w:p w14:paraId="5E537B11" w14:textId="5B9EFAB1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43A5158A" w14:textId="3F936C00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C45B55" w:rsidRPr="00C019A1">
        <w:rPr>
          <w:b/>
          <w:sz w:val="24"/>
          <w:szCs w:val="24"/>
        </w:rPr>
        <w:t xml:space="preserve">. Data Pre-processing </w:t>
      </w:r>
    </w:p>
    <w:p w14:paraId="2F382B39" w14:textId="173C186F" w:rsidR="00C45B55" w:rsidRPr="00C019A1" w:rsidRDefault="00C45B55" w:rsidP="00C45B55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 w:rsidR="00D723D3"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 w:rsidR="00D723D3"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18DEE640" w14:textId="2D0B04F6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45B55" w:rsidRPr="00C019A1">
        <w:rPr>
          <w:b/>
          <w:sz w:val="24"/>
          <w:szCs w:val="24"/>
        </w:rPr>
        <w:t>. Exploratory Data Analysis (EDA):</w:t>
      </w:r>
    </w:p>
    <w:p w14:paraId="3A33F619" w14:textId="004FB696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7674F68B" w14:textId="11D7980E" w:rsidR="00C45B55" w:rsidRPr="00C019A1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00232E0F" w14:textId="37E696E6" w:rsidR="00C45B55" w:rsidRDefault="00C45B55" w:rsidP="00C45B55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 w:rsidR="00EC29F7"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0AA96CA" w14:textId="77777777" w:rsidR="00C45B55" w:rsidRPr="00C019A1" w:rsidRDefault="00C45B55" w:rsidP="00C45B55">
      <w:pPr>
        <w:spacing w:after="0" w:line="240" w:lineRule="auto"/>
        <w:rPr>
          <w:b/>
          <w:sz w:val="24"/>
          <w:szCs w:val="24"/>
        </w:rPr>
      </w:pPr>
    </w:p>
    <w:p w14:paraId="48D6C654" w14:textId="540BB9EC" w:rsidR="00C45B55" w:rsidRPr="00C019A1" w:rsidRDefault="00EC29F7" w:rsidP="00C45B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 xml:space="preserve">. Model Building </w:t>
      </w:r>
    </w:p>
    <w:p w14:paraId="728366E5" w14:textId="18BA9732" w:rsidR="00C45B55" w:rsidRDefault="00EC29F7" w:rsidP="00C45B55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.1</w:t>
      </w:r>
      <w:r w:rsidR="00C45B55" w:rsidRPr="00C019A1">
        <w:rPr>
          <w:b/>
          <w:sz w:val="24"/>
          <w:szCs w:val="24"/>
        </w:rPr>
        <w:t xml:space="preserve"> Build the model on the </w:t>
      </w:r>
      <w:r w:rsidR="00CC3B3E">
        <w:rPr>
          <w:b/>
          <w:sz w:val="24"/>
          <w:szCs w:val="24"/>
        </w:rPr>
        <w:t xml:space="preserve">scaled </w:t>
      </w:r>
      <w:r w:rsidR="00DC6F21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(try multiple options)</w:t>
      </w:r>
    </w:p>
    <w:p w14:paraId="03E2F8DD" w14:textId="4099D5AD" w:rsidR="001C10A0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920AB">
        <w:rPr>
          <w:b/>
          <w:sz w:val="24"/>
          <w:szCs w:val="24"/>
        </w:rPr>
        <w:t>.2</w:t>
      </w:r>
      <w:r w:rsidR="00DC6F21">
        <w:rPr>
          <w:b/>
          <w:sz w:val="24"/>
          <w:szCs w:val="24"/>
        </w:rPr>
        <w:t xml:space="preserve"> P</w:t>
      </w:r>
      <w:r w:rsidR="001C10A0">
        <w:rPr>
          <w:b/>
          <w:sz w:val="24"/>
          <w:szCs w:val="24"/>
        </w:rPr>
        <w:t xml:space="preserve">erform the hierarchical clustering, </w:t>
      </w:r>
      <w:r w:rsidR="00DC6F21">
        <w:rPr>
          <w:b/>
          <w:sz w:val="24"/>
          <w:szCs w:val="24"/>
        </w:rPr>
        <w:t xml:space="preserve">visualize the clusters using </w:t>
      </w:r>
      <w:r w:rsidR="001C10A0">
        <w:rPr>
          <w:b/>
          <w:sz w:val="24"/>
          <w:szCs w:val="24"/>
        </w:rPr>
        <w:t>dendrogram</w:t>
      </w:r>
    </w:p>
    <w:p w14:paraId="3571E27E" w14:textId="213D15AB" w:rsidR="00C45B55" w:rsidRPr="001C10A0" w:rsidRDefault="00EC29F7" w:rsidP="001C10A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C45B55" w:rsidRPr="00C019A1">
        <w:rPr>
          <w:b/>
          <w:sz w:val="24"/>
          <w:szCs w:val="24"/>
        </w:rPr>
        <w:t>.</w:t>
      </w:r>
      <w:r w:rsidR="00C45B55">
        <w:rPr>
          <w:b/>
          <w:sz w:val="24"/>
          <w:szCs w:val="24"/>
        </w:rPr>
        <w:t xml:space="preserve">3 </w:t>
      </w:r>
      <w:r w:rsidR="00DC6F21">
        <w:rPr>
          <w:b/>
          <w:sz w:val="24"/>
          <w:szCs w:val="24"/>
        </w:rPr>
        <w:t xml:space="preserve">Validate the clusters </w:t>
      </w:r>
      <w:r w:rsidR="009920AB">
        <w:rPr>
          <w:b/>
          <w:sz w:val="24"/>
          <w:szCs w:val="24"/>
        </w:rPr>
        <w:t>(</w:t>
      </w:r>
      <w:r w:rsidR="00B610BD">
        <w:rPr>
          <w:b/>
          <w:sz w:val="24"/>
          <w:szCs w:val="24"/>
        </w:rPr>
        <w:t>t</w:t>
      </w:r>
      <w:r w:rsidR="009920AB">
        <w:rPr>
          <w:b/>
          <w:sz w:val="24"/>
          <w:szCs w:val="24"/>
        </w:rPr>
        <w:t>ry with different no. of clusters</w:t>
      </w:r>
      <w:r w:rsidR="001C10A0">
        <w:rPr>
          <w:b/>
          <w:sz w:val="24"/>
          <w:szCs w:val="24"/>
        </w:rPr>
        <w:t>)</w:t>
      </w:r>
      <w:r w:rsidR="00DC6F21">
        <w:rPr>
          <w:b/>
          <w:sz w:val="24"/>
          <w:szCs w:val="24"/>
        </w:rPr>
        <w:t xml:space="preserve"> – label the clusters</w:t>
      </w:r>
      <w:r>
        <w:rPr>
          <w:b/>
          <w:sz w:val="24"/>
          <w:szCs w:val="24"/>
        </w:rPr>
        <w:t xml:space="preserve"> and derive insights (compare the results from multiple approaches)</w:t>
      </w:r>
    </w:p>
    <w:p w14:paraId="6FD5C0BD" w14:textId="3F750023" w:rsidR="00C45B55" w:rsidRPr="00B40241" w:rsidRDefault="00EC29F7" w:rsidP="00C45B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C45B55" w:rsidRPr="00C019A1">
        <w:rPr>
          <w:b/>
          <w:sz w:val="24"/>
          <w:szCs w:val="24"/>
        </w:rPr>
        <w:t>. Share the benefits/impact of the solution - how or in what way the business (client)</w:t>
      </w:r>
      <w:r w:rsidR="00681458">
        <w:rPr>
          <w:b/>
          <w:sz w:val="24"/>
          <w:szCs w:val="24"/>
        </w:rPr>
        <w:t xml:space="preserve"> </w:t>
      </w:r>
      <w:r w:rsidR="00C45B55" w:rsidRPr="00C019A1">
        <w:rPr>
          <w:b/>
          <w:sz w:val="24"/>
          <w:szCs w:val="24"/>
        </w:rPr>
        <w:t xml:space="preserve">gets benefit from the solution provided. </w:t>
      </w:r>
    </w:p>
    <w:p w14:paraId="52D6E8F7" w14:textId="77777777" w:rsidR="00D723D3" w:rsidRDefault="00D723D3" w:rsidP="00C45B55">
      <w:pPr>
        <w:rPr>
          <w:b/>
          <w:color w:val="FF0000"/>
          <w:sz w:val="32"/>
          <w:szCs w:val="24"/>
        </w:rPr>
      </w:pPr>
    </w:p>
    <w:p w14:paraId="7650011A" w14:textId="46376F72" w:rsidR="00C45B55" w:rsidRPr="008125F9" w:rsidRDefault="00C45B55" w:rsidP="00C45B55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764738C1" w14:textId="77777777" w:rsidR="00C45B55" w:rsidRPr="008125F9" w:rsidRDefault="00C45B55" w:rsidP="00C45B55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5593D20" w14:textId="77777777" w:rsidR="00C45B55" w:rsidRPr="008125F9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6B8AB596" w14:textId="31C8314F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68186290" w14:textId="6EAF1796" w:rsidR="00681458" w:rsidRPr="008125F9" w:rsidRDefault="00681458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436527D7" w14:textId="52759FA0" w:rsidR="00C45B55" w:rsidRDefault="00C45B55" w:rsidP="00C45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1AB62FC2" w14:textId="77777777" w:rsidR="00C45B55" w:rsidRPr="00287C14" w:rsidRDefault="00C45B55" w:rsidP="00B75BB3">
      <w:pPr>
        <w:ind w:left="360"/>
        <w:jc w:val="center"/>
        <w:rPr>
          <w:b/>
          <w:color w:val="002060"/>
          <w:sz w:val="32"/>
        </w:rPr>
      </w:pPr>
    </w:p>
    <w:p w14:paraId="5A52F859" w14:textId="234FCF9E" w:rsidR="00B75BB3" w:rsidRPr="00EC29F7" w:rsidRDefault="00EC29F7" w:rsidP="003D24EE">
      <w:pPr>
        <w:rPr>
          <w:b/>
          <w:bCs/>
        </w:rPr>
      </w:pPr>
      <w:r w:rsidRPr="00EC29F7">
        <w:rPr>
          <w:b/>
          <w:bCs/>
        </w:rPr>
        <w:t>Problem Statement:</w:t>
      </w:r>
    </w:p>
    <w:p w14:paraId="0A5858A5" w14:textId="3C94CC23" w:rsidR="00D56F76" w:rsidRPr="009D620C" w:rsidRDefault="003D24EE" w:rsidP="00855222">
      <w:pPr>
        <w:pStyle w:val="ListParagraph"/>
        <w:numPr>
          <w:ilvl w:val="0"/>
          <w:numId w:val="6"/>
        </w:numPr>
        <w:rPr>
          <w:sz w:val="26"/>
        </w:rPr>
      </w:pPr>
      <w:r w:rsidRPr="009D620C">
        <w:rPr>
          <w:sz w:val="26"/>
        </w:rPr>
        <w:t>Perform clustering for the airlines data to obtain</w:t>
      </w:r>
      <w:r w:rsidR="00681458" w:rsidRPr="009D620C">
        <w:rPr>
          <w:sz w:val="26"/>
        </w:rPr>
        <w:t xml:space="preserve"> </w:t>
      </w:r>
      <w:r w:rsidRPr="009D620C">
        <w:rPr>
          <w:sz w:val="26"/>
        </w:rPr>
        <w:t>optimum number of clusters.</w:t>
      </w:r>
      <w:r w:rsidR="009D620C">
        <w:rPr>
          <w:sz w:val="26"/>
        </w:rPr>
        <w:t xml:space="preserve"> D</w:t>
      </w:r>
      <w:r w:rsidR="00D56F76" w:rsidRPr="009D620C">
        <w:rPr>
          <w:sz w:val="26"/>
        </w:rPr>
        <w:t>raw the inferences from the clusters obtained.</w:t>
      </w:r>
      <w:r w:rsidR="009D620C">
        <w:rPr>
          <w:sz w:val="26"/>
        </w:rPr>
        <w:t xml:space="preserve"> Refer to EastWestAirlines.xlsx dataset</w:t>
      </w:r>
      <w:r w:rsidR="00D65F7A">
        <w:rPr>
          <w:sz w:val="26"/>
        </w:rPr>
        <w:t>.</w:t>
      </w:r>
    </w:p>
    <w:p w14:paraId="3C9980D8" w14:textId="77777777" w:rsidR="003D24EE" w:rsidRDefault="003D24EE" w:rsidP="003D24EE"/>
    <w:p w14:paraId="67F0B888" w14:textId="77777777" w:rsidR="00001EBB" w:rsidRDefault="00001EBB" w:rsidP="003D24EE">
      <w:r>
        <w:rPr>
          <w:noProof/>
        </w:rPr>
        <w:drawing>
          <wp:inline distT="0" distB="0" distL="0" distR="0" wp14:anchorId="6695134C" wp14:editId="458C1DA2">
            <wp:extent cx="5600700" cy="314297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42" cy="315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DF056" w14:textId="77777777" w:rsidR="003F610D" w:rsidRDefault="003F610D" w:rsidP="003D24EE"/>
    <w:p w14:paraId="0E6873B1" w14:textId="77777777" w:rsidR="00377C33" w:rsidRDefault="00377C33" w:rsidP="003F610D">
      <w:pPr>
        <w:ind w:firstLine="720"/>
        <w:rPr>
          <w:b/>
          <w:color w:val="FF0000"/>
          <w:sz w:val="32"/>
          <w:szCs w:val="32"/>
        </w:rPr>
      </w:pPr>
    </w:p>
    <w:p w14:paraId="79B2DAFF" w14:textId="16CD54A5" w:rsidR="00377C33" w:rsidRPr="00E243B9" w:rsidRDefault="003F610D" w:rsidP="00E243B9">
      <w:pPr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Answer:</w:t>
      </w:r>
      <w:r w:rsidR="00E243B9">
        <w:rPr>
          <w:b/>
          <w:color w:val="FF0000"/>
          <w:sz w:val="32"/>
          <w:szCs w:val="32"/>
        </w:rPr>
        <w:t xml:space="preserve"> </w:t>
      </w:r>
      <w:r w:rsidR="00377C33">
        <w:rPr>
          <w:b/>
          <w:sz w:val="24"/>
          <w:szCs w:val="24"/>
        </w:rPr>
        <w:t xml:space="preserve"> </w:t>
      </w:r>
      <w:r w:rsidR="00377C33" w:rsidRPr="00C019A1">
        <w:rPr>
          <w:b/>
          <w:sz w:val="24"/>
          <w:szCs w:val="24"/>
        </w:rPr>
        <w:t xml:space="preserve">1. Business Problem </w:t>
      </w:r>
    </w:p>
    <w:p w14:paraId="35C5F0D5" w14:textId="5E350D4A" w:rsidR="00F912C3" w:rsidRDefault="00377C33" w:rsidP="00F912C3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  <w:r>
        <w:rPr>
          <w:b/>
        </w:rPr>
        <w:t xml:space="preserve">                             </w:t>
      </w:r>
      <w:r w:rsidR="00E243B9">
        <w:rPr>
          <w:b/>
        </w:rPr>
        <w:t xml:space="preserve">       </w:t>
      </w:r>
      <w:r w:rsidRPr="00377C33">
        <w:rPr>
          <w:b/>
        </w:rPr>
        <w:t>Objective</w:t>
      </w:r>
      <w:r w:rsidRPr="00F912C3">
        <w:rPr>
          <w:rFonts w:ascii="Arial Unicode MS" w:eastAsia="Arial Unicode MS" w:hAnsi="Arial Unicode MS" w:cs="Arial Unicode MS"/>
          <w:b/>
        </w:rPr>
        <w:t xml:space="preserve">: </w:t>
      </w:r>
      <w:r w:rsidR="00F912C3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We are trying to learn more about </w:t>
      </w:r>
      <w:proofErr w:type="spellStart"/>
      <w:r w:rsidR="00F912C3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EastWest</w:t>
      </w:r>
      <w:proofErr w:type="spellEnd"/>
      <w:r w:rsidR="00F912C3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Airlines’ customers </w:t>
      </w:r>
      <w:r w:rsid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               </w:t>
      </w:r>
    </w:p>
    <w:p w14:paraId="46E2E13C" w14:textId="77777777" w:rsidR="00F912C3" w:rsidRDefault="00F912C3" w:rsidP="00F912C3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                                                 </w:t>
      </w:r>
      <w:proofErr w:type="gramStart"/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based</w:t>
      </w:r>
      <w:proofErr w:type="gramEnd"/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on their flying patterns, earning and use of frequent flyer </w:t>
      </w: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   </w:t>
      </w:r>
    </w:p>
    <w:p w14:paraId="04076D35" w14:textId="354419A6" w:rsidR="00F912C3" w:rsidRPr="00F912C3" w:rsidRDefault="00F912C3" w:rsidP="00F912C3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                                                 </w:t>
      </w:r>
      <w:proofErr w:type="gramStart"/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rewards</w:t>
      </w:r>
      <w:proofErr w:type="gramEnd"/>
      <w:r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, and use of the airline credit card.</w:t>
      </w:r>
    </w:p>
    <w:p w14:paraId="50B45719" w14:textId="77777777" w:rsidR="00F912C3" w:rsidRDefault="00F912C3" w:rsidP="00F912C3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                                               </w:t>
      </w:r>
      <w:r w:rsidRPr="00F912C3">
        <w:rPr>
          <w:rFonts w:ascii="Arial Unicode MS" w:eastAsia="Arial Unicode MS" w:hAnsi="Arial Unicode MS" w:cs="Arial Unicode MS"/>
          <w:sz w:val="21"/>
          <w:szCs w:val="21"/>
        </w:rPr>
        <w:t xml:space="preserve">The primary objective is to identify customer segments via clustering 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     </w:t>
      </w:r>
    </w:p>
    <w:p w14:paraId="2BF54AB2" w14:textId="5064445F" w:rsidR="00F912C3" w:rsidRPr="00F912C3" w:rsidRDefault="00F912C3" w:rsidP="00F912C3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                                                  </w:t>
      </w:r>
      <w:proofErr w:type="gramStart"/>
      <w:r w:rsidRPr="00F912C3">
        <w:rPr>
          <w:rFonts w:ascii="Arial Unicode MS" w:eastAsia="Arial Unicode MS" w:hAnsi="Arial Unicode MS" w:cs="Arial Unicode MS"/>
          <w:sz w:val="21"/>
          <w:szCs w:val="21"/>
        </w:rPr>
        <w:t>and</w:t>
      </w:r>
      <w:proofErr w:type="gramEnd"/>
      <w:r w:rsidRPr="00F912C3">
        <w:rPr>
          <w:rFonts w:ascii="Arial Unicode MS" w:eastAsia="Arial Unicode MS" w:hAnsi="Arial Unicode MS" w:cs="Arial Unicode MS"/>
          <w:sz w:val="21"/>
          <w:szCs w:val="21"/>
        </w:rPr>
        <w:t xml:space="preserve"> design targeted marketing campaigns for each segment.</w:t>
      </w:r>
    </w:p>
    <w:p w14:paraId="5D886504" w14:textId="30F6B841" w:rsidR="00377C33" w:rsidRPr="00377C33" w:rsidRDefault="00377C33" w:rsidP="00377C33">
      <w:pPr>
        <w:spacing w:after="0"/>
        <w:ind w:left="360"/>
        <w:rPr>
          <w:b/>
          <w:sz w:val="24"/>
          <w:szCs w:val="24"/>
        </w:rPr>
      </w:pPr>
    </w:p>
    <w:p w14:paraId="410CF5E4" w14:textId="4A79D520" w:rsidR="005F18C8" w:rsidRPr="005F18C8" w:rsidRDefault="00AA2050" w:rsidP="00AA2050">
      <w:pPr>
        <w:pStyle w:val="ListParagraph"/>
        <w:spacing w:after="0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14:paraId="504995F1" w14:textId="173E85FF" w:rsidR="005F18C8" w:rsidRPr="00DE67A8" w:rsidRDefault="00DE67A8" w:rsidP="00DE67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7B6077CC" w14:textId="1EC1C304" w:rsidR="00377C33" w:rsidRPr="005F18C8" w:rsidRDefault="005F18C8" w:rsidP="005F18C8">
      <w:pPr>
        <w:pStyle w:val="ListParagraph"/>
        <w:spacing w:after="0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80"/>
        <w:gridCol w:w="2772"/>
        <w:gridCol w:w="2376"/>
        <w:gridCol w:w="2376"/>
      </w:tblGrid>
      <w:tr w:rsidR="003F610D" w14:paraId="31F9C5C9" w14:textId="77777777" w:rsidTr="00855222">
        <w:trPr>
          <w:trHeight w:val="416"/>
        </w:trPr>
        <w:tc>
          <w:tcPr>
            <w:tcW w:w="1980" w:type="dxa"/>
          </w:tcPr>
          <w:p w14:paraId="44A70952" w14:textId="77777777" w:rsidR="003F610D" w:rsidRPr="00EC59B1" w:rsidRDefault="003F610D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72" w:type="dxa"/>
          </w:tcPr>
          <w:p w14:paraId="571D597E" w14:textId="77777777" w:rsidR="003F610D" w:rsidRPr="00EC59B1" w:rsidRDefault="003F610D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376" w:type="dxa"/>
          </w:tcPr>
          <w:p w14:paraId="1BFF1449" w14:textId="77777777" w:rsidR="003F610D" w:rsidRPr="00EC59B1" w:rsidRDefault="003F610D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23BA025F" w14:textId="77777777" w:rsidR="003F610D" w:rsidRPr="00EC59B1" w:rsidRDefault="003F610D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3F610D" w14:paraId="2D7FF664" w14:textId="77777777" w:rsidTr="00855222">
        <w:trPr>
          <w:trHeight w:val="408"/>
        </w:trPr>
        <w:tc>
          <w:tcPr>
            <w:tcW w:w="1980" w:type="dxa"/>
          </w:tcPr>
          <w:p w14:paraId="1AB8B5F7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ID#</w:t>
            </w:r>
          </w:p>
          <w:p w14:paraId="5625909A" w14:textId="27431990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7A2942F3" w14:textId="3BA2C62F" w:rsidR="003F610D" w:rsidRPr="00600499" w:rsidRDefault="003F610D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Unique ID</w:t>
            </w:r>
          </w:p>
        </w:tc>
        <w:tc>
          <w:tcPr>
            <w:tcW w:w="2376" w:type="dxa"/>
          </w:tcPr>
          <w:p w14:paraId="1BFA70C5" w14:textId="73763EF1" w:rsidR="003F610D" w:rsidRDefault="003F610D" w:rsidP="003F610D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Ordinal</w:t>
            </w:r>
          </w:p>
        </w:tc>
        <w:tc>
          <w:tcPr>
            <w:tcW w:w="2376" w:type="dxa"/>
          </w:tcPr>
          <w:p w14:paraId="71C4FF38" w14:textId="77777777" w:rsidR="003F610D" w:rsidRDefault="003F610D" w:rsidP="00855222">
            <w:pPr>
              <w:jc w:val="center"/>
            </w:pPr>
            <w:r>
              <w:t>Irrelevant</w:t>
            </w:r>
          </w:p>
        </w:tc>
      </w:tr>
      <w:tr w:rsidR="003F610D" w14:paraId="795D96C6" w14:textId="77777777" w:rsidTr="00855222">
        <w:trPr>
          <w:trHeight w:val="569"/>
        </w:trPr>
        <w:tc>
          <w:tcPr>
            <w:tcW w:w="1980" w:type="dxa"/>
          </w:tcPr>
          <w:p w14:paraId="0622E5CB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Balance</w:t>
            </w:r>
          </w:p>
          <w:p w14:paraId="211C154D" w14:textId="71F9F9AD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4D69DC93" w14:textId="2625D48D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eligible for award travel</w:t>
            </w:r>
          </w:p>
        </w:tc>
        <w:tc>
          <w:tcPr>
            <w:tcW w:w="2376" w:type="dxa"/>
          </w:tcPr>
          <w:p w14:paraId="3D053434" w14:textId="77777777" w:rsidR="003F610D" w:rsidRDefault="00CD4472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713FD6AE" w14:textId="0C3B5979" w:rsidR="00CD4472" w:rsidRDefault="00CD4472" w:rsidP="00855222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391BC4E7" w14:textId="44AD1550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59D1E248" w14:textId="77777777" w:rsidTr="00855222">
        <w:trPr>
          <w:trHeight w:val="549"/>
        </w:trPr>
        <w:tc>
          <w:tcPr>
            <w:tcW w:w="1980" w:type="dxa"/>
          </w:tcPr>
          <w:p w14:paraId="21E30F60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Qual_miles</w:t>
            </w:r>
            <w:proofErr w:type="spellEnd"/>
          </w:p>
          <w:p w14:paraId="166E275D" w14:textId="5B6D4A4F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1AE8D0F6" w14:textId="742A2AE8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counted as qualifying for Topflight status</w:t>
            </w:r>
          </w:p>
        </w:tc>
        <w:tc>
          <w:tcPr>
            <w:tcW w:w="2376" w:type="dxa"/>
          </w:tcPr>
          <w:p w14:paraId="2E6998D7" w14:textId="77777777" w:rsidR="00CD4472" w:rsidRDefault="00CD4472" w:rsidP="00CD447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70A52D5A" w14:textId="2419339F" w:rsidR="003F610D" w:rsidRDefault="00CD4472" w:rsidP="00CD4472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0BC9DA8C" w14:textId="0300A35A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503E9830" w14:textId="77777777" w:rsidTr="00855222">
        <w:trPr>
          <w:trHeight w:val="556"/>
        </w:trPr>
        <w:tc>
          <w:tcPr>
            <w:tcW w:w="1980" w:type="dxa"/>
          </w:tcPr>
          <w:p w14:paraId="20643C10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cc1_miles</w:t>
            </w:r>
          </w:p>
          <w:p w14:paraId="63E2D18D" w14:textId="2CB70579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0F8DEF8F" w14:textId="6DCFCFE2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airline freq. flyer credit card in the past 12 months (1=Yes/0=No)?</w:t>
            </w:r>
          </w:p>
        </w:tc>
        <w:tc>
          <w:tcPr>
            <w:tcW w:w="2376" w:type="dxa"/>
          </w:tcPr>
          <w:p w14:paraId="532BF28D" w14:textId="77777777" w:rsidR="003F610D" w:rsidRDefault="003F610D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5804EE80" w14:textId="77777777" w:rsidR="003F610D" w:rsidRDefault="003F610D" w:rsidP="00855222">
            <w:pPr>
              <w:jc w:val="center"/>
            </w:pPr>
            <w:r>
              <w:t>Relevant</w:t>
            </w:r>
          </w:p>
        </w:tc>
      </w:tr>
      <w:tr w:rsidR="003F610D" w14:paraId="13F0FA46" w14:textId="77777777" w:rsidTr="00855222">
        <w:trPr>
          <w:trHeight w:val="564"/>
        </w:trPr>
        <w:tc>
          <w:tcPr>
            <w:tcW w:w="1980" w:type="dxa"/>
          </w:tcPr>
          <w:p w14:paraId="07BB649E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cc2_miles</w:t>
            </w:r>
          </w:p>
          <w:p w14:paraId="0C6154AA" w14:textId="6C73065C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0CF9AE77" w14:textId="01939490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Rewards credit card in the past 12 months (1=Yes/0=No)?</w:t>
            </w:r>
          </w:p>
        </w:tc>
        <w:tc>
          <w:tcPr>
            <w:tcW w:w="2376" w:type="dxa"/>
          </w:tcPr>
          <w:p w14:paraId="61A6C141" w14:textId="2E905C0A" w:rsidR="003F610D" w:rsidRDefault="00E047AF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5550B307" w14:textId="47659678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210CA4A4" w14:textId="77777777" w:rsidTr="00855222">
        <w:trPr>
          <w:trHeight w:val="558"/>
        </w:trPr>
        <w:tc>
          <w:tcPr>
            <w:tcW w:w="1980" w:type="dxa"/>
          </w:tcPr>
          <w:p w14:paraId="5C8D934C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cc3_miles</w:t>
            </w:r>
          </w:p>
          <w:p w14:paraId="1EBE0408" w14:textId="6FC382F5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7AAD6E03" w14:textId="457EAF5D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Has member earned miles with Small Business credit card in the past 12 months (1=Yes/0=No)?</w:t>
            </w:r>
          </w:p>
        </w:tc>
        <w:tc>
          <w:tcPr>
            <w:tcW w:w="2376" w:type="dxa"/>
          </w:tcPr>
          <w:p w14:paraId="6A625163" w14:textId="584DFEF0" w:rsidR="003F610D" w:rsidRDefault="00E047AF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58D93D2C" w14:textId="77777777" w:rsidR="003F610D" w:rsidRDefault="003F610D" w:rsidP="00855222">
            <w:pPr>
              <w:jc w:val="center"/>
            </w:pPr>
            <w:r>
              <w:t>Relevant</w:t>
            </w:r>
          </w:p>
        </w:tc>
      </w:tr>
      <w:tr w:rsidR="003F610D" w14:paraId="12787B17" w14:textId="77777777" w:rsidTr="00855222">
        <w:trPr>
          <w:trHeight w:val="552"/>
        </w:trPr>
        <w:tc>
          <w:tcPr>
            <w:tcW w:w="1980" w:type="dxa"/>
          </w:tcPr>
          <w:p w14:paraId="7FC21173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Bonus_miles</w:t>
            </w:r>
            <w:proofErr w:type="spellEnd"/>
          </w:p>
          <w:p w14:paraId="7D14F161" w14:textId="6F50B5FE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277D1338" w14:textId="25FDEC14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miles earned from non-flight bonus transactions in the past 12 months</w:t>
            </w:r>
          </w:p>
        </w:tc>
        <w:tc>
          <w:tcPr>
            <w:tcW w:w="2376" w:type="dxa"/>
          </w:tcPr>
          <w:p w14:paraId="77062DE4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0457244A" w14:textId="431B6F20" w:rsidR="003F610D" w:rsidRDefault="00DE67A8" w:rsidP="00DE67A8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1E17CF4D" w14:textId="01F6B4EC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2A350969" w14:textId="77777777" w:rsidTr="00855222">
        <w:trPr>
          <w:trHeight w:val="560"/>
        </w:trPr>
        <w:tc>
          <w:tcPr>
            <w:tcW w:w="1980" w:type="dxa"/>
          </w:tcPr>
          <w:p w14:paraId="63685895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Bonus_trans</w:t>
            </w:r>
            <w:proofErr w:type="spellEnd"/>
          </w:p>
          <w:p w14:paraId="3316EB16" w14:textId="2F8BDB46" w:rsidR="003F610D" w:rsidRDefault="003F610D" w:rsidP="00855222">
            <w:pPr>
              <w:jc w:val="center"/>
            </w:pPr>
          </w:p>
        </w:tc>
        <w:tc>
          <w:tcPr>
            <w:tcW w:w="2772" w:type="dxa"/>
          </w:tcPr>
          <w:p w14:paraId="11457AA5" w14:textId="48804E6D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non-flight bonus transactions in the past 12 months</w:t>
            </w:r>
          </w:p>
        </w:tc>
        <w:tc>
          <w:tcPr>
            <w:tcW w:w="2376" w:type="dxa"/>
          </w:tcPr>
          <w:p w14:paraId="10C82584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66FDD7FB" w14:textId="695401EE" w:rsidR="003F610D" w:rsidRDefault="00DE67A8" w:rsidP="00DE67A8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3353A02F" w14:textId="77777777" w:rsidR="003F610D" w:rsidRDefault="003F610D" w:rsidP="00855222">
            <w:pPr>
              <w:jc w:val="center"/>
            </w:pPr>
            <w:r>
              <w:t>Relevant</w:t>
            </w:r>
          </w:p>
        </w:tc>
      </w:tr>
      <w:tr w:rsidR="003F610D" w14:paraId="34294F5A" w14:textId="77777777" w:rsidTr="00855222">
        <w:trPr>
          <w:trHeight w:val="560"/>
        </w:trPr>
        <w:tc>
          <w:tcPr>
            <w:tcW w:w="1980" w:type="dxa"/>
          </w:tcPr>
          <w:p w14:paraId="4B851A35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Flight_miles_12mo</w:t>
            </w:r>
          </w:p>
          <w:p w14:paraId="478BB1E2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55340610" w14:textId="6E9A806C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flight miles in the past 12 months</w:t>
            </w:r>
          </w:p>
        </w:tc>
        <w:tc>
          <w:tcPr>
            <w:tcW w:w="2376" w:type="dxa"/>
          </w:tcPr>
          <w:p w14:paraId="56DB0484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47D98148" w14:textId="2B491BDD" w:rsidR="003F610D" w:rsidRDefault="00DE67A8" w:rsidP="00DE67A8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7E418F74" w14:textId="708772E2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596E4069" w14:textId="77777777" w:rsidTr="00855222">
        <w:trPr>
          <w:trHeight w:val="560"/>
        </w:trPr>
        <w:tc>
          <w:tcPr>
            <w:tcW w:w="1980" w:type="dxa"/>
          </w:tcPr>
          <w:p w14:paraId="4B6AFC9D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Flight_trans_12</w:t>
            </w:r>
          </w:p>
          <w:p w14:paraId="42C88654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21D61464" w14:textId="7631751E" w:rsidR="003F610D" w:rsidRPr="00600499" w:rsidRDefault="00600499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Number of flight transactions in the past 12 months</w:t>
            </w:r>
          </w:p>
        </w:tc>
        <w:tc>
          <w:tcPr>
            <w:tcW w:w="2376" w:type="dxa"/>
          </w:tcPr>
          <w:p w14:paraId="2EBEB3F2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2CD90BEF" w14:textId="650A0967" w:rsidR="003F610D" w:rsidRDefault="00DE67A8" w:rsidP="00DE67A8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1DAB8DDE" w14:textId="174F4E4E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6BFF52A4" w14:textId="77777777" w:rsidTr="00855222">
        <w:trPr>
          <w:trHeight w:val="560"/>
        </w:trPr>
        <w:tc>
          <w:tcPr>
            <w:tcW w:w="1980" w:type="dxa"/>
          </w:tcPr>
          <w:p w14:paraId="4AF8BF2F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Days_since_enroll</w:t>
            </w:r>
            <w:proofErr w:type="spellEnd"/>
          </w:p>
          <w:p w14:paraId="37F6AA6F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CF54429" w14:textId="19A7F12B" w:rsidR="003F610D" w:rsidRDefault="00600499" w:rsidP="00855222">
            <w:pPr>
              <w:jc w:val="center"/>
            </w:pPr>
            <w:r>
              <w:t xml:space="preserve">Number of Days since </w:t>
            </w:r>
            <w:proofErr w:type="spellStart"/>
            <w:r>
              <w:t>Enrollement</w:t>
            </w:r>
            <w:proofErr w:type="spellEnd"/>
          </w:p>
        </w:tc>
        <w:tc>
          <w:tcPr>
            <w:tcW w:w="2376" w:type="dxa"/>
          </w:tcPr>
          <w:p w14:paraId="4D17A0FD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38449896" w14:textId="1E87EB52" w:rsidR="003F610D" w:rsidRDefault="00DE67A8" w:rsidP="00DE67A8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3A9E751B" w14:textId="587BB6AA" w:rsidR="003F610D" w:rsidRDefault="00DE67A8" w:rsidP="00855222">
            <w:pPr>
              <w:jc w:val="center"/>
            </w:pPr>
            <w:r>
              <w:t>Relevant</w:t>
            </w:r>
          </w:p>
        </w:tc>
      </w:tr>
      <w:tr w:rsidR="003F610D" w14:paraId="0937E782" w14:textId="77777777" w:rsidTr="00855222">
        <w:trPr>
          <w:trHeight w:val="560"/>
        </w:trPr>
        <w:tc>
          <w:tcPr>
            <w:tcW w:w="1980" w:type="dxa"/>
          </w:tcPr>
          <w:p w14:paraId="34FEA113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Award?</w:t>
            </w:r>
          </w:p>
          <w:p w14:paraId="7655A584" w14:textId="77777777" w:rsidR="003F610D" w:rsidRDefault="003F610D" w:rsidP="003F61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2C514D7B" w14:textId="77777777" w:rsidR="003F610D" w:rsidRDefault="00600499" w:rsidP="00855222">
            <w:pPr>
              <w:jc w:val="center"/>
            </w:pPr>
            <w:r>
              <w:t>Award:</w:t>
            </w:r>
          </w:p>
          <w:p w14:paraId="4EBBBCFA" w14:textId="77796DBC" w:rsidR="00600499" w:rsidRDefault="00600499" w:rsidP="00855222">
            <w:pPr>
              <w:jc w:val="center"/>
            </w:pPr>
            <w:r>
              <w:t>Yes or No /0 0r 1</w:t>
            </w:r>
          </w:p>
        </w:tc>
        <w:tc>
          <w:tcPr>
            <w:tcW w:w="2376" w:type="dxa"/>
          </w:tcPr>
          <w:p w14:paraId="5F5B615C" w14:textId="77777777" w:rsidR="00DE67A8" w:rsidRDefault="00DE67A8" w:rsidP="00DE67A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134D9EC3" w14:textId="0943334F" w:rsidR="003F610D" w:rsidRDefault="00DE67A8" w:rsidP="00DE67A8">
            <w:pPr>
              <w:jc w:val="center"/>
            </w:pPr>
            <w:r>
              <w:t>Binary</w:t>
            </w:r>
          </w:p>
        </w:tc>
        <w:tc>
          <w:tcPr>
            <w:tcW w:w="2376" w:type="dxa"/>
          </w:tcPr>
          <w:p w14:paraId="23D04D73" w14:textId="1D1B77AB" w:rsidR="003F610D" w:rsidRDefault="00DE67A8" w:rsidP="00855222">
            <w:pPr>
              <w:jc w:val="center"/>
            </w:pPr>
            <w:r>
              <w:t>Relevant</w:t>
            </w:r>
          </w:p>
        </w:tc>
      </w:tr>
    </w:tbl>
    <w:p w14:paraId="14E07DC1" w14:textId="77777777" w:rsidR="00001EBB" w:rsidRDefault="00001EBB" w:rsidP="003F610D">
      <w:pPr>
        <w:ind w:left="270"/>
      </w:pPr>
    </w:p>
    <w:p w14:paraId="228A91F6" w14:textId="18BA4279" w:rsidR="00D56F76" w:rsidRDefault="00D56F76" w:rsidP="00855222">
      <w:pPr>
        <w:pStyle w:val="ListParagraph"/>
        <w:numPr>
          <w:ilvl w:val="0"/>
          <w:numId w:val="6"/>
        </w:numPr>
        <w:rPr>
          <w:sz w:val="26"/>
        </w:rPr>
      </w:pPr>
      <w:r w:rsidRPr="00D23C24">
        <w:rPr>
          <w:sz w:val="26"/>
        </w:rPr>
        <w:t xml:space="preserve">Perform </w:t>
      </w:r>
      <w:r w:rsidR="00257A96"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 w:rsidR="009D620C">
        <w:rPr>
          <w:sz w:val="26"/>
        </w:rPr>
        <w:t xml:space="preserve"> Refer to crime_data.csv dataset</w:t>
      </w:r>
      <w:r w:rsidR="00D65F7A">
        <w:rPr>
          <w:sz w:val="26"/>
        </w:rPr>
        <w:t>.</w:t>
      </w:r>
    </w:p>
    <w:p w14:paraId="1C0DDF08" w14:textId="4F31C7FF" w:rsidR="008478DC" w:rsidRPr="00E243B9" w:rsidRDefault="008478DC" w:rsidP="008478DC">
      <w:pPr>
        <w:ind w:left="180"/>
        <w:rPr>
          <w:b/>
          <w:color w:val="FF0000"/>
          <w:sz w:val="26"/>
        </w:rPr>
      </w:pPr>
      <w:proofErr w:type="spellStart"/>
      <w:r w:rsidRPr="00E243B9">
        <w:rPr>
          <w:b/>
          <w:color w:val="FF0000"/>
          <w:sz w:val="26"/>
        </w:rPr>
        <w:t>Ans</w:t>
      </w:r>
      <w:proofErr w:type="spellEnd"/>
      <w:r w:rsidRPr="00E243B9">
        <w:rPr>
          <w:b/>
          <w:color w:val="FF0000"/>
          <w:sz w:val="26"/>
        </w:rPr>
        <w:t>:</w:t>
      </w:r>
    </w:p>
    <w:p w14:paraId="5B22555D" w14:textId="04110582" w:rsidR="008478DC" w:rsidRPr="008478DC" w:rsidRDefault="008478DC" w:rsidP="008478DC">
      <w:pPr>
        <w:pStyle w:val="ListParagraph"/>
        <w:numPr>
          <w:ilvl w:val="0"/>
          <w:numId w:val="11"/>
        </w:numPr>
        <w:rPr>
          <w:b/>
          <w:sz w:val="26"/>
        </w:rPr>
      </w:pPr>
      <w:r w:rsidRPr="008478DC">
        <w:rPr>
          <w:b/>
          <w:sz w:val="26"/>
        </w:rPr>
        <w:t>Business Problem:</w:t>
      </w:r>
    </w:p>
    <w:p w14:paraId="79354EBF" w14:textId="310CD213" w:rsidR="00350DA4" w:rsidRPr="00F912C3" w:rsidRDefault="008478DC" w:rsidP="00350DA4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  <w:r>
        <w:rPr>
          <w:sz w:val="26"/>
        </w:rPr>
        <w:t xml:space="preserve">     </w:t>
      </w:r>
      <w:r w:rsidRPr="00350DA4">
        <w:rPr>
          <w:b/>
          <w:sz w:val="26"/>
        </w:rPr>
        <w:t>Objective:</w:t>
      </w:r>
      <w:r>
        <w:rPr>
          <w:sz w:val="26"/>
        </w:rPr>
        <w:t xml:space="preserve"> </w:t>
      </w:r>
      <w:r w:rsidR="00350DA4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W</w:t>
      </w:r>
      <w:r w:rsidR="00350DA4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e are trying to learn more about </w:t>
      </w:r>
      <w:r w:rsidR="00072CCD">
        <w:rPr>
          <w:rFonts w:ascii="Arial Unicode MS" w:eastAsia="Arial Unicode MS" w:hAnsi="Arial Unicode MS" w:cs="Arial Unicode MS"/>
          <w:sz w:val="21"/>
          <w:szCs w:val="21"/>
          <w:lang w:eastAsia="en-US"/>
        </w:rPr>
        <w:t>Crime rate based on the</w:t>
      </w:r>
      <w:r w:rsidR="00350DA4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states</w:t>
      </w:r>
      <w:r w:rsidR="00072CCD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of U.S</w:t>
      </w:r>
      <w:r w:rsidR="00350DA4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,</w:t>
      </w:r>
      <w:r w:rsidR="00350DA4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Basically we are trying to find out the crime rate using clustering.</w:t>
      </w:r>
      <w:r w:rsidR="00350DA4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="00350DA4" w:rsidRPr="00F912C3">
        <w:rPr>
          <w:rFonts w:ascii="Arial Unicode MS" w:eastAsia="Arial Unicode MS" w:hAnsi="Arial Unicode MS" w:cs="Arial Unicode MS"/>
          <w:sz w:val="21"/>
          <w:szCs w:val="21"/>
        </w:rPr>
        <w:t xml:space="preserve">The primary objective is to identify </w:t>
      </w:r>
      <w:r w:rsidR="00072CCD">
        <w:rPr>
          <w:rFonts w:ascii="Arial Unicode MS" w:eastAsia="Arial Unicode MS" w:hAnsi="Arial Unicode MS" w:cs="Arial Unicode MS"/>
          <w:sz w:val="21"/>
          <w:szCs w:val="21"/>
        </w:rPr>
        <w:t xml:space="preserve">Crime rates </w:t>
      </w:r>
      <w:r w:rsidR="00350DA4">
        <w:rPr>
          <w:rFonts w:ascii="Arial Unicode MS" w:eastAsia="Arial Unicode MS" w:hAnsi="Arial Unicode MS" w:cs="Arial Unicode MS"/>
          <w:sz w:val="21"/>
          <w:szCs w:val="21"/>
        </w:rPr>
        <w:t xml:space="preserve">segments via clustering </w:t>
      </w:r>
      <w:r w:rsidR="00350DA4" w:rsidRPr="00F912C3">
        <w:rPr>
          <w:rFonts w:ascii="Arial Unicode MS" w:eastAsia="Arial Unicode MS" w:hAnsi="Arial Unicode MS" w:cs="Arial Unicode MS"/>
          <w:sz w:val="21"/>
          <w:szCs w:val="21"/>
        </w:rPr>
        <w:t>and design targeted marketing campaigns for each segment.</w:t>
      </w:r>
    </w:p>
    <w:p w14:paraId="1C0D1030" w14:textId="073362CF" w:rsidR="008478DC" w:rsidRPr="008478DC" w:rsidRDefault="008478DC" w:rsidP="008478DC">
      <w:pPr>
        <w:pStyle w:val="ListParagraph"/>
        <w:ind w:left="540"/>
        <w:rPr>
          <w:sz w:val="26"/>
        </w:rPr>
      </w:pPr>
    </w:p>
    <w:p w14:paraId="390E3F7E" w14:textId="77777777" w:rsidR="00D56F76" w:rsidRDefault="00D56F76" w:rsidP="00D56F76">
      <w:pPr>
        <w:rPr>
          <w:sz w:val="28"/>
        </w:rPr>
      </w:pPr>
    </w:p>
    <w:p w14:paraId="72A6964B" w14:textId="77777777" w:rsidR="00D56F76" w:rsidRDefault="00D56F76" w:rsidP="00D56F7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563068C" wp14:editId="2B109C71">
            <wp:extent cx="4742616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D722E" w14:textId="77777777" w:rsidR="00350DA4" w:rsidRDefault="00350DA4" w:rsidP="00350DA4">
      <w:pPr>
        <w:rPr>
          <w:b/>
          <w:sz w:val="24"/>
          <w:szCs w:val="24"/>
        </w:rPr>
      </w:pPr>
    </w:p>
    <w:p w14:paraId="5F12276D" w14:textId="77777777" w:rsidR="00350DA4" w:rsidRDefault="00350DA4" w:rsidP="00350DA4">
      <w:pPr>
        <w:rPr>
          <w:b/>
          <w:sz w:val="24"/>
          <w:szCs w:val="24"/>
        </w:rPr>
      </w:pPr>
    </w:p>
    <w:p w14:paraId="37080077" w14:textId="77777777" w:rsidR="00350DA4" w:rsidRPr="00DE67A8" w:rsidRDefault="00350DA4" w:rsidP="00350DA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306" w:type="dxa"/>
        <w:tblInd w:w="198" w:type="dxa"/>
        <w:tblLook w:val="04A0" w:firstRow="1" w:lastRow="0" w:firstColumn="1" w:lastColumn="0" w:noHBand="0" w:noVBand="1"/>
      </w:tblPr>
      <w:tblGrid>
        <w:gridCol w:w="1782"/>
        <w:gridCol w:w="2967"/>
        <w:gridCol w:w="2181"/>
        <w:gridCol w:w="2376"/>
      </w:tblGrid>
      <w:tr w:rsidR="00E243B9" w14:paraId="6908AB9E" w14:textId="77777777" w:rsidTr="00DD05DE">
        <w:trPr>
          <w:trHeight w:val="416"/>
        </w:trPr>
        <w:tc>
          <w:tcPr>
            <w:tcW w:w="1782" w:type="dxa"/>
          </w:tcPr>
          <w:p w14:paraId="0F75D866" w14:textId="77777777" w:rsidR="00350DA4" w:rsidRPr="00EC59B1" w:rsidRDefault="00350DA4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967" w:type="dxa"/>
          </w:tcPr>
          <w:p w14:paraId="36FB83D1" w14:textId="77777777" w:rsidR="00350DA4" w:rsidRPr="00EC59B1" w:rsidRDefault="00350DA4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181" w:type="dxa"/>
          </w:tcPr>
          <w:p w14:paraId="69FCBCB2" w14:textId="77777777" w:rsidR="00350DA4" w:rsidRPr="00EC59B1" w:rsidRDefault="00350DA4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1FDFD55A" w14:textId="77777777" w:rsidR="00350DA4" w:rsidRPr="00EC59B1" w:rsidRDefault="00350DA4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E243B9" w14:paraId="1715EC12" w14:textId="77777777" w:rsidTr="00DD05DE">
        <w:trPr>
          <w:trHeight w:val="408"/>
        </w:trPr>
        <w:tc>
          <w:tcPr>
            <w:tcW w:w="1782" w:type="dxa"/>
          </w:tcPr>
          <w:p w14:paraId="5BA807D3" w14:textId="5B730838" w:rsidR="00350DA4" w:rsidRPr="00D03CCD" w:rsidRDefault="00D03CCD" w:rsidP="00D03CC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Sates</w:t>
            </w:r>
          </w:p>
        </w:tc>
        <w:tc>
          <w:tcPr>
            <w:tcW w:w="2967" w:type="dxa"/>
          </w:tcPr>
          <w:p w14:paraId="58410909" w14:textId="601B6691" w:rsidR="00350DA4" w:rsidRPr="00600499" w:rsidRDefault="00D03CCD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State name of U.S.</w:t>
            </w:r>
          </w:p>
        </w:tc>
        <w:tc>
          <w:tcPr>
            <w:tcW w:w="2181" w:type="dxa"/>
          </w:tcPr>
          <w:p w14:paraId="520480E0" w14:textId="0C7E5EA6" w:rsidR="00350DA4" w:rsidRDefault="00D03CCD" w:rsidP="00D03CCD">
            <w:pPr>
              <w:jc w:val="center"/>
            </w:pPr>
            <w:r>
              <w:t>Qual</w:t>
            </w:r>
            <w:r w:rsidR="00350DA4">
              <w:t>itative,</w:t>
            </w:r>
            <w:r>
              <w:t xml:space="preserve"> </w:t>
            </w:r>
            <w:r w:rsidR="00350DA4">
              <w:t xml:space="preserve">Discrete, </w:t>
            </w:r>
            <w:r>
              <w:t>Nominal</w:t>
            </w:r>
          </w:p>
        </w:tc>
        <w:tc>
          <w:tcPr>
            <w:tcW w:w="2376" w:type="dxa"/>
          </w:tcPr>
          <w:p w14:paraId="11D0ECB7" w14:textId="0EB61ADA" w:rsidR="00350DA4" w:rsidRDefault="00D03CCD" w:rsidP="00855222">
            <w:pPr>
              <w:jc w:val="center"/>
            </w:pPr>
            <w:r>
              <w:t>Relevant</w:t>
            </w:r>
          </w:p>
        </w:tc>
      </w:tr>
      <w:tr w:rsidR="00E243B9" w14:paraId="3F460DF9" w14:textId="77777777" w:rsidTr="00DD05DE">
        <w:trPr>
          <w:trHeight w:val="569"/>
        </w:trPr>
        <w:tc>
          <w:tcPr>
            <w:tcW w:w="1782" w:type="dxa"/>
          </w:tcPr>
          <w:p w14:paraId="1B500FBB" w14:textId="13F0E712" w:rsidR="00350DA4" w:rsidRDefault="00D03CCD" w:rsidP="00D03CCD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Murder</w:t>
            </w: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482"/>
            </w:tblGrid>
            <w:tr w:rsidR="00DD05DE" w:rsidRPr="00DD05DE" w14:paraId="058658FD" w14:textId="77777777" w:rsidTr="00DD0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B56EC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263AB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Murder arrests</w:t>
                  </w:r>
                </w:p>
              </w:tc>
            </w:tr>
          </w:tbl>
          <w:p w14:paraId="69784AFA" w14:textId="33B17CBE" w:rsidR="00350DA4" w:rsidRPr="00600499" w:rsidRDefault="00350DA4" w:rsidP="00D03CCD">
            <w:pPr>
              <w:jc w:val="center"/>
            </w:pPr>
          </w:p>
        </w:tc>
        <w:tc>
          <w:tcPr>
            <w:tcW w:w="2181" w:type="dxa"/>
          </w:tcPr>
          <w:p w14:paraId="4D88B3B5" w14:textId="54A5FC54" w:rsidR="00350DA4" w:rsidRDefault="00350DA4" w:rsidP="00E243B9">
            <w:pPr>
              <w:jc w:val="center"/>
            </w:pPr>
            <w:r>
              <w:t>Quantitative,</w:t>
            </w:r>
            <w:r w:rsidR="00D03CCD">
              <w:t xml:space="preserve"> Continuous</w:t>
            </w:r>
            <w:r>
              <w:t xml:space="preserve">, </w:t>
            </w:r>
            <w:r w:rsidR="00DD05DE">
              <w:t>Ratio</w:t>
            </w:r>
          </w:p>
        </w:tc>
        <w:tc>
          <w:tcPr>
            <w:tcW w:w="2376" w:type="dxa"/>
          </w:tcPr>
          <w:p w14:paraId="1062F462" w14:textId="77777777" w:rsidR="00350DA4" w:rsidRDefault="00350DA4" w:rsidP="00855222">
            <w:pPr>
              <w:jc w:val="center"/>
            </w:pPr>
            <w:r>
              <w:t>Relevant</w:t>
            </w:r>
          </w:p>
        </w:tc>
      </w:tr>
      <w:tr w:rsidR="00E243B9" w14:paraId="6520EA57" w14:textId="77777777" w:rsidTr="00DD05DE">
        <w:trPr>
          <w:trHeight w:val="549"/>
        </w:trPr>
        <w:tc>
          <w:tcPr>
            <w:tcW w:w="1782" w:type="dxa"/>
          </w:tcPr>
          <w:p w14:paraId="0443ED86" w14:textId="7225A3BF" w:rsidR="00350DA4" w:rsidRDefault="00DD05DE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 xml:space="preserve">Assault </w:t>
            </w: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482"/>
            </w:tblGrid>
            <w:tr w:rsidR="00DD05DE" w:rsidRPr="00DD05DE" w14:paraId="3186002D" w14:textId="77777777" w:rsidTr="00DD0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5D4CE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1C2AC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Assault arrests</w:t>
                  </w:r>
                </w:p>
              </w:tc>
            </w:tr>
          </w:tbl>
          <w:p w14:paraId="3CFBD1B9" w14:textId="566D49D2" w:rsidR="00350DA4" w:rsidRPr="00600499" w:rsidRDefault="00350DA4" w:rsidP="00DD05DE">
            <w:pPr>
              <w:jc w:val="center"/>
            </w:pPr>
          </w:p>
        </w:tc>
        <w:tc>
          <w:tcPr>
            <w:tcW w:w="2181" w:type="dxa"/>
          </w:tcPr>
          <w:p w14:paraId="3501A7CE" w14:textId="503D244A" w:rsidR="00350DA4" w:rsidRDefault="00350DA4" w:rsidP="00E243B9">
            <w:pPr>
              <w:jc w:val="center"/>
            </w:pPr>
            <w:r>
              <w:t>Quantitative,</w:t>
            </w:r>
            <w:r w:rsidR="00E243B9">
              <w:t xml:space="preserve"> </w:t>
            </w:r>
            <w:r>
              <w:t>Discrete, Count</w:t>
            </w:r>
          </w:p>
        </w:tc>
        <w:tc>
          <w:tcPr>
            <w:tcW w:w="2376" w:type="dxa"/>
          </w:tcPr>
          <w:p w14:paraId="1B8F579D" w14:textId="77777777" w:rsidR="00350DA4" w:rsidRDefault="00350DA4" w:rsidP="00855222">
            <w:pPr>
              <w:jc w:val="center"/>
            </w:pPr>
            <w:r>
              <w:t>Relevant</w:t>
            </w:r>
          </w:p>
        </w:tc>
      </w:tr>
      <w:tr w:rsidR="00E243B9" w14:paraId="3319FCFB" w14:textId="77777777" w:rsidTr="00DD05DE">
        <w:trPr>
          <w:trHeight w:val="556"/>
        </w:trPr>
        <w:tc>
          <w:tcPr>
            <w:tcW w:w="1782" w:type="dxa"/>
          </w:tcPr>
          <w:p w14:paraId="1671E556" w14:textId="6FE5A3B8" w:rsidR="00350DA4" w:rsidRDefault="00DD05DE" w:rsidP="00DD05DE">
            <w:pPr>
              <w:jc w:val="center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UrbanPOp</w:t>
            </w:r>
            <w:proofErr w:type="spellEnd"/>
          </w:p>
        </w:tc>
        <w:tc>
          <w:tcPr>
            <w:tcW w:w="2967" w:type="dxa"/>
          </w:tcPr>
          <w:p w14:paraId="2A77D788" w14:textId="3245C766" w:rsidR="00350DA4" w:rsidRPr="00600499" w:rsidRDefault="00DD05DE" w:rsidP="00855222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numeric Percent urban population</w:t>
            </w:r>
          </w:p>
        </w:tc>
        <w:tc>
          <w:tcPr>
            <w:tcW w:w="2181" w:type="dxa"/>
          </w:tcPr>
          <w:p w14:paraId="5294343A" w14:textId="26820BF6" w:rsidR="00350DA4" w:rsidRDefault="00350DA4" w:rsidP="00DD05DE">
            <w:pPr>
              <w:jc w:val="center"/>
            </w:pPr>
            <w:r>
              <w:t>Quantitative,</w:t>
            </w:r>
            <w:r w:rsidR="00E243B9">
              <w:t xml:space="preserve"> </w:t>
            </w:r>
            <w:r>
              <w:t xml:space="preserve">Discrete, </w:t>
            </w:r>
            <w:r w:rsidR="00DD05DE">
              <w:t>Count</w:t>
            </w:r>
          </w:p>
        </w:tc>
        <w:tc>
          <w:tcPr>
            <w:tcW w:w="2376" w:type="dxa"/>
          </w:tcPr>
          <w:p w14:paraId="1AA47B46" w14:textId="77777777" w:rsidR="00350DA4" w:rsidRDefault="00350DA4" w:rsidP="00855222">
            <w:pPr>
              <w:jc w:val="center"/>
            </w:pPr>
            <w:r>
              <w:t>Relevant</w:t>
            </w:r>
          </w:p>
        </w:tc>
      </w:tr>
      <w:tr w:rsidR="00E243B9" w14:paraId="6E4481C6" w14:textId="77777777" w:rsidTr="00DD05DE">
        <w:trPr>
          <w:trHeight w:val="564"/>
        </w:trPr>
        <w:tc>
          <w:tcPr>
            <w:tcW w:w="1782" w:type="dxa"/>
          </w:tcPr>
          <w:p w14:paraId="070AE6C7" w14:textId="20F76B84" w:rsidR="00350DA4" w:rsidRDefault="00DD05DE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Rape</w:t>
            </w:r>
          </w:p>
          <w:p w14:paraId="48441F9B" w14:textId="77777777" w:rsidR="00350DA4" w:rsidRDefault="00350DA4" w:rsidP="00855222">
            <w:pPr>
              <w:jc w:val="center"/>
            </w:pPr>
          </w:p>
        </w:tc>
        <w:tc>
          <w:tcPr>
            <w:tcW w:w="2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862"/>
              <w:gridCol w:w="1255"/>
            </w:tblGrid>
            <w:tr w:rsidR="00DD05DE" w:rsidRPr="00DD05DE" w14:paraId="4D0921B4" w14:textId="77777777" w:rsidTr="00DD05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F2EF4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9323D" w14:textId="77777777" w:rsidR="00DD05DE" w:rsidRPr="00DD05DE" w:rsidRDefault="00DD05DE" w:rsidP="00DD05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D05D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Rape arrests</w:t>
                  </w:r>
                </w:p>
              </w:tc>
            </w:tr>
          </w:tbl>
          <w:p w14:paraId="787D69CD" w14:textId="18D220C0" w:rsidR="00350DA4" w:rsidRPr="00DD05DE" w:rsidRDefault="00350DA4" w:rsidP="00855222">
            <w:pPr>
              <w:jc w:val="center"/>
            </w:pPr>
          </w:p>
        </w:tc>
        <w:tc>
          <w:tcPr>
            <w:tcW w:w="2181" w:type="dxa"/>
          </w:tcPr>
          <w:p w14:paraId="7E50DE45" w14:textId="2445D827" w:rsidR="00350DA4" w:rsidRDefault="00350DA4" w:rsidP="00DD05DE">
            <w:pPr>
              <w:jc w:val="center"/>
            </w:pPr>
            <w:r>
              <w:t>Quantitative,</w:t>
            </w:r>
            <w:r w:rsidR="00E243B9">
              <w:t xml:space="preserve"> </w:t>
            </w:r>
            <w:r w:rsidR="00DD05DE">
              <w:t>Continuous</w:t>
            </w:r>
            <w:r w:rsidR="00E243B9">
              <w:t>, Ratio</w:t>
            </w:r>
          </w:p>
        </w:tc>
        <w:tc>
          <w:tcPr>
            <w:tcW w:w="2376" w:type="dxa"/>
          </w:tcPr>
          <w:p w14:paraId="7F6C068E" w14:textId="77777777" w:rsidR="00350DA4" w:rsidRDefault="00350DA4" w:rsidP="00855222">
            <w:pPr>
              <w:jc w:val="center"/>
            </w:pPr>
            <w:r>
              <w:t>Relevant</w:t>
            </w:r>
          </w:p>
        </w:tc>
      </w:tr>
    </w:tbl>
    <w:p w14:paraId="2AB07F89" w14:textId="77777777" w:rsidR="00257A96" w:rsidRDefault="00257A96" w:rsidP="00001EBB">
      <w:pPr>
        <w:rPr>
          <w:b/>
          <w:color w:val="FF0000"/>
          <w:sz w:val="32"/>
        </w:rPr>
      </w:pPr>
    </w:p>
    <w:p w14:paraId="601A7C9F" w14:textId="53995F81" w:rsidR="00257A96" w:rsidRDefault="00257A96" w:rsidP="00257A96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 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</w:t>
      </w:r>
      <w:r w:rsidR="009D620C">
        <w:rPr>
          <w:sz w:val="26"/>
        </w:rPr>
        <w:t xml:space="preserve"> Refer to </w:t>
      </w:r>
      <w:r w:rsidR="009D620C" w:rsidRPr="009D620C">
        <w:rPr>
          <w:sz w:val="26"/>
        </w:rPr>
        <w:t>Telco_customer_churn</w:t>
      </w:r>
      <w:r w:rsidR="009D620C">
        <w:rPr>
          <w:sz w:val="26"/>
        </w:rPr>
        <w:t>.xlsx dataset.</w:t>
      </w:r>
    </w:p>
    <w:p w14:paraId="5FFAB639" w14:textId="77777777" w:rsidR="00517CDF" w:rsidRDefault="00257A96" w:rsidP="00257A9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77395005" w14:textId="398CD630" w:rsidR="00517CDF" w:rsidRPr="00517CDF" w:rsidRDefault="00517CDF" w:rsidP="00517CDF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1AB09E34" w14:textId="764158C7" w:rsidR="009D620C" w:rsidRDefault="00257A96" w:rsidP="009D620C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517CDF">
        <w:rPr>
          <w:sz w:val="26"/>
        </w:rPr>
        <w:t>, I</w:t>
      </w:r>
      <w:r w:rsidRPr="00257A96">
        <w:rPr>
          <w:sz w:val="26"/>
        </w:rPr>
        <w:t xml:space="preserve">n R </w:t>
      </w:r>
      <w:r w:rsidR="00517CDF">
        <w:rPr>
          <w:sz w:val="26"/>
        </w:rPr>
        <w:t>use</w:t>
      </w:r>
      <w:r w:rsidRPr="00257A96">
        <w:rPr>
          <w:sz w:val="26"/>
        </w:rPr>
        <w:t xml:space="preserve"> </w:t>
      </w:r>
      <w:proofErr w:type="gramStart"/>
      <w:r w:rsidR="00C67BD5" w:rsidRPr="00257A96">
        <w:rPr>
          <w:sz w:val="26"/>
        </w:rPr>
        <w:t>daisy(</w:t>
      </w:r>
      <w:proofErr w:type="gramEnd"/>
      <w:r w:rsidRPr="00257A96">
        <w:rPr>
          <w:sz w:val="26"/>
        </w:rPr>
        <w:t>) function</w:t>
      </w:r>
      <w:r w:rsidR="00517CDF">
        <w:rPr>
          <w:sz w:val="26"/>
        </w:rPr>
        <w:t>.</w:t>
      </w:r>
    </w:p>
    <w:p w14:paraId="4392424A" w14:textId="77777777" w:rsidR="00660E72" w:rsidRDefault="00660E72" w:rsidP="00660E72">
      <w:pPr>
        <w:pStyle w:val="ListParagraph"/>
        <w:ind w:left="1350"/>
        <w:rPr>
          <w:sz w:val="26"/>
        </w:rPr>
      </w:pPr>
    </w:p>
    <w:p w14:paraId="5D05E46D" w14:textId="15662A23" w:rsidR="00660E72" w:rsidRDefault="00660E72" w:rsidP="00660E72">
      <w:pPr>
        <w:rPr>
          <w:b/>
          <w:color w:val="FF0000"/>
          <w:sz w:val="26"/>
        </w:rPr>
      </w:pPr>
      <w:proofErr w:type="spellStart"/>
      <w:r w:rsidRPr="00660E72">
        <w:rPr>
          <w:b/>
          <w:color w:val="FF0000"/>
          <w:sz w:val="26"/>
        </w:rPr>
        <w:t>Ans</w:t>
      </w:r>
      <w:proofErr w:type="spellEnd"/>
      <w:r w:rsidRPr="00660E72">
        <w:rPr>
          <w:b/>
          <w:color w:val="FF0000"/>
          <w:sz w:val="26"/>
        </w:rPr>
        <w:t>:</w:t>
      </w:r>
    </w:p>
    <w:p w14:paraId="49A4056E" w14:textId="33967971" w:rsidR="000928DB" w:rsidRPr="000928DB" w:rsidRDefault="00660E72" w:rsidP="000928DB">
      <w:pPr>
        <w:pStyle w:val="jw"/>
        <w:numPr>
          <w:ilvl w:val="0"/>
          <w:numId w:val="13"/>
        </w:numPr>
        <w:spacing w:before="480" w:beforeAutospacing="0" w:after="0" w:afterAutospacing="0" w:line="480" w:lineRule="atLeast"/>
        <w:rPr>
          <w:b/>
          <w:sz w:val="28"/>
          <w:szCs w:val="28"/>
        </w:rPr>
      </w:pPr>
      <w:r w:rsidRPr="008478DC">
        <w:rPr>
          <w:b/>
          <w:sz w:val="26"/>
        </w:rPr>
        <w:t>Business Problem:</w:t>
      </w:r>
      <w:r>
        <w:rPr>
          <w:b/>
          <w:sz w:val="26"/>
        </w:rPr>
        <w:t xml:space="preserve"> </w:t>
      </w:r>
    </w:p>
    <w:p w14:paraId="6860B3A7" w14:textId="060D5C8B" w:rsidR="00660E72" w:rsidRPr="000928DB" w:rsidRDefault="000928DB" w:rsidP="000928DB">
      <w:pPr>
        <w:pStyle w:val="jw"/>
        <w:spacing w:before="480" w:beforeAutospacing="0" w:after="0" w:afterAutospacing="0" w:line="480" w:lineRule="atLeast"/>
        <w:ind w:left="720"/>
        <w:rPr>
          <w:b/>
          <w:sz w:val="28"/>
          <w:szCs w:val="28"/>
        </w:rPr>
      </w:pPr>
      <w:r w:rsidRPr="000928DB">
        <w:rPr>
          <w:sz w:val="26"/>
        </w:rPr>
        <w:t xml:space="preserve"> </w:t>
      </w:r>
      <w:r w:rsidRPr="000928DB">
        <w:rPr>
          <w:b/>
          <w:sz w:val="26"/>
        </w:rPr>
        <w:t>Objective:</w:t>
      </w:r>
      <w:r w:rsidRPr="000928DB">
        <w:rPr>
          <w:sz w:val="26"/>
        </w:rPr>
        <w:t xml:space="preserve"> </w:t>
      </w:r>
      <w:r w:rsidR="00660E72" w:rsidRPr="000928DB">
        <w:rPr>
          <w:b/>
          <w:sz w:val="26"/>
        </w:rPr>
        <w:t xml:space="preserve"> </w:t>
      </w:r>
      <w:r w:rsidRPr="000928DB">
        <w:rPr>
          <w:rFonts w:ascii="Georgia" w:hAnsi="Georgia"/>
          <w:color w:val="292929"/>
          <w:spacing w:val="-1"/>
          <w:sz w:val="28"/>
          <w:szCs w:val="28"/>
        </w:rPr>
        <w:t>Customer churn, also known as customer attrition, occurs when customers stop doing business with a company or stop using a company’s services. By being aware of and monitoring churn rate, companies are equipped to determine their customer retention success rates and identify strategies for improvement. We will use a machine learning model to understand the precise customer behaviors and attributes.</w:t>
      </w:r>
    </w:p>
    <w:p w14:paraId="4EEEAAEF" w14:textId="77777777" w:rsidR="000928DB" w:rsidRPr="00DE67A8" w:rsidRDefault="000928DB" w:rsidP="000928D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59"/>
        <w:gridCol w:w="2732"/>
        <w:gridCol w:w="2469"/>
        <w:gridCol w:w="2344"/>
      </w:tblGrid>
      <w:tr w:rsidR="000928DB" w14:paraId="304878F6" w14:textId="77777777" w:rsidTr="00855222">
        <w:trPr>
          <w:trHeight w:val="416"/>
        </w:trPr>
        <w:tc>
          <w:tcPr>
            <w:tcW w:w="1980" w:type="dxa"/>
          </w:tcPr>
          <w:p w14:paraId="66A9896D" w14:textId="77777777" w:rsidR="000928DB" w:rsidRPr="00EC59B1" w:rsidRDefault="000928DB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72" w:type="dxa"/>
          </w:tcPr>
          <w:p w14:paraId="110A0EBD" w14:textId="77777777" w:rsidR="000928DB" w:rsidRPr="00EC59B1" w:rsidRDefault="000928DB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376" w:type="dxa"/>
          </w:tcPr>
          <w:p w14:paraId="49E430F7" w14:textId="77777777" w:rsidR="000928DB" w:rsidRPr="00EC59B1" w:rsidRDefault="000928DB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5237586F" w14:textId="77777777" w:rsidR="000928DB" w:rsidRPr="00EC59B1" w:rsidRDefault="000928DB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0928DB" w14:paraId="584D6A1A" w14:textId="77777777" w:rsidTr="00855222">
        <w:trPr>
          <w:trHeight w:val="408"/>
        </w:trPr>
        <w:tc>
          <w:tcPr>
            <w:tcW w:w="1980" w:type="dxa"/>
          </w:tcPr>
          <w:p w14:paraId="5A5D95D8" w14:textId="77777777" w:rsidR="000928DB" w:rsidRDefault="000928DB" w:rsidP="000928D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Customer ID</w:t>
            </w:r>
          </w:p>
          <w:p w14:paraId="4B6B3CDA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6C0A5D65" w14:textId="77777777" w:rsidR="000928DB" w:rsidRPr="00600499" w:rsidRDefault="000928DB" w:rsidP="00855222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>Unique ID</w:t>
            </w:r>
          </w:p>
        </w:tc>
        <w:tc>
          <w:tcPr>
            <w:tcW w:w="2376" w:type="dxa"/>
          </w:tcPr>
          <w:p w14:paraId="64ADE29A" w14:textId="77777777" w:rsidR="000928DB" w:rsidRDefault="000928DB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Ordinal</w:t>
            </w:r>
          </w:p>
        </w:tc>
        <w:tc>
          <w:tcPr>
            <w:tcW w:w="2376" w:type="dxa"/>
          </w:tcPr>
          <w:p w14:paraId="7DDB11F9" w14:textId="77777777" w:rsidR="000928DB" w:rsidRDefault="000928DB" w:rsidP="00855222">
            <w:pPr>
              <w:jc w:val="center"/>
            </w:pPr>
            <w:r>
              <w:t>Irrelevant</w:t>
            </w:r>
          </w:p>
        </w:tc>
      </w:tr>
      <w:tr w:rsidR="000928DB" w14:paraId="75F954DD" w14:textId="77777777" w:rsidTr="00855222">
        <w:trPr>
          <w:trHeight w:val="569"/>
        </w:trPr>
        <w:tc>
          <w:tcPr>
            <w:tcW w:w="1980" w:type="dxa"/>
          </w:tcPr>
          <w:p w14:paraId="7471A676" w14:textId="77777777" w:rsidR="000928DB" w:rsidRDefault="000928DB" w:rsidP="000928D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Count</w:t>
            </w:r>
          </w:p>
          <w:p w14:paraId="00C4C5D9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17E6C6C3" w14:textId="07B90B4A" w:rsidR="000928DB" w:rsidRPr="00600499" w:rsidRDefault="000928DB" w:rsidP="00CA4913">
            <w:pPr>
              <w:jc w:val="center"/>
            </w:pPr>
            <w:r w:rsidRPr="00600499">
              <w:rPr>
                <w:rFonts w:ascii="Calibri" w:hAnsi="Calibri" w:cs="Calibri"/>
                <w:shd w:val="clear" w:color="auto" w:fill="FFFFFF"/>
              </w:rPr>
              <w:t xml:space="preserve">Number of </w:t>
            </w:r>
            <w:r w:rsidR="00CA4913">
              <w:rPr>
                <w:rFonts w:ascii="Calibri" w:hAnsi="Calibri" w:cs="Calibri"/>
                <w:shd w:val="clear" w:color="auto" w:fill="FFFFFF"/>
              </w:rPr>
              <w:t>Count</w:t>
            </w:r>
          </w:p>
        </w:tc>
        <w:tc>
          <w:tcPr>
            <w:tcW w:w="2376" w:type="dxa"/>
          </w:tcPr>
          <w:p w14:paraId="0B63F1C6" w14:textId="77777777" w:rsidR="000928DB" w:rsidRDefault="000928DB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</w:p>
          <w:p w14:paraId="143EEA20" w14:textId="77777777" w:rsidR="000928DB" w:rsidRDefault="000928DB" w:rsidP="00855222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4CA87766" w14:textId="74B7F8DF" w:rsidR="000928DB" w:rsidRDefault="009A1698" w:rsidP="00855222">
            <w:pPr>
              <w:jc w:val="center"/>
            </w:pPr>
            <w:r>
              <w:t>Irr</w:t>
            </w:r>
            <w:r w:rsidR="000928DB">
              <w:t>elevant</w:t>
            </w:r>
          </w:p>
        </w:tc>
      </w:tr>
      <w:tr w:rsidR="000928DB" w14:paraId="26B5B230" w14:textId="77777777" w:rsidTr="00855222">
        <w:trPr>
          <w:trHeight w:val="549"/>
        </w:trPr>
        <w:tc>
          <w:tcPr>
            <w:tcW w:w="1980" w:type="dxa"/>
          </w:tcPr>
          <w:p w14:paraId="7B6C4E10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Quarter</w:t>
            </w:r>
          </w:p>
          <w:p w14:paraId="2FA8EEC9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7EDD6DA8" w14:textId="225D5199" w:rsidR="000928DB" w:rsidRPr="00600499" w:rsidRDefault="009A1698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Q3 Quarter</w:t>
            </w:r>
          </w:p>
        </w:tc>
        <w:tc>
          <w:tcPr>
            <w:tcW w:w="2376" w:type="dxa"/>
          </w:tcPr>
          <w:p w14:paraId="0FC4C1AB" w14:textId="74731E52" w:rsidR="000928DB" w:rsidRDefault="009A1698" w:rsidP="00855222">
            <w:pPr>
              <w:jc w:val="center"/>
            </w:pPr>
            <w:proofErr w:type="spellStart"/>
            <w:r>
              <w:t>Qualitative</w:t>
            </w:r>
            <w:r w:rsidR="000928DB">
              <w:t>,Discrete</w:t>
            </w:r>
            <w:proofErr w:type="spellEnd"/>
            <w:r w:rsidR="000928DB">
              <w:t xml:space="preserve">, </w:t>
            </w:r>
          </w:p>
          <w:p w14:paraId="0A466583" w14:textId="48DAB17D" w:rsidR="000928DB" w:rsidRDefault="009A1698" w:rsidP="00855222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49B10265" w14:textId="326FF3B5" w:rsidR="000928DB" w:rsidRDefault="009A1698" w:rsidP="00855222">
            <w:pPr>
              <w:jc w:val="center"/>
            </w:pPr>
            <w:r>
              <w:t>Irrelevant</w:t>
            </w:r>
          </w:p>
        </w:tc>
      </w:tr>
      <w:tr w:rsidR="000928DB" w14:paraId="69D4D291" w14:textId="77777777" w:rsidTr="00855222">
        <w:trPr>
          <w:trHeight w:val="556"/>
        </w:trPr>
        <w:tc>
          <w:tcPr>
            <w:tcW w:w="1980" w:type="dxa"/>
          </w:tcPr>
          <w:p w14:paraId="6C435B8D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Referred a Friend</w:t>
            </w:r>
          </w:p>
          <w:p w14:paraId="3DC747FF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7C5926E7" w14:textId="32DDDB1A" w:rsidR="000928DB" w:rsidRDefault="004A19F6" w:rsidP="00855222">
            <w:pPr>
              <w:jc w:val="center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 xml:space="preserve">Is customer </w:t>
            </w:r>
            <w:r w:rsidR="009A1698">
              <w:rPr>
                <w:rFonts w:ascii="Calibri" w:hAnsi="Calibri" w:cs="Calibri"/>
                <w:shd w:val="clear" w:color="auto" w:fill="FFFFFF"/>
              </w:rPr>
              <w:t>Referred a Friend</w:t>
            </w:r>
          </w:p>
          <w:p w14:paraId="2121E080" w14:textId="0B843321" w:rsidR="009A1698" w:rsidRPr="00600499" w:rsidRDefault="009A1698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(yes or no)</w:t>
            </w:r>
          </w:p>
        </w:tc>
        <w:tc>
          <w:tcPr>
            <w:tcW w:w="2376" w:type="dxa"/>
          </w:tcPr>
          <w:p w14:paraId="2BAE4054" w14:textId="43474292" w:rsidR="000928DB" w:rsidRDefault="009A1698" w:rsidP="00855222">
            <w:pPr>
              <w:jc w:val="center"/>
            </w:pPr>
            <w:proofErr w:type="spellStart"/>
            <w:r>
              <w:t>Quanlitative</w:t>
            </w:r>
            <w:r w:rsidR="000928DB">
              <w:t>,Discrete</w:t>
            </w:r>
            <w:proofErr w:type="spellEnd"/>
            <w:r w:rsidR="000928DB">
              <w:t>, Nominal</w:t>
            </w:r>
          </w:p>
        </w:tc>
        <w:tc>
          <w:tcPr>
            <w:tcW w:w="2376" w:type="dxa"/>
          </w:tcPr>
          <w:p w14:paraId="56E6A856" w14:textId="14198D5A" w:rsidR="000928DB" w:rsidRDefault="004A19F6" w:rsidP="00855222">
            <w:pPr>
              <w:jc w:val="center"/>
            </w:pPr>
            <w:r>
              <w:t>R</w:t>
            </w:r>
            <w:r w:rsidR="000928DB">
              <w:t>elevant</w:t>
            </w:r>
          </w:p>
        </w:tc>
      </w:tr>
      <w:tr w:rsidR="000928DB" w14:paraId="0DF33F64" w14:textId="77777777" w:rsidTr="00882B07">
        <w:trPr>
          <w:trHeight w:val="683"/>
        </w:trPr>
        <w:tc>
          <w:tcPr>
            <w:tcW w:w="1980" w:type="dxa"/>
          </w:tcPr>
          <w:p w14:paraId="0BBF618A" w14:textId="03366CE0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Number of Referrals</w:t>
            </w:r>
          </w:p>
          <w:p w14:paraId="00913FB0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5F44E182" w14:textId="7B71682D" w:rsidR="000928DB" w:rsidRPr="00600499" w:rsidRDefault="009A1698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number of Referrals</w:t>
            </w:r>
          </w:p>
        </w:tc>
        <w:tc>
          <w:tcPr>
            <w:tcW w:w="2376" w:type="dxa"/>
          </w:tcPr>
          <w:p w14:paraId="708C1643" w14:textId="065DC30D" w:rsidR="000928DB" w:rsidRDefault="004A19F6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Count</w:t>
            </w:r>
          </w:p>
        </w:tc>
        <w:tc>
          <w:tcPr>
            <w:tcW w:w="2376" w:type="dxa"/>
          </w:tcPr>
          <w:p w14:paraId="493EEC12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680ED72E" w14:textId="77777777" w:rsidTr="00855222">
        <w:trPr>
          <w:trHeight w:val="558"/>
        </w:trPr>
        <w:tc>
          <w:tcPr>
            <w:tcW w:w="1980" w:type="dxa"/>
          </w:tcPr>
          <w:p w14:paraId="78C421A4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Tenure in Months</w:t>
            </w:r>
          </w:p>
          <w:p w14:paraId="1AA55B28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54A6D529" w14:textId="3F8507AC" w:rsidR="000928DB" w:rsidRPr="00882B07" w:rsidRDefault="009A169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the customer has stayed with the company</w:t>
            </w:r>
          </w:p>
        </w:tc>
        <w:tc>
          <w:tcPr>
            <w:tcW w:w="2376" w:type="dxa"/>
          </w:tcPr>
          <w:p w14:paraId="1F4C789D" w14:textId="0FC7623C" w:rsidR="000928DB" w:rsidRDefault="000928DB" w:rsidP="004A19F6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 xml:space="preserve">, </w:t>
            </w:r>
            <w:r w:rsidR="004A19F6">
              <w:t>Count</w:t>
            </w:r>
          </w:p>
        </w:tc>
        <w:tc>
          <w:tcPr>
            <w:tcW w:w="2376" w:type="dxa"/>
          </w:tcPr>
          <w:p w14:paraId="53BBD608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1D004175" w14:textId="77777777" w:rsidTr="00855222">
        <w:trPr>
          <w:trHeight w:val="552"/>
        </w:trPr>
        <w:tc>
          <w:tcPr>
            <w:tcW w:w="1980" w:type="dxa"/>
          </w:tcPr>
          <w:p w14:paraId="26DD2CFF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Offer</w:t>
            </w:r>
          </w:p>
          <w:p w14:paraId="764A69B0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1FC56AFE" w14:textId="5275A38A" w:rsidR="000928DB" w:rsidRPr="00882B07" w:rsidRDefault="004A19F6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Which offers customer has</w:t>
            </w:r>
          </w:p>
        </w:tc>
        <w:tc>
          <w:tcPr>
            <w:tcW w:w="2376" w:type="dxa"/>
          </w:tcPr>
          <w:p w14:paraId="73A65508" w14:textId="5A36E7F9" w:rsidR="000928DB" w:rsidRDefault="004A19F6" w:rsidP="00855222">
            <w:pPr>
              <w:jc w:val="center"/>
            </w:pPr>
            <w:proofErr w:type="spellStart"/>
            <w:r>
              <w:t>Qual</w:t>
            </w:r>
            <w:r w:rsidR="000928DB">
              <w:t>itative,Discrete</w:t>
            </w:r>
            <w:proofErr w:type="spellEnd"/>
            <w:r w:rsidR="000928DB">
              <w:t xml:space="preserve">, </w:t>
            </w:r>
          </w:p>
          <w:p w14:paraId="4F190E0A" w14:textId="55E04C53" w:rsidR="000928DB" w:rsidRDefault="004A19F6" w:rsidP="00855222">
            <w:pPr>
              <w:jc w:val="center"/>
            </w:pPr>
            <w:r>
              <w:t>Ordinal</w:t>
            </w:r>
          </w:p>
        </w:tc>
        <w:tc>
          <w:tcPr>
            <w:tcW w:w="2376" w:type="dxa"/>
          </w:tcPr>
          <w:p w14:paraId="0F3C7279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143CB338" w14:textId="77777777" w:rsidTr="00855222">
        <w:trPr>
          <w:trHeight w:val="560"/>
        </w:trPr>
        <w:tc>
          <w:tcPr>
            <w:tcW w:w="1980" w:type="dxa"/>
          </w:tcPr>
          <w:p w14:paraId="1FAA72F8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Phone Service</w:t>
            </w:r>
          </w:p>
          <w:p w14:paraId="6A197912" w14:textId="77777777" w:rsidR="000928DB" w:rsidRDefault="000928DB" w:rsidP="00855222">
            <w:pPr>
              <w:jc w:val="center"/>
            </w:pPr>
          </w:p>
        </w:tc>
        <w:tc>
          <w:tcPr>
            <w:tcW w:w="2772" w:type="dxa"/>
          </w:tcPr>
          <w:p w14:paraId="6E46A63E" w14:textId="21C81653" w:rsidR="000928DB" w:rsidRPr="00882B07" w:rsidRDefault="004A19F6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Phone Service or not (Yes, No)</w:t>
            </w:r>
          </w:p>
        </w:tc>
        <w:tc>
          <w:tcPr>
            <w:tcW w:w="2376" w:type="dxa"/>
          </w:tcPr>
          <w:p w14:paraId="27647849" w14:textId="7D724A4F" w:rsidR="000928DB" w:rsidRDefault="004A19F6" w:rsidP="00855222">
            <w:pPr>
              <w:jc w:val="center"/>
            </w:pPr>
            <w:proofErr w:type="spellStart"/>
            <w:r>
              <w:t>Quali</w:t>
            </w:r>
            <w:r w:rsidR="000928DB">
              <w:t>tative,Discrete</w:t>
            </w:r>
            <w:proofErr w:type="spellEnd"/>
            <w:r w:rsidR="000928DB">
              <w:t xml:space="preserve">, </w:t>
            </w:r>
          </w:p>
          <w:p w14:paraId="54674164" w14:textId="7FAD83B4" w:rsidR="000928DB" w:rsidRDefault="004A19F6" w:rsidP="00855222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18446E00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26CD61CA" w14:textId="77777777" w:rsidTr="00855222">
        <w:trPr>
          <w:trHeight w:val="560"/>
        </w:trPr>
        <w:tc>
          <w:tcPr>
            <w:tcW w:w="1980" w:type="dxa"/>
          </w:tcPr>
          <w:p w14:paraId="36F0F61D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Monthly Long Distance Charges</w:t>
            </w:r>
          </w:p>
          <w:p w14:paraId="565C7573" w14:textId="77777777" w:rsidR="000928DB" w:rsidRDefault="000928DB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3412956B" w14:textId="285592FC" w:rsidR="000928DB" w:rsidRPr="00882B07" w:rsidRDefault="000B640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 xml:space="preserve">How much </w:t>
            </w:r>
            <w:proofErr w:type="spellStart"/>
            <w:r w:rsidRPr="00882B07">
              <w:rPr>
                <w:color w:val="000000" w:themeColor="text1"/>
              </w:rPr>
              <w:t>Avg</w:t>
            </w:r>
            <w:proofErr w:type="spellEnd"/>
            <w:r w:rsidRPr="00882B07">
              <w:rPr>
                <w:color w:val="000000" w:themeColor="text1"/>
              </w:rPr>
              <w:t xml:space="preserve"> Monthly Long Distance Charges of the customers</w:t>
            </w:r>
          </w:p>
        </w:tc>
        <w:tc>
          <w:tcPr>
            <w:tcW w:w="2376" w:type="dxa"/>
          </w:tcPr>
          <w:p w14:paraId="4BC62BA9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031AD6AF" w14:textId="0C85D89A" w:rsidR="000928DB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37AA9971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37D3CC88" w14:textId="77777777" w:rsidTr="00855222">
        <w:trPr>
          <w:trHeight w:val="560"/>
        </w:trPr>
        <w:tc>
          <w:tcPr>
            <w:tcW w:w="1980" w:type="dxa"/>
          </w:tcPr>
          <w:p w14:paraId="4EBDB8A7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Multiple Lines</w:t>
            </w:r>
          </w:p>
          <w:p w14:paraId="56409380" w14:textId="77777777" w:rsidR="000928DB" w:rsidRDefault="000928DB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06677809" w14:textId="2FF47878" w:rsidR="000928DB" w:rsidRPr="00882B07" w:rsidRDefault="000B640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Multiple Lines or not (Yes, No)</w:t>
            </w:r>
          </w:p>
        </w:tc>
        <w:tc>
          <w:tcPr>
            <w:tcW w:w="2376" w:type="dxa"/>
          </w:tcPr>
          <w:p w14:paraId="48F5274D" w14:textId="77777777" w:rsidR="000B6408" w:rsidRDefault="000B6408" w:rsidP="000B6408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770F2E7F" w14:textId="7FF191F5" w:rsidR="000928DB" w:rsidRDefault="000B6408" w:rsidP="000B6408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1C77B7D3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4B9FC8BA" w14:textId="77777777" w:rsidTr="00855222">
        <w:trPr>
          <w:trHeight w:val="560"/>
        </w:trPr>
        <w:tc>
          <w:tcPr>
            <w:tcW w:w="1980" w:type="dxa"/>
          </w:tcPr>
          <w:p w14:paraId="3927DE4E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Internet Service</w:t>
            </w:r>
          </w:p>
          <w:p w14:paraId="47FDA9A9" w14:textId="77777777" w:rsidR="000928DB" w:rsidRDefault="000928DB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7A79AA04" w14:textId="77777777" w:rsidR="00D73084" w:rsidRPr="00882B07" w:rsidRDefault="00D73084" w:rsidP="0085522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Internet Service or not</w:t>
            </w:r>
          </w:p>
          <w:p w14:paraId="6962839F" w14:textId="287C59C9" w:rsidR="000928DB" w:rsidRPr="00882B07" w:rsidRDefault="00D73084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036052B1" w14:textId="2ECD3616" w:rsidR="000928DB" w:rsidRDefault="00D73084" w:rsidP="00855222">
            <w:pPr>
              <w:jc w:val="center"/>
            </w:pPr>
            <w:proofErr w:type="spellStart"/>
            <w:r>
              <w:t>Qual</w:t>
            </w:r>
            <w:r w:rsidR="000928DB">
              <w:t>itative,Discrete</w:t>
            </w:r>
            <w:proofErr w:type="spellEnd"/>
            <w:r w:rsidR="000928DB">
              <w:t xml:space="preserve">, </w:t>
            </w:r>
          </w:p>
          <w:p w14:paraId="2151014E" w14:textId="5E229A5F" w:rsidR="000928DB" w:rsidRDefault="00D73084" w:rsidP="00855222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3BABDF3C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0928DB" w14:paraId="4D43AD26" w14:textId="77777777" w:rsidTr="00855222">
        <w:trPr>
          <w:trHeight w:val="560"/>
        </w:trPr>
        <w:tc>
          <w:tcPr>
            <w:tcW w:w="1980" w:type="dxa"/>
          </w:tcPr>
          <w:p w14:paraId="78A8D124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Internet Type</w:t>
            </w:r>
          </w:p>
          <w:p w14:paraId="15A1B1FD" w14:textId="77777777" w:rsidR="000928DB" w:rsidRDefault="000928DB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2" w:type="dxa"/>
          </w:tcPr>
          <w:p w14:paraId="6C845194" w14:textId="63822762" w:rsidR="000928DB" w:rsidRPr="00882B07" w:rsidRDefault="00D73084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Customer’s internet service provider (DSL, Fiber optic, No)</w:t>
            </w:r>
          </w:p>
        </w:tc>
        <w:tc>
          <w:tcPr>
            <w:tcW w:w="2376" w:type="dxa"/>
          </w:tcPr>
          <w:p w14:paraId="2B3A9B45" w14:textId="21D64357" w:rsidR="000928DB" w:rsidRDefault="00D73084" w:rsidP="00855222">
            <w:pPr>
              <w:jc w:val="center"/>
            </w:pPr>
            <w:proofErr w:type="spellStart"/>
            <w:r>
              <w:t>Quali</w:t>
            </w:r>
            <w:r w:rsidR="000928DB">
              <w:t>tative,Discrete</w:t>
            </w:r>
            <w:proofErr w:type="spellEnd"/>
            <w:r w:rsidR="000928DB">
              <w:t xml:space="preserve">, </w:t>
            </w:r>
          </w:p>
          <w:p w14:paraId="02636D54" w14:textId="710E3A4D" w:rsidR="000928DB" w:rsidRDefault="00D73084" w:rsidP="00855222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3B65D907" w14:textId="77777777" w:rsidR="000928DB" w:rsidRDefault="000928DB" w:rsidP="00855222">
            <w:pPr>
              <w:jc w:val="center"/>
            </w:pPr>
            <w:r>
              <w:t>Relevant</w:t>
            </w:r>
          </w:p>
        </w:tc>
      </w:tr>
      <w:tr w:rsidR="00EC2816" w14:paraId="138CA738" w14:textId="77777777" w:rsidTr="00855222">
        <w:trPr>
          <w:trHeight w:val="560"/>
        </w:trPr>
        <w:tc>
          <w:tcPr>
            <w:tcW w:w="1980" w:type="dxa"/>
          </w:tcPr>
          <w:p w14:paraId="438D6385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Avg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Monthly GB Download</w:t>
            </w:r>
          </w:p>
          <w:p w14:paraId="2851EBEC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69D47A06" w14:textId="7080C9F1" w:rsidR="00EC2816" w:rsidRPr="00882B07" w:rsidRDefault="00D73084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 xml:space="preserve">How much </w:t>
            </w:r>
            <w:proofErr w:type="spellStart"/>
            <w:r w:rsidRPr="00882B07">
              <w:rPr>
                <w:color w:val="000000" w:themeColor="text1"/>
              </w:rPr>
              <w:t>Avg</w:t>
            </w:r>
            <w:proofErr w:type="spellEnd"/>
            <w:r w:rsidRPr="00882B07">
              <w:rPr>
                <w:color w:val="000000" w:themeColor="text1"/>
              </w:rPr>
              <w:t xml:space="preserve"> Monthly GB Download by customer</w:t>
            </w:r>
          </w:p>
        </w:tc>
        <w:tc>
          <w:tcPr>
            <w:tcW w:w="2376" w:type="dxa"/>
          </w:tcPr>
          <w:p w14:paraId="220259B2" w14:textId="77777777" w:rsidR="00EC2816" w:rsidRDefault="00D73084" w:rsidP="00855222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</w:t>
            </w:r>
          </w:p>
          <w:p w14:paraId="175A285A" w14:textId="3F945567" w:rsidR="00D73084" w:rsidRDefault="00D73084" w:rsidP="00855222">
            <w:pPr>
              <w:jc w:val="center"/>
            </w:pPr>
            <w:r>
              <w:t>Count</w:t>
            </w:r>
          </w:p>
        </w:tc>
        <w:tc>
          <w:tcPr>
            <w:tcW w:w="2376" w:type="dxa"/>
          </w:tcPr>
          <w:p w14:paraId="78CAB4F2" w14:textId="65A4E7E5" w:rsidR="00EC2816" w:rsidRDefault="00D73084" w:rsidP="00855222">
            <w:pPr>
              <w:jc w:val="center"/>
            </w:pPr>
            <w:r>
              <w:t>Relevant</w:t>
            </w:r>
          </w:p>
        </w:tc>
      </w:tr>
      <w:tr w:rsidR="00EC2816" w14:paraId="5DB003E2" w14:textId="77777777" w:rsidTr="00855222">
        <w:trPr>
          <w:trHeight w:val="560"/>
        </w:trPr>
        <w:tc>
          <w:tcPr>
            <w:tcW w:w="1980" w:type="dxa"/>
          </w:tcPr>
          <w:p w14:paraId="2BD9EC48" w14:textId="4F37CE51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Online Security</w:t>
            </w:r>
          </w:p>
          <w:p w14:paraId="07A259CB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5CB70900" w14:textId="5B5F90D9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Online Security or not</w:t>
            </w:r>
          </w:p>
          <w:p w14:paraId="7A5B7E42" w14:textId="74E133E4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305D6FE3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2307AF0D" w14:textId="0B9A25B2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8D34FF9" w14:textId="6C28D426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38C1A15E" w14:textId="77777777" w:rsidTr="00855222">
        <w:trPr>
          <w:trHeight w:val="560"/>
        </w:trPr>
        <w:tc>
          <w:tcPr>
            <w:tcW w:w="1980" w:type="dxa"/>
          </w:tcPr>
          <w:p w14:paraId="3123E83A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Online Backup</w:t>
            </w:r>
          </w:p>
          <w:p w14:paraId="532F6447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39546E9A" w14:textId="72E44158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Online Backup or not</w:t>
            </w:r>
          </w:p>
          <w:p w14:paraId="5C26DC92" w14:textId="7723D76B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33A4C30E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59E8B2A4" w14:textId="52DBBC10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4F1A231B" w14:textId="755FAF69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6FCB9B7E" w14:textId="77777777" w:rsidTr="00855222">
        <w:trPr>
          <w:trHeight w:val="560"/>
        </w:trPr>
        <w:tc>
          <w:tcPr>
            <w:tcW w:w="1980" w:type="dxa"/>
          </w:tcPr>
          <w:p w14:paraId="11127206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Device Protection Plan</w:t>
            </w:r>
          </w:p>
          <w:p w14:paraId="6103F17A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350C1D08" w14:textId="5CB18D50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Device Protection Plan or not</w:t>
            </w:r>
          </w:p>
          <w:p w14:paraId="6F53ADBC" w14:textId="2CC28ACF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52CA92B2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783CEC05" w14:textId="406A8B2F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54377D37" w14:textId="72D947DA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35AC6C33" w14:textId="77777777" w:rsidTr="00855222">
        <w:trPr>
          <w:trHeight w:val="560"/>
        </w:trPr>
        <w:tc>
          <w:tcPr>
            <w:tcW w:w="1980" w:type="dxa"/>
          </w:tcPr>
          <w:p w14:paraId="7F510749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Premium Tech Support</w:t>
            </w:r>
          </w:p>
          <w:p w14:paraId="183C2F73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3E53E4F1" w14:textId="60E1A38A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Whether the customer has </w:t>
            </w:r>
            <w:proofErr w:type="spellStart"/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Preminum</w:t>
            </w:r>
            <w:proofErr w:type="spellEnd"/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Tech Support or not</w:t>
            </w:r>
          </w:p>
          <w:p w14:paraId="57F5071F" w14:textId="3382BECE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526A5FB7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6E1F20E0" w14:textId="55E6E0EC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3B3D31CD" w14:textId="14A66804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1E727688" w14:textId="77777777" w:rsidTr="00855222">
        <w:trPr>
          <w:trHeight w:val="560"/>
        </w:trPr>
        <w:tc>
          <w:tcPr>
            <w:tcW w:w="1980" w:type="dxa"/>
          </w:tcPr>
          <w:p w14:paraId="0631EC12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Streaming TV</w:t>
            </w:r>
          </w:p>
          <w:p w14:paraId="61412D1C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851A566" w14:textId="77777777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Whether the customer has </w:t>
            </w:r>
          </w:p>
          <w:p w14:paraId="4B4BCD5C" w14:textId="030D5036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Streaming TV or not</w:t>
            </w:r>
          </w:p>
          <w:p w14:paraId="1C6C7BB8" w14:textId="36120F4D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54F97BA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08D30595" w14:textId="297C73D1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2289E066" w14:textId="4EF111A2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64EA2EE9" w14:textId="77777777" w:rsidTr="00855222">
        <w:trPr>
          <w:trHeight w:val="560"/>
        </w:trPr>
        <w:tc>
          <w:tcPr>
            <w:tcW w:w="1980" w:type="dxa"/>
          </w:tcPr>
          <w:p w14:paraId="4BD270D0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Streaming Movies</w:t>
            </w:r>
          </w:p>
          <w:p w14:paraId="23C44C57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30CAC78A" w14:textId="25B242CF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Streaming  Movies or not</w:t>
            </w:r>
          </w:p>
          <w:p w14:paraId="3CB16A04" w14:textId="6E55BB25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2673EA13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7D3CEF12" w14:textId="47E7A9E0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25AC7AA7" w14:textId="113E45D4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45CD0944" w14:textId="77777777" w:rsidTr="00855222">
        <w:trPr>
          <w:trHeight w:val="560"/>
        </w:trPr>
        <w:tc>
          <w:tcPr>
            <w:tcW w:w="1980" w:type="dxa"/>
          </w:tcPr>
          <w:p w14:paraId="0413C858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Streaming Music</w:t>
            </w:r>
          </w:p>
          <w:p w14:paraId="500735FA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A785518" w14:textId="345BFC0B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Streaming Music or not</w:t>
            </w:r>
          </w:p>
          <w:p w14:paraId="3FAE90B0" w14:textId="6565379C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D6CE173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26F173C0" w14:textId="7511C1E8" w:rsidR="00EC2816" w:rsidRDefault="00D73084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17F24EFD" w14:textId="1D097E8E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581E5B0D" w14:textId="77777777" w:rsidTr="00855222">
        <w:trPr>
          <w:trHeight w:val="560"/>
        </w:trPr>
        <w:tc>
          <w:tcPr>
            <w:tcW w:w="1980" w:type="dxa"/>
          </w:tcPr>
          <w:p w14:paraId="3626FDDA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Unlimited Data</w:t>
            </w:r>
          </w:p>
          <w:p w14:paraId="020BA991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7E10817" w14:textId="39FD69E2" w:rsidR="00D73084" w:rsidRPr="00882B07" w:rsidRDefault="00D73084" w:rsidP="00D7308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Unlimited Data or not</w:t>
            </w:r>
          </w:p>
          <w:p w14:paraId="1474D2EE" w14:textId="1F0028E2" w:rsidR="00EC2816" w:rsidRPr="00882B07" w:rsidRDefault="00D73084" w:rsidP="00D73084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4548C5E9" w14:textId="77777777" w:rsidR="00D73084" w:rsidRDefault="00D73084" w:rsidP="00D73084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60CCB13A" w14:textId="4253FB97" w:rsidR="00EC2816" w:rsidRDefault="00164B58" w:rsidP="00D73084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27B7FAD4" w14:textId="1048CB55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6B7CDC34" w14:textId="77777777" w:rsidTr="00855222">
        <w:trPr>
          <w:trHeight w:val="560"/>
        </w:trPr>
        <w:tc>
          <w:tcPr>
            <w:tcW w:w="1980" w:type="dxa"/>
          </w:tcPr>
          <w:p w14:paraId="55DC60F1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Contract</w:t>
            </w:r>
          </w:p>
          <w:p w14:paraId="3C7A9780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612E643" w14:textId="6EAAE276" w:rsidR="00EC2816" w:rsidRPr="00882B07" w:rsidRDefault="00164B5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many months, years of contract of  the customers</w:t>
            </w:r>
          </w:p>
        </w:tc>
        <w:tc>
          <w:tcPr>
            <w:tcW w:w="2376" w:type="dxa"/>
          </w:tcPr>
          <w:p w14:paraId="474632C0" w14:textId="77777777" w:rsidR="00164B58" w:rsidRDefault="00164B58" w:rsidP="00164B58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5E186D3B" w14:textId="3A7DF48C" w:rsidR="00EC2816" w:rsidRDefault="00164B58" w:rsidP="00164B58">
            <w:pPr>
              <w:jc w:val="center"/>
            </w:pPr>
            <w:r>
              <w:t>Ordinal</w:t>
            </w:r>
          </w:p>
        </w:tc>
        <w:tc>
          <w:tcPr>
            <w:tcW w:w="2376" w:type="dxa"/>
          </w:tcPr>
          <w:p w14:paraId="6A2368EB" w14:textId="53AD22C4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30E33A03" w14:textId="77777777" w:rsidTr="00855222">
        <w:trPr>
          <w:trHeight w:val="560"/>
        </w:trPr>
        <w:tc>
          <w:tcPr>
            <w:tcW w:w="1980" w:type="dxa"/>
          </w:tcPr>
          <w:p w14:paraId="3E06FA38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Paperless Billing</w:t>
            </w:r>
          </w:p>
          <w:p w14:paraId="7E1FE896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02BA3FEF" w14:textId="1580715F" w:rsidR="00164B58" w:rsidRPr="00882B07" w:rsidRDefault="00164B58" w:rsidP="00164B58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Whether the customer has Paperless Billing or not</w:t>
            </w:r>
          </w:p>
          <w:p w14:paraId="292AB390" w14:textId="3E3364D4" w:rsidR="00EC2816" w:rsidRPr="00882B07" w:rsidRDefault="00164B58" w:rsidP="00164B58">
            <w:pPr>
              <w:jc w:val="center"/>
              <w:rPr>
                <w:color w:val="000000" w:themeColor="text1"/>
              </w:rPr>
            </w:pPr>
            <w:r w:rsidRPr="00882B0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(Yes, No)</w:t>
            </w:r>
          </w:p>
        </w:tc>
        <w:tc>
          <w:tcPr>
            <w:tcW w:w="2376" w:type="dxa"/>
          </w:tcPr>
          <w:p w14:paraId="16E006DE" w14:textId="77777777" w:rsidR="00164B58" w:rsidRDefault="00164B58" w:rsidP="00164B58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66375288" w14:textId="2B743B55" w:rsidR="00EC2816" w:rsidRDefault="00164B58" w:rsidP="00164B58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73662696" w14:textId="341B9D75" w:rsidR="00EC2816" w:rsidRDefault="00164B58" w:rsidP="00855222">
            <w:pPr>
              <w:jc w:val="center"/>
            </w:pPr>
            <w:r>
              <w:t>Relevant</w:t>
            </w:r>
          </w:p>
        </w:tc>
      </w:tr>
      <w:tr w:rsidR="00EC2816" w14:paraId="0855C0AA" w14:textId="77777777" w:rsidTr="00855222">
        <w:trPr>
          <w:trHeight w:val="560"/>
        </w:trPr>
        <w:tc>
          <w:tcPr>
            <w:tcW w:w="1980" w:type="dxa"/>
          </w:tcPr>
          <w:p w14:paraId="623BA05D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Payment Method</w:t>
            </w:r>
          </w:p>
          <w:p w14:paraId="1E0E08BB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1B71B558" w14:textId="5416F559" w:rsidR="00EC2816" w:rsidRPr="00882B07" w:rsidRDefault="00164B5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Payment method of a customer</w:t>
            </w:r>
          </w:p>
        </w:tc>
        <w:tc>
          <w:tcPr>
            <w:tcW w:w="2376" w:type="dxa"/>
          </w:tcPr>
          <w:p w14:paraId="7D4C643F" w14:textId="77777777" w:rsidR="00164B58" w:rsidRDefault="00164B58" w:rsidP="00164B58">
            <w:pPr>
              <w:jc w:val="center"/>
            </w:pPr>
            <w:proofErr w:type="spellStart"/>
            <w:r>
              <w:t>Qualitative,Discrete</w:t>
            </w:r>
            <w:proofErr w:type="spellEnd"/>
            <w:r>
              <w:t xml:space="preserve">, </w:t>
            </w:r>
          </w:p>
          <w:p w14:paraId="7446A86A" w14:textId="76AEB74D" w:rsidR="00EC2816" w:rsidRDefault="00164B58" w:rsidP="00164B58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55B7D43B" w14:textId="2E776F27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7FE7A292" w14:textId="77777777" w:rsidTr="00855222">
        <w:trPr>
          <w:trHeight w:val="560"/>
        </w:trPr>
        <w:tc>
          <w:tcPr>
            <w:tcW w:w="1980" w:type="dxa"/>
          </w:tcPr>
          <w:p w14:paraId="60C393E2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Monthly Charge</w:t>
            </w:r>
          </w:p>
          <w:p w14:paraId="4A88DADB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7F40D8F9" w14:textId="125496C9" w:rsidR="00EC2816" w:rsidRPr="00882B07" w:rsidRDefault="00164B58" w:rsidP="00164B58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Monthly Charge of the customers</w:t>
            </w:r>
          </w:p>
        </w:tc>
        <w:tc>
          <w:tcPr>
            <w:tcW w:w="2376" w:type="dxa"/>
          </w:tcPr>
          <w:p w14:paraId="72682AD6" w14:textId="77777777" w:rsidR="00164B58" w:rsidRDefault="00164B58" w:rsidP="00164B5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75D0CB5B" w14:textId="3E152C42" w:rsidR="00EC2816" w:rsidRDefault="000B6408" w:rsidP="00164B5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6616487C" w14:textId="36EFFFEA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57F8353D" w14:textId="77777777" w:rsidTr="00855222">
        <w:trPr>
          <w:trHeight w:val="560"/>
        </w:trPr>
        <w:tc>
          <w:tcPr>
            <w:tcW w:w="1980" w:type="dxa"/>
          </w:tcPr>
          <w:p w14:paraId="6CC6720D" w14:textId="21403719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Charges</w:t>
            </w:r>
          </w:p>
          <w:p w14:paraId="4C28AB1C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F393ABF" w14:textId="500245CC" w:rsidR="00EC2816" w:rsidRPr="00882B07" w:rsidRDefault="000B640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Charge of the customers</w:t>
            </w:r>
          </w:p>
        </w:tc>
        <w:tc>
          <w:tcPr>
            <w:tcW w:w="2376" w:type="dxa"/>
          </w:tcPr>
          <w:p w14:paraId="5CC41011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618F889A" w14:textId="68A94A51" w:rsidR="00EC2816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5A786644" w14:textId="46C350A1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3CAB02E2" w14:textId="77777777" w:rsidTr="00855222">
        <w:trPr>
          <w:trHeight w:val="560"/>
        </w:trPr>
        <w:tc>
          <w:tcPr>
            <w:tcW w:w="1980" w:type="dxa"/>
          </w:tcPr>
          <w:p w14:paraId="20D49DE3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Refunds</w:t>
            </w:r>
          </w:p>
          <w:p w14:paraId="184EFDAB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9665A45" w14:textId="70276D1A" w:rsidR="00EC2816" w:rsidRPr="00882B07" w:rsidRDefault="000B6408" w:rsidP="00855222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Refund of the customers</w:t>
            </w:r>
          </w:p>
        </w:tc>
        <w:tc>
          <w:tcPr>
            <w:tcW w:w="2376" w:type="dxa"/>
          </w:tcPr>
          <w:p w14:paraId="4F83BCFF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56A1D80A" w14:textId="0BF656EF" w:rsidR="00EC2816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19E9E2B5" w14:textId="06BB2AFB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116D8DB4" w14:textId="77777777" w:rsidTr="00855222">
        <w:trPr>
          <w:trHeight w:val="560"/>
        </w:trPr>
        <w:tc>
          <w:tcPr>
            <w:tcW w:w="1980" w:type="dxa"/>
          </w:tcPr>
          <w:p w14:paraId="39C55405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Extra Data Charges</w:t>
            </w:r>
          </w:p>
          <w:p w14:paraId="141925A5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23C5D940" w14:textId="12161482" w:rsidR="00EC2816" w:rsidRPr="00882B07" w:rsidRDefault="000B6408" w:rsidP="000B6408">
            <w:pPr>
              <w:jc w:val="center"/>
              <w:rPr>
                <w:color w:val="000000" w:themeColor="text1"/>
              </w:rPr>
            </w:pPr>
            <w:r w:rsidRPr="00882B07">
              <w:rPr>
                <w:color w:val="000000" w:themeColor="text1"/>
              </w:rPr>
              <w:t>How much Total Extra Data Charges of the customers</w:t>
            </w:r>
          </w:p>
        </w:tc>
        <w:tc>
          <w:tcPr>
            <w:tcW w:w="2376" w:type="dxa"/>
          </w:tcPr>
          <w:p w14:paraId="7A4D96F9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782C2977" w14:textId="0DA5D601" w:rsidR="00EC2816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513FA36E" w14:textId="65D8B17E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7DD4F3A0" w14:textId="77777777" w:rsidTr="00855222">
        <w:trPr>
          <w:trHeight w:val="560"/>
        </w:trPr>
        <w:tc>
          <w:tcPr>
            <w:tcW w:w="1980" w:type="dxa"/>
          </w:tcPr>
          <w:p w14:paraId="755FBC80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Long Distance Charges</w:t>
            </w:r>
          </w:p>
          <w:p w14:paraId="5220786F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42B90986" w14:textId="2162B83F" w:rsidR="00EC2816" w:rsidRDefault="000B6408" w:rsidP="000B6408">
            <w:pPr>
              <w:jc w:val="center"/>
            </w:pPr>
            <w:r>
              <w:t>How much Total Long Distance Charges of the customers</w:t>
            </w:r>
          </w:p>
        </w:tc>
        <w:tc>
          <w:tcPr>
            <w:tcW w:w="2376" w:type="dxa"/>
          </w:tcPr>
          <w:p w14:paraId="2E0FAE78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4FAF334B" w14:textId="2AA4FDB9" w:rsidR="00EC2816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0F4FA761" w14:textId="451E28C2" w:rsidR="00EC2816" w:rsidRDefault="000B6408" w:rsidP="00855222">
            <w:pPr>
              <w:jc w:val="center"/>
            </w:pPr>
            <w:r>
              <w:t>Relevant</w:t>
            </w:r>
          </w:p>
        </w:tc>
      </w:tr>
      <w:tr w:rsidR="00EC2816" w14:paraId="5DFC6F51" w14:textId="77777777" w:rsidTr="00855222">
        <w:trPr>
          <w:trHeight w:val="560"/>
        </w:trPr>
        <w:tc>
          <w:tcPr>
            <w:tcW w:w="1980" w:type="dxa"/>
          </w:tcPr>
          <w:p w14:paraId="2CA9B320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Total Revenue</w:t>
            </w:r>
          </w:p>
          <w:p w14:paraId="3430FB7B" w14:textId="77777777" w:rsidR="00EC2816" w:rsidRDefault="00EC2816" w:rsidP="00EC281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72" w:type="dxa"/>
          </w:tcPr>
          <w:p w14:paraId="562C5F2B" w14:textId="1BFDABC7" w:rsidR="00EC2816" w:rsidRDefault="000B6408" w:rsidP="00855222">
            <w:pPr>
              <w:jc w:val="center"/>
            </w:pPr>
            <w:r>
              <w:t>How much Total Revenue of the customers</w:t>
            </w:r>
          </w:p>
        </w:tc>
        <w:tc>
          <w:tcPr>
            <w:tcW w:w="2376" w:type="dxa"/>
          </w:tcPr>
          <w:p w14:paraId="16A66AAA" w14:textId="77777777" w:rsidR="000B6408" w:rsidRDefault="000B6408" w:rsidP="000B6408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</w:t>
            </w:r>
          </w:p>
          <w:p w14:paraId="7F4BEB61" w14:textId="0956C80A" w:rsidR="00EC2816" w:rsidRDefault="000B6408" w:rsidP="000B6408">
            <w:pPr>
              <w:jc w:val="center"/>
            </w:pPr>
            <w:r>
              <w:t>Ratio</w:t>
            </w:r>
          </w:p>
        </w:tc>
        <w:tc>
          <w:tcPr>
            <w:tcW w:w="2376" w:type="dxa"/>
          </w:tcPr>
          <w:p w14:paraId="1E91E49F" w14:textId="310E693A" w:rsidR="00EC2816" w:rsidRDefault="000B6408" w:rsidP="00855222">
            <w:pPr>
              <w:jc w:val="center"/>
            </w:pPr>
            <w:r>
              <w:t>Relevant</w:t>
            </w:r>
          </w:p>
        </w:tc>
      </w:tr>
    </w:tbl>
    <w:p w14:paraId="38565FD9" w14:textId="77777777" w:rsidR="000928DB" w:rsidRDefault="000928DB" w:rsidP="000928DB">
      <w:pPr>
        <w:ind w:left="270"/>
      </w:pPr>
    </w:p>
    <w:p w14:paraId="10C1F9FA" w14:textId="13754F5C" w:rsidR="00660E72" w:rsidRPr="000928DB" w:rsidRDefault="00660E72" w:rsidP="00660E72">
      <w:pPr>
        <w:pStyle w:val="ListParagraph"/>
        <w:rPr>
          <w:b/>
          <w:color w:val="FF0000"/>
          <w:sz w:val="28"/>
          <w:szCs w:val="28"/>
        </w:rPr>
      </w:pPr>
    </w:p>
    <w:p w14:paraId="278193AE" w14:textId="77777777" w:rsidR="00660E72" w:rsidRPr="00660E72" w:rsidRDefault="00660E72" w:rsidP="00660E72">
      <w:pPr>
        <w:rPr>
          <w:b/>
          <w:sz w:val="26"/>
        </w:rPr>
      </w:pPr>
    </w:p>
    <w:p w14:paraId="459166FA" w14:textId="43CB58CB" w:rsidR="00517CDF" w:rsidRDefault="00D23435" w:rsidP="00257A9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6192" behindDoc="0" locked="0" layoutInCell="1" allowOverlap="1" wp14:anchorId="76DD0A15" wp14:editId="300153F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3410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93" y="21325"/>
                <wp:lineTo x="21533" y="19605"/>
                <wp:lineTo x="21533" y="5503"/>
                <wp:lineTo x="21198" y="5503"/>
                <wp:lineTo x="21533" y="3783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F23F" w14:textId="49AE6E54" w:rsidR="00517CDF" w:rsidRDefault="00517CDF" w:rsidP="00257A96">
      <w:pPr>
        <w:pStyle w:val="ListParagraph"/>
        <w:ind w:left="630"/>
        <w:rPr>
          <w:sz w:val="26"/>
        </w:rPr>
      </w:pPr>
    </w:p>
    <w:p w14:paraId="0589C442" w14:textId="13C914C1" w:rsidR="009D620C" w:rsidRDefault="009D620C" w:rsidP="00257A96">
      <w:pPr>
        <w:pStyle w:val="ListParagraph"/>
        <w:ind w:left="630"/>
        <w:rPr>
          <w:sz w:val="26"/>
        </w:rPr>
      </w:pPr>
    </w:p>
    <w:p w14:paraId="242DEB15" w14:textId="77777777" w:rsidR="009D620C" w:rsidRDefault="009D620C" w:rsidP="00257A96">
      <w:pPr>
        <w:pStyle w:val="ListParagraph"/>
        <w:ind w:left="630"/>
        <w:rPr>
          <w:sz w:val="26"/>
        </w:rPr>
      </w:pPr>
    </w:p>
    <w:p w14:paraId="6EEAB9A2" w14:textId="4905A6A3" w:rsidR="00FA23FA" w:rsidRDefault="00FA23FA" w:rsidP="00FA23FA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9D620C">
        <w:rPr>
          <w:sz w:val="26"/>
        </w:rPr>
        <w:lastRenderedPageBreak/>
        <w:t>Perform clustering on mixed data</w:t>
      </w:r>
      <w:r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>
        <w:rPr>
          <w:sz w:val="26"/>
        </w:rPr>
        <w:t xml:space="preserve">categorical </w:t>
      </w:r>
      <w:r w:rsidRPr="009D620C">
        <w:rPr>
          <w:sz w:val="26"/>
        </w:rPr>
        <w:t xml:space="preserve">variables to numeric </w:t>
      </w:r>
      <w:r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348E4138" w14:textId="77777777" w:rsidR="00882B07" w:rsidRDefault="00882B07" w:rsidP="00882B07">
      <w:pPr>
        <w:pStyle w:val="ListParagraph"/>
        <w:ind w:left="540"/>
        <w:jc w:val="both"/>
        <w:rPr>
          <w:sz w:val="26"/>
        </w:rPr>
      </w:pPr>
    </w:p>
    <w:p w14:paraId="761CB319" w14:textId="531AAEB3" w:rsidR="00882B07" w:rsidRPr="00882B07" w:rsidRDefault="00882B07" w:rsidP="00882B07">
      <w:pPr>
        <w:pStyle w:val="ListParagraph"/>
        <w:numPr>
          <w:ilvl w:val="0"/>
          <w:numId w:val="14"/>
        </w:numPr>
        <w:jc w:val="both"/>
        <w:rPr>
          <w:sz w:val="26"/>
        </w:rPr>
      </w:pPr>
      <w:r w:rsidRPr="00882B07">
        <w:rPr>
          <w:b/>
          <w:sz w:val="26"/>
        </w:rPr>
        <w:t>Business Problem:</w:t>
      </w:r>
    </w:p>
    <w:p w14:paraId="2E7694D8" w14:textId="4D07ADF4" w:rsidR="00F03CD3" w:rsidRDefault="00882B07" w:rsidP="00F03CD3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b/>
          <w:sz w:val="26"/>
        </w:rPr>
        <w:t xml:space="preserve">       </w:t>
      </w:r>
      <w:r w:rsidRPr="00882B07">
        <w:rPr>
          <w:b/>
          <w:sz w:val="26"/>
        </w:rPr>
        <w:t>Objective:</w:t>
      </w:r>
      <w:r w:rsidRPr="00882B07">
        <w:rPr>
          <w:sz w:val="26"/>
        </w:rPr>
        <w:t xml:space="preserve"> </w:t>
      </w:r>
      <w:r w:rsidRPr="00882B07">
        <w:rPr>
          <w:b/>
          <w:sz w:val="26"/>
        </w:rPr>
        <w:t xml:space="preserve"> </w:t>
      </w:r>
      <w:r w:rsidR="00F03CD3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W</w:t>
      </w:r>
      <w:r w:rsidR="00F03CD3">
        <w:rPr>
          <w:rFonts w:ascii="Arial Unicode MS" w:eastAsia="Arial Unicode MS" w:hAnsi="Arial Unicode MS" w:cs="Arial Unicode MS"/>
          <w:sz w:val="21"/>
          <w:szCs w:val="21"/>
          <w:lang w:eastAsia="en-US"/>
        </w:rPr>
        <w:t>e are trying to learn more about</w:t>
      </w:r>
      <w:r w:rsidR="00A56389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Auto insurance pattern on the basis of various features</w:t>
      </w:r>
      <w:r w:rsidR="00F03CD3" w:rsidRPr="00F912C3">
        <w:rPr>
          <w:rFonts w:ascii="Arial Unicode MS" w:eastAsia="Arial Unicode MS" w:hAnsi="Arial Unicode MS" w:cs="Arial Unicode MS"/>
          <w:sz w:val="21"/>
          <w:szCs w:val="21"/>
          <w:lang w:eastAsia="en-US"/>
        </w:rPr>
        <w:t>,</w:t>
      </w:r>
      <w:r w:rsidR="00A56389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</w:t>
      </w:r>
      <w:proofErr w:type="gramStart"/>
      <w:r w:rsidR="00A56389">
        <w:rPr>
          <w:rFonts w:ascii="Arial Unicode MS" w:eastAsia="Arial Unicode MS" w:hAnsi="Arial Unicode MS" w:cs="Arial Unicode MS"/>
          <w:sz w:val="21"/>
          <w:szCs w:val="21"/>
          <w:lang w:eastAsia="en-US"/>
        </w:rPr>
        <w:t>Basicall</w:t>
      </w:r>
      <w:r w:rsidR="00F03CD3">
        <w:rPr>
          <w:rFonts w:ascii="Arial Unicode MS" w:eastAsia="Arial Unicode MS" w:hAnsi="Arial Unicode MS" w:cs="Arial Unicode MS"/>
          <w:sz w:val="21"/>
          <w:szCs w:val="21"/>
          <w:lang w:eastAsia="en-US"/>
        </w:rPr>
        <w:t>y</w:t>
      </w:r>
      <w:proofErr w:type="gramEnd"/>
      <w:r w:rsidR="00F03CD3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 we are trying to find out the </w:t>
      </w:r>
      <w:r w:rsidR="00A56389">
        <w:rPr>
          <w:rFonts w:ascii="Arial Unicode MS" w:eastAsia="Arial Unicode MS" w:hAnsi="Arial Unicode MS" w:cs="Arial Unicode MS"/>
          <w:sz w:val="21"/>
          <w:szCs w:val="21"/>
          <w:lang w:eastAsia="en-US"/>
        </w:rPr>
        <w:t xml:space="preserve">auto insurance pattern </w:t>
      </w:r>
      <w:r w:rsidR="00F03CD3">
        <w:rPr>
          <w:rFonts w:ascii="Arial Unicode MS" w:eastAsia="Arial Unicode MS" w:hAnsi="Arial Unicode MS" w:cs="Arial Unicode MS"/>
          <w:sz w:val="21"/>
          <w:szCs w:val="21"/>
          <w:lang w:eastAsia="en-US"/>
        </w:rPr>
        <w:t>using clustering.</w:t>
      </w:r>
      <w:r w:rsidR="00F03CD3"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 w:rsidR="00F03CD3" w:rsidRPr="00F912C3">
        <w:rPr>
          <w:rFonts w:ascii="Arial Unicode MS" w:eastAsia="Arial Unicode MS" w:hAnsi="Arial Unicode MS" w:cs="Arial Unicode MS"/>
          <w:sz w:val="21"/>
          <w:szCs w:val="21"/>
        </w:rPr>
        <w:t xml:space="preserve">The primary objective is to identify </w:t>
      </w:r>
      <w:r w:rsidR="00A56389">
        <w:rPr>
          <w:rFonts w:ascii="Arial Unicode MS" w:eastAsia="Arial Unicode MS" w:hAnsi="Arial Unicode MS" w:cs="Arial Unicode MS"/>
          <w:sz w:val="21"/>
          <w:szCs w:val="21"/>
        </w:rPr>
        <w:t xml:space="preserve">Auto insurance pattern </w:t>
      </w:r>
      <w:r w:rsidR="00F03CD3">
        <w:rPr>
          <w:rFonts w:ascii="Arial Unicode MS" w:eastAsia="Arial Unicode MS" w:hAnsi="Arial Unicode MS" w:cs="Arial Unicode MS"/>
          <w:sz w:val="21"/>
          <w:szCs w:val="21"/>
        </w:rPr>
        <w:t xml:space="preserve">segments via clustering </w:t>
      </w:r>
      <w:r w:rsidR="00F03CD3" w:rsidRPr="00F912C3">
        <w:rPr>
          <w:rFonts w:ascii="Arial Unicode MS" w:eastAsia="Arial Unicode MS" w:hAnsi="Arial Unicode MS" w:cs="Arial Unicode MS"/>
          <w:sz w:val="21"/>
          <w:szCs w:val="21"/>
        </w:rPr>
        <w:t>and design targeted marketing campaigns for each segment.</w:t>
      </w:r>
    </w:p>
    <w:p w14:paraId="6A98CD3C" w14:textId="77777777" w:rsidR="00855222" w:rsidRPr="00DE67A8" w:rsidRDefault="00855222" w:rsidP="008552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tbl>
      <w:tblPr>
        <w:tblStyle w:val="TableGrid"/>
        <w:tblW w:w="9396" w:type="dxa"/>
        <w:tblInd w:w="108" w:type="dxa"/>
        <w:tblLook w:val="04A0" w:firstRow="1" w:lastRow="0" w:firstColumn="1" w:lastColumn="0" w:noHBand="0" w:noVBand="1"/>
      </w:tblPr>
      <w:tblGrid>
        <w:gridCol w:w="1952"/>
        <w:gridCol w:w="2692"/>
        <w:gridCol w:w="2445"/>
        <w:gridCol w:w="2307"/>
      </w:tblGrid>
      <w:tr w:rsidR="00855222" w14:paraId="6D88533C" w14:textId="77777777" w:rsidTr="00D94609">
        <w:trPr>
          <w:trHeight w:val="416"/>
        </w:trPr>
        <w:tc>
          <w:tcPr>
            <w:tcW w:w="1952" w:type="dxa"/>
          </w:tcPr>
          <w:p w14:paraId="43099FA2" w14:textId="77777777" w:rsidR="00855222" w:rsidRPr="00EC59B1" w:rsidRDefault="00855222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692" w:type="dxa"/>
          </w:tcPr>
          <w:p w14:paraId="633DE88F" w14:textId="77777777" w:rsidR="00855222" w:rsidRPr="00EC59B1" w:rsidRDefault="00855222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445" w:type="dxa"/>
          </w:tcPr>
          <w:p w14:paraId="590FA691" w14:textId="77777777" w:rsidR="00855222" w:rsidRPr="00EC59B1" w:rsidRDefault="00855222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07" w:type="dxa"/>
          </w:tcPr>
          <w:p w14:paraId="4875E2BD" w14:textId="77777777" w:rsidR="00855222" w:rsidRPr="00EC59B1" w:rsidRDefault="00855222" w:rsidP="00855222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D94609" w14:paraId="15968036" w14:textId="77777777" w:rsidTr="00D94609">
        <w:trPr>
          <w:trHeight w:val="416"/>
        </w:trPr>
        <w:tc>
          <w:tcPr>
            <w:tcW w:w="1952" w:type="dxa"/>
          </w:tcPr>
          <w:p w14:paraId="70EB4960" w14:textId="77777777" w:rsidR="00D94609" w:rsidRPr="00D94609" w:rsidRDefault="00D94609" w:rsidP="00D9460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Customer</w:t>
            </w:r>
          </w:p>
          <w:p w14:paraId="168CBCC4" w14:textId="77777777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3032748F" w14:textId="5AC18040" w:rsidR="00D94609" w:rsidRPr="00D94609" w:rsidRDefault="00D94609" w:rsidP="00855222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Unique Customer Id</w:t>
            </w:r>
          </w:p>
        </w:tc>
        <w:tc>
          <w:tcPr>
            <w:tcW w:w="2445" w:type="dxa"/>
          </w:tcPr>
          <w:p w14:paraId="1AAE651F" w14:textId="7C29280A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2F6A2191" w14:textId="4C37B918" w:rsidR="00D94609" w:rsidRPr="00D94609" w:rsidRDefault="00D94609" w:rsidP="00855222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Irrelevant</w:t>
            </w:r>
          </w:p>
        </w:tc>
      </w:tr>
      <w:tr w:rsidR="00D94609" w14:paraId="71D0E3AB" w14:textId="77777777" w:rsidTr="00D94609">
        <w:trPr>
          <w:trHeight w:val="416"/>
        </w:trPr>
        <w:tc>
          <w:tcPr>
            <w:tcW w:w="1952" w:type="dxa"/>
          </w:tcPr>
          <w:p w14:paraId="2CC3B97D" w14:textId="77777777" w:rsidR="00D94609" w:rsidRPr="00D94609" w:rsidRDefault="00D94609" w:rsidP="00D9460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State</w:t>
            </w:r>
          </w:p>
          <w:p w14:paraId="193F4CF4" w14:textId="77777777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2C77DCF9" w14:textId="0C8AB808" w:rsidR="00D94609" w:rsidRPr="00D94609" w:rsidRDefault="00D94609" w:rsidP="00855222">
            <w:pPr>
              <w:jc w:val="center"/>
              <w:rPr>
                <w:color w:val="000000" w:themeColor="text1"/>
                <w:highlight w:val="yellow"/>
              </w:rPr>
            </w:pPr>
            <w:r w:rsidRPr="00D94609">
              <w:rPr>
                <w:color w:val="000000" w:themeColor="text1"/>
              </w:rPr>
              <w:t>Names of States</w:t>
            </w:r>
          </w:p>
        </w:tc>
        <w:tc>
          <w:tcPr>
            <w:tcW w:w="2445" w:type="dxa"/>
          </w:tcPr>
          <w:p w14:paraId="0D64F601" w14:textId="6A267D19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753E4B05" w14:textId="6E12BB6F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D94609" w14:paraId="2874D579" w14:textId="77777777" w:rsidTr="00D94609">
        <w:trPr>
          <w:trHeight w:val="755"/>
        </w:trPr>
        <w:tc>
          <w:tcPr>
            <w:tcW w:w="1952" w:type="dxa"/>
          </w:tcPr>
          <w:p w14:paraId="1712A084" w14:textId="77777777" w:rsidR="00D94609" w:rsidRPr="00D94609" w:rsidRDefault="00D94609" w:rsidP="00D9460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94609">
              <w:rPr>
                <w:rFonts w:ascii="Calibri" w:hAnsi="Calibri" w:cs="Calibri"/>
                <w:b/>
                <w:color w:val="000000"/>
              </w:rPr>
              <w:t>Customer Lifetime Value</w:t>
            </w:r>
          </w:p>
          <w:p w14:paraId="6FB3D9E3" w14:textId="77777777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61BABCAB" w14:textId="4DD5FED2" w:rsidR="00D94609" w:rsidRPr="00D94609" w:rsidRDefault="00D94609" w:rsidP="00855222">
            <w:pPr>
              <w:jc w:val="center"/>
              <w:rPr>
                <w:color w:val="FF0000"/>
                <w:highlight w:val="yellow"/>
              </w:rPr>
            </w:pPr>
            <w:r w:rsidRPr="00D94609">
              <w:rPr>
                <w:color w:val="000000" w:themeColor="text1"/>
              </w:rPr>
              <w:t>Value of Customer Lifetime</w:t>
            </w:r>
          </w:p>
        </w:tc>
        <w:tc>
          <w:tcPr>
            <w:tcW w:w="2445" w:type="dxa"/>
          </w:tcPr>
          <w:p w14:paraId="05D1B7C3" w14:textId="77777777" w:rsidR="00D94609" w:rsidRDefault="00D94609" w:rsidP="00D94609">
            <w:pPr>
              <w:jc w:val="center"/>
            </w:pPr>
            <w:r>
              <w:t xml:space="preserve">Quantitative, Continuous, </w:t>
            </w:r>
          </w:p>
          <w:p w14:paraId="53E4D8D7" w14:textId="598375A0" w:rsidR="00D94609" w:rsidRPr="00EC59B1" w:rsidRDefault="00D94609" w:rsidP="00D94609">
            <w:pPr>
              <w:jc w:val="center"/>
              <w:rPr>
                <w:b/>
                <w:color w:val="FF0000"/>
                <w:highlight w:val="yellow"/>
              </w:rPr>
            </w:pPr>
            <w:r>
              <w:t>Ratio</w:t>
            </w:r>
          </w:p>
        </w:tc>
        <w:tc>
          <w:tcPr>
            <w:tcW w:w="2307" w:type="dxa"/>
          </w:tcPr>
          <w:p w14:paraId="0D5F9F74" w14:textId="461A6D52" w:rsidR="00D94609" w:rsidRPr="00EC59B1" w:rsidRDefault="00C90B2E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D94609" w14:paraId="70015641" w14:textId="77777777" w:rsidTr="00D94609">
        <w:trPr>
          <w:trHeight w:val="416"/>
        </w:trPr>
        <w:tc>
          <w:tcPr>
            <w:tcW w:w="1952" w:type="dxa"/>
          </w:tcPr>
          <w:p w14:paraId="33C798B8" w14:textId="77777777" w:rsidR="00C90B2E" w:rsidRPr="00C90B2E" w:rsidRDefault="00C90B2E" w:rsidP="00C90B2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90B2E">
              <w:rPr>
                <w:rFonts w:ascii="Calibri" w:hAnsi="Calibri" w:cs="Calibri"/>
                <w:b/>
                <w:color w:val="000000"/>
              </w:rPr>
              <w:t>Response</w:t>
            </w:r>
          </w:p>
          <w:p w14:paraId="5607D368" w14:textId="77777777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7113B27F" w14:textId="77777777" w:rsidR="00D94609" w:rsidRPr="00C90B2E" w:rsidRDefault="00C90B2E" w:rsidP="00855222">
            <w:pPr>
              <w:jc w:val="center"/>
              <w:rPr>
                <w:color w:val="000000" w:themeColor="text1"/>
              </w:rPr>
            </w:pPr>
            <w:r w:rsidRPr="00C90B2E">
              <w:rPr>
                <w:color w:val="000000" w:themeColor="text1"/>
              </w:rPr>
              <w:t>Response</w:t>
            </w:r>
          </w:p>
          <w:p w14:paraId="054628E8" w14:textId="0C9FA30E" w:rsidR="00C90B2E" w:rsidRPr="00EC59B1" w:rsidRDefault="00C90B2E" w:rsidP="00855222">
            <w:pPr>
              <w:jc w:val="center"/>
              <w:rPr>
                <w:b/>
                <w:color w:val="FF0000"/>
                <w:highlight w:val="yellow"/>
              </w:rPr>
            </w:pPr>
            <w:r w:rsidRPr="00C90B2E">
              <w:rPr>
                <w:color w:val="000000" w:themeColor="text1"/>
              </w:rPr>
              <w:t>(Yes/No)</w:t>
            </w:r>
          </w:p>
        </w:tc>
        <w:tc>
          <w:tcPr>
            <w:tcW w:w="2445" w:type="dxa"/>
          </w:tcPr>
          <w:p w14:paraId="6F9C03E0" w14:textId="731F29FA" w:rsidR="00D94609" w:rsidRPr="00EC59B1" w:rsidRDefault="004C515A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Nominal</w:t>
            </w:r>
          </w:p>
        </w:tc>
        <w:tc>
          <w:tcPr>
            <w:tcW w:w="2307" w:type="dxa"/>
          </w:tcPr>
          <w:p w14:paraId="4F4DA009" w14:textId="069F37B7" w:rsidR="00D94609" w:rsidRPr="00EC59B1" w:rsidRDefault="00C90B2E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D94609" w14:paraId="36E5D966" w14:textId="77777777" w:rsidTr="00D94609">
        <w:trPr>
          <w:trHeight w:val="416"/>
        </w:trPr>
        <w:tc>
          <w:tcPr>
            <w:tcW w:w="1952" w:type="dxa"/>
          </w:tcPr>
          <w:p w14:paraId="6FC8585C" w14:textId="77777777" w:rsidR="00C90B2E" w:rsidRPr="00C90B2E" w:rsidRDefault="00C90B2E" w:rsidP="00C90B2E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90B2E">
              <w:rPr>
                <w:rFonts w:ascii="Calibri" w:hAnsi="Calibri" w:cs="Calibri"/>
                <w:b/>
                <w:color w:val="000000" w:themeColor="text1"/>
              </w:rPr>
              <w:t>Coverage</w:t>
            </w:r>
          </w:p>
          <w:p w14:paraId="6714F99B" w14:textId="1BB39798" w:rsidR="00D94609" w:rsidRPr="00EC59B1" w:rsidRDefault="00D94609" w:rsidP="00855222">
            <w:pPr>
              <w:jc w:val="center"/>
              <w:rPr>
                <w:b/>
                <w:color w:val="FF0000"/>
                <w:highlight w:val="yellow"/>
              </w:rPr>
            </w:pPr>
          </w:p>
        </w:tc>
        <w:tc>
          <w:tcPr>
            <w:tcW w:w="2692" w:type="dxa"/>
          </w:tcPr>
          <w:p w14:paraId="6ABE1351" w14:textId="77777777" w:rsidR="00D94609" w:rsidRDefault="004C515A" w:rsidP="00855222">
            <w:pPr>
              <w:jc w:val="center"/>
              <w:rPr>
                <w:color w:val="000000" w:themeColor="text1"/>
              </w:rPr>
            </w:pPr>
            <w:r w:rsidRPr="004C515A">
              <w:rPr>
                <w:color w:val="000000" w:themeColor="text1"/>
              </w:rPr>
              <w:t>Coverage</w:t>
            </w:r>
          </w:p>
          <w:p w14:paraId="2AB89AE8" w14:textId="50B6D7D1" w:rsidR="004C515A" w:rsidRPr="004C515A" w:rsidRDefault="004C515A" w:rsidP="004C515A">
            <w:pPr>
              <w:rPr>
                <w:color w:val="FF0000"/>
                <w:highlight w:val="yellow"/>
              </w:rPr>
            </w:pPr>
            <w:r>
              <w:rPr>
                <w:color w:val="000000" w:themeColor="text1"/>
              </w:rPr>
              <w:t>(</w:t>
            </w:r>
            <w:r>
              <w:rPr>
                <w:rFonts w:ascii="Calibri" w:hAnsi="Calibri" w:cs="Calibri"/>
                <w:color w:val="000000"/>
              </w:rPr>
              <w:t>Basic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Extended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Premium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445" w:type="dxa"/>
          </w:tcPr>
          <w:p w14:paraId="071B89D5" w14:textId="65BE9571" w:rsidR="00D94609" w:rsidRPr="00EC59B1" w:rsidRDefault="004C515A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t>Qualitative, Discrete, Ordinal</w:t>
            </w:r>
          </w:p>
        </w:tc>
        <w:tc>
          <w:tcPr>
            <w:tcW w:w="2307" w:type="dxa"/>
          </w:tcPr>
          <w:p w14:paraId="468351CC" w14:textId="7FB95681" w:rsidR="00D94609" w:rsidRPr="00EC59B1" w:rsidRDefault="004C515A" w:rsidP="00855222">
            <w:pPr>
              <w:jc w:val="center"/>
              <w:rPr>
                <w:b/>
                <w:color w:val="FF0000"/>
                <w:highlight w:val="yellow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4C515A" w14:paraId="45E8D051" w14:textId="77777777" w:rsidTr="00D94609">
        <w:trPr>
          <w:trHeight w:val="416"/>
        </w:trPr>
        <w:tc>
          <w:tcPr>
            <w:tcW w:w="1952" w:type="dxa"/>
          </w:tcPr>
          <w:p w14:paraId="022FDF10" w14:textId="77777777" w:rsidR="004C515A" w:rsidRPr="004C515A" w:rsidRDefault="004C515A" w:rsidP="004C515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C515A">
              <w:rPr>
                <w:rFonts w:ascii="Calibri" w:hAnsi="Calibri" w:cs="Calibri"/>
                <w:b/>
                <w:color w:val="000000"/>
              </w:rPr>
              <w:t>Education</w:t>
            </w:r>
          </w:p>
          <w:p w14:paraId="0207556D" w14:textId="77777777" w:rsidR="004C515A" w:rsidRPr="00C90B2E" w:rsidRDefault="004C515A" w:rsidP="00C90B2E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692" w:type="dxa"/>
          </w:tcPr>
          <w:p w14:paraId="1C274435" w14:textId="77777777" w:rsidR="004C515A" w:rsidRDefault="004C515A" w:rsidP="00855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Education</w:t>
            </w:r>
          </w:p>
          <w:p w14:paraId="6E64E3B4" w14:textId="46D07B81" w:rsidR="004C515A" w:rsidRPr="004C515A" w:rsidRDefault="004C515A" w:rsidP="00855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(Status)</w:t>
            </w:r>
          </w:p>
        </w:tc>
        <w:tc>
          <w:tcPr>
            <w:tcW w:w="2445" w:type="dxa"/>
          </w:tcPr>
          <w:p w14:paraId="2F806E91" w14:textId="2526210B" w:rsidR="004C515A" w:rsidRDefault="004C515A" w:rsidP="00855222">
            <w:pPr>
              <w:jc w:val="center"/>
            </w:pPr>
            <w:r>
              <w:t>Qualitative, Discrete, Ordinal</w:t>
            </w:r>
          </w:p>
        </w:tc>
        <w:tc>
          <w:tcPr>
            <w:tcW w:w="2307" w:type="dxa"/>
          </w:tcPr>
          <w:p w14:paraId="6D1E7E86" w14:textId="1A882775" w:rsidR="004C515A" w:rsidRDefault="004C515A" w:rsidP="00855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D94609">
              <w:rPr>
                <w:color w:val="000000" w:themeColor="text1"/>
              </w:rPr>
              <w:t>elevant</w:t>
            </w:r>
          </w:p>
        </w:tc>
      </w:tr>
      <w:tr w:rsidR="004C515A" w14:paraId="47BFDC2C" w14:textId="77777777" w:rsidTr="00D94609">
        <w:trPr>
          <w:trHeight w:val="416"/>
        </w:trPr>
        <w:tc>
          <w:tcPr>
            <w:tcW w:w="1952" w:type="dxa"/>
          </w:tcPr>
          <w:p w14:paraId="434568D7" w14:textId="77777777" w:rsidR="004C515A" w:rsidRPr="004C515A" w:rsidRDefault="004C515A" w:rsidP="004C515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C515A">
              <w:rPr>
                <w:rFonts w:ascii="Calibri" w:hAnsi="Calibri" w:cs="Calibri"/>
                <w:b/>
                <w:color w:val="000000"/>
              </w:rPr>
              <w:t>Effective To Date</w:t>
            </w:r>
          </w:p>
          <w:p w14:paraId="39AAF4E1" w14:textId="77777777" w:rsidR="004C515A" w:rsidRPr="004C515A" w:rsidRDefault="004C515A" w:rsidP="004C515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692" w:type="dxa"/>
          </w:tcPr>
          <w:p w14:paraId="6E81258A" w14:textId="5148F700" w:rsidR="004C515A" w:rsidRDefault="004C515A" w:rsidP="008552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Dates</w:t>
            </w:r>
          </w:p>
        </w:tc>
        <w:tc>
          <w:tcPr>
            <w:tcW w:w="2445" w:type="dxa"/>
          </w:tcPr>
          <w:p w14:paraId="6B8A1C1C" w14:textId="1F0242F9" w:rsidR="004C515A" w:rsidRDefault="00534675" w:rsidP="00855222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2C655D7A" w14:textId="0B0563EF" w:rsidR="004C515A" w:rsidRDefault="00534675" w:rsidP="00855222">
            <w:pPr>
              <w:jc w:val="center"/>
              <w:rPr>
                <w:color w:val="000000" w:themeColor="text1"/>
              </w:rPr>
            </w:pPr>
            <w:r w:rsidRPr="00D94609">
              <w:rPr>
                <w:color w:val="000000" w:themeColor="text1"/>
              </w:rPr>
              <w:t>Irrelevant</w:t>
            </w:r>
            <w:bookmarkStart w:id="0" w:name="_GoBack"/>
            <w:bookmarkEnd w:id="0"/>
          </w:p>
        </w:tc>
      </w:tr>
      <w:tr w:rsidR="00855222" w14:paraId="73B18500" w14:textId="77777777" w:rsidTr="00D94609">
        <w:trPr>
          <w:trHeight w:val="408"/>
        </w:trPr>
        <w:tc>
          <w:tcPr>
            <w:tcW w:w="1952" w:type="dxa"/>
          </w:tcPr>
          <w:p w14:paraId="5FD93B40" w14:textId="29706F34" w:rsidR="00855222" w:rsidRPr="00855222" w:rsidRDefault="00855222" w:rsidP="0085522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55222">
              <w:rPr>
                <w:rFonts w:ascii="Calibri" w:hAnsi="Calibri" w:cs="Calibri"/>
                <w:b/>
                <w:color w:val="000000"/>
              </w:rPr>
              <w:t>EmploymentStatus</w:t>
            </w:r>
            <w:proofErr w:type="spellEnd"/>
          </w:p>
          <w:p w14:paraId="21EE1830" w14:textId="52042BBC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4622B8C9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3D17DE92" w14:textId="01340C3D" w:rsidR="00855222" w:rsidRPr="00600499" w:rsidRDefault="00855222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Shows Employment Status</w:t>
            </w:r>
          </w:p>
        </w:tc>
        <w:tc>
          <w:tcPr>
            <w:tcW w:w="2445" w:type="dxa"/>
          </w:tcPr>
          <w:p w14:paraId="57C261ED" w14:textId="5168F55F" w:rsidR="00855222" w:rsidRDefault="00855222" w:rsidP="00855222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5733A799" w14:textId="20180205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6DB71694" w14:textId="77777777" w:rsidTr="00D94609">
        <w:trPr>
          <w:trHeight w:val="569"/>
        </w:trPr>
        <w:tc>
          <w:tcPr>
            <w:tcW w:w="1952" w:type="dxa"/>
          </w:tcPr>
          <w:p w14:paraId="7F7662B7" w14:textId="77777777" w:rsidR="00855222" w:rsidRPr="00855222" w:rsidRDefault="00855222" w:rsidP="0085522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55222">
              <w:rPr>
                <w:rFonts w:ascii="Calibri" w:hAnsi="Calibri" w:cs="Calibri"/>
                <w:b/>
                <w:color w:val="000000"/>
              </w:rPr>
              <w:t>Gender</w:t>
            </w:r>
          </w:p>
          <w:p w14:paraId="7C6BB4B4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4B0049D0" w14:textId="0994C546" w:rsidR="00855222" w:rsidRPr="00600499" w:rsidRDefault="00855222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Shows Gender status</w:t>
            </w:r>
          </w:p>
        </w:tc>
        <w:tc>
          <w:tcPr>
            <w:tcW w:w="2445" w:type="dxa"/>
          </w:tcPr>
          <w:p w14:paraId="1204EDF5" w14:textId="0A131534" w:rsidR="00855222" w:rsidRDefault="00855222" w:rsidP="00855222">
            <w:pPr>
              <w:jc w:val="center"/>
            </w:pPr>
            <w:r>
              <w:t>Qualitative, Discrete, Nominal</w:t>
            </w:r>
          </w:p>
        </w:tc>
        <w:tc>
          <w:tcPr>
            <w:tcW w:w="2307" w:type="dxa"/>
          </w:tcPr>
          <w:p w14:paraId="622983ED" w14:textId="3200B36C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266CE27A" w14:textId="77777777" w:rsidTr="00D94609">
        <w:trPr>
          <w:trHeight w:val="638"/>
        </w:trPr>
        <w:tc>
          <w:tcPr>
            <w:tcW w:w="1952" w:type="dxa"/>
          </w:tcPr>
          <w:p w14:paraId="7B086CAE" w14:textId="77777777" w:rsidR="00855222" w:rsidRPr="00855222" w:rsidRDefault="00855222" w:rsidP="0085522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55222">
              <w:rPr>
                <w:rFonts w:ascii="Calibri" w:hAnsi="Calibri" w:cs="Calibri"/>
                <w:b/>
                <w:color w:val="000000"/>
              </w:rPr>
              <w:t>Income</w:t>
            </w:r>
          </w:p>
          <w:p w14:paraId="23EA12CB" w14:textId="151EE696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65DFC64B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54C70F33" w14:textId="0E740779" w:rsidR="00855222" w:rsidRPr="00600499" w:rsidRDefault="00855222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How much income of the customers</w:t>
            </w:r>
          </w:p>
        </w:tc>
        <w:tc>
          <w:tcPr>
            <w:tcW w:w="2445" w:type="dxa"/>
          </w:tcPr>
          <w:p w14:paraId="739EFD34" w14:textId="7AFBD07A" w:rsidR="00855222" w:rsidRDefault="00855222" w:rsidP="00855222">
            <w:pPr>
              <w:jc w:val="center"/>
            </w:pPr>
            <w:r>
              <w:t>Quantitative,</w:t>
            </w:r>
            <w:r w:rsidR="00BF48F7">
              <w:t xml:space="preserve"> </w:t>
            </w:r>
            <w:r>
              <w:t xml:space="preserve">Continuous, </w:t>
            </w:r>
          </w:p>
          <w:p w14:paraId="3564A063" w14:textId="29C040C2" w:rsidR="00855222" w:rsidRDefault="00855222" w:rsidP="00855222">
            <w:pPr>
              <w:jc w:val="center"/>
            </w:pPr>
            <w:r>
              <w:t>Ratio</w:t>
            </w:r>
          </w:p>
        </w:tc>
        <w:tc>
          <w:tcPr>
            <w:tcW w:w="2307" w:type="dxa"/>
          </w:tcPr>
          <w:p w14:paraId="7069D067" w14:textId="6FA06BF8" w:rsidR="00855222" w:rsidRDefault="00BF48F7" w:rsidP="00855222">
            <w:pPr>
              <w:jc w:val="center"/>
            </w:pPr>
            <w:r>
              <w:t>Relevant</w:t>
            </w:r>
          </w:p>
        </w:tc>
      </w:tr>
      <w:tr w:rsidR="00855222" w14:paraId="519DD38A" w14:textId="77777777" w:rsidTr="00D94609">
        <w:trPr>
          <w:trHeight w:val="556"/>
        </w:trPr>
        <w:tc>
          <w:tcPr>
            <w:tcW w:w="1952" w:type="dxa"/>
          </w:tcPr>
          <w:p w14:paraId="502BD43F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Location Code</w:t>
            </w:r>
          </w:p>
          <w:p w14:paraId="3A391AE4" w14:textId="06E0E9E8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3BC97BFD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79BB565F" w14:textId="181D185C" w:rsidR="00855222" w:rsidRPr="00600499" w:rsidRDefault="00BF48F7" w:rsidP="00855222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>It shows code location of the area</w:t>
            </w:r>
          </w:p>
        </w:tc>
        <w:tc>
          <w:tcPr>
            <w:tcW w:w="2445" w:type="dxa"/>
          </w:tcPr>
          <w:p w14:paraId="22ED6357" w14:textId="2343CC28" w:rsidR="00855222" w:rsidRDefault="00BF48F7" w:rsidP="00855222">
            <w:pPr>
              <w:jc w:val="center"/>
            </w:pPr>
            <w:r>
              <w:t>Qual</w:t>
            </w:r>
            <w:r w:rsidR="00855222">
              <w:t>itative,</w:t>
            </w:r>
            <w:r>
              <w:t xml:space="preserve"> </w:t>
            </w:r>
            <w:r w:rsidR="00855222">
              <w:t>Discrete, Nominal</w:t>
            </w:r>
          </w:p>
        </w:tc>
        <w:tc>
          <w:tcPr>
            <w:tcW w:w="2307" w:type="dxa"/>
          </w:tcPr>
          <w:p w14:paraId="0808B895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1FAC5F68" w14:textId="77777777" w:rsidTr="00D94609">
        <w:trPr>
          <w:trHeight w:val="683"/>
        </w:trPr>
        <w:tc>
          <w:tcPr>
            <w:tcW w:w="1952" w:type="dxa"/>
          </w:tcPr>
          <w:p w14:paraId="401A4F19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lastRenderedPageBreak/>
              <w:t>Marital Status</w:t>
            </w:r>
          </w:p>
          <w:p w14:paraId="2EC943CE" w14:textId="37F9632A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7A3AF42C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42B640FB" w14:textId="5E20BB6A" w:rsidR="00855222" w:rsidRPr="00600499" w:rsidRDefault="00855222" w:rsidP="00BF48F7">
            <w:pPr>
              <w:jc w:val="center"/>
            </w:pPr>
            <w:r>
              <w:rPr>
                <w:rFonts w:ascii="Calibri" w:hAnsi="Calibri" w:cs="Calibri"/>
                <w:shd w:val="clear" w:color="auto" w:fill="FFFFFF"/>
              </w:rPr>
              <w:t xml:space="preserve">It shows </w:t>
            </w:r>
            <w:r w:rsidR="00BF48F7">
              <w:rPr>
                <w:rFonts w:ascii="Calibri" w:hAnsi="Calibri" w:cs="Calibri"/>
                <w:shd w:val="clear" w:color="auto" w:fill="FFFFFF"/>
              </w:rPr>
              <w:t>Marital Status</w:t>
            </w:r>
          </w:p>
        </w:tc>
        <w:tc>
          <w:tcPr>
            <w:tcW w:w="2445" w:type="dxa"/>
          </w:tcPr>
          <w:p w14:paraId="64E7C6E8" w14:textId="17586161" w:rsidR="00855222" w:rsidRDefault="00855222" w:rsidP="00855222">
            <w:pPr>
              <w:jc w:val="center"/>
            </w:pPr>
            <w:r>
              <w:t>Q</w:t>
            </w:r>
            <w:r w:rsidR="00BF48F7">
              <w:t>ual</w:t>
            </w:r>
            <w:r>
              <w:t>itative,</w:t>
            </w:r>
            <w:r w:rsidR="00BF48F7">
              <w:t xml:space="preserve"> Discrete, Nominal</w:t>
            </w:r>
          </w:p>
        </w:tc>
        <w:tc>
          <w:tcPr>
            <w:tcW w:w="2307" w:type="dxa"/>
          </w:tcPr>
          <w:p w14:paraId="2AC69770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6E363C56" w14:textId="77777777" w:rsidTr="00D94609">
        <w:trPr>
          <w:trHeight w:val="890"/>
        </w:trPr>
        <w:tc>
          <w:tcPr>
            <w:tcW w:w="1952" w:type="dxa"/>
          </w:tcPr>
          <w:p w14:paraId="2C8A4D41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Monthly Premium Auto</w:t>
            </w:r>
          </w:p>
          <w:p w14:paraId="32D4E9B4" w14:textId="349C7705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2D167ED3" w14:textId="77777777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530C35B9" w14:textId="62CA2BAB" w:rsidR="00855222" w:rsidRPr="00882B07" w:rsidRDefault="00BF48F7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Monthly Premium Auto</w:t>
            </w:r>
          </w:p>
        </w:tc>
        <w:tc>
          <w:tcPr>
            <w:tcW w:w="2445" w:type="dxa"/>
          </w:tcPr>
          <w:p w14:paraId="1675E894" w14:textId="00FA2D0C" w:rsidR="00855222" w:rsidRDefault="00855222" w:rsidP="00855222">
            <w:pPr>
              <w:jc w:val="center"/>
            </w:pPr>
            <w:r>
              <w:t>Quantitative,</w:t>
            </w:r>
            <w:r w:rsidR="00BF48F7">
              <w:t xml:space="preserve"> </w:t>
            </w:r>
            <w:r>
              <w:t>Discrete, Count</w:t>
            </w:r>
          </w:p>
        </w:tc>
        <w:tc>
          <w:tcPr>
            <w:tcW w:w="2307" w:type="dxa"/>
          </w:tcPr>
          <w:p w14:paraId="44683E99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5F1F5E9C" w14:textId="77777777" w:rsidTr="00D94609">
        <w:trPr>
          <w:trHeight w:val="552"/>
        </w:trPr>
        <w:tc>
          <w:tcPr>
            <w:tcW w:w="1952" w:type="dxa"/>
          </w:tcPr>
          <w:p w14:paraId="01AFC8E3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Months Since Last Claim</w:t>
            </w:r>
          </w:p>
          <w:p w14:paraId="1E7DC3C0" w14:textId="3CA06AFC" w:rsidR="00855222" w:rsidRDefault="00855222" w:rsidP="00855222">
            <w:pPr>
              <w:jc w:val="center"/>
            </w:pPr>
          </w:p>
        </w:tc>
        <w:tc>
          <w:tcPr>
            <w:tcW w:w="2692" w:type="dxa"/>
          </w:tcPr>
          <w:p w14:paraId="59CB7038" w14:textId="6241C547" w:rsidR="00855222" w:rsidRPr="00882B07" w:rsidRDefault="00BF48F7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Since Last Claim</w:t>
            </w:r>
          </w:p>
        </w:tc>
        <w:tc>
          <w:tcPr>
            <w:tcW w:w="2445" w:type="dxa"/>
          </w:tcPr>
          <w:p w14:paraId="5D69FBB9" w14:textId="055EEDD4" w:rsidR="00855222" w:rsidRDefault="00BF48F7" w:rsidP="00855222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45EAE350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25B65C14" w14:textId="77777777" w:rsidTr="00D94609">
        <w:trPr>
          <w:trHeight w:val="560"/>
        </w:trPr>
        <w:tc>
          <w:tcPr>
            <w:tcW w:w="1952" w:type="dxa"/>
          </w:tcPr>
          <w:p w14:paraId="0C87702A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Months Since Policy Inception</w:t>
            </w:r>
          </w:p>
          <w:p w14:paraId="539B7FDD" w14:textId="77777777" w:rsidR="00855222" w:rsidRDefault="00855222" w:rsidP="00BF48F7">
            <w:pPr>
              <w:jc w:val="center"/>
            </w:pPr>
          </w:p>
        </w:tc>
        <w:tc>
          <w:tcPr>
            <w:tcW w:w="2692" w:type="dxa"/>
          </w:tcPr>
          <w:p w14:paraId="0F851655" w14:textId="3DE81DE6" w:rsidR="00855222" w:rsidRPr="00882B07" w:rsidRDefault="00BF48F7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Months Since Policy Inception</w:t>
            </w:r>
          </w:p>
        </w:tc>
        <w:tc>
          <w:tcPr>
            <w:tcW w:w="2445" w:type="dxa"/>
          </w:tcPr>
          <w:p w14:paraId="15A30000" w14:textId="049FF95C" w:rsidR="00855222" w:rsidRDefault="00BF48F7" w:rsidP="00855222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2943B653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4A44906A" w14:textId="77777777" w:rsidTr="00D94609">
        <w:trPr>
          <w:trHeight w:val="560"/>
        </w:trPr>
        <w:tc>
          <w:tcPr>
            <w:tcW w:w="1952" w:type="dxa"/>
          </w:tcPr>
          <w:p w14:paraId="790CDD4B" w14:textId="77777777" w:rsidR="00BF48F7" w:rsidRPr="00BF48F7" w:rsidRDefault="00BF48F7" w:rsidP="00BF48F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F48F7">
              <w:rPr>
                <w:rFonts w:ascii="Calibri" w:hAnsi="Calibri" w:cs="Calibri"/>
                <w:b/>
                <w:color w:val="000000"/>
              </w:rPr>
              <w:t>Number of Open Complaints</w:t>
            </w:r>
          </w:p>
          <w:p w14:paraId="2B98F4B1" w14:textId="76799B56" w:rsidR="00855222" w:rsidRDefault="00855222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25EFE353" w14:textId="78EE7B6E" w:rsidR="00855222" w:rsidRPr="00882B07" w:rsidRDefault="00BF48F7" w:rsidP="00E0682D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Number of </w:t>
            </w:r>
            <w:r w:rsidR="00E0682D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open complains</w:t>
            </w:r>
          </w:p>
        </w:tc>
        <w:tc>
          <w:tcPr>
            <w:tcW w:w="2445" w:type="dxa"/>
          </w:tcPr>
          <w:p w14:paraId="70B93507" w14:textId="2782A80D" w:rsidR="00855222" w:rsidRDefault="00E0682D" w:rsidP="00855222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0C343792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72DC3459" w14:textId="77777777" w:rsidTr="00D94609">
        <w:trPr>
          <w:trHeight w:val="560"/>
        </w:trPr>
        <w:tc>
          <w:tcPr>
            <w:tcW w:w="1952" w:type="dxa"/>
          </w:tcPr>
          <w:p w14:paraId="211A26DE" w14:textId="77777777" w:rsidR="00E0682D" w:rsidRPr="00E0682D" w:rsidRDefault="00E0682D" w:rsidP="00E0682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Number of Policies</w:t>
            </w:r>
          </w:p>
          <w:p w14:paraId="1666A635" w14:textId="76AB62F2" w:rsidR="00855222" w:rsidRDefault="00855222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7B02EB9C" w14:textId="5437BFCF" w:rsidR="00855222" w:rsidRPr="00882B07" w:rsidRDefault="00E0682D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Number of Policies</w:t>
            </w:r>
          </w:p>
        </w:tc>
        <w:tc>
          <w:tcPr>
            <w:tcW w:w="2445" w:type="dxa"/>
          </w:tcPr>
          <w:p w14:paraId="6CBCE528" w14:textId="63D2B632" w:rsidR="00855222" w:rsidRDefault="00E0682D" w:rsidP="00855222">
            <w:pPr>
              <w:jc w:val="center"/>
            </w:pPr>
            <w:r>
              <w:t>Quantitative, Discrete, Count</w:t>
            </w:r>
          </w:p>
        </w:tc>
        <w:tc>
          <w:tcPr>
            <w:tcW w:w="2307" w:type="dxa"/>
          </w:tcPr>
          <w:p w14:paraId="25B02DDD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0DFD97A5" w14:textId="77777777" w:rsidTr="00D94609">
        <w:trPr>
          <w:trHeight w:val="560"/>
        </w:trPr>
        <w:tc>
          <w:tcPr>
            <w:tcW w:w="1952" w:type="dxa"/>
          </w:tcPr>
          <w:p w14:paraId="1D519D09" w14:textId="77777777" w:rsidR="00E0682D" w:rsidRPr="00E0682D" w:rsidRDefault="00E0682D" w:rsidP="00E0682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Policy Type</w:t>
            </w:r>
          </w:p>
          <w:p w14:paraId="69F60922" w14:textId="77777777" w:rsidR="00855222" w:rsidRDefault="00855222" w:rsidP="00E068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2A202FE9" w14:textId="274A1C8F" w:rsidR="00855222" w:rsidRPr="00882B07" w:rsidRDefault="00E0682D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It shows Policy Type</w:t>
            </w:r>
          </w:p>
        </w:tc>
        <w:tc>
          <w:tcPr>
            <w:tcW w:w="2445" w:type="dxa"/>
          </w:tcPr>
          <w:p w14:paraId="2FDAD3F7" w14:textId="61365C8F" w:rsidR="00855222" w:rsidRDefault="00855222" w:rsidP="00855222">
            <w:pPr>
              <w:jc w:val="center"/>
            </w:pPr>
            <w:r>
              <w:t>Qualitative,</w:t>
            </w:r>
            <w:r w:rsidR="00E0682D">
              <w:t xml:space="preserve"> </w:t>
            </w:r>
            <w:r>
              <w:t xml:space="preserve">Discrete, </w:t>
            </w:r>
          </w:p>
          <w:p w14:paraId="790267CB" w14:textId="77777777" w:rsidR="00855222" w:rsidRDefault="00855222" w:rsidP="00855222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6C54D85F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2C572369" w14:textId="77777777" w:rsidTr="00D94609">
        <w:trPr>
          <w:trHeight w:val="560"/>
        </w:trPr>
        <w:tc>
          <w:tcPr>
            <w:tcW w:w="1952" w:type="dxa"/>
          </w:tcPr>
          <w:p w14:paraId="50473BC3" w14:textId="77777777" w:rsidR="00E0682D" w:rsidRPr="00E0682D" w:rsidRDefault="00E0682D" w:rsidP="00E0682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Policy</w:t>
            </w:r>
          </w:p>
          <w:p w14:paraId="6545EDD9" w14:textId="5D3E4EDF" w:rsidR="00855222" w:rsidRDefault="00855222" w:rsidP="008552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2" w:type="dxa"/>
          </w:tcPr>
          <w:p w14:paraId="7EE89876" w14:textId="77777777" w:rsidR="00E0682D" w:rsidRDefault="00E0682D" w:rsidP="0085522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Policy</w:t>
            </w:r>
          </w:p>
          <w:p w14:paraId="164B0D40" w14:textId="468260AB" w:rsidR="00E0682D" w:rsidRPr="00E0682D" w:rsidRDefault="00E0682D" w:rsidP="00E0682D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alibri" w:hAnsi="Calibri" w:cs="Calibri"/>
                <w:color w:val="000000"/>
              </w:rPr>
              <w:t>Corporate L3</w:t>
            </w:r>
            <w:r>
              <w:rPr>
                <w:rFonts w:ascii="Calibri" w:hAnsi="Calibri" w:cs="Calibri"/>
                <w:color w:val="000000"/>
              </w:rPr>
              <w:t>,</w:t>
            </w:r>
          </w:p>
          <w:p w14:paraId="46C29664" w14:textId="1D3B16DB" w:rsidR="00855222" w:rsidRPr="00E0682D" w:rsidRDefault="00E0682D" w:rsidP="00E068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 L3</w:t>
            </w:r>
            <w:r>
              <w:rPr>
                <w:rFonts w:ascii="Calibri" w:hAnsi="Calibri" w:cs="Calibri"/>
                <w:color w:val="000000"/>
              </w:rPr>
              <w:t>….)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445" w:type="dxa"/>
          </w:tcPr>
          <w:p w14:paraId="3BDAD04D" w14:textId="77777777" w:rsidR="00E0682D" w:rsidRDefault="00E0682D" w:rsidP="00E0682D">
            <w:pPr>
              <w:jc w:val="center"/>
            </w:pPr>
            <w:r>
              <w:t xml:space="preserve">Qualitative, Discrete, </w:t>
            </w:r>
          </w:p>
          <w:p w14:paraId="38F81618" w14:textId="5475E427" w:rsidR="00855222" w:rsidRDefault="00E0682D" w:rsidP="00E0682D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20746519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000E3F71" w14:textId="77777777" w:rsidTr="00D94609">
        <w:trPr>
          <w:trHeight w:val="560"/>
        </w:trPr>
        <w:tc>
          <w:tcPr>
            <w:tcW w:w="1952" w:type="dxa"/>
          </w:tcPr>
          <w:p w14:paraId="589CF172" w14:textId="77777777" w:rsidR="00E0682D" w:rsidRPr="00E0682D" w:rsidRDefault="00E0682D" w:rsidP="00E0682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Renew Offer Type</w:t>
            </w:r>
          </w:p>
          <w:p w14:paraId="71A4375E" w14:textId="25E7432D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43ED04FD" w14:textId="2136DD10" w:rsidR="00855222" w:rsidRPr="00882B07" w:rsidRDefault="00E0682D" w:rsidP="00E068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Renew Offer Types</w:t>
            </w:r>
          </w:p>
        </w:tc>
        <w:tc>
          <w:tcPr>
            <w:tcW w:w="2445" w:type="dxa"/>
          </w:tcPr>
          <w:p w14:paraId="0BE43B1B" w14:textId="77777777" w:rsidR="00E0682D" w:rsidRDefault="00E0682D" w:rsidP="00E0682D">
            <w:pPr>
              <w:jc w:val="center"/>
            </w:pPr>
            <w:r>
              <w:t xml:space="preserve">Qualitative, Discrete, </w:t>
            </w:r>
          </w:p>
          <w:p w14:paraId="51901E52" w14:textId="1A2D95F1" w:rsidR="00855222" w:rsidRDefault="00E0682D" w:rsidP="00E0682D">
            <w:pPr>
              <w:jc w:val="center"/>
            </w:pPr>
            <w:r>
              <w:t>Ordinal</w:t>
            </w:r>
          </w:p>
        </w:tc>
        <w:tc>
          <w:tcPr>
            <w:tcW w:w="2307" w:type="dxa"/>
          </w:tcPr>
          <w:p w14:paraId="20E804D6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092EEA35" w14:textId="77777777" w:rsidTr="00D94609">
        <w:trPr>
          <w:trHeight w:val="683"/>
        </w:trPr>
        <w:tc>
          <w:tcPr>
            <w:tcW w:w="1952" w:type="dxa"/>
          </w:tcPr>
          <w:p w14:paraId="5B439DD2" w14:textId="77777777" w:rsidR="00E0682D" w:rsidRPr="00E0682D" w:rsidRDefault="00E0682D" w:rsidP="00E0682D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0682D">
              <w:rPr>
                <w:rFonts w:ascii="Calibri" w:hAnsi="Calibri" w:cs="Calibri"/>
                <w:b/>
                <w:color w:val="000000"/>
              </w:rPr>
              <w:t>Sales Channel</w:t>
            </w:r>
          </w:p>
          <w:p w14:paraId="3DA48048" w14:textId="1BA33C52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6ADA26C4" w14:textId="77777777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10278996" w14:textId="447EFDE9" w:rsidR="00855222" w:rsidRPr="00882B07" w:rsidRDefault="00393CDE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Various Sales Channel</w:t>
            </w:r>
          </w:p>
        </w:tc>
        <w:tc>
          <w:tcPr>
            <w:tcW w:w="2445" w:type="dxa"/>
          </w:tcPr>
          <w:p w14:paraId="57D5E70E" w14:textId="56DFBC05" w:rsidR="00855222" w:rsidRDefault="00855222" w:rsidP="00855222">
            <w:pPr>
              <w:jc w:val="center"/>
            </w:pPr>
            <w:r>
              <w:t>Qualitative,</w:t>
            </w:r>
            <w:r w:rsidR="00393CDE">
              <w:t xml:space="preserve"> </w:t>
            </w:r>
            <w:r>
              <w:t xml:space="preserve">Discrete, </w:t>
            </w:r>
          </w:p>
          <w:p w14:paraId="440DDA54" w14:textId="77777777" w:rsidR="00855222" w:rsidRDefault="00855222" w:rsidP="00855222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627DA4FA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56A096B0" w14:textId="77777777" w:rsidTr="00D94609">
        <w:trPr>
          <w:trHeight w:val="560"/>
        </w:trPr>
        <w:tc>
          <w:tcPr>
            <w:tcW w:w="1952" w:type="dxa"/>
          </w:tcPr>
          <w:p w14:paraId="5258BE44" w14:textId="77777777" w:rsidR="00393CDE" w:rsidRPr="00393CDE" w:rsidRDefault="00393CDE" w:rsidP="00393C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Total Claim Amount</w:t>
            </w:r>
          </w:p>
          <w:p w14:paraId="71E87679" w14:textId="4EFA731F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29BB3D21" w14:textId="76ADA849" w:rsidR="00855222" w:rsidRPr="00882B07" w:rsidRDefault="00393CDE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Total Claim Amount</w:t>
            </w:r>
          </w:p>
        </w:tc>
        <w:tc>
          <w:tcPr>
            <w:tcW w:w="2445" w:type="dxa"/>
          </w:tcPr>
          <w:p w14:paraId="0F24D85C" w14:textId="49CB7BAC" w:rsidR="00855222" w:rsidRDefault="00393CDE" w:rsidP="00855222">
            <w:pPr>
              <w:jc w:val="center"/>
            </w:pPr>
            <w:r>
              <w:t>Quant</w:t>
            </w:r>
            <w:r w:rsidR="00855222">
              <w:t>itative,</w:t>
            </w:r>
            <w:r>
              <w:t xml:space="preserve"> Continuous</w:t>
            </w:r>
            <w:r w:rsidR="00855222">
              <w:t xml:space="preserve">, </w:t>
            </w:r>
          </w:p>
          <w:p w14:paraId="138CEBD6" w14:textId="1938E91C" w:rsidR="00855222" w:rsidRDefault="00393CDE" w:rsidP="00855222">
            <w:pPr>
              <w:jc w:val="center"/>
            </w:pPr>
            <w:r>
              <w:t>Ratio</w:t>
            </w:r>
          </w:p>
        </w:tc>
        <w:tc>
          <w:tcPr>
            <w:tcW w:w="2307" w:type="dxa"/>
          </w:tcPr>
          <w:p w14:paraId="20401CE1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677B6751" w14:textId="77777777" w:rsidTr="00D94609">
        <w:trPr>
          <w:trHeight w:val="560"/>
        </w:trPr>
        <w:tc>
          <w:tcPr>
            <w:tcW w:w="1952" w:type="dxa"/>
          </w:tcPr>
          <w:p w14:paraId="259A2539" w14:textId="77777777" w:rsidR="00393CDE" w:rsidRPr="00393CDE" w:rsidRDefault="00393CDE" w:rsidP="00393C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Vehicle Class</w:t>
            </w:r>
          </w:p>
          <w:p w14:paraId="4AAAFCD3" w14:textId="77777777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72410004" w14:textId="1BEA3D4A" w:rsidR="00855222" w:rsidRPr="00882B07" w:rsidRDefault="00393CDE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Vehicle Class (types)</w:t>
            </w:r>
          </w:p>
        </w:tc>
        <w:tc>
          <w:tcPr>
            <w:tcW w:w="2445" w:type="dxa"/>
          </w:tcPr>
          <w:p w14:paraId="42AA8294" w14:textId="043DF0D1" w:rsidR="00855222" w:rsidRDefault="00855222" w:rsidP="00855222">
            <w:pPr>
              <w:jc w:val="center"/>
            </w:pPr>
            <w:r>
              <w:t>Qualitative,</w:t>
            </w:r>
            <w:r w:rsidR="00393CDE">
              <w:t xml:space="preserve"> </w:t>
            </w:r>
            <w:r>
              <w:t xml:space="preserve">Discrete, </w:t>
            </w:r>
          </w:p>
          <w:p w14:paraId="22603B9D" w14:textId="77777777" w:rsidR="00855222" w:rsidRDefault="00855222" w:rsidP="00855222">
            <w:pPr>
              <w:jc w:val="center"/>
            </w:pPr>
            <w:r>
              <w:t>Nominal</w:t>
            </w:r>
          </w:p>
        </w:tc>
        <w:tc>
          <w:tcPr>
            <w:tcW w:w="2307" w:type="dxa"/>
          </w:tcPr>
          <w:p w14:paraId="60DBB353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  <w:tr w:rsidR="00855222" w14:paraId="556083EB" w14:textId="77777777" w:rsidTr="00D94609">
        <w:trPr>
          <w:trHeight w:val="560"/>
        </w:trPr>
        <w:tc>
          <w:tcPr>
            <w:tcW w:w="1952" w:type="dxa"/>
          </w:tcPr>
          <w:p w14:paraId="034BB326" w14:textId="77777777" w:rsidR="00393CDE" w:rsidRPr="00393CDE" w:rsidRDefault="00393CDE" w:rsidP="00393C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393CDE">
              <w:rPr>
                <w:rFonts w:ascii="Calibri" w:hAnsi="Calibri" w:cs="Calibri"/>
                <w:b/>
                <w:color w:val="000000"/>
              </w:rPr>
              <w:t>Vehicle Size</w:t>
            </w:r>
          </w:p>
          <w:p w14:paraId="61EBEDB8" w14:textId="77777777" w:rsidR="00855222" w:rsidRDefault="00855222" w:rsidP="00855222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692" w:type="dxa"/>
          </w:tcPr>
          <w:p w14:paraId="5F925406" w14:textId="6C54312C" w:rsidR="00855222" w:rsidRPr="00882B07" w:rsidRDefault="00393CDE" w:rsidP="00855222">
            <w:pPr>
              <w:jc w:val="center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Vehicle Size</w:t>
            </w:r>
          </w:p>
        </w:tc>
        <w:tc>
          <w:tcPr>
            <w:tcW w:w="2445" w:type="dxa"/>
          </w:tcPr>
          <w:p w14:paraId="0BAE5A47" w14:textId="74EF61D0" w:rsidR="00855222" w:rsidRDefault="00855222" w:rsidP="00855222">
            <w:pPr>
              <w:jc w:val="center"/>
            </w:pPr>
            <w:r>
              <w:t>Qualitative,</w:t>
            </w:r>
            <w:r w:rsidR="00393CDE">
              <w:t xml:space="preserve"> </w:t>
            </w:r>
            <w:r>
              <w:t xml:space="preserve">Discrete, </w:t>
            </w:r>
          </w:p>
          <w:p w14:paraId="3AC9FF14" w14:textId="7E657BBD" w:rsidR="00855222" w:rsidRDefault="00640388" w:rsidP="00855222">
            <w:pPr>
              <w:jc w:val="center"/>
            </w:pPr>
            <w:r>
              <w:t>Ordinal</w:t>
            </w:r>
          </w:p>
        </w:tc>
        <w:tc>
          <w:tcPr>
            <w:tcW w:w="2307" w:type="dxa"/>
          </w:tcPr>
          <w:p w14:paraId="724B7F53" w14:textId="77777777" w:rsidR="00855222" w:rsidRDefault="00855222" w:rsidP="00855222">
            <w:pPr>
              <w:jc w:val="center"/>
            </w:pPr>
            <w:r>
              <w:t>Relevant</w:t>
            </w:r>
          </w:p>
        </w:tc>
      </w:tr>
    </w:tbl>
    <w:p w14:paraId="37BFA942" w14:textId="77777777" w:rsidR="00855222" w:rsidRPr="00F912C3" w:rsidRDefault="00855222" w:rsidP="00F03CD3">
      <w:pPr>
        <w:pStyle w:val="NormalWeb"/>
        <w:shd w:val="clear" w:color="auto" w:fill="FFFFFF"/>
        <w:spacing w:beforeAutospacing="0" w:after="150" w:afterAutospacing="0"/>
        <w:rPr>
          <w:rFonts w:ascii="Arial Unicode MS" w:eastAsia="Arial Unicode MS" w:hAnsi="Arial Unicode MS" w:cs="Arial Unicode MS"/>
          <w:sz w:val="21"/>
          <w:szCs w:val="21"/>
          <w:lang w:eastAsia="en-US"/>
        </w:rPr>
      </w:pPr>
    </w:p>
    <w:p w14:paraId="49C889F4" w14:textId="2D706844" w:rsidR="009D620C" w:rsidRDefault="00D23435" w:rsidP="009D620C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59264" behindDoc="1" locked="0" layoutInCell="1" allowOverlap="1" wp14:anchorId="0691C36B" wp14:editId="07EE4887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6006465" cy="1699260"/>
            <wp:effectExtent l="0" t="0" r="0" b="0"/>
            <wp:wrapTight wrapText="bothSides">
              <wp:wrapPolygon edited="0">
                <wp:start x="0" y="0"/>
                <wp:lineTo x="0" y="21309"/>
                <wp:lineTo x="20757" y="21309"/>
                <wp:lineTo x="21305" y="20825"/>
                <wp:lineTo x="21511" y="19857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E6196" w14:textId="4F7DF016" w:rsidR="009D620C" w:rsidRPr="009D620C" w:rsidRDefault="009D620C" w:rsidP="009D620C">
      <w:pPr>
        <w:ind w:left="270"/>
        <w:rPr>
          <w:sz w:val="26"/>
        </w:rPr>
      </w:pPr>
    </w:p>
    <w:p w14:paraId="72DE7492" w14:textId="77777777" w:rsidR="009D620C" w:rsidRPr="00257A96" w:rsidRDefault="009D620C" w:rsidP="00257A96">
      <w:pPr>
        <w:pStyle w:val="ListParagraph"/>
        <w:ind w:left="630"/>
        <w:rPr>
          <w:sz w:val="26"/>
        </w:rPr>
      </w:pPr>
    </w:p>
    <w:sectPr w:rsidR="009D620C" w:rsidRPr="00257A96" w:rsidSect="00C06C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B5BD2" w14:textId="77777777" w:rsidR="0079744A" w:rsidRDefault="0079744A" w:rsidP="00C150F7">
      <w:pPr>
        <w:spacing w:after="0" w:line="240" w:lineRule="auto"/>
      </w:pPr>
      <w:r>
        <w:separator/>
      </w:r>
    </w:p>
  </w:endnote>
  <w:endnote w:type="continuationSeparator" w:id="0">
    <w:p w14:paraId="5B3B25F6" w14:textId="77777777" w:rsidR="0079744A" w:rsidRDefault="0079744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7876" w14:textId="77777777" w:rsidR="00855222" w:rsidRDefault="008552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A0CD3" w14:textId="2AF04155" w:rsidR="00855222" w:rsidRDefault="008552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0AB95E" wp14:editId="19B0B3D9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2D705D" w14:textId="77777777" w:rsidR="00855222" w:rsidRPr="00C150F7" w:rsidRDefault="00855222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AB95E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052D705D" w14:textId="77777777" w:rsidR="00855222" w:rsidRPr="00C150F7" w:rsidRDefault="00855222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66F5F" w14:textId="77777777" w:rsidR="00855222" w:rsidRDefault="00855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00E10" w14:textId="77777777" w:rsidR="0079744A" w:rsidRDefault="0079744A" w:rsidP="00C150F7">
      <w:pPr>
        <w:spacing w:after="0" w:line="240" w:lineRule="auto"/>
      </w:pPr>
      <w:r>
        <w:separator/>
      </w:r>
    </w:p>
  </w:footnote>
  <w:footnote w:type="continuationSeparator" w:id="0">
    <w:p w14:paraId="6C84052A" w14:textId="77777777" w:rsidR="0079744A" w:rsidRDefault="0079744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FB98A" w14:textId="77777777" w:rsidR="00855222" w:rsidRDefault="00855222">
    <w:pPr>
      <w:pStyle w:val="Header"/>
    </w:pPr>
    <w:r>
      <w:rPr>
        <w:noProof/>
      </w:rPr>
      <w:pict w14:anchorId="619527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7AA31" w14:textId="77777777" w:rsidR="00855222" w:rsidRDefault="00855222" w:rsidP="00C150F7">
    <w:pPr>
      <w:pStyle w:val="Header"/>
    </w:pPr>
    <w:r>
      <w:rPr>
        <w:noProof/>
      </w:rPr>
      <w:pict w14:anchorId="32155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60288" behindDoc="0" locked="0" layoutInCell="1" allowOverlap="1" wp14:anchorId="77401184" wp14:editId="6FECDDED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AD063" w14:textId="77777777" w:rsidR="00855222" w:rsidRDefault="00855222">
    <w:pPr>
      <w:pStyle w:val="Header"/>
    </w:pPr>
    <w:r>
      <w:rPr>
        <w:noProof/>
      </w:rPr>
      <w:pict w14:anchorId="4F763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3B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7238F6"/>
    <w:multiLevelType w:val="hybridMultilevel"/>
    <w:tmpl w:val="1D16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AC221D"/>
    <w:multiLevelType w:val="hybridMultilevel"/>
    <w:tmpl w:val="3B9AD784"/>
    <w:lvl w:ilvl="0" w:tplc="1E2E24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2C0DD0"/>
    <w:multiLevelType w:val="hybridMultilevel"/>
    <w:tmpl w:val="583C6530"/>
    <w:lvl w:ilvl="0" w:tplc="195648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D75E3D"/>
    <w:multiLevelType w:val="hybridMultilevel"/>
    <w:tmpl w:val="D186AE20"/>
    <w:lvl w:ilvl="0" w:tplc="9D0655B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6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01EBB"/>
    <w:rsid w:val="00012FAB"/>
    <w:rsid w:val="00072CCD"/>
    <w:rsid w:val="000928DB"/>
    <w:rsid w:val="000B32B5"/>
    <w:rsid w:val="000B6408"/>
    <w:rsid w:val="000D33AA"/>
    <w:rsid w:val="00164B58"/>
    <w:rsid w:val="00174CBE"/>
    <w:rsid w:val="0018786C"/>
    <w:rsid w:val="00197DFA"/>
    <w:rsid w:val="001C10A0"/>
    <w:rsid w:val="00201977"/>
    <w:rsid w:val="00207B5D"/>
    <w:rsid w:val="00257A96"/>
    <w:rsid w:val="00260C3B"/>
    <w:rsid w:val="0031430F"/>
    <w:rsid w:val="00350DA4"/>
    <w:rsid w:val="00360CC2"/>
    <w:rsid w:val="00373368"/>
    <w:rsid w:val="00377C33"/>
    <w:rsid w:val="00393CDE"/>
    <w:rsid w:val="003C4CBB"/>
    <w:rsid w:val="003D24EE"/>
    <w:rsid w:val="003F610D"/>
    <w:rsid w:val="00451ACA"/>
    <w:rsid w:val="004A19F6"/>
    <w:rsid w:val="004B2263"/>
    <w:rsid w:val="004C515A"/>
    <w:rsid w:val="004D0A86"/>
    <w:rsid w:val="00517CDF"/>
    <w:rsid w:val="00534675"/>
    <w:rsid w:val="005421D1"/>
    <w:rsid w:val="005F18C8"/>
    <w:rsid w:val="00600499"/>
    <w:rsid w:val="006273BB"/>
    <w:rsid w:val="00631204"/>
    <w:rsid w:val="00640388"/>
    <w:rsid w:val="00660E72"/>
    <w:rsid w:val="0066612D"/>
    <w:rsid w:val="00681458"/>
    <w:rsid w:val="007442B4"/>
    <w:rsid w:val="00790AA1"/>
    <w:rsid w:val="0079744A"/>
    <w:rsid w:val="007D076F"/>
    <w:rsid w:val="007D10F4"/>
    <w:rsid w:val="0082040C"/>
    <w:rsid w:val="008438A7"/>
    <w:rsid w:val="008478DC"/>
    <w:rsid w:val="00855222"/>
    <w:rsid w:val="00882B07"/>
    <w:rsid w:val="008B2BDC"/>
    <w:rsid w:val="008C4AB4"/>
    <w:rsid w:val="008D05F7"/>
    <w:rsid w:val="008D201A"/>
    <w:rsid w:val="00914101"/>
    <w:rsid w:val="0095536B"/>
    <w:rsid w:val="009920AB"/>
    <w:rsid w:val="009A1698"/>
    <w:rsid w:val="009B01D3"/>
    <w:rsid w:val="009D620C"/>
    <w:rsid w:val="00A13079"/>
    <w:rsid w:val="00A144DE"/>
    <w:rsid w:val="00A56389"/>
    <w:rsid w:val="00A62E44"/>
    <w:rsid w:val="00A66716"/>
    <w:rsid w:val="00A76126"/>
    <w:rsid w:val="00A86880"/>
    <w:rsid w:val="00AA2050"/>
    <w:rsid w:val="00AD6E58"/>
    <w:rsid w:val="00B459AB"/>
    <w:rsid w:val="00B610BD"/>
    <w:rsid w:val="00B75BB3"/>
    <w:rsid w:val="00BD2F98"/>
    <w:rsid w:val="00BF18AA"/>
    <w:rsid w:val="00BF48F7"/>
    <w:rsid w:val="00C0358E"/>
    <w:rsid w:val="00C06CA9"/>
    <w:rsid w:val="00C150F7"/>
    <w:rsid w:val="00C45B55"/>
    <w:rsid w:val="00C67BD5"/>
    <w:rsid w:val="00C8121D"/>
    <w:rsid w:val="00C814BB"/>
    <w:rsid w:val="00C90B2E"/>
    <w:rsid w:val="00CA4913"/>
    <w:rsid w:val="00CC3B3E"/>
    <w:rsid w:val="00CD4472"/>
    <w:rsid w:val="00D03CCD"/>
    <w:rsid w:val="00D2016A"/>
    <w:rsid w:val="00D23435"/>
    <w:rsid w:val="00D23C24"/>
    <w:rsid w:val="00D56F76"/>
    <w:rsid w:val="00D65F7A"/>
    <w:rsid w:val="00D723D3"/>
    <w:rsid w:val="00D73084"/>
    <w:rsid w:val="00D91B10"/>
    <w:rsid w:val="00D94609"/>
    <w:rsid w:val="00DA0694"/>
    <w:rsid w:val="00DC6F21"/>
    <w:rsid w:val="00DD05DE"/>
    <w:rsid w:val="00DE67A8"/>
    <w:rsid w:val="00E047AF"/>
    <w:rsid w:val="00E0682D"/>
    <w:rsid w:val="00E243B9"/>
    <w:rsid w:val="00E32C4B"/>
    <w:rsid w:val="00E65A5F"/>
    <w:rsid w:val="00E77094"/>
    <w:rsid w:val="00EC2816"/>
    <w:rsid w:val="00EC29F7"/>
    <w:rsid w:val="00F03CD3"/>
    <w:rsid w:val="00F06191"/>
    <w:rsid w:val="00F10B3B"/>
    <w:rsid w:val="00F25D6B"/>
    <w:rsid w:val="00F912C3"/>
    <w:rsid w:val="00FA23FA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92815F5"/>
  <w15:docId w15:val="{89728330-83A4-49AA-86B5-A91843C7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187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jw">
    <w:name w:val="jw"/>
    <w:basedOn w:val="Normal"/>
    <w:rsid w:val="0009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63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4B391-25EF-4EFF-847C-6A544F38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10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Microsoft account</cp:lastModifiedBy>
  <cp:revision>15</cp:revision>
  <cp:lastPrinted>2020-05-09T13:13:00Z</cp:lastPrinted>
  <dcterms:created xsi:type="dcterms:W3CDTF">2021-03-30T10:48:00Z</dcterms:created>
  <dcterms:modified xsi:type="dcterms:W3CDTF">2021-04-20T10:17:00Z</dcterms:modified>
</cp:coreProperties>
</file>