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7BA" w:rsidRPr="00406329" w:rsidRDefault="008817BA" w:rsidP="008817BA">
      <w:pPr>
        <w:pStyle w:val="Heading1"/>
        <w:jc w:val="center"/>
        <w:rPr>
          <w:rFonts w:ascii="Arial Black" w:hAnsi="Arial Black"/>
          <w:color w:val="000000" w:themeColor="text1"/>
          <w:sz w:val="34"/>
        </w:rPr>
      </w:pPr>
      <w:r w:rsidRPr="00406329">
        <w:rPr>
          <w:rFonts w:ascii="Arial Black" w:hAnsi="Arial Black"/>
          <w:color w:val="000000" w:themeColor="text1"/>
          <w:sz w:val="34"/>
        </w:rPr>
        <w:t>Insurance Claim Fraud Detection</w:t>
      </w:r>
    </w:p>
    <w:p w:rsidR="008817BA" w:rsidRPr="008817BA" w:rsidRDefault="008817BA" w:rsidP="008817BA"/>
    <w:p w:rsidR="008817BA" w:rsidRDefault="008817BA" w:rsidP="00D475BC">
      <w:pPr>
        <w:jc w:val="right"/>
      </w:pPr>
      <w:proofErr w:type="gramStart"/>
      <w:r>
        <w:t>By :</w:t>
      </w:r>
      <w:proofErr w:type="gramEnd"/>
      <w:r>
        <w:t xml:space="preserve"> Deepak Singh </w:t>
      </w:r>
    </w:p>
    <w:p w:rsidR="00D8628A" w:rsidRPr="00D8628A" w:rsidRDefault="00D8628A" w:rsidP="00D8628A">
      <w:pPr>
        <w:rPr>
          <w:rFonts w:ascii="Arial" w:eastAsia="Times New Roman" w:hAnsi="Arial" w:cs="Arial"/>
          <w:color w:val="292929"/>
          <w:spacing w:val="-1"/>
          <w:sz w:val="20"/>
          <w:szCs w:val="20"/>
          <w:lang w:eastAsia="en-IN"/>
        </w:rPr>
      </w:pPr>
      <w:r>
        <w:rPr>
          <w:rFonts w:ascii="Arial" w:eastAsia="Times New Roman" w:hAnsi="Arial" w:cs="Arial"/>
          <w:i/>
          <w:iCs/>
          <w:sz w:val="20"/>
          <w:szCs w:val="20"/>
          <w:lang w:eastAsia="en-IN"/>
        </w:rPr>
        <w:t>P</w:t>
      </w:r>
      <w:r w:rsidRPr="00D8628A">
        <w:rPr>
          <w:rFonts w:ascii="Arial" w:eastAsia="Times New Roman" w:hAnsi="Arial" w:cs="Arial"/>
          <w:i/>
          <w:iCs/>
          <w:sz w:val="20"/>
          <w:szCs w:val="20"/>
          <w:lang w:eastAsia="en-IN"/>
        </w:rPr>
        <w:t>roject on auto insurance fraud claim detection using a number of different classifiers and ensembles.</w:t>
      </w:r>
    </w:p>
    <w:p w:rsidR="006A609C" w:rsidRPr="006A609C" w:rsidRDefault="006A609C" w:rsidP="006A609C">
      <w:pPr>
        <w:spacing w:after="0" w:line="240" w:lineRule="auto"/>
        <w:rPr>
          <w:rFonts w:ascii="Arial" w:eastAsia="Times New Roman" w:hAnsi="Arial" w:cs="Arial"/>
          <w:color w:val="292929"/>
          <w:spacing w:val="-1"/>
          <w:sz w:val="20"/>
          <w:szCs w:val="20"/>
          <w:lang w:eastAsia="en-IN"/>
        </w:rPr>
      </w:pPr>
      <w:r w:rsidRPr="006A609C">
        <w:rPr>
          <w:rFonts w:ascii="Arial" w:eastAsia="Times New Roman" w:hAnsi="Arial" w:cs="Arial"/>
          <w:color w:val="292929"/>
          <w:spacing w:val="-1"/>
          <w:sz w:val="20"/>
          <w:szCs w:val="20"/>
          <w:lang w:eastAsia="en-IN"/>
        </w:rPr>
        <w:t>Insurance fraud is a deliberate deception perpetrated against or by an insurance company or agent for the purpose of financial gain. Fraud may be committed at different points by applicants, policyholders, third-party claiman</w:t>
      </w:r>
      <w:bookmarkStart w:id="0" w:name="_GoBack"/>
      <w:bookmarkEnd w:id="0"/>
      <w:r w:rsidRPr="006A609C">
        <w:rPr>
          <w:rFonts w:ascii="Arial" w:eastAsia="Times New Roman" w:hAnsi="Arial" w:cs="Arial"/>
          <w:color w:val="292929"/>
          <w:spacing w:val="-1"/>
          <w:sz w:val="20"/>
          <w:szCs w:val="20"/>
          <w:lang w:eastAsia="en-IN"/>
        </w:rPr>
        <w:t>ts, or professionals who provide services to claimants. Insurance agents and company employees may also commit insurance fraud. Common frauds include “padding,” or inflating claims; misrepresenting facts on an insurance application; submitting claims for injuries or damage that never occurred; and staging accidents.</w:t>
      </w:r>
    </w:p>
    <w:p w:rsidR="00A068B2" w:rsidRPr="006A609C" w:rsidRDefault="006A609C" w:rsidP="006A609C">
      <w:pPr>
        <w:spacing w:after="0" w:line="240" w:lineRule="auto"/>
        <w:rPr>
          <w:rFonts w:ascii="Arial" w:eastAsia="Times New Roman" w:hAnsi="Arial" w:cs="Arial"/>
          <w:color w:val="292929"/>
          <w:spacing w:val="-1"/>
          <w:sz w:val="20"/>
          <w:szCs w:val="20"/>
          <w:lang w:eastAsia="en-IN"/>
        </w:rPr>
      </w:pPr>
      <w:r w:rsidRPr="006A609C">
        <w:rPr>
          <w:rFonts w:ascii="Arial" w:eastAsia="Times New Roman" w:hAnsi="Arial" w:cs="Arial"/>
          <w:color w:val="292929"/>
          <w:spacing w:val="-1"/>
          <w:sz w:val="20"/>
          <w:szCs w:val="20"/>
          <w:lang w:eastAsia="en-IN"/>
        </w:rPr>
        <w:t>People who commit insurance fraud include:</w:t>
      </w:r>
    </w:p>
    <w:p w:rsidR="006A609C" w:rsidRPr="006A609C" w:rsidRDefault="006A609C" w:rsidP="006A609C">
      <w:pPr>
        <w:numPr>
          <w:ilvl w:val="0"/>
          <w:numId w:val="1"/>
        </w:numPr>
        <w:spacing w:after="0" w:line="240" w:lineRule="auto"/>
        <w:ind w:left="0"/>
        <w:rPr>
          <w:rFonts w:ascii="Arial" w:eastAsia="Times New Roman" w:hAnsi="Arial" w:cs="Arial"/>
          <w:color w:val="292929"/>
          <w:spacing w:val="-1"/>
          <w:sz w:val="20"/>
          <w:szCs w:val="20"/>
          <w:lang w:eastAsia="en-IN"/>
        </w:rPr>
      </w:pPr>
      <w:r w:rsidRPr="006A609C">
        <w:rPr>
          <w:rFonts w:ascii="Arial" w:eastAsia="Times New Roman" w:hAnsi="Arial" w:cs="Arial"/>
          <w:color w:val="292929"/>
          <w:spacing w:val="-1"/>
          <w:sz w:val="20"/>
          <w:szCs w:val="20"/>
          <w:lang w:eastAsia="en-IN"/>
        </w:rPr>
        <w:t>organized criminals who steal large sums through fraudulent business activities,</w:t>
      </w:r>
    </w:p>
    <w:p w:rsidR="006A609C" w:rsidRPr="006A609C" w:rsidRDefault="006A609C" w:rsidP="006A609C">
      <w:pPr>
        <w:numPr>
          <w:ilvl w:val="0"/>
          <w:numId w:val="1"/>
        </w:numPr>
        <w:spacing w:after="0" w:line="240" w:lineRule="auto"/>
        <w:ind w:left="0"/>
        <w:rPr>
          <w:rFonts w:ascii="Arial" w:eastAsia="Times New Roman" w:hAnsi="Arial" w:cs="Arial"/>
          <w:color w:val="292929"/>
          <w:spacing w:val="-1"/>
          <w:sz w:val="20"/>
          <w:szCs w:val="20"/>
          <w:lang w:eastAsia="en-IN"/>
        </w:rPr>
      </w:pPr>
      <w:r w:rsidRPr="006A609C">
        <w:rPr>
          <w:rFonts w:ascii="Arial" w:eastAsia="Times New Roman" w:hAnsi="Arial" w:cs="Arial"/>
          <w:color w:val="292929"/>
          <w:spacing w:val="-1"/>
          <w:sz w:val="20"/>
          <w:szCs w:val="20"/>
          <w:lang w:eastAsia="en-IN"/>
        </w:rPr>
        <w:t>professionals and technicians who inflate service costs or charge for services not rendered, and</w:t>
      </w:r>
    </w:p>
    <w:p w:rsidR="008507CC" w:rsidRPr="00D8628A" w:rsidRDefault="00A068B2" w:rsidP="00CB0809">
      <w:pPr>
        <w:numPr>
          <w:ilvl w:val="0"/>
          <w:numId w:val="1"/>
        </w:numPr>
        <w:spacing w:after="0" w:line="240" w:lineRule="auto"/>
        <w:ind w:left="0"/>
        <w:rPr>
          <w:rFonts w:ascii="Arial" w:hAnsi="Arial" w:cs="Arial"/>
        </w:rPr>
      </w:pPr>
      <w:r w:rsidRPr="00D8628A">
        <w:rPr>
          <w:rFonts w:ascii="Arial" w:eastAsia="Times New Roman" w:hAnsi="Arial" w:cs="Arial"/>
          <w:color w:val="292929"/>
          <w:spacing w:val="-1"/>
          <w:sz w:val="20"/>
          <w:szCs w:val="20"/>
          <w:lang w:eastAsia="en-IN"/>
        </w:rPr>
        <w:t>Ordinary</w:t>
      </w:r>
      <w:r w:rsidR="006A609C" w:rsidRPr="006A609C">
        <w:rPr>
          <w:rFonts w:ascii="Arial" w:eastAsia="Times New Roman" w:hAnsi="Arial" w:cs="Arial"/>
          <w:color w:val="292929"/>
          <w:spacing w:val="-1"/>
          <w:sz w:val="20"/>
          <w:szCs w:val="20"/>
          <w:lang w:eastAsia="en-IN"/>
        </w:rPr>
        <w:t xml:space="preserve"> people who want to cover their deductible or view filing a claim as an opportunity to make a little money.</w:t>
      </w:r>
    </w:p>
    <w:p w:rsidR="006A609C" w:rsidRDefault="006A609C" w:rsidP="006A609C">
      <w:pPr>
        <w:jc w:val="center"/>
        <w:rPr>
          <w:rFonts w:ascii="Arial" w:hAnsi="Arial" w:cs="Arial"/>
        </w:rPr>
      </w:pPr>
      <w:r w:rsidRPr="00A068B2">
        <w:rPr>
          <w:rFonts w:ascii="Arial" w:hAnsi="Arial" w:cs="Arial"/>
          <w:noProof/>
          <w:lang w:eastAsia="en-IN"/>
        </w:rPr>
        <w:drawing>
          <wp:inline distT="0" distB="0" distL="0" distR="0">
            <wp:extent cx="31813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d_ale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81350" cy="1952625"/>
                    </a:xfrm>
                    <a:prstGeom prst="rect">
                      <a:avLst/>
                    </a:prstGeom>
                  </pic:spPr>
                </pic:pic>
              </a:graphicData>
            </a:graphic>
          </wp:inline>
        </w:drawing>
      </w:r>
    </w:p>
    <w:p w:rsidR="006A609C" w:rsidRPr="008817BA" w:rsidRDefault="006A609C" w:rsidP="006A609C">
      <w:pPr>
        <w:pStyle w:val="Heading2"/>
        <w:spacing w:before="0" w:beforeAutospacing="0" w:after="300" w:afterAutospacing="0"/>
        <w:rPr>
          <w:rFonts w:ascii="Arial" w:hAnsi="Arial" w:cs="Arial"/>
          <w:b w:val="0"/>
          <w:bCs w:val="0"/>
          <w:color w:val="000000" w:themeColor="text1"/>
        </w:rPr>
      </w:pPr>
      <w:r w:rsidRPr="008817BA">
        <w:rPr>
          <w:rFonts w:ascii="Arial" w:hAnsi="Arial" w:cs="Arial"/>
          <w:b w:val="0"/>
          <w:bCs w:val="0"/>
          <w:color w:val="000000" w:themeColor="text1"/>
        </w:rPr>
        <w:t>Auto insurance fraud</w:t>
      </w:r>
    </w:p>
    <w:p w:rsidR="006A609C" w:rsidRPr="00A068B2" w:rsidRDefault="006A609C" w:rsidP="006A609C">
      <w:pPr>
        <w:pStyle w:val="NormalWeb"/>
        <w:spacing w:before="0" w:beforeAutospacing="0" w:after="0" w:afterAutospacing="0"/>
        <w:rPr>
          <w:rFonts w:ascii="Arial" w:hAnsi="Arial" w:cs="Arial"/>
          <w:color w:val="292929"/>
          <w:spacing w:val="-1"/>
          <w:sz w:val="20"/>
          <w:szCs w:val="20"/>
        </w:rPr>
      </w:pPr>
      <w:r w:rsidRPr="00A068B2">
        <w:rPr>
          <w:rFonts w:ascii="Arial" w:hAnsi="Arial" w:cs="Arial"/>
          <w:color w:val="292929"/>
          <w:spacing w:val="-1"/>
          <w:sz w:val="20"/>
          <w:szCs w:val="20"/>
        </w:rPr>
        <w:t>Auto insurers lose at least $29 billion a year, according to a </w:t>
      </w:r>
      <w:hyperlink r:id="rId7" w:tgtFrame="_blank" w:history="1">
        <w:r w:rsidRPr="00A068B2">
          <w:rPr>
            <w:color w:val="292929"/>
            <w:spacing w:val="-1"/>
            <w:sz w:val="20"/>
            <w:szCs w:val="20"/>
          </w:rPr>
          <w:t>2017 study by Verisk</w:t>
        </w:r>
      </w:hyperlink>
      <w:r w:rsidRPr="00A068B2">
        <w:rPr>
          <w:rFonts w:ascii="Arial" w:hAnsi="Arial" w:cs="Arial"/>
          <w:color w:val="292929"/>
          <w:spacing w:val="-1"/>
          <w:sz w:val="20"/>
          <w:szCs w:val="20"/>
        </w:rPr>
        <w:t>, to premium leakage, the "omitted or misstated underwriting information that leads to inaccurate rates." A number of information failures and fraudulent practices drive costs up, such as unrecognized drivers ($10.3 billion); underestimated mileage ($5.4 billion); violations/accidents ($3.4 billion); and, false garaging to lower premiums ($2.9 billion). While not always a result of malicious or even conscious actions, premium leakage creates problems for consumers, too—as much as 14 percent of all personal auto premiums can be attributed to the cost of covering premium leakage.</w:t>
      </w:r>
    </w:p>
    <w:p w:rsidR="006A609C" w:rsidRPr="00A068B2" w:rsidRDefault="006A609C" w:rsidP="006A609C">
      <w:pPr>
        <w:pStyle w:val="NormalWeb"/>
        <w:spacing w:before="0" w:beforeAutospacing="0" w:after="0" w:afterAutospacing="0"/>
        <w:rPr>
          <w:rFonts w:ascii="Arial" w:hAnsi="Arial" w:cs="Arial"/>
          <w:color w:val="292929"/>
          <w:spacing w:val="-1"/>
          <w:sz w:val="20"/>
          <w:szCs w:val="20"/>
        </w:rPr>
      </w:pPr>
      <w:hyperlink r:id="rId8" w:tgtFrame="_blank" w:history="1">
        <w:r w:rsidRPr="00A068B2">
          <w:rPr>
            <w:color w:val="292929"/>
            <w:spacing w:val="-1"/>
            <w:sz w:val="20"/>
            <w:szCs w:val="20"/>
          </w:rPr>
          <w:t>No-fault auto insurance</w:t>
        </w:r>
      </w:hyperlink>
      <w:r w:rsidRPr="00A068B2">
        <w:rPr>
          <w:rFonts w:ascii="Arial" w:hAnsi="Arial" w:cs="Arial"/>
          <w:color w:val="292929"/>
          <w:spacing w:val="-1"/>
          <w:sz w:val="20"/>
          <w:szCs w:val="20"/>
        </w:rPr>
        <w:t> is a system that lets policyholders recover financial losses from their own insurance company, regardless of who was at fault in a motor vehicle accident. However, in many no-fault states, unscrupulous medical providers, attorneys, and others pad costs associated with legitimate claims – for example, by billing an insurer for a medical procedure that was not performed.</w:t>
      </w:r>
    </w:p>
    <w:p w:rsidR="00A068B2" w:rsidRDefault="00A068B2" w:rsidP="006A609C">
      <w:pPr>
        <w:spacing w:after="0" w:line="240" w:lineRule="auto"/>
        <w:rPr>
          <w:rFonts w:ascii="Arial" w:eastAsia="Times New Roman" w:hAnsi="Arial" w:cs="Arial"/>
          <w:color w:val="292929"/>
          <w:spacing w:val="-1"/>
          <w:sz w:val="20"/>
          <w:szCs w:val="20"/>
          <w:lang w:eastAsia="en-IN"/>
        </w:rPr>
      </w:pPr>
    </w:p>
    <w:p w:rsidR="006A609C" w:rsidRPr="00A068B2" w:rsidRDefault="006A609C" w:rsidP="006A609C">
      <w:pPr>
        <w:spacing w:after="0" w:line="240" w:lineRule="auto"/>
        <w:rPr>
          <w:rFonts w:ascii="Arial" w:eastAsia="Times New Roman" w:hAnsi="Arial" w:cs="Arial"/>
          <w:color w:val="292929"/>
          <w:spacing w:val="-1"/>
          <w:sz w:val="20"/>
          <w:szCs w:val="20"/>
          <w:lang w:eastAsia="en-IN"/>
        </w:rPr>
      </w:pPr>
      <w:r w:rsidRPr="00A068B2">
        <w:rPr>
          <w:rFonts w:ascii="Arial" w:eastAsia="Times New Roman" w:hAnsi="Arial" w:cs="Arial"/>
          <w:color w:val="292929"/>
          <w:spacing w:val="-1"/>
          <w:sz w:val="20"/>
          <w:szCs w:val="20"/>
          <w:lang w:eastAsia="en-IN"/>
        </w:rPr>
        <w:t>Another attempt to solve the problem of title washing is the National Motor Vehicle Title Information System (NMVTIS), a database that requires junk and salvage yard operators and insurance companies to file monthly reports on vehicles declared total losses.</w:t>
      </w:r>
    </w:p>
    <w:p w:rsidR="006A609C" w:rsidRPr="006A609C" w:rsidRDefault="006A609C" w:rsidP="006A609C">
      <w:pPr>
        <w:spacing w:after="0" w:line="240" w:lineRule="auto"/>
        <w:rPr>
          <w:rFonts w:ascii="Arial" w:eastAsia="Times New Roman" w:hAnsi="Arial" w:cs="Arial"/>
          <w:color w:val="292929"/>
          <w:spacing w:val="-1"/>
          <w:sz w:val="20"/>
          <w:szCs w:val="20"/>
          <w:lang w:eastAsia="en-IN"/>
        </w:rPr>
      </w:pPr>
    </w:p>
    <w:p w:rsidR="006A609C" w:rsidRPr="006A609C" w:rsidRDefault="006A609C" w:rsidP="006A609C">
      <w:pPr>
        <w:spacing w:after="0" w:line="240" w:lineRule="auto"/>
        <w:rPr>
          <w:rFonts w:ascii="Arial" w:eastAsia="Times New Roman" w:hAnsi="Arial" w:cs="Arial"/>
          <w:color w:val="505050"/>
          <w:sz w:val="24"/>
          <w:szCs w:val="24"/>
          <w:lang w:eastAsia="en-IN"/>
        </w:rPr>
      </w:pPr>
      <w:r w:rsidRPr="006A609C">
        <w:rPr>
          <w:rFonts w:ascii="Arial" w:eastAsia="Times New Roman" w:hAnsi="Arial" w:cs="Arial"/>
          <w:color w:val="292929"/>
          <w:spacing w:val="-1"/>
          <w:sz w:val="20"/>
          <w:szCs w:val="20"/>
          <w:lang w:eastAsia="en-IN"/>
        </w:rPr>
        <w:t>After the hurricanes of 2005, the </w:t>
      </w:r>
      <w:hyperlink r:id="rId9" w:tgtFrame="_blank" w:history="1">
        <w:r w:rsidRPr="00A068B2">
          <w:rPr>
            <w:rFonts w:ascii="Arial" w:eastAsia="Times New Roman" w:hAnsi="Arial" w:cs="Arial"/>
            <w:color w:val="292929"/>
            <w:spacing w:val="-1"/>
            <w:sz w:val="20"/>
            <w:szCs w:val="20"/>
            <w:lang w:eastAsia="en-IN"/>
          </w:rPr>
          <w:t>National Insurance Crime Bureau</w:t>
        </w:r>
      </w:hyperlink>
      <w:r w:rsidRPr="006A609C">
        <w:rPr>
          <w:rFonts w:ascii="Arial" w:eastAsia="Times New Roman" w:hAnsi="Arial" w:cs="Arial"/>
          <w:color w:val="292929"/>
          <w:spacing w:val="-1"/>
          <w:sz w:val="20"/>
          <w:szCs w:val="20"/>
          <w:lang w:eastAsia="en-IN"/>
        </w:rPr>
        <w:t> (NICB) created a database in which vehicle identification numbers (VINs) and boat hull identification numbers (HINs) from flooded vehicles and boats are stored and made available to law enforcers, state fraud bureaus, insurers and state departments of motor vehicles. The database (</w:t>
      </w:r>
      <w:proofErr w:type="spellStart"/>
      <w:r w:rsidRPr="006A609C">
        <w:rPr>
          <w:rFonts w:ascii="Arial" w:eastAsia="Times New Roman" w:hAnsi="Arial" w:cs="Arial"/>
          <w:color w:val="292929"/>
          <w:spacing w:val="-1"/>
          <w:sz w:val="20"/>
          <w:szCs w:val="20"/>
          <w:lang w:eastAsia="en-IN"/>
        </w:rPr>
        <w:fldChar w:fldCharType="begin"/>
      </w:r>
      <w:r w:rsidRPr="006A609C">
        <w:rPr>
          <w:rFonts w:ascii="Arial" w:eastAsia="Times New Roman" w:hAnsi="Arial" w:cs="Arial"/>
          <w:color w:val="292929"/>
          <w:spacing w:val="-1"/>
          <w:sz w:val="20"/>
          <w:szCs w:val="20"/>
          <w:lang w:eastAsia="en-IN"/>
        </w:rPr>
        <w:instrText xml:space="preserve"> HYPERLINK "https://www.nicb.org/vincheck" \t "_blank" </w:instrText>
      </w:r>
      <w:r w:rsidRPr="006A609C">
        <w:rPr>
          <w:rFonts w:ascii="Arial" w:eastAsia="Times New Roman" w:hAnsi="Arial" w:cs="Arial"/>
          <w:color w:val="292929"/>
          <w:spacing w:val="-1"/>
          <w:sz w:val="20"/>
          <w:szCs w:val="20"/>
          <w:lang w:eastAsia="en-IN"/>
        </w:rPr>
        <w:fldChar w:fldCharType="separate"/>
      </w:r>
      <w:r w:rsidRPr="00A068B2">
        <w:rPr>
          <w:rFonts w:ascii="Arial" w:eastAsia="Times New Roman" w:hAnsi="Arial" w:cs="Arial"/>
          <w:color w:val="292929"/>
          <w:spacing w:val="-1"/>
          <w:sz w:val="20"/>
          <w:szCs w:val="20"/>
          <w:lang w:eastAsia="en-IN"/>
        </w:rPr>
        <w:t>VINcheck</w:t>
      </w:r>
      <w:proofErr w:type="spellEnd"/>
      <w:r w:rsidRPr="006A609C">
        <w:rPr>
          <w:rFonts w:ascii="Arial" w:eastAsia="Times New Roman" w:hAnsi="Arial" w:cs="Arial"/>
          <w:color w:val="292929"/>
          <w:spacing w:val="-1"/>
          <w:sz w:val="20"/>
          <w:szCs w:val="20"/>
          <w:lang w:eastAsia="en-IN"/>
        </w:rPr>
        <w:fldChar w:fldCharType="end"/>
      </w:r>
      <w:r w:rsidRPr="006A609C">
        <w:rPr>
          <w:rFonts w:ascii="Arial" w:eastAsia="Times New Roman" w:hAnsi="Arial" w:cs="Arial"/>
          <w:color w:val="292929"/>
          <w:spacing w:val="-1"/>
          <w:sz w:val="20"/>
          <w:szCs w:val="20"/>
          <w:lang w:eastAsia="en-IN"/>
        </w:rPr>
        <w:t>) is online and can be accessed by the general public.</w:t>
      </w:r>
    </w:p>
    <w:p w:rsidR="00635F7D" w:rsidRDefault="00635F7D">
      <w:pPr>
        <w:rPr>
          <w:rFonts w:ascii="Arial" w:hAnsi="Arial" w:cs="Arial"/>
        </w:rPr>
      </w:pPr>
    </w:p>
    <w:p w:rsidR="006A609C" w:rsidRPr="00A068B2" w:rsidRDefault="006A609C" w:rsidP="006A609C">
      <w:pPr>
        <w:pStyle w:val="Heading2"/>
        <w:shd w:val="clear" w:color="auto" w:fill="FFFFFF"/>
        <w:rPr>
          <w:rFonts w:ascii="Arial" w:hAnsi="Arial" w:cs="Arial"/>
        </w:rPr>
      </w:pPr>
      <w:r w:rsidRPr="00A068B2">
        <w:rPr>
          <w:rFonts w:ascii="Arial" w:hAnsi="Arial" w:cs="Arial"/>
        </w:rPr>
        <w:lastRenderedPageBreak/>
        <w:t>Problem Statement:</w:t>
      </w:r>
    </w:p>
    <w:p w:rsidR="006A609C" w:rsidRDefault="006A609C" w:rsidP="006A609C">
      <w:pPr>
        <w:pStyle w:val="Heading3"/>
        <w:shd w:val="clear" w:color="auto" w:fill="FFFFFF"/>
        <w:rPr>
          <w:rFonts w:ascii="Arial" w:hAnsi="Arial" w:cs="Arial"/>
        </w:rPr>
      </w:pPr>
      <w:r w:rsidRPr="00A068B2">
        <w:rPr>
          <w:rFonts w:ascii="Arial" w:hAnsi="Arial" w:cs="Arial"/>
        </w:rPr>
        <w:t>Business case:</w:t>
      </w:r>
    </w:p>
    <w:p w:rsidR="006A609C" w:rsidRPr="00A068B2" w:rsidRDefault="006A609C" w:rsidP="006A609C">
      <w:pPr>
        <w:pStyle w:val="NormalWeb"/>
        <w:shd w:val="clear" w:color="auto" w:fill="FFFFFF"/>
        <w:spacing w:before="0" w:beforeAutospacing="0" w:after="240" w:afterAutospacing="0"/>
        <w:rPr>
          <w:rFonts w:ascii="Arial" w:hAnsi="Arial" w:cs="Arial"/>
          <w:color w:val="292929"/>
          <w:spacing w:val="-1"/>
          <w:sz w:val="20"/>
          <w:szCs w:val="20"/>
        </w:rPr>
      </w:pPr>
      <w:r w:rsidRPr="00A068B2">
        <w:rPr>
          <w:rFonts w:ascii="Arial" w:hAnsi="Arial" w:cs="Arial"/>
          <w:color w:val="292929"/>
          <w:spacing w:val="-1"/>
          <w:sz w:val="20"/>
          <w:szCs w:val="20"/>
        </w:rPr>
        <w:t>Insurance fraud is a huge problem in the industry. It's difficult to identify fraud claims. Machine Learning is in a unique position to help the Auto Insurance industry with this problem.</w:t>
      </w:r>
    </w:p>
    <w:p w:rsidR="00D8628A" w:rsidRPr="00635F7D" w:rsidRDefault="006A609C" w:rsidP="00A068B2">
      <w:pPr>
        <w:pStyle w:val="NormalWeb"/>
        <w:shd w:val="clear" w:color="auto" w:fill="FFFFFF"/>
        <w:spacing w:before="0" w:beforeAutospacing="0" w:after="240" w:afterAutospacing="0"/>
        <w:rPr>
          <w:rFonts w:ascii="Arial" w:hAnsi="Arial" w:cs="Arial"/>
          <w:color w:val="292929"/>
          <w:spacing w:val="-1"/>
          <w:sz w:val="20"/>
          <w:szCs w:val="20"/>
        </w:rPr>
      </w:pPr>
      <w:r w:rsidRPr="00A068B2">
        <w:rPr>
          <w:rFonts w:ascii="Arial" w:hAnsi="Arial" w:cs="Arial"/>
          <w:color w:val="292929"/>
          <w:spacing w:val="-1"/>
          <w:sz w:val="20"/>
          <w:szCs w:val="20"/>
        </w:rPr>
        <w:t>In this project, you are provided a dataset which has the details of the insurance policy along with the customer details. It also has the details of the accident on the basis of which the claims have been made.</w:t>
      </w:r>
      <w:r w:rsidR="00A068B2" w:rsidRPr="00A068B2">
        <w:rPr>
          <w:rFonts w:ascii="Arial" w:hAnsi="Arial" w:cs="Arial"/>
          <w:color w:val="292929"/>
          <w:spacing w:val="-1"/>
          <w:sz w:val="20"/>
          <w:szCs w:val="20"/>
        </w:rPr>
        <w:t xml:space="preserve"> </w:t>
      </w:r>
      <w:r w:rsidRPr="00A068B2">
        <w:rPr>
          <w:rFonts w:ascii="Arial" w:hAnsi="Arial" w:cs="Arial"/>
          <w:color w:val="292929"/>
          <w:spacing w:val="-1"/>
          <w:sz w:val="20"/>
          <w:szCs w:val="20"/>
        </w:rPr>
        <w:t>In this example, you will be working with some auto insurance data to demonstrate how you can create a predictive model that predicts if an insurance claim is fraudulent or not.</w:t>
      </w:r>
    </w:p>
    <w:p w:rsidR="00A068B2" w:rsidRDefault="00A068B2" w:rsidP="00A068B2">
      <w:pPr>
        <w:pStyle w:val="Heading3"/>
        <w:shd w:val="clear" w:color="auto" w:fill="FFFFFF"/>
        <w:rPr>
          <w:rFonts w:ascii="Arial" w:eastAsia="Times New Roman" w:hAnsi="Arial" w:cs="Arial"/>
          <w:b/>
          <w:color w:val="auto"/>
          <w:sz w:val="21"/>
          <w:szCs w:val="21"/>
          <w:lang w:eastAsia="en-IN"/>
        </w:rPr>
      </w:pPr>
      <w:r w:rsidRPr="00D8628A">
        <w:rPr>
          <w:rFonts w:ascii="Arial" w:eastAsia="Times New Roman" w:hAnsi="Arial" w:cs="Arial"/>
          <w:b/>
          <w:color w:val="auto"/>
          <w:sz w:val="21"/>
          <w:szCs w:val="21"/>
          <w:lang w:eastAsia="en-IN"/>
        </w:rPr>
        <w:t>Dataset link: </w:t>
      </w:r>
      <w:hyperlink r:id="rId10" w:history="1">
        <w:r w:rsidRPr="00D8628A">
          <w:rPr>
            <w:rStyle w:val="Hyperlink"/>
            <w:rFonts w:ascii="Arial" w:eastAsia="Times New Roman" w:hAnsi="Arial" w:cs="Arial"/>
            <w:b/>
            <w:sz w:val="21"/>
            <w:szCs w:val="21"/>
            <w:lang w:eastAsia="en-IN"/>
          </w:rPr>
          <w:t>https://github.com/dsrscientist/Data-Science-ML-Capstone-rojects/blob/master/Automobile_insurance_fraud.csv</w:t>
        </w:r>
      </w:hyperlink>
    </w:p>
    <w:p w:rsidR="00635F7D" w:rsidRDefault="00A068B2" w:rsidP="00635F7D">
      <w:pPr>
        <w:pStyle w:val="pw-post-body-paragraph"/>
        <w:shd w:val="clear" w:color="auto" w:fill="FFFFFF"/>
        <w:spacing w:before="0" w:beforeAutospacing="0" w:after="0" w:afterAutospacing="0" w:line="480" w:lineRule="atLeast"/>
        <w:rPr>
          <w:rStyle w:val="Strong"/>
          <w:rFonts w:ascii="Arial" w:hAnsi="Arial" w:cs="Arial"/>
          <w:color w:val="292929"/>
          <w:spacing w:val="-1"/>
          <w:sz w:val="20"/>
          <w:szCs w:val="20"/>
        </w:rPr>
      </w:pPr>
      <w:r w:rsidRPr="00A068B2">
        <w:rPr>
          <w:rStyle w:val="Strong"/>
          <w:rFonts w:ascii="Arial" w:hAnsi="Arial" w:cs="Arial"/>
          <w:color w:val="292929"/>
          <w:spacing w:val="-1"/>
          <w:sz w:val="20"/>
          <w:szCs w:val="20"/>
        </w:rPr>
        <w:t>Criteria for success:</w:t>
      </w:r>
    </w:p>
    <w:p w:rsidR="00635F7D" w:rsidRPr="00635F7D" w:rsidRDefault="00635F7D" w:rsidP="00635F7D">
      <w:pPr>
        <w:pStyle w:val="pw-post-body-paragraph"/>
        <w:shd w:val="clear" w:color="auto" w:fill="FFFFFF"/>
        <w:spacing w:before="0" w:beforeAutospacing="0" w:after="0" w:afterAutospacing="0" w:line="480" w:lineRule="atLeast"/>
        <w:rPr>
          <w:rFonts w:ascii="Arial" w:hAnsi="Arial" w:cs="Arial"/>
          <w:b/>
          <w:bCs/>
          <w:color w:val="292929"/>
          <w:spacing w:val="-1"/>
          <w:sz w:val="20"/>
          <w:szCs w:val="20"/>
        </w:rPr>
      </w:pPr>
    </w:p>
    <w:p w:rsidR="008F29AA" w:rsidRDefault="00A068B2" w:rsidP="00635F7D">
      <w:pPr>
        <w:pStyle w:val="pw-post-body-paragraph"/>
        <w:shd w:val="clear" w:color="auto" w:fill="FFFFFF"/>
        <w:spacing w:before="0" w:beforeAutospacing="0" w:after="0" w:afterAutospacing="0"/>
        <w:rPr>
          <w:rFonts w:ascii="Arial" w:hAnsi="Arial" w:cs="Arial"/>
          <w:color w:val="292929"/>
          <w:spacing w:val="-1"/>
          <w:sz w:val="20"/>
          <w:szCs w:val="20"/>
        </w:rPr>
      </w:pPr>
      <w:r w:rsidRPr="00A068B2">
        <w:rPr>
          <w:rFonts w:ascii="Arial" w:hAnsi="Arial" w:cs="Arial"/>
          <w:color w:val="292929"/>
          <w:spacing w:val="-1"/>
          <w:sz w:val="20"/>
          <w:szCs w:val="20"/>
        </w:rPr>
        <w:t>The model should be able to classify if a claim is a fraud or not on a data set that it has not seen, accurately. The area under curve of the ROC (ROC AUC) will also be taken into consideration in model selection as a secondary criterion as it is important to distinguish between fraud and legit claims. This is because investigations into frauds can be time consuming and expensive and may even negatively affect customer experience. As a compulsory criterion</w:t>
      </w:r>
      <w:r>
        <w:rPr>
          <w:rFonts w:ascii="Arial" w:hAnsi="Arial" w:cs="Arial"/>
          <w:color w:val="292929"/>
          <w:spacing w:val="-1"/>
          <w:sz w:val="20"/>
          <w:szCs w:val="20"/>
        </w:rPr>
        <w:t>, the ROC AUC must be above 0.55</w:t>
      </w:r>
      <w:r w:rsidRPr="00A068B2">
        <w:rPr>
          <w:rFonts w:ascii="Arial" w:hAnsi="Arial" w:cs="Arial"/>
          <w:color w:val="292929"/>
          <w:spacing w:val="-1"/>
          <w:sz w:val="20"/>
          <w:szCs w:val="20"/>
        </w:rPr>
        <w:t>. On top of that, I aim to have a ROC AUC of at least 0.70.</w:t>
      </w:r>
    </w:p>
    <w:p w:rsidR="00635F7D" w:rsidRDefault="00635F7D" w:rsidP="00635F7D">
      <w:pPr>
        <w:pStyle w:val="pw-post-body-paragraph"/>
        <w:shd w:val="clear" w:color="auto" w:fill="FFFFFF"/>
        <w:spacing w:before="0" w:beforeAutospacing="0" w:after="0" w:afterAutospacing="0"/>
        <w:rPr>
          <w:rFonts w:ascii="Arial" w:hAnsi="Arial" w:cs="Arial"/>
          <w:color w:val="292929"/>
          <w:spacing w:val="-1"/>
          <w:sz w:val="20"/>
          <w:szCs w:val="20"/>
        </w:rPr>
      </w:pPr>
    </w:p>
    <w:p w:rsidR="00635F7D" w:rsidRDefault="00635F7D" w:rsidP="00635F7D">
      <w:pPr>
        <w:pStyle w:val="pw-post-body-paragraph"/>
        <w:shd w:val="clear" w:color="auto" w:fill="FFFFFF"/>
        <w:spacing w:before="0" w:beforeAutospacing="0" w:after="0" w:afterAutospacing="0"/>
        <w:jc w:val="center"/>
        <w:rPr>
          <w:rFonts w:ascii="Arial" w:hAnsi="Arial" w:cs="Arial"/>
          <w:color w:val="292929"/>
          <w:spacing w:val="-1"/>
          <w:sz w:val="20"/>
          <w:szCs w:val="20"/>
        </w:rPr>
      </w:pPr>
      <w:r>
        <w:rPr>
          <w:rFonts w:ascii="Arial" w:hAnsi="Arial" w:cs="Arial"/>
          <w:noProof/>
          <w:color w:val="292929"/>
          <w:spacing w:val="-1"/>
          <w:sz w:val="20"/>
          <w:szCs w:val="20"/>
        </w:rPr>
        <w:drawing>
          <wp:inline distT="0" distB="0" distL="0" distR="0">
            <wp:extent cx="2516505" cy="1493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B50blog_insurance_fraud_deterrenc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6505" cy="1493520"/>
                    </a:xfrm>
                    <a:prstGeom prst="rect">
                      <a:avLst/>
                    </a:prstGeom>
                  </pic:spPr>
                </pic:pic>
              </a:graphicData>
            </a:graphic>
          </wp:inline>
        </w:drawing>
      </w:r>
    </w:p>
    <w:p w:rsidR="00635F7D" w:rsidRDefault="00635F7D" w:rsidP="00635F7D">
      <w:pPr>
        <w:pStyle w:val="pw-post-body-paragraph"/>
        <w:shd w:val="clear" w:color="auto" w:fill="FFFFFF"/>
        <w:spacing w:before="0" w:beforeAutospacing="0" w:after="0" w:afterAutospacing="0"/>
        <w:rPr>
          <w:rFonts w:ascii="Arial" w:hAnsi="Arial" w:cs="Arial"/>
          <w:color w:val="292929"/>
          <w:spacing w:val="-1"/>
          <w:sz w:val="20"/>
          <w:szCs w:val="20"/>
        </w:rPr>
      </w:pPr>
    </w:p>
    <w:p w:rsidR="008F29AA" w:rsidRDefault="00A068B2" w:rsidP="00635F7D">
      <w:pPr>
        <w:pStyle w:val="pw-post-body-paragraph"/>
        <w:shd w:val="clear" w:color="auto" w:fill="FFFFFF"/>
        <w:spacing w:before="0" w:beforeAutospacing="0" w:after="0" w:afterAutospacing="0" w:line="360" w:lineRule="auto"/>
        <w:rPr>
          <w:rStyle w:val="Strong"/>
          <w:rFonts w:ascii="Arial" w:hAnsi="Arial" w:cs="Arial"/>
          <w:color w:val="292929"/>
          <w:spacing w:val="-1"/>
          <w:sz w:val="20"/>
          <w:szCs w:val="20"/>
        </w:rPr>
      </w:pPr>
      <w:r w:rsidRPr="008F29AA">
        <w:rPr>
          <w:rStyle w:val="Strong"/>
          <w:rFonts w:ascii="Arial" w:hAnsi="Arial" w:cs="Arial"/>
          <w:color w:val="292929"/>
          <w:spacing w:val="-1"/>
          <w:sz w:val="20"/>
          <w:szCs w:val="20"/>
        </w:rPr>
        <w:t>Background of insurance fraud:</w:t>
      </w:r>
    </w:p>
    <w:p w:rsidR="008F29AA" w:rsidRDefault="008F29AA" w:rsidP="008F29AA">
      <w:pPr>
        <w:pStyle w:val="pw-post-body-paragraph"/>
        <w:shd w:val="clear" w:color="auto" w:fill="FFFFFF"/>
        <w:spacing w:before="0" w:beforeAutospacing="0" w:after="0" w:afterAutospacing="0"/>
        <w:rPr>
          <w:rFonts w:ascii="Georgia" w:hAnsi="Georgia"/>
          <w:color w:val="292929"/>
          <w:spacing w:val="-1"/>
          <w:sz w:val="32"/>
          <w:szCs w:val="32"/>
          <w:shd w:val="clear" w:color="auto" w:fill="FFFFFF"/>
        </w:rPr>
      </w:pPr>
      <w:r w:rsidRPr="008F29AA">
        <w:rPr>
          <w:rFonts w:ascii="Arial" w:hAnsi="Arial" w:cs="Arial"/>
          <w:color w:val="292929"/>
          <w:spacing w:val="-1"/>
          <w:sz w:val="20"/>
          <w:szCs w:val="20"/>
        </w:rPr>
        <w:t>Insurance fraud is a deliberate deception perpetrated against or by an insurance company or agent for the purpose of financial gain.</w:t>
      </w:r>
    </w:p>
    <w:p w:rsidR="008F29AA" w:rsidRDefault="008F29AA" w:rsidP="008F29AA">
      <w:pPr>
        <w:pStyle w:val="pw-post-body-paragraph"/>
        <w:shd w:val="clear" w:color="auto" w:fill="FFFFFF"/>
        <w:spacing w:before="0" w:beforeAutospacing="0" w:after="0" w:afterAutospacing="0"/>
        <w:rPr>
          <w:rFonts w:ascii="Arial" w:hAnsi="Arial" w:cs="Arial"/>
          <w:color w:val="292929"/>
          <w:spacing w:val="-1"/>
          <w:sz w:val="20"/>
          <w:szCs w:val="20"/>
        </w:rPr>
      </w:pPr>
      <w:r w:rsidRPr="008F29AA">
        <w:rPr>
          <w:rFonts w:ascii="Arial" w:hAnsi="Arial" w:cs="Arial"/>
          <w:color w:val="292929"/>
          <w:spacing w:val="-1"/>
          <w:sz w:val="20"/>
          <w:szCs w:val="20"/>
        </w:rPr>
        <w:t>Auto insurance fraud ranges from misrepresenting facts on insurance applications and inflating insurance claims to staging accidents and submitting claim forms for injuries or damage that never occurred, to false reports of stolen vehicles.</w:t>
      </w:r>
    </w:p>
    <w:p w:rsidR="008F29AA" w:rsidRDefault="008F29AA" w:rsidP="008F29AA">
      <w:pPr>
        <w:pStyle w:val="pw-post-body-paragraph"/>
        <w:shd w:val="clear" w:color="auto" w:fill="FFFFFF"/>
        <w:spacing w:before="0" w:beforeAutospacing="0" w:after="0" w:afterAutospacing="0"/>
        <w:rPr>
          <w:rFonts w:ascii="Arial" w:hAnsi="Arial" w:cs="Arial"/>
          <w:color w:val="292929"/>
          <w:spacing w:val="-1"/>
          <w:sz w:val="20"/>
          <w:szCs w:val="20"/>
        </w:rPr>
      </w:pPr>
    </w:p>
    <w:p w:rsidR="008F29AA" w:rsidRDefault="008F29AA" w:rsidP="008F29AA">
      <w:pPr>
        <w:pStyle w:val="pw-post-body-paragraph"/>
        <w:shd w:val="clear" w:color="auto" w:fill="FFFFFF"/>
        <w:spacing w:before="0" w:beforeAutospacing="0" w:after="0" w:afterAutospacing="0"/>
        <w:rPr>
          <w:rFonts w:ascii="Arial" w:hAnsi="Arial" w:cs="Arial"/>
          <w:color w:val="292929"/>
          <w:spacing w:val="-1"/>
          <w:sz w:val="20"/>
          <w:szCs w:val="20"/>
        </w:rPr>
      </w:pPr>
      <w:r w:rsidRPr="008F29AA">
        <w:rPr>
          <w:rFonts w:ascii="Arial" w:hAnsi="Arial" w:cs="Arial"/>
          <w:color w:val="292929"/>
          <w:spacing w:val="-1"/>
          <w:sz w:val="20"/>
          <w:szCs w:val="20"/>
        </w:rPr>
        <w:t>Current</w:t>
      </w:r>
      <w:r w:rsidRPr="008F29AA">
        <w:rPr>
          <w:rFonts w:ascii="Arial" w:hAnsi="Arial" w:cs="Arial"/>
          <w:color w:val="292929"/>
          <w:spacing w:val="-1"/>
          <w:sz w:val="20"/>
          <w:szCs w:val="20"/>
        </w:rPr>
        <w:t xml:space="preserve"> study aims to classify auto insurance fraud that arises from claims. The type of fraud is not disclosed in this data set and could be false reports, inflating claims, staging accidents or submitting claim forms for damages or injuries that never occurred.</w:t>
      </w:r>
    </w:p>
    <w:p w:rsidR="008F29AA" w:rsidRDefault="008F29AA" w:rsidP="008F29AA">
      <w:pPr>
        <w:pStyle w:val="pw-post-body-paragraph"/>
        <w:shd w:val="clear" w:color="auto" w:fill="FFFFFF"/>
        <w:spacing w:before="0" w:beforeAutospacing="0" w:after="0" w:afterAutospacing="0"/>
        <w:rPr>
          <w:rFonts w:ascii="Arial" w:hAnsi="Arial" w:cs="Arial"/>
          <w:color w:val="292929"/>
          <w:spacing w:val="-1"/>
          <w:sz w:val="20"/>
          <w:szCs w:val="20"/>
        </w:rPr>
      </w:pPr>
    </w:p>
    <w:p w:rsidR="008F29AA" w:rsidRDefault="008F29AA" w:rsidP="008F29AA">
      <w:pPr>
        <w:pStyle w:val="pw-post-body-paragraph"/>
        <w:shd w:val="clear" w:color="auto" w:fill="FFFFFF"/>
        <w:spacing w:before="0" w:beforeAutospacing="0" w:after="0" w:afterAutospacing="0"/>
        <w:rPr>
          <w:rFonts w:ascii="Arial" w:hAnsi="Arial" w:cs="Arial"/>
          <w:color w:val="292929"/>
          <w:spacing w:val="-1"/>
          <w:sz w:val="20"/>
          <w:szCs w:val="20"/>
        </w:rPr>
      </w:pPr>
    </w:p>
    <w:p w:rsidR="008F29AA" w:rsidRDefault="008F29AA" w:rsidP="008F29AA">
      <w:pPr>
        <w:pStyle w:val="pw-post-body-paragraph"/>
        <w:shd w:val="clear" w:color="auto" w:fill="FFFFFF"/>
        <w:spacing w:before="0" w:beforeAutospacing="0" w:after="0" w:afterAutospacing="0"/>
        <w:rPr>
          <w:rStyle w:val="Strong"/>
          <w:rFonts w:ascii="Arial" w:hAnsi="Arial" w:cs="Arial"/>
          <w:b w:val="0"/>
          <w:bCs w:val="0"/>
          <w:spacing w:val="-1"/>
          <w:sz w:val="20"/>
          <w:szCs w:val="20"/>
        </w:rPr>
      </w:pPr>
      <w:r w:rsidRPr="008F29AA">
        <w:rPr>
          <w:rStyle w:val="Strong"/>
          <w:rFonts w:ascii="Arial" w:hAnsi="Arial" w:cs="Arial"/>
          <w:b w:val="0"/>
          <w:bCs w:val="0"/>
          <w:spacing w:val="-1"/>
          <w:sz w:val="20"/>
          <w:szCs w:val="20"/>
        </w:rPr>
        <w:t>Executive Summary</w:t>
      </w:r>
      <w:r>
        <w:rPr>
          <w:rStyle w:val="Strong"/>
          <w:rFonts w:ascii="Arial" w:hAnsi="Arial" w:cs="Arial"/>
          <w:b w:val="0"/>
          <w:bCs w:val="0"/>
          <w:spacing w:val="-1"/>
          <w:sz w:val="20"/>
          <w:szCs w:val="20"/>
        </w:rPr>
        <w:t>:</w:t>
      </w:r>
    </w:p>
    <w:p w:rsidR="008F29AA" w:rsidRDefault="008F29AA" w:rsidP="008F29AA">
      <w:pPr>
        <w:pStyle w:val="pw-post-body-paragraph"/>
        <w:shd w:val="clear" w:color="auto" w:fill="FFFFFF"/>
        <w:spacing w:before="0" w:beforeAutospacing="0" w:after="0" w:afterAutospacing="0"/>
        <w:rPr>
          <w:rStyle w:val="Strong"/>
          <w:rFonts w:ascii="Arial" w:hAnsi="Arial" w:cs="Arial"/>
          <w:b w:val="0"/>
          <w:bCs w:val="0"/>
          <w:spacing w:val="-1"/>
          <w:sz w:val="20"/>
          <w:szCs w:val="20"/>
        </w:rPr>
      </w:pPr>
    </w:p>
    <w:p w:rsidR="008F29AA" w:rsidRDefault="008F29AA" w:rsidP="008F29AA">
      <w:pPr>
        <w:pStyle w:val="pw-post-body-paragraph"/>
        <w:shd w:val="clear" w:color="auto" w:fill="FFFFFF"/>
        <w:spacing w:before="0" w:beforeAutospacing="0" w:after="0" w:afterAutospacing="0"/>
        <w:rPr>
          <w:rFonts w:ascii="Helvetica" w:hAnsi="Helvetica"/>
          <w:color w:val="292929"/>
          <w:sz w:val="45"/>
          <w:szCs w:val="45"/>
        </w:rPr>
      </w:pPr>
      <w:r w:rsidRPr="008F29AA">
        <w:rPr>
          <w:rFonts w:ascii="Arial" w:hAnsi="Arial" w:cs="Arial"/>
          <w:color w:val="292929"/>
          <w:spacing w:val="-1"/>
          <w:sz w:val="20"/>
          <w:szCs w:val="20"/>
        </w:rPr>
        <w:t>The goal of this project is to build a model that can detect auto insurance fraud. The challenge behind fraud detection in machine learning is that frauds are far less common as compared to legit insurance claims. This type of problems is known as imbalanced class classification.</w:t>
      </w:r>
    </w:p>
    <w:p w:rsidR="008F29AA" w:rsidRDefault="008F29AA">
      <w:pPr>
        <w:rPr>
          <w:rFonts w:ascii="Arial" w:eastAsia="Times New Roman" w:hAnsi="Arial" w:cs="Arial"/>
          <w:color w:val="292929"/>
          <w:spacing w:val="-1"/>
          <w:sz w:val="20"/>
          <w:szCs w:val="20"/>
          <w:lang w:eastAsia="en-IN"/>
        </w:rPr>
      </w:pPr>
      <w:r w:rsidRPr="008F29AA">
        <w:rPr>
          <w:rFonts w:ascii="Arial" w:eastAsia="Times New Roman" w:hAnsi="Arial" w:cs="Arial"/>
          <w:color w:val="292929"/>
          <w:spacing w:val="-1"/>
          <w:sz w:val="20"/>
          <w:szCs w:val="20"/>
          <w:lang w:eastAsia="en-IN"/>
        </w:rPr>
        <w:t xml:space="preserve">Prior to </w:t>
      </w:r>
      <w:proofErr w:type="spellStart"/>
      <w:r w:rsidRPr="008F29AA">
        <w:rPr>
          <w:rFonts w:ascii="Arial" w:eastAsia="Times New Roman" w:hAnsi="Arial" w:cs="Arial"/>
          <w:color w:val="292929"/>
          <w:spacing w:val="-1"/>
          <w:sz w:val="20"/>
          <w:szCs w:val="20"/>
          <w:lang w:eastAsia="en-IN"/>
        </w:rPr>
        <w:t>modeling</w:t>
      </w:r>
      <w:proofErr w:type="spellEnd"/>
      <w:r w:rsidRPr="008F29AA">
        <w:rPr>
          <w:rFonts w:ascii="Arial" w:eastAsia="Times New Roman" w:hAnsi="Arial" w:cs="Arial"/>
          <w:color w:val="292929"/>
          <w:spacing w:val="-1"/>
          <w:sz w:val="20"/>
          <w:szCs w:val="20"/>
          <w:lang w:eastAsia="en-IN"/>
        </w:rPr>
        <w:t>, the data was clean and exploratory data analysis was condu</w:t>
      </w:r>
      <w:r>
        <w:rPr>
          <w:rFonts w:ascii="Arial" w:eastAsia="Times New Roman" w:hAnsi="Arial" w:cs="Arial"/>
          <w:color w:val="292929"/>
          <w:spacing w:val="-1"/>
          <w:sz w:val="20"/>
          <w:szCs w:val="20"/>
          <w:lang w:eastAsia="en-IN"/>
        </w:rPr>
        <w:t xml:space="preserve">cted, </w:t>
      </w:r>
      <w:r w:rsidRPr="008F29AA">
        <w:rPr>
          <w:rFonts w:ascii="Arial" w:eastAsia="Times New Roman" w:hAnsi="Arial" w:cs="Arial"/>
          <w:color w:val="292929"/>
          <w:spacing w:val="-1"/>
          <w:sz w:val="20"/>
          <w:szCs w:val="20"/>
          <w:lang w:eastAsia="en-IN"/>
        </w:rPr>
        <w:t xml:space="preserve">pre-processed for the </w:t>
      </w:r>
      <w:proofErr w:type="spellStart"/>
      <w:r w:rsidRPr="008F29AA">
        <w:rPr>
          <w:rFonts w:ascii="Arial" w:eastAsia="Times New Roman" w:hAnsi="Arial" w:cs="Arial"/>
          <w:color w:val="292929"/>
          <w:spacing w:val="-1"/>
          <w:sz w:val="20"/>
          <w:szCs w:val="20"/>
          <w:lang w:eastAsia="en-IN"/>
        </w:rPr>
        <w:t>modeling</w:t>
      </w:r>
      <w:proofErr w:type="spellEnd"/>
      <w:r w:rsidRPr="008F29AA">
        <w:rPr>
          <w:rFonts w:ascii="Arial" w:eastAsia="Times New Roman" w:hAnsi="Arial" w:cs="Arial"/>
          <w:color w:val="292929"/>
          <w:spacing w:val="-1"/>
          <w:sz w:val="20"/>
          <w:szCs w:val="20"/>
          <w:lang w:eastAsia="en-IN"/>
        </w:rPr>
        <w:t xml:space="preserve">. After </w:t>
      </w:r>
      <w:r>
        <w:rPr>
          <w:rFonts w:ascii="Arial" w:eastAsia="Times New Roman" w:hAnsi="Arial" w:cs="Arial"/>
          <w:color w:val="292929"/>
          <w:spacing w:val="-1"/>
          <w:sz w:val="20"/>
          <w:szCs w:val="20"/>
          <w:lang w:eastAsia="en-IN"/>
        </w:rPr>
        <w:t>that,</w:t>
      </w:r>
      <w:r w:rsidRPr="008F29AA">
        <w:rPr>
          <w:rFonts w:ascii="Arial" w:eastAsia="Times New Roman" w:hAnsi="Arial" w:cs="Arial"/>
          <w:color w:val="292929"/>
          <w:spacing w:val="-1"/>
          <w:sz w:val="20"/>
          <w:szCs w:val="20"/>
          <w:lang w:eastAsia="en-IN"/>
        </w:rPr>
        <w:t xml:space="preserve"> models were </w:t>
      </w:r>
      <w:proofErr w:type="spellStart"/>
      <w:r w:rsidRPr="008F29AA">
        <w:rPr>
          <w:rFonts w:ascii="Arial" w:eastAsia="Times New Roman" w:hAnsi="Arial" w:cs="Arial"/>
          <w:color w:val="292929"/>
          <w:spacing w:val="-1"/>
          <w:sz w:val="20"/>
          <w:szCs w:val="20"/>
          <w:lang w:eastAsia="en-IN"/>
        </w:rPr>
        <w:t>evaluated</w:t>
      </w:r>
      <w:proofErr w:type="gramStart"/>
      <w:r w:rsidRPr="008F29AA">
        <w:rPr>
          <w:rFonts w:ascii="Arial" w:eastAsia="Times New Roman" w:hAnsi="Arial" w:cs="Arial"/>
          <w:color w:val="292929"/>
          <w:spacing w:val="-1"/>
          <w:sz w:val="20"/>
          <w:szCs w:val="20"/>
          <w:lang w:eastAsia="en-IN"/>
        </w:rPr>
        <w:t>,</w:t>
      </w:r>
      <w:r>
        <w:rPr>
          <w:rFonts w:ascii="Arial" w:eastAsia="Times New Roman" w:hAnsi="Arial" w:cs="Arial"/>
          <w:color w:val="292929"/>
          <w:spacing w:val="-1"/>
          <w:sz w:val="20"/>
          <w:szCs w:val="20"/>
          <w:lang w:eastAsia="en-IN"/>
        </w:rPr>
        <w:t>and</w:t>
      </w:r>
      <w:proofErr w:type="spellEnd"/>
      <w:proofErr w:type="gramEnd"/>
      <w:r w:rsidRPr="008F29AA">
        <w:rPr>
          <w:rFonts w:ascii="Arial" w:eastAsia="Times New Roman" w:hAnsi="Arial" w:cs="Arial"/>
          <w:color w:val="292929"/>
          <w:spacing w:val="-1"/>
          <w:sz w:val="20"/>
          <w:szCs w:val="20"/>
          <w:lang w:eastAsia="en-IN"/>
        </w:rPr>
        <w:t xml:space="preserve"> best fitted model </w:t>
      </w:r>
      <w:r>
        <w:rPr>
          <w:rFonts w:ascii="Arial" w:eastAsia="Times New Roman" w:hAnsi="Arial" w:cs="Arial"/>
          <w:color w:val="292929"/>
          <w:spacing w:val="-1"/>
          <w:sz w:val="20"/>
          <w:szCs w:val="20"/>
          <w:lang w:eastAsia="en-IN"/>
        </w:rPr>
        <w:t xml:space="preserve">using </w:t>
      </w:r>
      <w:r w:rsidRPr="008F29AA">
        <w:rPr>
          <w:rFonts w:ascii="Arial" w:eastAsia="Times New Roman" w:hAnsi="Arial" w:cs="Arial"/>
          <w:color w:val="292929"/>
          <w:spacing w:val="-1"/>
          <w:sz w:val="20"/>
          <w:szCs w:val="20"/>
          <w:lang w:eastAsia="en-IN"/>
        </w:rPr>
        <w:t>the ROC AUC score.</w:t>
      </w:r>
    </w:p>
    <w:p w:rsidR="00BA5321" w:rsidRDefault="00BA5321">
      <w:pPr>
        <w:rPr>
          <w:rFonts w:ascii="Arial" w:eastAsia="Times New Roman" w:hAnsi="Arial" w:cs="Arial"/>
          <w:color w:val="292929"/>
          <w:spacing w:val="-1"/>
          <w:sz w:val="20"/>
          <w:szCs w:val="20"/>
          <w:lang w:eastAsia="en-IN"/>
        </w:rPr>
      </w:pPr>
    </w:p>
    <w:p w:rsidR="00BA5321" w:rsidRDefault="00BA5321">
      <w:pPr>
        <w:rPr>
          <w:rFonts w:ascii="Arial" w:eastAsia="Times New Roman" w:hAnsi="Arial" w:cs="Arial"/>
          <w:color w:val="292929"/>
          <w:spacing w:val="-1"/>
          <w:sz w:val="20"/>
          <w:szCs w:val="20"/>
          <w:lang w:eastAsia="en-IN"/>
        </w:rPr>
      </w:pPr>
    </w:p>
    <w:p w:rsidR="008F29AA" w:rsidRPr="008233C0" w:rsidRDefault="008F29AA" w:rsidP="008F29AA">
      <w:pPr>
        <w:pStyle w:val="Heading1"/>
        <w:shd w:val="clear" w:color="auto" w:fill="FFFFFF"/>
        <w:spacing w:before="468" w:line="540" w:lineRule="atLeast"/>
        <w:rPr>
          <w:rStyle w:val="Strong"/>
          <w:rFonts w:ascii="Arial" w:eastAsia="Times New Roman" w:hAnsi="Arial" w:cs="Arial"/>
          <w:color w:val="auto"/>
          <w:spacing w:val="-1"/>
          <w:sz w:val="22"/>
          <w:szCs w:val="20"/>
          <w:lang w:eastAsia="en-IN"/>
        </w:rPr>
      </w:pPr>
      <w:r w:rsidRPr="008233C0">
        <w:rPr>
          <w:rStyle w:val="Strong"/>
          <w:rFonts w:ascii="Arial" w:eastAsia="Times New Roman" w:hAnsi="Arial" w:cs="Arial"/>
          <w:color w:val="auto"/>
          <w:spacing w:val="-1"/>
          <w:sz w:val="22"/>
          <w:szCs w:val="20"/>
          <w:lang w:eastAsia="en-IN"/>
        </w:rPr>
        <w:lastRenderedPageBreak/>
        <w:t>Exploratory Data Analysis</w:t>
      </w:r>
      <w:r w:rsidR="008233C0" w:rsidRPr="008233C0">
        <w:rPr>
          <w:rStyle w:val="Strong"/>
          <w:rFonts w:ascii="Arial" w:eastAsia="Times New Roman" w:hAnsi="Arial" w:cs="Arial"/>
          <w:color w:val="auto"/>
          <w:spacing w:val="-1"/>
          <w:sz w:val="22"/>
          <w:szCs w:val="20"/>
          <w:lang w:eastAsia="en-IN"/>
        </w:rPr>
        <w:t xml:space="preserve">: </w:t>
      </w:r>
    </w:p>
    <w:p w:rsidR="008F29AA" w:rsidRDefault="008233C0" w:rsidP="008F29AA">
      <w:pPr>
        <w:pStyle w:val="pw-post-body-paragraph"/>
        <w:shd w:val="clear" w:color="auto" w:fill="FFFFFF"/>
        <w:spacing w:before="0" w:beforeAutospacing="0" w:after="0" w:afterAutospacing="0" w:line="276" w:lineRule="auto"/>
        <w:rPr>
          <w:rFonts w:ascii="Arial" w:hAnsi="Arial" w:cs="Arial"/>
          <w:b/>
          <w:bCs/>
          <w:color w:val="292929"/>
          <w:spacing w:val="-1"/>
          <w:sz w:val="16"/>
        </w:rPr>
      </w:pPr>
      <w:r>
        <w:rPr>
          <w:rFonts w:ascii="Arial" w:hAnsi="Arial" w:cs="Arial"/>
          <w:b/>
          <w:bCs/>
          <w:color w:val="292929"/>
          <w:spacing w:val="-1"/>
          <w:sz w:val="16"/>
        </w:rPr>
        <w:t>(</w:t>
      </w:r>
      <w:r w:rsidR="008F29AA" w:rsidRPr="008F29AA">
        <w:rPr>
          <w:rFonts w:ascii="Arial" w:hAnsi="Arial" w:cs="Arial"/>
          <w:b/>
          <w:bCs/>
          <w:color w:val="292929"/>
          <w:spacing w:val="-1"/>
          <w:sz w:val="16"/>
        </w:rPr>
        <w:t>Check out my GitHub for more detailed EDA</w:t>
      </w:r>
      <w:r>
        <w:rPr>
          <w:rFonts w:ascii="Arial" w:hAnsi="Arial" w:cs="Arial"/>
          <w:b/>
          <w:bCs/>
          <w:color w:val="292929"/>
          <w:spacing w:val="-1"/>
          <w:sz w:val="16"/>
        </w:rPr>
        <w:t>)</w:t>
      </w:r>
    </w:p>
    <w:p w:rsidR="008233C0" w:rsidRDefault="008233C0" w:rsidP="008F29AA">
      <w:pPr>
        <w:pStyle w:val="pw-post-body-paragraph"/>
        <w:shd w:val="clear" w:color="auto" w:fill="FFFFFF"/>
        <w:spacing w:before="0" w:beforeAutospacing="0" w:after="0" w:afterAutospacing="0" w:line="276" w:lineRule="auto"/>
        <w:rPr>
          <w:rFonts w:ascii="Arial" w:hAnsi="Arial" w:cs="Arial"/>
          <w:b/>
          <w:bCs/>
          <w:color w:val="292929"/>
          <w:spacing w:val="-1"/>
          <w:sz w:val="16"/>
        </w:rPr>
      </w:pPr>
    </w:p>
    <w:p w:rsidR="008233C0" w:rsidRDefault="008233C0" w:rsidP="008F29AA">
      <w:pPr>
        <w:pStyle w:val="pw-post-body-paragraph"/>
        <w:shd w:val="clear" w:color="auto" w:fill="FFFFFF"/>
        <w:spacing w:before="0" w:beforeAutospacing="0" w:after="0" w:afterAutospacing="0" w:line="276" w:lineRule="auto"/>
        <w:rPr>
          <w:rFonts w:ascii="Arial" w:hAnsi="Arial" w:cs="Arial"/>
          <w:b/>
          <w:bCs/>
          <w:color w:val="292929"/>
          <w:spacing w:val="-1"/>
          <w:sz w:val="16"/>
        </w:rPr>
      </w:pPr>
      <w:r w:rsidRPr="008233C0">
        <w:rPr>
          <w:rStyle w:val="Strong"/>
          <w:rFonts w:ascii="Arial" w:hAnsi="Arial" w:cs="Arial"/>
          <w:spacing w:val="-1"/>
          <w:sz w:val="22"/>
          <w:szCs w:val="20"/>
        </w:rPr>
        <w:t>Dependent variable</w:t>
      </w:r>
    </w:p>
    <w:p w:rsidR="008233C0" w:rsidRDefault="008233C0" w:rsidP="008F29AA">
      <w:pPr>
        <w:pStyle w:val="pw-post-body-paragraph"/>
        <w:shd w:val="clear" w:color="auto" w:fill="FFFFFF"/>
        <w:spacing w:before="0" w:beforeAutospacing="0" w:after="0" w:afterAutospacing="0" w:line="276" w:lineRule="auto"/>
        <w:rPr>
          <w:rFonts w:ascii="Georgia" w:hAnsi="Georgia"/>
          <w:color w:val="292929"/>
          <w:spacing w:val="-1"/>
          <w:sz w:val="32"/>
          <w:szCs w:val="32"/>
          <w:shd w:val="clear" w:color="auto" w:fill="FFFFFF"/>
        </w:rPr>
      </w:pPr>
      <w:r w:rsidRPr="008233C0">
        <w:rPr>
          <w:rFonts w:ascii="Arial" w:hAnsi="Arial" w:cs="Arial"/>
          <w:color w:val="292929"/>
          <w:spacing w:val="-1"/>
          <w:sz w:val="20"/>
          <w:szCs w:val="20"/>
        </w:rPr>
        <w:t xml:space="preserve">Exploratory data analysis was conducted started with the dependent variable, </w:t>
      </w:r>
      <w:proofErr w:type="spellStart"/>
      <w:r w:rsidRPr="008233C0">
        <w:rPr>
          <w:rFonts w:ascii="Arial" w:hAnsi="Arial" w:cs="Arial"/>
          <w:color w:val="292929"/>
          <w:spacing w:val="-1"/>
          <w:sz w:val="20"/>
          <w:szCs w:val="20"/>
        </w:rPr>
        <w:t>Fraud_reported</w:t>
      </w:r>
      <w:proofErr w:type="spellEnd"/>
      <w:r w:rsidRPr="008233C0">
        <w:rPr>
          <w:rFonts w:ascii="Arial" w:hAnsi="Arial" w:cs="Arial"/>
          <w:color w:val="292929"/>
          <w:spacing w:val="-1"/>
          <w:sz w:val="20"/>
          <w:szCs w:val="20"/>
        </w:rPr>
        <w:t>. There were 247 frauds and 753 non-frauds. 24.7% of the data were frauds while 75.3% were non-fraudulent claims</w:t>
      </w:r>
      <w:r>
        <w:rPr>
          <w:rFonts w:ascii="Georgia" w:hAnsi="Georgia"/>
          <w:color w:val="292929"/>
          <w:spacing w:val="-1"/>
          <w:sz w:val="32"/>
          <w:szCs w:val="32"/>
          <w:shd w:val="clear" w:color="auto" w:fill="FFFFFF"/>
        </w:rPr>
        <w:t>.</w:t>
      </w:r>
    </w:p>
    <w:p w:rsidR="008233C0" w:rsidRDefault="008233C0" w:rsidP="008F29AA">
      <w:pPr>
        <w:pStyle w:val="pw-post-body-paragraph"/>
        <w:shd w:val="clear" w:color="auto" w:fill="FFFFFF"/>
        <w:spacing w:before="0" w:beforeAutospacing="0" w:after="0" w:afterAutospacing="0" w:line="276" w:lineRule="auto"/>
        <w:rPr>
          <w:rFonts w:ascii="Arial" w:hAnsi="Arial" w:cs="Arial"/>
          <w:color w:val="292929"/>
          <w:spacing w:val="-1"/>
          <w:sz w:val="20"/>
          <w:szCs w:val="32"/>
        </w:rPr>
      </w:pPr>
      <w:r>
        <w:rPr>
          <w:noProof/>
        </w:rPr>
        <w:drawing>
          <wp:inline distT="0" distB="0" distL="0" distR="0" wp14:anchorId="2EA02C04" wp14:editId="4A906E39">
            <wp:extent cx="5731510" cy="13620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62075"/>
                    </a:xfrm>
                    <a:prstGeom prst="rect">
                      <a:avLst/>
                    </a:prstGeom>
                  </pic:spPr>
                </pic:pic>
              </a:graphicData>
            </a:graphic>
          </wp:inline>
        </w:drawing>
      </w:r>
    </w:p>
    <w:p w:rsidR="008233C0" w:rsidRPr="008F29AA" w:rsidRDefault="008233C0" w:rsidP="008F29AA">
      <w:pPr>
        <w:pStyle w:val="pw-post-body-paragraph"/>
        <w:shd w:val="clear" w:color="auto" w:fill="FFFFFF"/>
        <w:spacing w:before="0" w:beforeAutospacing="0" w:after="0" w:afterAutospacing="0" w:line="276" w:lineRule="auto"/>
        <w:rPr>
          <w:rFonts w:ascii="Arial" w:hAnsi="Arial" w:cs="Arial"/>
          <w:color w:val="292929"/>
          <w:spacing w:val="-1"/>
          <w:sz w:val="20"/>
          <w:szCs w:val="32"/>
        </w:rPr>
      </w:pPr>
    </w:p>
    <w:p w:rsidR="008233C0" w:rsidRPr="008233C0" w:rsidRDefault="008233C0" w:rsidP="00160568">
      <w:pPr>
        <w:spacing w:after="0"/>
        <w:rPr>
          <w:rFonts w:ascii="Arial" w:eastAsia="Times New Roman" w:hAnsi="Arial" w:cs="Arial"/>
          <w:color w:val="292929"/>
          <w:spacing w:val="-1"/>
          <w:sz w:val="20"/>
          <w:szCs w:val="20"/>
          <w:lang w:eastAsia="en-IN"/>
        </w:rPr>
      </w:pPr>
      <w:r>
        <w:rPr>
          <w:noProof/>
          <w:lang w:eastAsia="en-IN"/>
        </w:rPr>
        <w:drawing>
          <wp:inline distT="0" distB="0" distL="0" distR="0" wp14:anchorId="57970253" wp14:editId="794DD658">
            <wp:extent cx="5731510" cy="2933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33700"/>
                    </a:xfrm>
                    <a:prstGeom prst="rect">
                      <a:avLst/>
                    </a:prstGeom>
                  </pic:spPr>
                </pic:pic>
              </a:graphicData>
            </a:graphic>
          </wp:inline>
        </w:drawing>
      </w:r>
      <w:r w:rsidRPr="00160568">
        <w:rPr>
          <w:rFonts w:ascii="Arial" w:eastAsia="Times New Roman" w:hAnsi="Arial" w:cs="Arial"/>
          <w:color w:val="212121"/>
          <w:szCs w:val="20"/>
          <w:lang w:eastAsia="en-IN"/>
        </w:rPr>
        <w:t>Insured person's occupation</w:t>
      </w:r>
      <w:r>
        <w:rPr>
          <w:rFonts w:ascii="Courier New" w:eastAsia="Times New Roman" w:hAnsi="Courier New" w:cs="Courier New"/>
          <w:color w:val="212121"/>
          <w:sz w:val="20"/>
          <w:szCs w:val="20"/>
          <w:lang w:eastAsia="en-IN"/>
        </w:rPr>
        <w:t>:</w:t>
      </w:r>
    </w:p>
    <w:p w:rsidR="008233C0" w:rsidRDefault="008233C0" w:rsidP="0082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Pr>
          <w:noProof/>
          <w:lang w:eastAsia="en-IN"/>
        </w:rPr>
        <w:drawing>
          <wp:inline distT="0" distB="0" distL="0" distR="0" wp14:anchorId="0ACB246B" wp14:editId="455918E2">
            <wp:extent cx="5591175" cy="2543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2543175"/>
                    </a:xfrm>
                    <a:prstGeom prst="rect">
                      <a:avLst/>
                    </a:prstGeom>
                  </pic:spPr>
                </pic:pic>
              </a:graphicData>
            </a:graphic>
          </wp:inline>
        </w:drawing>
      </w:r>
    </w:p>
    <w:p w:rsidR="008233C0" w:rsidRDefault="008233C0" w:rsidP="0082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rsidR="008233C0" w:rsidRDefault="008233C0" w:rsidP="0082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p>
    <w:p w:rsidR="00160568" w:rsidRPr="00160568" w:rsidRDefault="008233C0" w:rsidP="00160568">
      <w:pPr>
        <w:pStyle w:val="HTMLPreformatted"/>
        <w:spacing w:line="244" w:lineRule="atLeast"/>
        <w:rPr>
          <w:rStyle w:val="c1"/>
          <w:rFonts w:ascii="Arial" w:hAnsi="Arial" w:cs="Arial"/>
          <w:i/>
          <w:iCs/>
          <w:color w:val="212121"/>
          <w:sz w:val="22"/>
        </w:rPr>
      </w:pPr>
      <w:r w:rsidRPr="00160568">
        <w:rPr>
          <w:rStyle w:val="c1"/>
          <w:rFonts w:ascii="Arial" w:hAnsi="Arial" w:cs="Arial"/>
          <w:i/>
          <w:iCs/>
          <w:color w:val="212121"/>
          <w:sz w:val="22"/>
        </w:rPr>
        <w:t>Fraud reported over the severity of incidents</w:t>
      </w:r>
      <w:r w:rsidR="00160568" w:rsidRPr="00160568">
        <w:rPr>
          <w:rStyle w:val="c1"/>
          <w:rFonts w:ascii="Arial" w:hAnsi="Arial" w:cs="Arial"/>
          <w:i/>
          <w:iCs/>
          <w:color w:val="212121"/>
          <w:sz w:val="22"/>
        </w:rPr>
        <w:t xml:space="preserve"> and the </w:t>
      </w:r>
      <w:r w:rsidR="00160568" w:rsidRPr="00160568">
        <w:rPr>
          <w:rStyle w:val="c1"/>
          <w:rFonts w:ascii="Arial" w:hAnsi="Arial" w:cs="Arial"/>
          <w:i/>
          <w:iCs/>
          <w:color w:val="212121"/>
          <w:sz w:val="22"/>
        </w:rPr>
        <w:t>Incident severity based on the cities</w:t>
      </w:r>
      <w:r w:rsidR="00160568" w:rsidRPr="00160568">
        <w:rPr>
          <w:rStyle w:val="c1"/>
          <w:rFonts w:ascii="Arial" w:hAnsi="Arial" w:cs="Arial"/>
          <w:i/>
          <w:iCs/>
          <w:color w:val="212121"/>
          <w:sz w:val="22"/>
        </w:rPr>
        <w:t>:</w:t>
      </w:r>
    </w:p>
    <w:p w:rsidR="00160568" w:rsidRDefault="00160568" w:rsidP="00160568">
      <w:pPr>
        <w:pStyle w:val="HTMLPreformatted"/>
        <w:spacing w:line="244" w:lineRule="atLeast"/>
        <w:rPr>
          <w:rStyle w:val="c1"/>
          <w:rFonts w:ascii="Arial" w:hAnsi="Arial" w:cs="Arial"/>
          <w:i/>
          <w:iCs/>
          <w:color w:val="212121"/>
        </w:rPr>
      </w:pPr>
    </w:p>
    <w:p w:rsidR="00160568" w:rsidRDefault="00160568" w:rsidP="00160568">
      <w:pPr>
        <w:pStyle w:val="HTMLPreformatted"/>
        <w:spacing w:line="244" w:lineRule="atLeast"/>
        <w:rPr>
          <w:rFonts w:ascii="Arial" w:hAnsi="Arial" w:cs="Arial"/>
          <w:color w:val="212121"/>
        </w:rPr>
      </w:pPr>
      <w:r>
        <w:rPr>
          <w:noProof/>
        </w:rPr>
        <w:drawing>
          <wp:inline distT="0" distB="0" distL="0" distR="0" wp14:anchorId="14561EB4" wp14:editId="4ABD967E">
            <wp:extent cx="554355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3550" cy="2971800"/>
                    </a:xfrm>
                    <a:prstGeom prst="rect">
                      <a:avLst/>
                    </a:prstGeom>
                  </pic:spPr>
                </pic:pic>
              </a:graphicData>
            </a:graphic>
          </wp:inline>
        </w:drawing>
      </w:r>
    </w:p>
    <w:p w:rsidR="00160568" w:rsidRDefault="00160568" w:rsidP="00160568">
      <w:pPr>
        <w:pStyle w:val="HTMLPreformatted"/>
        <w:spacing w:line="244" w:lineRule="atLeast"/>
        <w:rPr>
          <w:rFonts w:ascii="Arial" w:hAnsi="Arial" w:cs="Arial"/>
          <w:color w:val="212121"/>
        </w:rPr>
      </w:pPr>
    </w:p>
    <w:p w:rsidR="00CC6FEF" w:rsidRDefault="00CC6FEF" w:rsidP="00CC6FEF">
      <w:pPr>
        <w:pStyle w:val="HTMLPreformatted"/>
        <w:spacing w:line="244" w:lineRule="atLeast"/>
        <w:rPr>
          <w:color w:val="212121"/>
        </w:rPr>
      </w:pPr>
      <w:proofErr w:type="gramStart"/>
      <w:r>
        <w:rPr>
          <w:rStyle w:val="c1"/>
          <w:i/>
          <w:iCs/>
          <w:color w:val="212121"/>
        </w:rPr>
        <w:t>auto</w:t>
      </w:r>
      <w:proofErr w:type="gramEnd"/>
      <w:r>
        <w:rPr>
          <w:rStyle w:val="c1"/>
          <w:i/>
          <w:iCs/>
          <w:color w:val="212121"/>
        </w:rPr>
        <w:t xml:space="preserve"> year and total claimed amount</w:t>
      </w:r>
    </w:p>
    <w:p w:rsidR="008233C0" w:rsidRPr="00BA5321" w:rsidRDefault="00160568" w:rsidP="008233C0">
      <w:pPr>
        <w:pStyle w:val="HTMLPreformatted"/>
        <w:spacing w:line="244" w:lineRule="atLeast"/>
        <w:rPr>
          <w:rFonts w:ascii="Arial" w:hAnsi="Arial" w:cs="Arial"/>
          <w:color w:val="212121"/>
        </w:rPr>
      </w:pPr>
      <w:r>
        <w:rPr>
          <w:noProof/>
        </w:rPr>
        <w:drawing>
          <wp:inline distT="0" distB="0" distL="0" distR="0" wp14:anchorId="0A12D16C" wp14:editId="0C388F49">
            <wp:extent cx="5731510" cy="30499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9905"/>
                    </a:xfrm>
                    <a:prstGeom prst="rect">
                      <a:avLst/>
                    </a:prstGeom>
                  </pic:spPr>
                </pic:pic>
              </a:graphicData>
            </a:graphic>
          </wp:inline>
        </w:drawing>
      </w:r>
    </w:p>
    <w:p w:rsidR="00CC6FEF" w:rsidRPr="00CC6FEF" w:rsidRDefault="00CC6FEF" w:rsidP="00CC6FEF">
      <w:pPr>
        <w:pStyle w:val="HTMLPreformatted"/>
        <w:spacing w:line="244" w:lineRule="atLeast"/>
        <w:rPr>
          <w:rStyle w:val="c1"/>
          <w:rFonts w:ascii="Arial" w:hAnsi="Arial" w:cs="Arial"/>
        </w:rPr>
      </w:pPr>
      <w:r>
        <w:rPr>
          <w:rStyle w:val="c1"/>
          <w:rFonts w:ascii="Arial" w:hAnsi="Arial" w:cs="Arial"/>
          <w:color w:val="212121"/>
        </w:rPr>
        <w:t>A</w:t>
      </w:r>
      <w:r w:rsidRPr="00CC6FEF">
        <w:rPr>
          <w:rStyle w:val="c1"/>
          <w:rFonts w:ascii="Arial" w:hAnsi="Arial" w:cs="Arial"/>
          <w:color w:val="212121"/>
        </w:rPr>
        <w:t>uto year and total claimed amount</w:t>
      </w:r>
    </w:p>
    <w:p w:rsidR="00CC6FEF" w:rsidRDefault="00CC6FEF" w:rsidP="00BA5321">
      <w:pPr>
        <w:pStyle w:val="HTMLPreformatted"/>
        <w:spacing w:line="244" w:lineRule="atLeast"/>
        <w:rPr>
          <w:rStyle w:val="c1"/>
          <w:rFonts w:ascii="Arial" w:hAnsi="Arial" w:cs="Arial"/>
          <w:color w:val="212121"/>
        </w:rPr>
      </w:pPr>
      <w:r>
        <w:rPr>
          <w:noProof/>
        </w:rPr>
        <w:drawing>
          <wp:inline distT="0" distB="0" distL="0" distR="0" wp14:anchorId="48B7960F" wp14:editId="5DD2CDDF">
            <wp:extent cx="5731510" cy="17716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71650"/>
                    </a:xfrm>
                    <a:prstGeom prst="rect">
                      <a:avLst/>
                    </a:prstGeom>
                  </pic:spPr>
                </pic:pic>
              </a:graphicData>
            </a:graphic>
          </wp:inline>
        </w:drawing>
      </w:r>
    </w:p>
    <w:p w:rsidR="00CC6FEF" w:rsidRDefault="00CC6FEF" w:rsidP="00BA5321">
      <w:pPr>
        <w:pStyle w:val="HTMLPreformatted"/>
        <w:spacing w:line="244" w:lineRule="atLeast"/>
        <w:rPr>
          <w:rStyle w:val="c1"/>
          <w:rFonts w:ascii="Arial" w:hAnsi="Arial" w:cs="Arial"/>
          <w:color w:val="212121"/>
        </w:rPr>
      </w:pPr>
    </w:p>
    <w:p w:rsidR="00CC6FEF" w:rsidRDefault="00CC6FEF" w:rsidP="00CC6FEF">
      <w:pPr>
        <w:pStyle w:val="HTMLPreformatted"/>
        <w:spacing w:line="244" w:lineRule="atLeast"/>
        <w:rPr>
          <w:rStyle w:val="c1"/>
          <w:rFonts w:ascii="Arial" w:hAnsi="Arial" w:cs="Arial"/>
          <w:color w:val="212121"/>
        </w:rPr>
      </w:pPr>
      <w:r w:rsidRPr="00160568">
        <w:rPr>
          <w:rStyle w:val="c1"/>
          <w:rFonts w:ascii="Arial" w:hAnsi="Arial" w:cs="Arial"/>
          <w:color w:val="212121"/>
        </w:rPr>
        <w:t>Suspected that fraud differed across. It seems like players</w:t>
      </w:r>
      <w:r>
        <w:rPr>
          <w:rStyle w:val="c1"/>
          <w:rFonts w:ascii="Arial" w:hAnsi="Arial" w:cs="Arial"/>
          <w:color w:val="212121"/>
        </w:rPr>
        <w:t xml:space="preserve"> or</w:t>
      </w:r>
      <w:r w:rsidRPr="00160568">
        <w:rPr>
          <w:rStyle w:val="c1"/>
          <w:rFonts w:ascii="Arial" w:hAnsi="Arial" w:cs="Arial"/>
          <w:color w:val="212121"/>
        </w:rPr>
        <w:t xml:space="preserve"> cross-fitters have tendencies of fraud.</w:t>
      </w:r>
    </w:p>
    <w:p w:rsidR="00CC6FEF" w:rsidRDefault="00CC6FEF" w:rsidP="00BA5321">
      <w:pPr>
        <w:pStyle w:val="HTMLPreformatted"/>
        <w:spacing w:line="244" w:lineRule="atLeast"/>
        <w:rPr>
          <w:rStyle w:val="c1"/>
          <w:rFonts w:ascii="Arial" w:hAnsi="Arial" w:cs="Arial"/>
          <w:color w:val="212121"/>
        </w:rPr>
      </w:pPr>
      <w:r w:rsidRPr="00BA5321">
        <w:rPr>
          <w:rStyle w:val="c1"/>
          <w:rFonts w:ascii="Arial" w:hAnsi="Arial" w:cs="Arial"/>
          <w:color w:val="212121"/>
        </w:rPr>
        <w:t>There seem to be more frauds than non-fraud claims along the mean of total claims.</w:t>
      </w:r>
    </w:p>
    <w:p w:rsidR="0030700F" w:rsidRDefault="0030700F" w:rsidP="00BA5321">
      <w:pPr>
        <w:pStyle w:val="HTMLPreformatted"/>
        <w:spacing w:line="244" w:lineRule="atLeast"/>
        <w:rPr>
          <w:rStyle w:val="c1"/>
          <w:rFonts w:ascii="Arial" w:hAnsi="Arial" w:cs="Arial"/>
          <w:color w:val="212121"/>
        </w:rPr>
      </w:pPr>
    </w:p>
    <w:p w:rsidR="00CC6FEF" w:rsidRPr="00CC6FEF" w:rsidRDefault="00CC6FEF" w:rsidP="00CC6FEF">
      <w:pPr>
        <w:pStyle w:val="HTMLPreformatted"/>
        <w:spacing w:line="244" w:lineRule="atLeast"/>
        <w:rPr>
          <w:rStyle w:val="c1"/>
          <w:rFonts w:ascii="Arial" w:hAnsi="Arial" w:cs="Arial"/>
        </w:rPr>
      </w:pPr>
      <w:r w:rsidRPr="00CC6FEF">
        <w:rPr>
          <w:rStyle w:val="c1"/>
          <w:rFonts w:ascii="Arial" w:hAnsi="Arial" w:cs="Arial"/>
          <w:color w:val="212121"/>
        </w:rPr>
        <w:t xml:space="preserve">Majority of people haven't reported false fraud; people fall under occupation "exec-managerial". </w:t>
      </w:r>
      <w:proofErr w:type="gramStart"/>
      <w:r w:rsidRPr="00CC6FEF">
        <w:rPr>
          <w:rStyle w:val="c1"/>
          <w:rFonts w:ascii="Arial" w:hAnsi="Arial" w:cs="Arial"/>
          <w:color w:val="212121"/>
        </w:rPr>
        <w:t>any</w:t>
      </w:r>
      <w:proofErr w:type="gramEnd"/>
      <w:r w:rsidRPr="00CC6FEF">
        <w:rPr>
          <w:rStyle w:val="c1"/>
          <w:rFonts w:ascii="Arial" w:hAnsi="Arial" w:cs="Arial"/>
          <w:color w:val="212121"/>
        </w:rPr>
        <w:t xml:space="preserve"> fake fraud claimed:</w:t>
      </w:r>
    </w:p>
    <w:p w:rsidR="00CC6FEF" w:rsidRDefault="00CC6FEF" w:rsidP="00BA5321">
      <w:pPr>
        <w:pStyle w:val="HTMLPreformatted"/>
        <w:spacing w:line="244" w:lineRule="atLeast"/>
        <w:rPr>
          <w:rStyle w:val="c1"/>
          <w:rFonts w:ascii="Arial" w:hAnsi="Arial" w:cs="Arial"/>
          <w:color w:val="212121"/>
        </w:rPr>
      </w:pPr>
    </w:p>
    <w:p w:rsidR="00CC6FEF" w:rsidRDefault="00CC6FEF" w:rsidP="00BA5321">
      <w:pPr>
        <w:pStyle w:val="HTMLPreformatted"/>
        <w:spacing w:line="244" w:lineRule="atLeast"/>
        <w:rPr>
          <w:rStyle w:val="c1"/>
          <w:rFonts w:ascii="Arial" w:hAnsi="Arial" w:cs="Arial"/>
          <w:color w:val="212121"/>
        </w:rPr>
      </w:pPr>
      <w:r>
        <w:rPr>
          <w:noProof/>
        </w:rPr>
        <w:drawing>
          <wp:inline distT="0" distB="0" distL="0" distR="0" wp14:anchorId="49B821D8" wp14:editId="594648DE">
            <wp:extent cx="531495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2971800"/>
                    </a:xfrm>
                    <a:prstGeom prst="rect">
                      <a:avLst/>
                    </a:prstGeom>
                  </pic:spPr>
                </pic:pic>
              </a:graphicData>
            </a:graphic>
          </wp:inline>
        </w:drawing>
      </w:r>
    </w:p>
    <w:p w:rsidR="00CC6FEF" w:rsidRDefault="00CC6FEF" w:rsidP="00BA5321">
      <w:pPr>
        <w:pStyle w:val="HTMLPreformatted"/>
        <w:spacing w:line="244" w:lineRule="atLeast"/>
        <w:rPr>
          <w:rStyle w:val="c1"/>
          <w:rFonts w:ascii="Arial" w:hAnsi="Arial" w:cs="Arial"/>
          <w:color w:val="212121"/>
        </w:rPr>
      </w:pPr>
    </w:p>
    <w:p w:rsidR="0030700F" w:rsidRDefault="0030700F" w:rsidP="00BA5321">
      <w:pPr>
        <w:pStyle w:val="HTMLPreformatted"/>
        <w:spacing w:line="244" w:lineRule="atLeast"/>
        <w:rPr>
          <w:rStyle w:val="c1"/>
          <w:rFonts w:ascii="Arial" w:hAnsi="Arial" w:cs="Arial"/>
          <w:color w:val="212121"/>
        </w:rPr>
      </w:pPr>
    </w:p>
    <w:p w:rsidR="00BA5321" w:rsidRDefault="00BA5321" w:rsidP="00BA5321">
      <w:pPr>
        <w:pStyle w:val="HTMLPreformatted"/>
        <w:spacing w:line="244" w:lineRule="atLeast"/>
        <w:rPr>
          <w:rStyle w:val="c1"/>
          <w:rFonts w:ascii="Arial" w:hAnsi="Arial" w:cs="Arial"/>
          <w:color w:val="212121"/>
        </w:rPr>
      </w:pPr>
      <w:r>
        <w:rPr>
          <w:rStyle w:val="c1"/>
          <w:rFonts w:ascii="Arial" w:hAnsi="Arial" w:cs="Arial"/>
          <w:color w:val="212121"/>
        </w:rPr>
        <w:t>I</w:t>
      </w:r>
      <w:r w:rsidR="0030700F">
        <w:rPr>
          <w:rStyle w:val="c1"/>
          <w:rFonts w:ascii="Arial" w:hAnsi="Arial" w:cs="Arial"/>
          <w:color w:val="212121"/>
        </w:rPr>
        <w:t xml:space="preserve">ncident types, </w:t>
      </w:r>
      <w:r w:rsidRPr="00BA5321">
        <w:rPr>
          <w:rStyle w:val="c1"/>
          <w:rFonts w:ascii="Arial" w:hAnsi="Arial" w:cs="Arial"/>
          <w:color w:val="212121"/>
        </w:rPr>
        <w:t>bodily injuries in case of "vehicle theft" and "parked car"</w:t>
      </w:r>
      <w:r w:rsidR="00CC6FEF">
        <w:rPr>
          <w:rStyle w:val="c1"/>
          <w:rFonts w:ascii="Arial" w:hAnsi="Arial" w:cs="Arial"/>
          <w:color w:val="212121"/>
        </w:rPr>
        <w:t xml:space="preserve"> </w:t>
      </w:r>
      <w:r w:rsidR="0030700F">
        <w:rPr>
          <w:rStyle w:val="c1"/>
          <w:rFonts w:ascii="Arial" w:hAnsi="Arial" w:cs="Arial"/>
          <w:color w:val="212121"/>
        </w:rPr>
        <w:t xml:space="preserve">and </w:t>
      </w:r>
      <w:r w:rsidR="00CC6FEF">
        <w:rPr>
          <w:rStyle w:val="c1"/>
          <w:rFonts w:ascii="Arial" w:hAnsi="Arial" w:cs="Arial"/>
          <w:color w:val="212121"/>
        </w:rPr>
        <w:t xml:space="preserve">Police </w:t>
      </w:r>
      <w:r w:rsidR="0030700F">
        <w:rPr>
          <w:rStyle w:val="c1"/>
          <w:rFonts w:ascii="Arial" w:hAnsi="Arial" w:cs="Arial"/>
          <w:color w:val="212121"/>
        </w:rPr>
        <w:t>report filed</w:t>
      </w:r>
      <w:r w:rsidR="00CC6FEF">
        <w:rPr>
          <w:rStyle w:val="c1"/>
          <w:rFonts w:ascii="Arial" w:hAnsi="Arial" w:cs="Arial"/>
          <w:color w:val="212121"/>
        </w:rPr>
        <w:t xml:space="preserve"> or not: </w:t>
      </w:r>
    </w:p>
    <w:p w:rsidR="0030700F" w:rsidRDefault="0030700F" w:rsidP="00BA5321">
      <w:pPr>
        <w:pStyle w:val="HTMLPreformatted"/>
        <w:spacing w:line="244" w:lineRule="atLeast"/>
        <w:rPr>
          <w:rStyle w:val="c1"/>
          <w:rFonts w:ascii="Arial" w:hAnsi="Arial" w:cs="Arial"/>
          <w:color w:val="212121"/>
        </w:rPr>
      </w:pPr>
    </w:p>
    <w:tbl>
      <w:tblPr>
        <w:tblStyle w:val="TableGrid"/>
        <w:tblW w:w="11298"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6"/>
        <w:gridCol w:w="5562"/>
      </w:tblGrid>
      <w:tr w:rsidR="00CC6FEF" w:rsidTr="0030700F">
        <w:trPr>
          <w:trHeight w:val="5614"/>
        </w:trPr>
        <w:tc>
          <w:tcPr>
            <w:tcW w:w="5712" w:type="dxa"/>
          </w:tcPr>
          <w:p w:rsidR="00CC6FEF" w:rsidRDefault="00CC6FEF" w:rsidP="00BA5321">
            <w:pPr>
              <w:pStyle w:val="HTMLPreformatted"/>
              <w:spacing w:line="244" w:lineRule="atLeast"/>
              <w:rPr>
                <w:rStyle w:val="c1"/>
                <w:rFonts w:ascii="Arial" w:hAnsi="Arial" w:cs="Arial"/>
              </w:rPr>
            </w:pPr>
            <w:r>
              <w:rPr>
                <w:noProof/>
              </w:rPr>
              <w:drawing>
                <wp:inline distT="0" distB="0" distL="0" distR="0" wp14:anchorId="3EFBEA7B" wp14:editId="05EFF211">
                  <wp:extent cx="3505200" cy="36906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200" cy="3690620"/>
                          </a:xfrm>
                          <a:prstGeom prst="rect">
                            <a:avLst/>
                          </a:prstGeom>
                        </pic:spPr>
                      </pic:pic>
                    </a:graphicData>
                  </a:graphic>
                </wp:inline>
              </w:drawing>
            </w:r>
          </w:p>
        </w:tc>
        <w:tc>
          <w:tcPr>
            <w:tcW w:w="5586" w:type="dxa"/>
          </w:tcPr>
          <w:p w:rsidR="00CC6FEF" w:rsidRDefault="00CC6FEF" w:rsidP="00BA5321">
            <w:pPr>
              <w:pStyle w:val="HTMLPreformatted"/>
              <w:spacing w:line="244" w:lineRule="atLeast"/>
              <w:rPr>
                <w:rStyle w:val="c1"/>
                <w:rFonts w:ascii="Arial" w:hAnsi="Arial" w:cs="Arial"/>
              </w:rPr>
            </w:pPr>
            <w:r>
              <w:rPr>
                <w:noProof/>
              </w:rPr>
              <w:drawing>
                <wp:inline distT="0" distB="0" distL="0" distR="0" wp14:anchorId="145EB0E9" wp14:editId="3B82348C">
                  <wp:extent cx="337185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1850" cy="3619500"/>
                          </a:xfrm>
                          <a:prstGeom prst="rect">
                            <a:avLst/>
                          </a:prstGeom>
                        </pic:spPr>
                      </pic:pic>
                    </a:graphicData>
                  </a:graphic>
                </wp:inline>
              </w:drawing>
            </w:r>
          </w:p>
        </w:tc>
      </w:tr>
    </w:tbl>
    <w:p w:rsidR="00BA5321" w:rsidRDefault="00BA5321" w:rsidP="00BA5321">
      <w:pPr>
        <w:pStyle w:val="HTMLPreformatted"/>
        <w:spacing w:line="244" w:lineRule="atLeast"/>
        <w:rPr>
          <w:rStyle w:val="c1"/>
          <w:rFonts w:ascii="Arial" w:hAnsi="Arial" w:cs="Arial"/>
          <w:color w:val="212121"/>
        </w:rPr>
      </w:pPr>
    </w:p>
    <w:p w:rsidR="00BA5321" w:rsidRPr="00BA5321" w:rsidRDefault="00BA5321" w:rsidP="00BA5321">
      <w:pPr>
        <w:pStyle w:val="HTMLPreformatted"/>
        <w:spacing w:line="244" w:lineRule="atLeast"/>
        <w:rPr>
          <w:rStyle w:val="c1"/>
          <w:rFonts w:ascii="Arial" w:hAnsi="Arial" w:cs="Arial"/>
        </w:rPr>
      </w:pPr>
    </w:p>
    <w:p w:rsidR="0030700F" w:rsidRDefault="0030700F" w:rsidP="00160568">
      <w:pPr>
        <w:pStyle w:val="HTMLPreformatted"/>
        <w:spacing w:line="244" w:lineRule="atLeast"/>
        <w:rPr>
          <w:rFonts w:ascii="Segoe UI" w:hAnsi="Segoe UI" w:cs="Segoe UI"/>
        </w:rPr>
      </w:pPr>
    </w:p>
    <w:p w:rsidR="00BA5321" w:rsidRDefault="00BA5321" w:rsidP="00160568">
      <w:pPr>
        <w:pStyle w:val="HTMLPreformatted"/>
        <w:spacing w:line="244" w:lineRule="atLeast"/>
        <w:rPr>
          <w:rFonts w:ascii="Segoe UI" w:hAnsi="Segoe UI" w:cs="Segoe UI"/>
        </w:rPr>
      </w:pPr>
    </w:p>
    <w:p w:rsidR="00160568" w:rsidRDefault="00160568" w:rsidP="00160568">
      <w:pPr>
        <w:pStyle w:val="HTMLPreformatted"/>
        <w:spacing w:line="244" w:lineRule="atLeast"/>
        <w:rPr>
          <w:rStyle w:val="c1"/>
          <w:rFonts w:ascii="Arial" w:hAnsi="Arial" w:cs="Arial"/>
          <w:i/>
          <w:iCs/>
          <w:color w:val="212121"/>
          <w:sz w:val="22"/>
        </w:rPr>
      </w:pPr>
      <w:r w:rsidRPr="00160568">
        <w:rPr>
          <w:rStyle w:val="c1"/>
          <w:rFonts w:ascii="Arial" w:hAnsi="Arial" w:cs="Arial"/>
          <w:i/>
          <w:iCs/>
          <w:color w:val="212121"/>
          <w:sz w:val="22"/>
        </w:rPr>
        <w:t>I</w:t>
      </w:r>
      <w:r w:rsidRPr="00160568">
        <w:rPr>
          <w:rStyle w:val="c1"/>
          <w:rFonts w:ascii="Arial" w:hAnsi="Arial" w:cs="Arial"/>
          <w:i/>
          <w:iCs/>
          <w:color w:val="212121"/>
          <w:sz w:val="22"/>
        </w:rPr>
        <w:t>ncident severity and authorities contacted:</w:t>
      </w:r>
    </w:p>
    <w:p w:rsidR="00160568" w:rsidRDefault="00160568" w:rsidP="00160568">
      <w:pPr>
        <w:pStyle w:val="HTMLPreformatted"/>
        <w:spacing w:line="244" w:lineRule="atLeast"/>
        <w:rPr>
          <w:rStyle w:val="c1"/>
          <w:rFonts w:ascii="Arial" w:hAnsi="Arial" w:cs="Arial"/>
          <w:i/>
          <w:iCs/>
          <w:color w:val="212121"/>
          <w:sz w:val="22"/>
        </w:rPr>
      </w:pPr>
    </w:p>
    <w:p w:rsidR="00160568" w:rsidRDefault="00160568" w:rsidP="00160568">
      <w:pPr>
        <w:pStyle w:val="HTMLPreformatted"/>
        <w:spacing w:line="244" w:lineRule="atLeast"/>
        <w:rPr>
          <w:rFonts w:ascii="Arial" w:hAnsi="Arial" w:cs="Arial"/>
          <w:color w:val="212121"/>
          <w:sz w:val="22"/>
        </w:rPr>
      </w:pPr>
      <w:r>
        <w:rPr>
          <w:noProof/>
        </w:rPr>
        <w:drawing>
          <wp:inline distT="0" distB="0" distL="0" distR="0" wp14:anchorId="1CD0196C" wp14:editId="3F118CD1">
            <wp:extent cx="5600700" cy="2419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0700" cy="2419350"/>
                    </a:xfrm>
                    <a:prstGeom prst="rect">
                      <a:avLst/>
                    </a:prstGeom>
                  </pic:spPr>
                </pic:pic>
              </a:graphicData>
            </a:graphic>
          </wp:inline>
        </w:drawing>
      </w:r>
    </w:p>
    <w:p w:rsidR="00BA5321" w:rsidRPr="00BA5321" w:rsidRDefault="00BA5321" w:rsidP="00BA5321">
      <w:pPr>
        <w:pStyle w:val="HTMLPreformatted"/>
        <w:spacing w:line="244" w:lineRule="atLeast"/>
        <w:rPr>
          <w:rFonts w:ascii="Arial" w:hAnsi="Arial" w:cs="Arial"/>
          <w:color w:val="212121"/>
        </w:rPr>
      </w:pPr>
    </w:p>
    <w:p w:rsidR="00BA5321" w:rsidRPr="00160568" w:rsidRDefault="00BA5321" w:rsidP="00BA5321">
      <w:pPr>
        <w:pStyle w:val="HTMLPreformatted"/>
        <w:spacing w:line="244" w:lineRule="atLeast"/>
        <w:rPr>
          <w:rFonts w:ascii="Arial" w:hAnsi="Arial" w:cs="Arial"/>
          <w:color w:val="212121"/>
          <w:sz w:val="22"/>
        </w:rPr>
      </w:pPr>
      <w:r w:rsidRPr="00160568">
        <w:rPr>
          <w:rStyle w:val="c1"/>
          <w:rFonts w:ascii="Arial" w:hAnsi="Arial" w:cs="Arial"/>
          <w:color w:val="212121"/>
        </w:rPr>
        <w:t xml:space="preserve">Cases of "Major accident", Fire department was called first. Maybe the vehicle was compromised in such a way causing fire hence fire departments were approached then most contact </w:t>
      </w:r>
      <w:proofErr w:type="spellStart"/>
      <w:r w:rsidRPr="00160568">
        <w:rPr>
          <w:rStyle w:val="c1"/>
          <w:rFonts w:ascii="Arial" w:hAnsi="Arial" w:cs="Arial"/>
          <w:color w:val="212121"/>
        </w:rPr>
        <w:t>authorty</w:t>
      </w:r>
      <w:proofErr w:type="spellEnd"/>
      <w:r w:rsidRPr="00160568">
        <w:rPr>
          <w:rStyle w:val="c1"/>
          <w:rFonts w:ascii="Arial" w:hAnsi="Arial" w:cs="Arial"/>
          <w:color w:val="212121"/>
        </w:rPr>
        <w:t xml:space="preserve"> is "ambulance"</w:t>
      </w:r>
    </w:p>
    <w:p w:rsidR="00BA5321" w:rsidRDefault="00BA5321" w:rsidP="00BA5321">
      <w:pPr>
        <w:pStyle w:val="HTMLPreformatted"/>
        <w:spacing w:line="244" w:lineRule="atLeast"/>
        <w:rPr>
          <w:rStyle w:val="c1"/>
          <w:rFonts w:ascii="Arial" w:hAnsi="Arial" w:cs="Arial"/>
          <w:color w:val="212121"/>
        </w:rPr>
      </w:pPr>
    </w:p>
    <w:p w:rsidR="0030700F" w:rsidRPr="0030700F" w:rsidRDefault="0030700F" w:rsidP="0030700F">
      <w:pPr>
        <w:pStyle w:val="Heading1"/>
        <w:shd w:val="clear" w:color="auto" w:fill="FFFFFF"/>
        <w:spacing w:before="468" w:line="540" w:lineRule="atLeast"/>
        <w:rPr>
          <w:rFonts w:ascii="Helvetica" w:hAnsi="Helvetica"/>
          <w:b/>
          <w:color w:val="292929"/>
          <w:sz w:val="45"/>
          <w:szCs w:val="45"/>
        </w:rPr>
      </w:pPr>
      <w:r w:rsidRPr="0030700F">
        <w:rPr>
          <w:rStyle w:val="c1"/>
          <w:rFonts w:ascii="Arial" w:eastAsia="Times New Roman" w:hAnsi="Arial" w:cs="Arial"/>
          <w:b/>
          <w:color w:val="212121"/>
          <w:sz w:val="28"/>
          <w:szCs w:val="20"/>
          <w:lang w:eastAsia="en-IN"/>
        </w:rPr>
        <w:t xml:space="preserve">Losses </w:t>
      </w:r>
      <w:r>
        <w:rPr>
          <w:rStyle w:val="c1"/>
          <w:rFonts w:ascii="Arial" w:eastAsia="Times New Roman" w:hAnsi="Arial" w:cs="Arial"/>
          <w:b/>
          <w:color w:val="212121"/>
          <w:sz w:val="28"/>
          <w:szCs w:val="20"/>
          <w:lang w:eastAsia="en-IN"/>
        </w:rPr>
        <w:t>due to</w:t>
      </w:r>
      <w:r w:rsidRPr="0030700F">
        <w:rPr>
          <w:rStyle w:val="c1"/>
          <w:rFonts w:ascii="Arial" w:eastAsia="Times New Roman" w:hAnsi="Arial" w:cs="Arial"/>
          <w:b/>
          <w:color w:val="212121"/>
          <w:sz w:val="28"/>
          <w:szCs w:val="20"/>
          <w:lang w:eastAsia="en-IN"/>
        </w:rPr>
        <w:t xml:space="preserve"> Claims</w:t>
      </w:r>
    </w:p>
    <w:p w:rsidR="0030700F" w:rsidRDefault="0030700F" w:rsidP="0030700F">
      <w:pPr>
        <w:pStyle w:val="pw-post-body-paragraph"/>
        <w:shd w:val="clear" w:color="auto" w:fill="FFFFFF"/>
        <w:spacing w:before="206" w:beforeAutospacing="0" w:after="0" w:afterAutospacing="0" w:line="276" w:lineRule="auto"/>
        <w:rPr>
          <w:rStyle w:val="c1"/>
          <w:rFonts w:ascii="Arial" w:hAnsi="Arial" w:cs="Arial"/>
          <w:color w:val="212121"/>
          <w:sz w:val="20"/>
          <w:szCs w:val="20"/>
        </w:rPr>
      </w:pPr>
      <w:r w:rsidRPr="0030700F">
        <w:rPr>
          <w:rStyle w:val="c1"/>
          <w:rFonts w:ascii="Arial" w:hAnsi="Arial" w:cs="Arial"/>
          <w:color w:val="212121"/>
          <w:sz w:val="20"/>
          <w:szCs w:val="20"/>
        </w:rPr>
        <w:t>Here, I define loss as simply money going out from the insurance company. Source of money coming in, on the other hand, are premiums. Although we know premiums and claims are not the only source of money going in or out of an insurance company, these 2 variables are used since they are the only information, we have from this data set. Typically, other source of money movement maybe investments made by the insurance company, for instance.</w:t>
      </w:r>
    </w:p>
    <w:p w:rsidR="0030700F" w:rsidRDefault="0030700F" w:rsidP="0030700F">
      <w:pPr>
        <w:pStyle w:val="pw-post-body-paragraph"/>
        <w:shd w:val="clear" w:color="auto" w:fill="FFFFFF"/>
        <w:spacing w:before="206" w:beforeAutospacing="0" w:after="0" w:afterAutospacing="0" w:line="276" w:lineRule="auto"/>
        <w:rPr>
          <w:rStyle w:val="c1"/>
          <w:rFonts w:ascii="Arial" w:hAnsi="Arial" w:cs="Arial"/>
          <w:color w:val="212121"/>
          <w:sz w:val="20"/>
          <w:szCs w:val="20"/>
        </w:rPr>
      </w:pPr>
      <w:r>
        <w:rPr>
          <w:rStyle w:val="c1"/>
          <w:rFonts w:ascii="Arial" w:hAnsi="Arial" w:cs="Arial"/>
          <w:color w:val="212121"/>
          <w:sz w:val="20"/>
          <w:szCs w:val="20"/>
        </w:rPr>
        <w:t>T</w:t>
      </w:r>
      <w:r w:rsidRPr="0030700F">
        <w:rPr>
          <w:rStyle w:val="c1"/>
          <w:rFonts w:ascii="Arial" w:hAnsi="Arial" w:cs="Arial"/>
          <w:color w:val="212121"/>
          <w:sz w:val="20"/>
          <w:szCs w:val="20"/>
        </w:rPr>
        <w:t>he insurance company lost $8,198,060.09 through fraudulent claims</w:t>
      </w:r>
      <w:r>
        <w:rPr>
          <w:rStyle w:val="c1"/>
          <w:rFonts w:ascii="Arial" w:hAnsi="Arial" w:cs="Arial"/>
          <w:color w:val="212121"/>
          <w:sz w:val="20"/>
          <w:szCs w:val="20"/>
        </w:rPr>
        <w:t xml:space="preserve"> in the year 2015</w:t>
      </w:r>
      <w:r w:rsidRPr="0030700F">
        <w:rPr>
          <w:rStyle w:val="c1"/>
          <w:rFonts w:ascii="Arial" w:hAnsi="Arial" w:cs="Arial"/>
          <w:color w:val="212121"/>
          <w:sz w:val="20"/>
          <w:szCs w:val="20"/>
        </w:rPr>
        <w:t>. The average lost for fraud is $43,752.03</w:t>
      </w:r>
      <w:r w:rsidRPr="0030700F">
        <w:rPr>
          <w:rStyle w:val="c1"/>
          <w:rFonts w:ascii="Arial" w:hAnsi="Arial" w:cs="Arial"/>
          <w:i/>
          <w:iCs/>
          <w:color w:val="212121"/>
          <w:sz w:val="20"/>
          <w:szCs w:val="20"/>
        </w:rPr>
        <w:t>(M = 43752.03, SD = 21812.68)</w:t>
      </w:r>
      <w:r w:rsidRPr="0030700F">
        <w:rPr>
          <w:rStyle w:val="c1"/>
          <w:rFonts w:ascii="Arial" w:hAnsi="Arial" w:cs="Arial"/>
          <w:color w:val="212121"/>
          <w:sz w:val="20"/>
          <w:szCs w:val="20"/>
        </w:rPr>
        <w:t>, which is $10,383.35 more </w:t>
      </w:r>
      <w:r w:rsidRPr="0030700F">
        <w:rPr>
          <w:rStyle w:val="c1"/>
          <w:rFonts w:ascii="Arial" w:hAnsi="Arial" w:cs="Arial"/>
          <w:i/>
          <w:iCs/>
          <w:color w:val="212121"/>
          <w:sz w:val="20"/>
          <w:szCs w:val="20"/>
        </w:rPr>
        <w:t>(p &lt; .001)</w:t>
      </w:r>
      <w:r w:rsidRPr="0030700F">
        <w:rPr>
          <w:rStyle w:val="c1"/>
          <w:rFonts w:ascii="Arial" w:hAnsi="Arial" w:cs="Arial"/>
          <w:color w:val="212121"/>
          <w:sz w:val="20"/>
          <w:szCs w:val="20"/>
        </w:rPr>
        <w:t xml:space="preserve">. </w:t>
      </w:r>
      <w:proofErr w:type="gramStart"/>
      <w:r w:rsidRPr="0030700F">
        <w:rPr>
          <w:rStyle w:val="c1"/>
          <w:rFonts w:ascii="Arial" w:hAnsi="Arial" w:cs="Arial"/>
          <w:color w:val="212121"/>
          <w:sz w:val="20"/>
          <w:szCs w:val="20"/>
        </w:rPr>
        <w:t>than</w:t>
      </w:r>
      <w:proofErr w:type="gramEnd"/>
      <w:r w:rsidRPr="0030700F">
        <w:rPr>
          <w:rStyle w:val="c1"/>
          <w:rFonts w:ascii="Arial" w:hAnsi="Arial" w:cs="Arial"/>
          <w:color w:val="212121"/>
          <w:sz w:val="20"/>
          <w:szCs w:val="20"/>
        </w:rPr>
        <w:t xml:space="preserve"> average lost through legit claims </w:t>
      </w:r>
      <w:r w:rsidRPr="0030700F">
        <w:rPr>
          <w:rStyle w:val="c1"/>
          <w:rFonts w:ascii="Arial" w:hAnsi="Arial" w:cs="Arial"/>
          <w:i/>
          <w:iCs/>
          <w:color w:val="212121"/>
          <w:sz w:val="20"/>
          <w:szCs w:val="20"/>
        </w:rPr>
        <w:t>(M = 33368.68, SD = 29690.41)</w:t>
      </w:r>
      <w:r w:rsidRPr="0030700F">
        <w:rPr>
          <w:rStyle w:val="c1"/>
          <w:rFonts w:ascii="Arial" w:hAnsi="Arial" w:cs="Arial"/>
          <w:color w:val="212121"/>
          <w:sz w:val="20"/>
          <w:szCs w:val="20"/>
        </w:rPr>
        <w:t>.</w:t>
      </w:r>
    </w:p>
    <w:p w:rsidR="0030700F" w:rsidRDefault="0030700F" w:rsidP="0030700F">
      <w:pPr>
        <w:pStyle w:val="pw-post-body-paragraph"/>
        <w:shd w:val="clear" w:color="auto" w:fill="FFFFFF"/>
        <w:spacing w:before="206" w:beforeAutospacing="0" w:after="0" w:afterAutospacing="0" w:line="276" w:lineRule="auto"/>
        <w:rPr>
          <w:rStyle w:val="c1"/>
          <w:rFonts w:ascii="Arial" w:hAnsi="Arial" w:cs="Arial"/>
          <w:color w:val="212121"/>
          <w:sz w:val="20"/>
          <w:szCs w:val="20"/>
        </w:rPr>
      </w:pPr>
      <w:r>
        <w:rPr>
          <w:rStyle w:val="c1"/>
          <w:rFonts w:ascii="Arial" w:hAnsi="Arial" w:cs="Arial"/>
          <w:color w:val="212121"/>
          <w:sz w:val="20"/>
          <w:szCs w:val="20"/>
        </w:rPr>
        <w:t xml:space="preserve">The </w:t>
      </w:r>
      <w:r w:rsidR="0088769E">
        <w:rPr>
          <w:rStyle w:val="c1"/>
          <w:rFonts w:ascii="Arial" w:hAnsi="Arial" w:cs="Arial"/>
          <w:color w:val="212121"/>
          <w:sz w:val="20"/>
          <w:szCs w:val="20"/>
        </w:rPr>
        <w:t xml:space="preserve">mean of total claim </w:t>
      </w:r>
      <w:proofErr w:type="gramStart"/>
      <w:r w:rsidRPr="0030700F">
        <w:rPr>
          <w:rStyle w:val="c1"/>
          <w:rFonts w:ascii="Arial" w:hAnsi="Arial" w:cs="Arial"/>
          <w:color w:val="212121"/>
          <w:sz w:val="20"/>
          <w:szCs w:val="20"/>
        </w:rPr>
        <w:t>amount</w:t>
      </w:r>
      <w:r>
        <w:rPr>
          <w:rStyle w:val="c1"/>
          <w:rFonts w:ascii="Arial" w:hAnsi="Arial" w:cs="Arial"/>
          <w:color w:val="212121"/>
          <w:sz w:val="20"/>
          <w:szCs w:val="20"/>
        </w:rPr>
        <w:t xml:space="preserve"> </w:t>
      </w:r>
      <w:r w:rsidR="0088769E">
        <w:rPr>
          <w:rStyle w:val="c1"/>
          <w:rFonts w:ascii="Arial" w:hAnsi="Arial" w:cs="Arial"/>
          <w:color w:val="212121"/>
          <w:sz w:val="20"/>
          <w:szCs w:val="20"/>
        </w:rPr>
        <w:t>:</w:t>
      </w:r>
      <w:proofErr w:type="gramEnd"/>
      <w:r w:rsidR="0088769E">
        <w:rPr>
          <w:rStyle w:val="c1"/>
          <w:rFonts w:ascii="Arial" w:hAnsi="Arial" w:cs="Arial"/>
          <w:color w:val="212121"/>
          <w:sz w:val="20"/>
          <w:szCs w:val="20"/>
        </w:rPr>
        <w:t xml:space="preserve"> $</w:t>
      </w:r>
      <w:r w:rsidRPr="0030700F">
        <w:rPr>
          <w:rStyle w:val="c1"/>
          <w:rFonts w:ascii="Arial" w:hAnsi="Arial" w:cs="Arial"/>
          <w:color w:val="212121"/>
          <w:sz w:val="20"/>
          <w:szCs w:val="20"/>
        </w:rPr>
        <w:t>114920.00000</w:t>
      </w:r>
      <w:r w:rsidR="0088769E">
        <w:rPr>
          <w:rStyle w:val="c1"/>
          <w:rFonts w:ascii="Arial" w:hAnsi="Arial" w:cs="Arial"/>
          <w:color w:val="212121"/>
          <w:sz w:val="20"/>
          <w:szCs w:val="20"/>
        </w:rPr>
        <w:t xml:space="preserve"> in year 2015.</w:t>
      </w:r>
    </w:p>
    <w:p w:rsidR="0088769E" w:rsidRDefault="0088769E" w:rsidP="0030700F">
      <w:pPr>
        <w:pStyle w:val="pw-post-body-paragraph"/>
        <w:shd w:val="clear" w:color="auto" w:fill="FFFFFF"/>
        <w:spacing w:before="206" w:beforeAutospacing="0" w:after="0" w:afterAutospacing="0" w:line="276" w:lineRule="auto"/>
        <w:rPr>
          <w:rStyle w:val="c1"/>
          <w:rFonts w:ascii="Arial" w:hAnsi="Arial" w:cs="Arial"/>
          <w:b/>
          <w:color w:val="212121"/>
          <w:sz w:val="28"/>
          <w:szCs w:val="20"/>
        </w:rPr>
      </w:pPr>
      <w:r w:rsidRPr="0088769E">
        <w:rPr>
          <w:rStyle w:val="c1"/>
          <w:rFonts w:ascii="Arial" w:hAnsi="Arial" w:cs="Arial"/>
          <w:b/>
          <w:color w:val="212121"/>
          <w:sz w:val="28"/>
          <w:szCs w:val="20"/>
        </w:rPr>
        <w:t>Pre-</w:t>
      </w:r>
      <w:proofErr w:type="gramStart"/>
      <w:r w:rsidRPr="0088769E">
        <w:rPr>
          <w:rStyle w:val="c1"/>
          <w:rFonts w:ascii="Arial" w:hAnsi="Arial" w:cs="Arial"/>
          <w:b/>
          <w:color w:val="212121"/>
          <w:sz w:val="28"/>
          <w:szCs w:val="20"/>
        </w:rPr>
        <w:t xml:space="preserve">processing </w:t>
      </w:r>
      <w:r>
        <w:rPr>
          <w:rStyle w:val="c1"/>
          <w:rFonts w:ascii="Arial" w:hAnsi="Arial" w:cs="Arial"/>
          <w:b/>
          <w:color w:val="212121"/>
          <w:sz w:val="28"/>
          <w:szCs w:val="20"/>
        </w:rPr>
        <w:t>:</w:t>
      </w:r>
      <w:proofErr w:type="gramEnd"/>
    </w:p>
    <w:p w:rsidR="0088769E" w:rsidRDefault="0088769E" w:rsidP="0088769E">
      <w:pPr>
        <w:pStyle w:val="HTMLPreformatted"/>
        <w:spacing w:line="244" w:lineRule="atLeast"/>
        <w:rPr>
          <w:rStyle w:val="c1"/>
          <w:rFonts w:ascii="Arial" w:hAnsi="Arial" w:cs="Arial"/>
          <w:color w:val="212121"/>
        </w:rPr>
      </w:pPr>
      <w:r w:rsidRPr="0088769E">
        <w:rPr>
          <w:rStyle w:val="c1"/>
          <w:rFonts w:ascii="Arial" w:hAnsi="Arial" w:cs="Arial"/>
          <w:color w:val="212121"/>
        </w:rPr>
        <w:t xml:space="preserve">Nominal variables were </w:t>
      </w:r>
      <w:r w:rsidRPr="0088769E">
        <w:rPr>
          <w:rStyle w:val="c1"/>
          <w:rFonts w:ascii="Arial" w:hAnsi="Arial" w:cs="Arial"/>
        </w:rPr>
        <w:t>Label</w:t>
      </w:r>
      <w:r>
        <w:rPr>
          <w:rStyle w:val="c1"/>
          <w:rFonts w:ascii="Arial" w:hAnsi="Arial" w:cs="Arial"/>
        </w:rPr>
        <w:t xml:space="preserve"> </w:t>
      </w:r>
      <w:r w:rsidRPr="0088769E">
        <w:rPr>
          <w:rStyle w:val="c1"/>
          <w:rFonts w:ascii="Arial" w:hAnsi="Arial" w:cs="Arial"/>
        </w:rPr>
        <w:t>Encoder</w:t>
      </w:r>
      <w:r w:rsidRPr="0088769E">
        <w:rPr>
          <w:rStyle w:val="c1"/>
          <w:rFonts w:ascii="Arial" w:hAnsi="Arial" w:cs="Arial"/>
          <w:color w:val="212121"/>
        </w:rPr>
        <w:t>, and the data set was split into 75% train and 25% test set, stratified on fraud reported.</w:t>
      </w:r>
    </w:p>
    <w:p w:rsidR="00C130C1" w:rsidRDefault="00C130C1" w:rsidP="0088769E">
      <w:pPr>
        <w:pStyle w:val="HTMLPreformatted"/>
        <w:spacing w:line="244" w:lineRule="atLeast"/>
        <w:rPr>
          <w:rStyle w:val="c1"/>
          <w:rFonts w:ascii="Arial" w:hAnsi="Arial" w:cs="Arial"/>
        </w:rPr>
      </w:pPr>
      <w:r>
        <w:rPr>
          <w:rStyle w:val="c1"/>
          <w:rFonts w:ascii="Arial" w:hAnsi="Arial" w:cs="Arial"/>
          <w:color w:val="212121"/>
        </w:rPr>
        <w:t>Using Z-</w:t>
      </w:r>
      <w:proofErr w:type="gramStart"/>
      <w:r>
        <w:rPr>
          <w:rStyle w:val="c1"/>
          <w:rFonts w:ascii="Arial" w:hAnsi="Arial" w:cs="Arial"/>
          <w:color w:val="212121"/>
        </w:rPr>
        <w:t>Score :</w:t>
      </w:r>
      <w:proofErr w:type="gramEnd"/>
      <w:r>
        <w:rPr>
          <w:rStyle w:val="c1"/>
          <w:rFonts w:ascii="Arial" w:hAnsi="Arial" w:cs="Arial"/>
          <w:color w:val="212121"/>
        </w:rPr>
        <w:t xml:space="preserve">  (</w:t>
      </w:r>
      <w:r w:rsidRPr="00C130C1">
        <w:rPr>
          <w:rStyle w:val="c1"/>
          <w:rFonts w:ascii="Arial" w:hAnsi="Arial" w:cs="Arial"/>
        </w:rPr>
        <w:t>Z-scores are measures of an observation's variability and can be used by traders to help determine market volatility.</w:t>
      </w:r>
      <w:r>
        <w:rPr>
          <w:rStyle w:val="c1"/>
          <w:rFonts w:ascii="Arial" w:hAnsi="Arial" w:cs="Arial"/>
        </w:rPr>
        <w:t xml:space="preserve">) </w:t>
      </w:r>
    </w:p>
    <w:p w:rsidR="00C130C1" w:rsidRPr="00C130C1" w:rsidRDefault="00C130C1" w:rsidP="0088769E">
      <w:pPr>
        <w:pStyle w:val="HTMLPreformatted"/>
        <w:spacing w:line="244" w:lineRule="atLeast"/>
        <w:rPr>
          <w:rStyle w:val="c1"/>
          <w:rFonts w:ascii="Arial" w:hAnsi="Arial" w:cs="Arial"/>
          <w:color w:val="212121"/>
        </w:rPr>
      </w:pPr>
      <w:r>
        <w:rPr>
          <w:rStyle w:val="c1"/>
          <w:rFonts w:ascii="Arial" w:hAnsi="Arial" w:cs="Arial"/>
          <w:color w:val="212121"/>
        </w:rPr>
        <w:t xml:space="preserve">Apply Z-score gives clear prediction of fraud. </w:t>
      </w:r>
    </w:p>
    <w:p w:rsidR="00C130C1" w:rsidRPr="0088769E" w:rsidRDefault="00C130C1" w:rsidP="0088769E">
      <w:pPr>
        <w:pStyle w:val="HTMLPreformatted"/>
        <w:spacing w:line="244" w:lineRule="atLeast"/>
        <w:rPr>
          <w:rStyle w:val="c1"/>
          <w:color w:val="212121"/>
        </w:rPr>
      </w:pPr>
    </w:p>
    <w:p w:rsidR="0088769E" w:rsidRDefault="0088769E" w:rsidP="0030700F">
      <w:pPr>
        <w:pStyle w:val="pw-post-body-paragraph"/>
        <w:shd w:val="clear" w:color="auto" w:fill="FFFFFF"/>
        <w:spacing w:before="206" w:beforeAutospacing="0" w:after="0" w:afterAutospacing="0" w:line="276" w:lineRule="auto"/>
        <w:rPr>
          <w:rStyle w:val="c1"/>
          <w:rFonts w:ascii="Arial" w:hAnsi="Arial" w:cs="Arial"/>
          <w:b/>
          <w:color w:val="212121"/>
          <w:sz w:val="28"/>
          <w:szCs w:val="20"/>
        </w:rPr>
      </w:pPr>
      <w:r>
        <w:rPr>
          <w:rStyle w:val="c1"/>
          <w:rFonts w:ascii="Arial" w:hAnsi="Arial" w:cs="Arial"/>
          <w:b/>
          <w:color w:val="212121"/>
          <w:sz w:val="28"/>
          <w:szCs w:val="20"/>
        </w:rPr>
        <w:t>Models:</w:t>
      </w:r>
    </w:p>
    <w:p w:rsidR="0088769E" w:rsidRDefault="0088769E" w:rsidP="0088769E">
      <w:pPr>
        <w:pStyle w:val="HTMLPreformatted"/>
        <w:spacing w:line="244" w:lineRule="atLeast"/>
        <w:rPr>
          <w:rStyle w:val="c1"/>
          <w:rFonts w:ascii="Arial" w:hAnsi="Arial" w:cs="Arial"/>
          <w:color w:val="212121"/>
        </w:rPr>
      </w:pPr>
      <w:r w:rsidRPr="0088769E">
        <w:rPr>
          <w:rStyle w:val="c1"/>
          <w:rFonts w:ascii="Arial" w:hAnsi="Arial" w:cs="Arial"/>
          <w:color w:val="212121"/>
        </w:rPr>
        <w:t>Different classifiers were used in this project</w:t>
      </w:r>
      <w:proofErr w:type="gramStart"/>
      <w:r w:rsidRPr="0088769E">
        <w:rPr>
          <w:rStyle w:val="c1"/>
          <w:rFonts w:ascii="Arial" w:hAnsi="Arial" w:cs="Arial"/>
          <w:color w:val="212121"/>
        </w:rPr>
        <w:t>:</w:t>
      </w:r>
      <w:proofErr w:type="gramEnd"/>
      <w:r w:rsidRPr="0088769E">
        <w:rPr>
          <w:rStyle w:val="c1"/>
          <w:rFonts w:ascii="Arial" w:hAnsi="Arial" w:cs="Arial"/>
          <w:color w:val="212121"/>
        </w:rPr>
        <w:br/>
        <w:t xml:space="preserve">- </w:t>
      </w:r>
      <w:r w:rsidRPr="0088769E">
        <w:rPr>
          <w:rStyle w:val="c1"/>
          <w:rFonts w:ascii="Arial" w:hAnsi="Arial" w:cs="Arial"/>
          <w:color w:val="212121"/>
        </w:rPr>
        <w:t>Decision</w:t>
      </w:r>
      <w:r>
        <w:rPr>
          <w:rStyle w:val="c1"/>
          <w:rFonts w:ascii="Arial" w:hAnsi="Arial" w:cs="Arial"/>
          <w:color w:val="212121"/>
        </w:rPr>
        <w:t xml:space="preserve"> </w:t>
      </w:r>
      <w:r w:rsidRPr="0088769E">
        <w:rPr>
          <w:rStyle w:val="c1"/>
          <w:rFonts w:ascii="Arial" w:hAnsi="Arial" w:cs="Arial"/>
          <w:color w:val="212121"/>
        </w:rPr>
        <w:t>Tree</w:t>
      </w:r>
      <w:r w:rsidRPr="0088769E">
        <w:rPr>
          <w:rStyle w:val="c1"/>
          <w:rFonts w:ascii="Arial" w:hAnsi="Arial" w:cs="Arial"/>
          <w:color w:val="212121"/>
        </w:rPr>
        <w:br/>
        <w:t xml:space="preserve">- </w:t>
      </w:r>
      <w:r w:rsidRPr="0088769E">
        <w:rPr>
          <w:rStyle w:val="c1"/>
          <w:rFonts w:ascii="Arial" w:hAnsi="Arial" w:cs="Arial"/>
          <w:color w:val="212121"/>
        </w:rPr>
        <w:t>Extra</w:t>
      </w:r>
      <w:r>
        <w:rPr>
          <w:rStyle w:val="c1"/>
          <w:rFonts w:ascii="Arial" w:hAnsi="Arial" w:cs="Arial"/>
          <w:color w:val="212121"/>
        </w:rPr>
        <w:t xml:space="preserve"> </w:t>
      </w:r>
      <w:r w:rsidRPr="0088769E">
        <w:rPr>
          <w:rStyle w:val="c1"/>
          <w:rFonts w:ascii="Arial" w:hAnsi="Arial" w:cs="Arial"/>
          <w:color w:val="212121"/>
        </w:rPr>
        <w:t>Trees</w:t>
      </w:r>
      <w:r w:rsidRPr="0088769E">
        <w:rPr>
          <w:rStyle w:val="c1"/>
          <w:rFonts w:ascii="Arial" w:hAnsi="Arial" w:cs="Arial"/>
          <w:color w:val="212121"/>
        </w:rPr>
        <w:br/>
        <w:t>- Random forest</w:t>
      </w:r>
    </w:p>
    <w:p w:rsidR="00C130C1" w:rsidRDefault="00C130C1" w:rsidP="0088769E">
      <w:pPr>
        <w:pStyle w:val="HTMLPreformatted"/>
        <w:spacing w:line="244" w:lineRule="atLeast"/>
        <w:rPr>
          <w:rStyle w:val="c1"/>
          <w:rFonts w:ascii="Arial" w:hAnsi="Arial" w:cs="Arial"/>
          <w:color w:val="212121"/>
        </w:rPr>
      </w:pPr>
    </w:p>
    <w:p w:rsidR="00C130C1" w:rsidRDefault="00C130C1" w:rsidP="0088769E">
      <w:pPr>
        <w:pStyle w:val="HTMLPreformatted"/>
        <w:spacing w:line="244" w:lineRule="atLeast"/>
        <w:rPr>
          <w:rStyle w:val="c1"/>
          <w:rFonts w:ascii="Arial" w:hAnsi="Arial" w:cs="Arial"/>
          <w:color w:val="212121"/>
        </w:rPr>
      </w:pPr>
    </w:p>
    <w:p w:rsidR="00C130C1" w:rsidRDefault="00C130C1" w:rsidP="0088769E">
      <w:pPr>
        <w:pStyle w:val="HTMLPreformatted"/>
        <w:spacing w:line="244" w:lineRule="atLeast"/>
        <w:rPr>
          <w:rStyle w:val="c1"/>
          <w:rFonts w:ascii="Arial" w:hAnsi="Arial" w:cs="Arial"/>
          <w:color w:val="212121"/>
        </w:rPr>
      </w:pPr>
    </w:p>
    <w:p w:rsidR="00C130C1" w:rsidRDefault="00C130C1" w:rsidP="0088769E">
      <w:pPr>
        <w:pStyle w:val="HTMLPreformatted"/>
        <w:spacing w:line="244" w:lineRule="atLeast"/>
        <w:rPr>
          <w:rStyle w:val="c1"/>
          <w:rFonts w:ascii="Arial" w:hAnsi="Arial" w:cs="Arial"/>
          <w:color w:val="212121"/>
        </w:rPr>
      </w:pPr>
      <w:r>
        <w:rPr>
          <w:rStyle w:val="c1"/>
          <w:rFonts w:ascii="Arial" w:hAnsi="Arial" w:cs="Arial"/>
          <w:color w:val="212121"/>
        </w:rPr>
        <w:t>After that apply cross-validation:</w:t>
      </w:r>
    </w:p>
    <w:p w:rsidR="00C130C1" w:rsidRDefault="00C130C1" w:rsidP="0088769E">
      <w:pPr>
        <w:pStyle w:val="HTMLPreformatted"/>
        <w:spacing w:line="244" w:lineRule="atLeast"/>
        <w:rPr>
          <w:rStyle w:val="c1"/>
          <w:rFonts w:ascii="Arial" w:hAnsi="Arial" w:cs="Arial"/>
          <w:color w:val="212121"/>
        </w:rPr>
      </w:pPr>
      <w:r>
        <w:rPr>
          <w:noProof/>
        </w:rPr>
        <w:drawing>
          <wp:inline distT="0" distB="0" distL="0" distR="0" wp14:anchorId="425D170D" wp14:editId="79BDD806">
            <wp:extent cx="5219700" cy="2409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2409825"/>
                    </a:xfrm>
                    <a:prstGeom prst="rect">
                      <a:avLst/>
                    </a:prstGeom>
                  </pic:spPr>
                </pic:pic>
              </a:graphicData>
            </a:graphic>
          </wp:inline>
        </w:drawing>
      </w:r>
    </w:p>
    <w:p w:rsidR="00C130C1" w:rsidRDefault="00C130C1" w:rsidP="0088769E">
      <w:pPr>
        <w:pStyle w:val="HTMLPreformatted"/>
        <w:spacing w:line="244" w:lineRule="atLeast"/>
        <w:rPr>
          <w:rStyle w:val="c1"/>
          <w:rFonts w:ascii="Arial" w:hAnsi="Arial" w:cs="Arial"/>
          <w:color w:val="212121"/>
        </w:rPr>
      </w:pPr>
    </w:p>
    <w:p w:rsidR="00C130C1" w:rsidRDefault="00156214" w:rsidP="0088769E">
      <w:pPr>
        <w:pStyle w:val="HTMLPreformatted"/>
        <w:spacing w:line="244" w:lineRule="atLeast"/>
        <w:rPr>
          <w:rStyle w:val="c1"/>
          <w:rFonts w:ascii="Arial" w:hAnsi="Arial" w:cs="Arial"/>
          <w:color w:val="212121"/>
        </w:rPr>
      </w:pPr>
      <w:r>
        <w:rPr>
          <w:rStyle w:val="c1"/>
          <w:rFonts w:ascii="Arial" w:hAnsi="Arial" w:cs="Arial"/>
          <w:color w:val="212121"/>
        </w:rPr>
        <w:t xml:space="preserve">Now Getting the ROC and AOC </w:t>
      </w:r>
      <w:proofErr w:type="gramStart"/>
      <w:r>
        <w:rPr>
          <w:rStyle w:val="c1"/>
          <w:rFonts w:ascii="Arial" w:hAnsi="Arial" w:cs="Arial"/>
          <w:color w:val="212121"/>
        </w:rPr>
        <w:t>Curve :</w:t>
      </w:r>
      <w:proofErr w:type="gramEnd"/>
    </w:p>
    <w:p w:rsidR="00156214" w:rsidRDefault="00156214" w:rsidP="0088769E">
      <w:pPr>
        <w:pStyle w:val="HTMLPreformatted"/>
        <w:spacing w:line="244" w:lineRule="atLeast"/>
        <w:rPr>
          <w:rStyle w:val="c1"/>
          <w:rFonts w:ascii="Arial" w:hAnsi="Arial" w:cs="Arial"/>
          <w:color w:val="212121"/>
        </w:rPr>
      </w:pPr>
    </w:p>
    <w:p w:rsidR="00156214" w:rsidRPr="00156214" w:rsidRDefault="00156214" w:rsidP="0088769E">
      <w:pPr>
        <w:pStyle w:val="HTMLPreformatted"/>
        <w:spacing w:line="244" w:lineRule="atLeast"/>
        <w:rPr>
          <w:rStyle w:val="c1"/>
          <w:rFonts w:ascii="Arial" w:hAnsi="Arial" w:cs="Arial"/>
          <w:color w:val="212121"/>
        </w:rPr>
      </w:pPr>
      <w:r w:rsidRPr="00156214">
        <w:rPr>
          <w:rStyle w:val="c1"/>
          <w:rFonts w:ascii="Arial" w:hAnsi="Arial" w:cs="Arial"/>
          <w:color w:val="212121"/>
        </w:rPr>
        <w:t>The ROC curves for</w:t>
      </w:r>
      <w:r>
        <w:rPr>
          <w:rStyle w:val="c1"/>
          <w:rFonts w:ascii="Arial" w:hAnsi="Arial" w:cs="Arial"/>
          <w:color w:val="212121"/>
        </w:rPr>
        <w:t xml:space="preserve"> </w:t>
      </w:r>
      <w:r w:rsidRPr="00156214">
        <w:rPr>
          <w:rStyle w:val="c1"/>
          <w:rFonts w:ascii="Arial" w:hAnsi="Arial" w:cs="Arial"/>
          <w:color w:val="212121"/>
        </w:rPr>
        <w:t>models for the test data are superimposed to obtain</w:t>
      </w:r>
      <w:r>
        <w:rPr>
          <w:rStyle w:val="c1"/>
          <w:rFonts w:ascii="Arial" w:hAnsi="Arial" w:cs="Arial"/>
          <w:color w:val="212121"/>
        </w:rPr>
        <w:t xml:space="preserve"> a visual comparison of the ‘</w:t>
      </w:r>
      <w:r w:rsidRPr="00156214">
        <w:rPr>
          <w:rStyle w:val="c1"/>
          <w:rFonts w:ascii="Arial" w:hAnsi="Arial" w:cs="Arial"/>
          <w:color w:val="212121"/>
        </w:rPr>
        <w:t>classifiers’ performance on new data points.</w:t>
      </w:r>
    </w:p>
    <w:p w:rsidR="00156214" w:rsidRDefault="00156214" w:rsidP="0088769E">
      <w:pPr>
        <w:pStyle w:val="HTMLPreformatted"/>
        <w:spacing w:line="244" w:lineRule="atLeast"/>
        <w:rPr>
          <w:rStyle w:val="c1"/>
          <w:rFonts w:ascii="Arial" w:hAnsi="Arial" w:cs="Arial"/>
          <w:color w:val="212121"/>
        </w:rPr>
      </w:pPr>
    </w:p>
    <w:p w:rsidR="00156214" w:rsidRDefault="00156214" w:rsidP="0088769E">
      <w:pPr>
        <w:pStyle w:val="HTMLPreformatted"/>
        <w:spacing w:line="244" w:lineRule="atLeast"/>
        <w:rPr>
          <w:rStyle w:val="c1"/>
          <w:rFonts w:ascii="Arial" w:hAnsi="Arial" w:cs="Arial"/>
          <w:color w:val="212121"/>
        </w:rPr>
      </w:pPr>
      <w:r>
        <w:rPr>
          <w:noProof/>
        </w:rPr>
        <w:drawing>
          <wp:inline distT="0" distB="0" distL="0" distR="0" wp14:anchorId="1322C4BC" wp14:editId="6286DD30">
            <wp:extent cx="3381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375" cy="3419475"/>
                    </a:xfrm>
                    <a:prstGeom prst="rect">
                      <a:avLst/>
                    </a:prstGeom>
                  </pic:spPr>
                </pic:pic>
              </a:graphicData>
            </a:graphic>
          </wp:inline>
        </w:drawing>
      </w:r>
    </w:p>
    <w:p w:rsidR="00156214" w:rsidRDefault="00156214" w:rsidP="0088769E">
      <w:pPr>
        <w:pStyle w:val="HTMLPreformatted"/>
        <w:spacing w:line="244" w:lineRule="atLeast"/>
        <w:rPr>
          <w:rStyle w:val="c1"/>
          <w:rFonts w:ascii="Arial" w:hAnsi="Arial" w:cs="Arial"/>
          <w:color w:val="212121"/>
        </w:rPr>
      </w:pPr>
    </w:p>
    <w:p w:rsidR="00156214" w:rsidRPr="00C130C1" w:rsidRDefault="00156214" w:rsidP="0088769E">
      <w:pPr>
        <w:pStyle w:val="HTMLPreformatted"/>
        <w:spacing w:line="244" w:lineRule="atLeast"/>
        <w:rPr>
          <w:rStyle w:val="c1"/>
          <w:rFonts w:ascii="Arial" w:hAnsi="Arial" w:cs="Arial"/>
          <w:color w:val="212121"/>
        </w:rPr>
      </w:pPr>
    </w:p>
    <w:p w:rsidR="00156214" w:rsidRPr="00C130C1" w:rsidRDefault="00156214" w:rsidP="00156214">
      <w:pPr>
        <w:pStyle w:val="HTMLPreformatted"/>
        <w:spacing w:line="244" w:lineRule="atLeast"/>
        <w:rPr>
          <w:rStyle w:val="c1"/>
          <w:rFonts w:ascii="Arial" w:hAnsi="Arial" w:cs="Arial"/>
          <w:b/>
          <w:color w:val="212121"/>
        </w:rPr>
      </w:pPr>
      <w:r w:rsidRPr="00C130C1">
        <w:rPr>
          <w:rStyle w:val="c1"/>
          <w:rFonts w:ascii="Arial" w:hAnsi="Arial" w:cs="Arial"/>
          <w:b/>
          <w:color w:val="212121"/>
        </w:rPr>
        <w:t>Using Hyper-parameter:</w:t>
      </w:r>
    </w:p>
    <w:p w:rsidR="00156214" w:rsidRDefault="00156214" w:rsidP="00156214">
      <w:pPr>
        <w:pStyle w:val="HTMLPreformatted"/>
        <w:spacing w:line="244" w:lineRule="atLeast"/>
        <w:rPr>
          <w:rStyle w:val="c1"/>
          <w:rFonts w:ascii="Arial" w:hAnsi="Arial" w:cs="Arial"/>
          <w:color w:val="212121"/>
        </w:rPr>
      </w:pPr>
      <w:proofErr w:type="spellStart"/>
      <w:r w:rsidRPr="00C130C1">
        <w:rPr>
          <w:rStyle w:val="c1"/>
          <w:rFonts w:ascii="Arial" w:hAnsi="Arial" w:cs="Arial"/>
          <w:color w:val="212121"/>
        </w:rPr>
        <w:t>Hyperparameter</w:t>
      </w:r>
      <w:proofErr w:type="spellEnd"/>
      <w:r w:rsidRPr="00C130C1">
        <w:rPr>
          <w:rStyle w:val="c1"/>
          <w:rFonts w:ascii="Arial" w:hAnsi="Arial" w:cs="Arial"/>
          <w:color w:val="212121"/>
        </w:rPr>
        <w:t xml:space="preserve"> tuning and selection was done for all the models using Randomized</w:t>
      </w:r>
      <w:r>
        <w:rPr>
          <w:rStyle w:val="c1"/>
          <w:rFonts w:ascii="Arial" w:hAnsi="Arial" w:cs="Arial"/>
          <w:color w:val="212121"/>
        </w:rPr>
        <w:t xml:space="preserve"> </w:t>
      </w:r>
      <w:r w:rsidRPr="00C130C1">
        <w:rPr>
          <w:rStyle w:val="c1"/>
          <w:rFonts w:ascii="Arial" w:hAnsi="Arial" w:cs="Arial"/>
          <w:color w:val="212121"/>
        </w:rPr>
        <w:t>Search. Due to the number of parameters and models that were ran, Randomized</w:t>
      </w:r>
      <w:r>
        <w:rPr>
          <w:rStyle w:val="c1"/>
          <w:rFonts w:ascii="Arial" w:hAnsi="Arial" w:cs="Arial"/>
          <w:color w:val="212121"/>
        </w:rPr>
        <w:t xml:space="preserve"> </w:t>
      </w:r>
      <w:r w:rsidRPr="00C130C1">
        <w:rPr>
          <w:rStyle w:val="c1"/>
          <w:rFonts w:ascii="Arial" w:hAnsi="Arial" w:cs="Arial"/>
          <w:color w:val="212121"/>
        </w:rPr>
        <w:t xml:space="preserve">Search is a faster more efficient choice as compared to </w:t>
      </w:r>
      <w:proofErr w:type="spellStart"/>
      <w:r w:rsidRPr="00C130C1">
        <w:rPr>
          <w:rStyle w:val="c1"/>
          <w:rFonts w:ascii="Arial" w:hAnsi="Arial" w:cs="Arial"/>
          <w:color w:val="212121"/>
        </w:rPr>
        <w:t>gridsearch</w:t>
      </w:r>
      <w:proofErr w:type="spellEnd"/>
      <w:r w:rsidRPr="00C130C1">
        <w:rPr>
          <w:rStyle w:val="c1"/>
          <w:rFonts w:ascii="Arial" w:hAnsi="Arial" w:cs="Arial"/>
          <w:color w:val="212121"/>
        </w:rPr>
        <w:t>.</w:t>
      </w:r>
      <w:r w:rsidRPr="00C130C1">
        <w:rPr>
          <w:rFonts w:ascii="Georgia" w:hAnsi="Georgia"/>
          <w:color w:val="292929"/>
          <w:spacing w:val="-1"/>
          <w:sz w:val="32"/>
          <w:szCs w:val="32"/>
          <w:shd w:val="clear" w:color="auto" w:fill="FFFFFF"/>
        </w:rPr>
        <w:t xml:space="preserve"> </w:t>
      </w:r>
      <w:proofErr w:type="gramStart"/>
      <w:r w:rsidRPr="00C130C1">
        <w:rPr>
          <w:rStyle w:val="c1"/>
          <w:rFonts w:ascii="Arial" w:hAnsi="Arial" w:cs="Arial"/>
          <w:color w:val="212121"/>
        </w:rPr>
        <w:t>the</w:t>
      </w:r>
      <w:proofErr w:type="gramEnd"/>
      <w:r w:rsidRPr="00C130C1">
        <w:rPr>
          <w:rStyle w:val="c1"/>
          <w:rFonts w:ascii="Arial" w:hAnsi="Arial" w:cs="Arial"/>
          <w:color w:val="212121"/>
        </w:rPr>
        <w:t xml:space="preserve"> model with its selected </w:t>
      </w:r>
      <w:proofErr w:type="spellStart"/>
      <w:r w:rsidRPr="00C130C1">
        <w:rPr>
          <w:rStyle w:val="c1"/>
          <w:rFonts w:ascii="Arial" w:hAnsi="Arial" w:cs="Arial"/>
          <w:color w:val="212121"/>
        </w:rPr>
        <w:t>hyperparameters</w:t>
      </w:r>
      <w:proofErr w:type="spellEnd"/>
      <w:r w:rsidRPr="00C130C1">
        <w:rPr>
          <w:rStyle w:val="c1"/>
          <w:rFonts w:ascii="Arial" w:hAnsi="Arial" w:cs="Arial"/>
          <w:color w:val="212121"/>
        </w:rPr>
        <w:t xml:space="preserve"> were fitted on the training set.</w:t>
      </w:r>
    </w:p>
    <w:p w:rsidR="00156214" w:rsidRDefault="002A2FF0" w:rsidP="00156214">
      <w:pPr>
        <w:pStyle w:val="HTMLPreformatted"/>
        <w:spacing w:line="244" w:lineRule="atLeast"/>
        <w:rPr>
          <w:rStyle w:val="c1"/>
          <w:rFonts w:ascii="Arial" w:hAnsi="Arial" w:cs="Arial"/>
          <w:color w:val="212121"/>
        </w:rPr>
      </w:pPr>
      <w:r w:rsidRPr="002A2FF0">
        <w:rPr>
          <w:rStyle w:val="c1"/>
          <w:rFonts w:ascii="Arial" w:hAnsi="Arial" w:cs="Arial"/>
          <w:color w:val="212121"/>
        </w:rPr>
        <w:t xml:space="preserve">Cross validation accuracy scores, accuracy scores on training set, accuracy scores on test set, sensitivity, specificity, precision, </w:t>
      </w:r>
      <w:r>
        <w:rPr>
          <w:rStyle w:val="c1"/>
          <w:rFonts w:ascii="Arial" w:hAnsi="Arial" w:cs="Arial"/>
          <w:color w:val="212121"/>
        </w:rPr>
        <w:t>F1</w:t>
      </w:r>
      <w:r w:rsidRPr="002A2FF0">
        <w:rPr>
          <w:rStyle w:val="c1"/>
          <w:rFonts w:ascii="Arial" w:hAnsi="Arial" w:cs="Arial"/>
          <w:color w:val="212121"/>
        </w:rPr>
        <w:t>score and ROC AUC was computed and printed as shown in the table below.</w:t>
      </w:r>
    </w:p>
    <w:p w:rsidR="00C22CDC" w:rsidRDefault="00C22CDC" w:rsidP="00C22CDC">
      <w:pPr>
        <w:pStyle w:val="HTMLPreformatted"/>
        <w:spacing w:line="244" w:lineRule="atLeast"/>
        <w:rPr>
          <w:rStyle w:val="c1"/>
          <w:rFonts w:ascii="Arial" w:hAnsi="Arial" w:cs="Arial"/>
          <w:color w:val="212121"/>
        </w:rPr>
      </w:pPr>
      <w:r>
        <w:rPr>
          <w:rStyle w:val="c1"/>
          <w:rFonts w:ascii="Arial" w:hAnsi="Arial" w:cs="Arial"/>
          <w:color w:val="212121"/>
        </w:rPr>
        <w:lastRenderedPageBreak/>
        <w:t>B</w:t>
      </w:r>
      <w:r w:rsidRPr="00C22CDC">
        <w:rPr>
          <w:rStyle w:val="c1"/>
          <w:rFonts w:ascii="Arial" w:hAnsi="Arial" w:cs="Arial"/>
          <w:color w:val="212121"/>
        </w:rPr>
        <w:t>elow summarizes the top 20 ranked by feature importance, based on weight. Incident severity is once again amongst the most important.</w:t>
      </w:r>
    </w:p>
    <w:p w:rsidR="002A2FF0" w:rsidRDefault="002A2FF0" w:rsidP="00156214">
      <w:pPr>
        <w:pStyle w:val="HTMLPreformatted"/>
        <w:spacing w:line="244" w:lineRule="atLeast"/>
        <w:rPr>
          <w:rStyle w:val="c1"/>
          <w:rFonts w:ascii="Arial" w:hAnsi="Arial" w:cs="Arial"/>
          <w:color w:val="212121"/>
        </w:rPr>
      </w:pPr>
    </w:p>
    <w:p w:rsidR="002A2FF0" w:rsidRDefault="002A2FF0" w:rsidP="00156214">
      <w:pPr>
        <w:pStyle w:val="HTMLPreformatted"/>
        <w:spacing w:line="244" w:lineRule="atLeast"/>
        <w:rPr>
          <w:rStyle w:val="c1"/>
          <w:rFonts w:ascii="Arial" w:hAnsi="Arial" w:cs="Arial"/>
          <w:color w:val="212121"/>
        </w:rPr>
      </w:pPr>
    </w:p>
    <w:p w:rsidR="008233C0" w:rsidRDefault="00156214" w:rsidP="0030700F">
      <w:pPr>
        <w:spacing w:line="276" w:lineRule="auto"/>
        <w:rPr>
          <w:rStyle w:val="c1"/>
          <w:color w:val="212121"/>
          <w:lang w:eastAsia="en-IN"/>
        </w:rPr>
      </w:pPr>
      <w:r>
        <w:rPr>
          <w:noProof/>
          <w:lang w:eastAsia="en-IN"/>
        </w:rPr>
        <w:drawing>
          <wp:inline distT="0" distB="0" distL="0" distR="0" wp14:anchorId="3BFC93F0" wp14:editId="2E04CF05">
            <wp:extent cx="2828925" cy="2124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8925" cy="2124075"/>
                    </a:xfrm>
                    <a:prstGeom prst="rect">
                      <a:avLst/>
                    </a:prstGeom>
                  </pic:spPr>
                </pic:pic>
              </a:graphicData>
            </a:graphic>
          </wp:inline>
        </w:drawing>
      </w:r>
    </w:p>
    <w:p w:rsidR="002A2FF0" w:rsidRDefault="002A2FF0" w:rsidP="002A2FF0">
      <w:pPr>
        <w:pStyle w:val="HTMLPreformatted"/>
        <w:spacing w:line="244" w:lineRule="atLeast"/>
        <w:rPr>
          <w:rStyle w:val="c1"/>
          <w:rFonts w:ascii="Arial" w:hAnsi="Arial" w:cs="Arial"/>
          <w:color w:val="212121"/>
        </w:rPr>
      </w:pPr>
      <w:r w:rsidRPr="002A2FF0">
        <w:rPr>
          <w:rStyle w:val="c1"/>
          <w:rFonts w:ascii="Arial" w:hAnsi="Arial" w:cs="Arial"/>
          <w:color w:val="212121"/>
        </w:rPr>
        <w:t>Models</w:t>
      </w:r>
      <w:r w:rsidRPr="002A2FF0">
        <w:rPr>
          <w:rStyle w:val="c1"/>
          <w:rFonts w:ascii="Arial" w:hAnsi="Arial" w:cs="Arial"/>
          <w:color w:val="212121"/>
        </w:rPr>
        <w:t xml:space="preserve"> had much lower F1 and AUC scores and thus may have hindered performance of the ensemble.</w:t>
      </w:r>
    </w:p>
    <w:p w:rsidR="002A2FF0" w:rsidRPr="002A2FF0" w:rsidRDefault="002A2FF0" w:rsidP="00C22CDC">
      <w:pPr>
        <w:shd w:val="clear" w:color="auto" w:fill="FFFFFF"/>
        <w:spacing w:after="0" w:line="240" w:lineRule="auto"/>
        <w:rPr>
          <w:rStyle w:val="c1"/>
          <w:rFonts w:ascii="Arial" w:hAnsi="Arial" w:cs="Arial"/>
          <w:color w:val="212121"/>
          <w:sz w:val="20"/>
          <w:szCs w:val="20"/>
          <w:lang w:eastAsia="en-IN"/>
        </w:rPr>
      </w:pPr>
      <w:r w:rsidRPr="002A2FF0">
        <w:rPr>
          <w:rStyle w:val="c1"/>
          <w:rFonts w:ascii="Arial" w:hAnsi="Arial" w:cs="Arial"/>
          <w:color w:val="212121"/>
          <w:sz w:val="20"/>
          <w:szCs w:val="20"/>
          <w:lang w:eastAsia="en-IN"/>
        </w:rPr>
        <w:t>F1 scores are the harmonic mean of recall and precision and is derived from</w:t>
      </w:r>
    </w:p>
    <w:p w:rsidR="002A2FF0" w:rsidRPr="002A2FF0" w:rsidRDefault="002A2FF0" w:rsidP="002A2FF0">
      <w:pPr>
        <w:numPr>
          <w:ilvl w:val="0"/>
          <w:numId w:val="2"/>
        </w:numPr>
        <w:shd w:val="clear" w:color="auto" w:fill="FFFFFF"/>
        <w:spacing w:after="0" w:line="240" w:lineRule="auto"/>
        <w:ind w:left="450"/>
        <w:rPr>
          <w:rStyle w:val="c1"/>
          <w:rFonts w:ascii="Arial" w:hAnsi="Arial" w:cs="Arial"/>
          <w:color w:val="212121"/>
          <w:sz w:val="20"/>
          <w:szCs w:val="20"/>
          <w:lang w:eastAsia="en-IN"/>
        </w:rPr>
      </w:pPr>
      <w:r w:rsidRPr="002A2FF0">
        <w:rPr>
          <w:rStyle w:val="c1"/>
          <w:rFonts w:ascii="Arial" w:hAnsi="Arial" w:cs="Arial"/>
          <w:color w:val="212121"/>
          <w:sz w:val="20"/>
          <w:szCs w:val="20"/>
          <w:lang w:eastAsia="en-IN"/>
        </w:rPr>
        <w:t>(2 x recall x precision)\(recall + precision)</w:t>
      </w:r>
    </w:p>
    <w:p w:rsidR="002A2FF0" w:rsidRPr="002A2FF0" w:rsidRDefault="002A2FF0" w:rsidP="002A2FF0">
      <w:pPr>
        <w:numPr>
          <w:ilvl w:val="0"/>
          <w:numId w:val="2"/>
        </w:numPr>
        <w:shd w:val="clear" w:color="auto" w:fill="FFFFFF"/>
        <w:spacing w:after="0" w:line="240" w:lineRule="auto"/>
        <w:ind w:left="450"/>
        <w:rPr>
          <w:rStyle w:val="c1"/>
          <w:rFonts w:ascii="Arial" w:hAnsi="Arial" w:cs="Arial"/>
          <w:color w:val="212121"/>
          <w:sz w:val="20"/>
          <w:szCs w:val="20"/>
          <w:lang w:eastAsia="en-IN"/>
        </w:rPr>
      </w:pPr>
      <w:r w:rsidRPr="002A2FF0">
        <w:rPr>
          <w:rStyle w:val="c1"/>
          <w:rFonts w:ascii="Arial" w:hAnsi="Arial" w:cs="Arial"/>
          <w:color w:val="212121"/>
          <w:sz w:val="20"/>
          <w:szCs w:val="20"/>
          <w:lang w:eastAsia="en-IN"/>
        </w:rPr>
        <w:t>As we are interested in fraud cases, only the F1 scores on fraud cases are reported.</w:t>
      </w:r>
    </w:p>
    <w:p w:rsidR="002A2FF0" w:rsidRPr="002A2FF0" w:rsidRDefault="002A2FF0" w:rsidP="002A2FF0">
      <w:pPr>
        <w:numPr>
          <w:ilvl w:val="0"/>
          <w:numId w:val="2"/>
        </w:numPr>
        <w:shd w:val="clear" w:color="auto" w:fill="FFFFFF"/>
        <w:spacing w:after="0" w:line="240" w:lineRule="auto"/>
        <w:ind w:left="450"/>
        <w:rPr>
          <w:rStyle w:val="c1"/>
          <w:rFonts w:ascii="Arial" w:hAnsi="Arial" w:cs="Arial"/>
          <w:color w:val="212121"/>
          <w:sz w:val="20"/>
          <w:szCs w:val="20"/>
          <w:lang w:eastAsia="en-IN"/>
        </w:rPr>
      </w:pPr>
      <w:r>
        <w:rPr>
          <w:rStyle w:val="c1"/>
          <w:rFonts w:ascii="Arial" w:hAnsi="Arial" w:cs="Arial"/>
          <w:color w:val="212121"/>
          <w:sz w:val="20"/>
          <w:szCs w:val="20"/>
          <w:lang w:eastAsia="en-IN"/>
        </w:rPr>
        <w:t>The F1 score of the model is 86</w:t>
      </w:r>
      <w:r w:rsidRPr="002A2FF0">
        <w:rPr>
          <w:rStyle w:val="c1"/>
          <w:rFonts w:ascii="Arial" w:hAnsi="Arial" w:cs="Arial"/>
          <w:color w:val="212121"/>
          <w:sz w:val="20"/>
          <w:szCs w:val="20"/>
          <w:lang w:eastAsia="en-IN"/>
        </w:rPr>
        <w:t>%.</w:t>
      </w:r>
    </w:p>
    <w:p w:rsidR="002A2FF0" w:rsidRPr="002A2FF0" w:rsidRDefault="002A2FF0" w:rsidP="002A2FF0">
      <w:pPr>
        <w:shd w:val="clear" w:color="auto" w:fill="FFFFFF"/>
        <w:spacing w:after="0" w:line="480" w:lineRule="atLeast"/>
        <w:rPr>
          <w:rFonts w:ascii="Georgia" w:eastAsia="Times New Roman" w:hAnsi="Georgia" w:cs="Times New Roman"/>
          <w:color w:val="292929"/>
          <w:spacing w:val="-1"/>
          <w:sz w:val="32"/>
          <w:szCs w:val="32"/>
          <w:lang w:eastAsia="en-IN"/>
        </w:rPr>
      </w:pPr>
      <w:r w:rsidRPr="002A2FF0">
        <w:rPr>
          <w:rStyle w:val="c1"/>
          <w:rFonts w:ascii="Arial" w:hAnsi="Arial" w:cs="Arial"/>
          <w:color w:val="212121"/>
          <w:sz w:val="20"/>
          <w:szCs w:val="20"/>
          <w:lang w:eastAsia="en-IN"/>
        </w:rPr>
        <w:t>In sum, the model has outperformed the baseline F1 scores by a huge margin.</w:t>
      </w:r>
    </w:p>
    <w:p w:rsidR="002A2FF0" w:rsidRDefault="002A2FF0" w:rsidP="002A2FF0">
      <w:pPr>
        <w:pStyle w:val="HTMLPreformatted"/>
        <w:spacing w:line="244" w:lineRule="atLeast"/>
        <w:rPr>
          <w:rStyle w:val="c1"/>
          <w:rFonts w:ascii="Arial" w:hAnsi="Arial" w:cs="Arial"/>
          <w:color w:val="212121"/>
        </w:rPr>
      </w:pPr>
    </w:p>
    <w:p w:rsidR="002A2FF0" w:rsidRDefault="002A2FF0" w:rsidP="002A2FF0">
      <w:pPr>
        <w:pStyle w:val="HTMLPreformatted"/>
        <w:spacing w:line="244" w:lineRule="atLeast"/>
        <w:rPr>
          <w:rStyle w:val="c1"/>
          <w:rFonts w:ascii="Arial" w:hAnsi="Arial" w:cs="Arial"/>
          <w:color w:val="212121"/>
        </w:rPr>
      </w:pPr>
      <w:r>
        <w:rPr>
          <w:noProof/>
        </w:rPr>
        <w:drawing>
          <wp:inline distT="0" distB="0" distL="0" distR="0" wp14:anchorId="3F3D970C" wp14:editId="4CB5E863">
            <wp:extent cx="3028950" cy="942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28950" cy="942975"/>
                    </a:xfrm>
                    <a:prstGeom prst="rect">
                      <a:avLst/>
                    </a:prstGeom>
                  </pic:spPr>
                </pic:pic>
              </a:graphicData>
            </a:graphic>
          </wp:inline>
        </w:drawing>
      </w:r>
    </w:p>
    <w:p w:rsidR="002A2FF0" w:rsidRPr="002A2FF0" w:rsidRDefault="002A2FF0" w:rsidP="002A2FF0">
      <w:pPr>
        <w:pStyle w:val="pw-post-body-paragraph"/>
        <w:shd w:val="clear" w:color="auto" w:fill="FFFFFF"/>
        <w:spacing w:before="206" w:beforeAutospacing="0" w:after="0" w:afterAutospacing="0" w:line="276" w:lineRule="auto"/>
        <w:rPr>
          <w:rStyle w:val="c1"/>
          <w:rFonts w:ascii="Arial" w:hAnsi="Arial" w:cs="Arial"/>
          <w:b/>
          <w:color w:val="212121"/>
          <w:sz w:val="20"/>
          <w:szCs w:val="20"/>
        </w:rPr>
      </w:pPr>
      <w:r w:rsidRPr="002A2FF0">
        <w:rPr>
          <w:rStyle w:val="c1"/>
          <w:rFonts w:ascii="Arial" w:hAnsi="Arial" w:cs="Arial"/>
          <w:b/>
          <w:color w:val="212121"/>
          <w:sz w:val="20"/>
          <w:szCs w:val="20"/>
        </w:rPr>
        <w:t>Final Model:</w:t>
      </w:r>
    </w:p>
    <w:p w:rsidR="002A2FF0" w:rsidRDefault="002A2FF0" w:rsidP="002A2FF0">
      <w:pPr>
        <w:pStyle w:val="pw-post-body-paragraph"/>
        <w:shd w:val="clear" w:color="auto" w:fill="FFFFFF"/>
        <w:spacing w:before="206" w:beforeAutospacing="0" w:after="0" w:afterAutospacing="0" w:line="276" w:lineRule="auto"/>
        <w:rPr>
          <w:rStyle w:val="c1"/>
          <w:rFonts w:ascii="Arial" w:hAnsi="Arial" w:cs="Arial"/>
          <w:color w:val="212121"/>
          <w:sz w:val="20"/>
          <w:szCs w:val="20"/>
        </w:rPr>
      </w:pPr>
      <w:r w:rsidRPr="002A2FF0">
        <w:rPr>
          <w:rStyle w:val="c1"/>
          <w:rFonts w:ascii="Arial" w:hAnsi="Arial" w:cs="Arial"/>
          <w:color w:val="212121"/>
          <w:sz w:val="20"/>
          <w:szCs w:val="20"/>
        </w:rPr>
        <w:t xml:space="preserve">The model had </w:t>
      </w:r>
      <w:r>
        <w:rPr>
          <w:rStyle w:val="c1"/>
          <w:rFonts w:ascii="Arial" w:hAnsi="Arial" w:cs="Arial"/>
          <w:color w:val="212121"/>
          <w:sz w:val="20"/>
          <w:szCs w:val="20"/>
        </w:rPr>
        <w:t>a training accuracy score of 0.797 and a test accuracy of 0.86</w:t>
      </w:r>
      <w:r w:rsidRPr="002A2FF0">
        <w:rPr>
          <w:rStyle w:val="c1"/>
          <w:rFonts w:ascii="Arial" w:hAnsi="Arial" w:cs="Arial"/>
          <w:color w:val="212121"/>
          <w:sz w:val="20"/>
          <w:szCs w:val="20"/>
        </w:rPr>
        <w:t>4. The high accura</w:t>
      </w:r>
      <w:r w:rsidR="00635F7D">
        <w:rPr>
          <w:rStyle w:val="c1"/>
          <w:rFonts w:ascii="Arial" w:hAnsi="Arial" w:cs="Arial"/>
          <w:color w:val="212121"/>
          <w:sz w:val="20"/>
          <w:szCs w:val="20"/>
        </w:rPr>
        <w:t>cy score hint of a low bias (</w:t>
      </w:r>
      <w:r w:rsidRPr="002A2FF0">
        <w:rPr>
          <w:rStyle w:val="c1"/>
          <w:rFonts w:ascii="Arial" w:hAnsi="Arial" w:cs="Arial"/>
          <w:color w:val="212121"/>
          <w:sz w:val="20"/>
          <w:szCs w:val="20"/>
        </w:rPr>
        <w:t>only a hint as accuracy is not a good measure bias in imbalance problems).</w:t>
      </w:r>
      <w:r w:rsidRPr="002A2FF0">
        <w:rPr>
          <w:rStyle w:val="c1"/>
          <w:rFonts w:ascii="Arial" w:hAnsi="Arial" w:cs="Arial"/>
          <w:color w:val="212121"/>
          <w:sz w:val="20"/>
          <w:szCs w:val="20"/>
        </w:rPr>
        <w:br/>
        <w:t>An accuracy score difference between train and test is relatively small. Thus, this model can be said to have low variance and is generalizable on unseen data.</w:t>
      </w:r>
    </w:p>
    <w:p w:rsidR="00635F7D" w:rsidRDefault="00635F7D" w:rsidP="0030700F">
      <w:pPr>
        <w:spacing w:line="276" w:lineRule="auto"/>
        <w:rPr>
          <w:rStyle w:val="c1"/>
          <w:rFonts w:ascii="Arial" w:eastAsia="Times New Roman" w:hAnsi="Arial" w:cs="Arial"/>
          <w:color w:val="212121"/>
          <w:sz w:val="20"/>
          <w:szCs w:val="20"/>
          <w:lang w:eastAsia="en-IN"/>
        </w:rPr>
      </w:pPr>
      <w:r>
        <w:rPr>
          <w:rFonts w:ascii="Arial" w:eastAsia="Times New Roman" w:hAnsi="Arial" w:cs="Arial"/>
          <w:noProof/>
          <w:color w:val="212121"/>
          <w:sz w:val="20"/>
          <w:szCs w:val="20"/>
          <w:lang w:eastAsia="en-IN"/>
        </w:rPr>
        <w:drawing>
          <wp:inline distT="0" distB="0" distL="0" distR="0">
            <wp:extent cx="5588635" cy="2447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sm_gb50blog_insurance_fraud_deterrence_graphic2_8d5ed23f8d.jpg"/>
                    <pic:cNvPicPr/>
                  </pic:nvPicPr>
                  <pic:blipFill>
                    <a:blip r:embed="rId26">
                      <a:extLst>
                        <a:ext uri="{28A0092B-C50C-407E-A947-70E740481C1C}">
                          <a14:useLocalDpi xmlns:a14="http://schemas.microsoft.com/office/drawing/2010/main" val="0"/>
                        </a:ext>
                      </a:extLst>
                    </a:blip>
                    <a:stretch>
                      <a:fillRect/>
                    </a:stretch>
                  </pic:blipFill>
                  <pic:spPr>
                    <a:xfrm>
                      <a:off x="0" y="0"/>
                      <a:ext cx="5588635" cy="2447925"/>
                    </a:xfrm>
                    <a:prstGeom prst="rect">
                      <a:avLst/>
                    </a:prstGeom>
                  </pic:spPr>
                </pic:pic>
              </a:graphicData>
            </a:graphic>
          </wp:inline>
        </w:drawing>
      </w:r>
    </w:p>
    <w:p w:rsidR="00D8628A" w:rsidRDefault="00D8628A" w:rsidP="0030700F">
      <w:pPr>
        <w:spacing w:line="276" w:lineRule="auto"/>
        <w:rPr>
          <w:rStyle w:val="c1"/>
          <w:rFonts w:ascii="Arial" w:eastAsia="Times New Roman" w:hAnsi="Arial" w:cs="Arial"/>
          <w:color w:val="212121"/>
          <w:sz w:val="20"/>
          <w:szCs w:val="20"/>
          <w:lang w:eastAsia="en-IN"/>
        </w:rPr>
      </w:pPr>
    </w:p>
    <w:p w:rsidR="002A2FF0" w:rsidRPr="00D8628A" w:rsidRDefault="008817BA" w:rsidP="0030700F">
      <w:pPr>
        <w:spacing w:line="276" w:lineRule="auto"/>
        <w:rPr>
          <w:rStyle w:val="c1"/>
          <w:rFonts w:ascii="Arial" w:eastAsia="Times New Roman" w:hAnsi="Arial" w:cs="Arial"/>
          <w:b/>
          <w:color w:val="212121"/>
          <w:sz w:val="20"/>
          <w:szCs w:val="20"/>
          <w:lang w:eastAsia="en-IN"/>
        </w:rPr>
      </w:pPr>
      <w:r w:rsidRPr="00D8628A">
        <w:rPr>
          <w:rStyle w:val="c1"/>
          <w:rFonts w:ascii="Arial" w:eastAsia="Times New Roman" w:hAnsi="Arial" w:cs="Arial"/>
          <w:b/>
          <w:color w:val="212121"/>
          <w:sz w:val="20"/>
          <w:szCs w:val="20"/>
          <w:lang w:eastAsia="en-IN"/>
        </w:rPr>
        <w:t>Conclusion:</w:t>
      </w:r>
    </w:p>
    <w:p w:rsidR="002A2FF0" w:rsidRPr="008817BA" w:rsidRDefault="002A2FF0" w:rsidP="008817BA">
      <w:pPr>
        <w:pStyle w:val="pw-post-body-paragraph"/>
        <w:shd w:val="clear" w:color="auto" w:fill="FFFFFF"/>
        <w:spacing w:before="0" w:beforeAutospacing="0" w:after="0" w:afterAutospacing="0" w:line="276" w:lineRule="auto"/>
        <w:rPr>
          <w:rStyle w:val="c1"/>
          <w:rFonts w:ascii="Arial" w:hAnsi="Arial" w:cs="Arial"/>
          <w:color w:val="212121"/>
          <w:sz w:val="20"/>
          <w:szCs w:val="20"/>
        </w:rPr>
      </w:pPr>
      <w:r w:rsidRPr="008817BA">
        <w:rPr>
          <w:rStyle w:val="c1"/>
          <w:rFonts w:ascii="Arial" w:hAnsi="Arial" w:cs="Arial"/>
          <w:color w:val="212121"/>
          <w:sz w:val="20"/>
          <w:szCs w:val="20"/>
        </w:rPr>
        <w:t>Fraud accounted for between 15 percent and 17 percent of total claims payments for auto insurance bodily injury in 2012, according to an Insurance Research Council (IRC) study. The study estimated that between $5.6 billion and $7.7 billion was fraudulently added to paid claims for auto insurance bodily injury payments in 2012, compared with a range of $4.3 billion to $5.8 billion in 2002.</w:t>
      </w:r>
    </w:p>
    <w:p w:rsidR="002A2FF0" w:rsidRPr="008817BA" w:rsidRDefault="002A2FF0" w:rsidP="008817BA">
      <w:pPr>
        <w:pStyle w:val="pw-post-body-paragraph"/>
        <w:shd w:val="clear" w:color="auto" w:fill="FFFFFF"/>
        <w:spacing w:before="0" w:beforeAutospacing="0" w:after="0" w:afterAutospacing="0" w:line="276" w:lineRule="auto"/>
        <w:rPr>
          <w:rStyle w:val="c1"/>
          <w:rFonts w:ascii="Arial" w:hAnsi="Arial" w:cs="Arial"/>
          <w:color w:val="212121"/>
          <w:sz w:val="20"/>
          <w:szCs w:val="20"/>
        </w:rPr>
      </w:pPr>
      <w:r w:rsidRPr="008817BA">
        <w:rPr>
          <w:rStyle w:val="c1"/>
          <w:rFonts w:ascii="Arial" w:hAnsi="Arial" w:cs="Arial"/>
          <w:color w:val="212121"/>
          <w:sz w:val="20"/>
          <w:szCs w:val="20"/>
        </w:rPr>
        <w:t>This project has built a model that can detect auto insurance fraud. In doing so, the model can reduces loses for insurance companies. The challenge behind fraud detection in machine learning is that frauds are far less common as compared to legit insurance claims.</w:t>
      </w:r>
    </w:p>
    <w:p w:rsidR="002A2FF0" w:rsidRDefault="008817BA" w:rsidP="0030700F">
      <w:pPr>
        <w:spacing w:line="276" w:lineRule="auto"/>
        <w:rPr>
          <w:rStyle w:val="c1"/>
          <w:rFonts w:ascii="Arial" w:eastAsia="Times New Roman" w:hAnsi="Arial" w:cs="Arial"/>
          <w:color w:val="212121"/>
          <w:sz w:val="20"/>
          <w:szCs w:val="20"/>
          <w:lang w:eastAsia="en-IN"/>
        </w:rPr>
      </w:pPr>
      <w:r>
        <w:rPr>
          <w:noProof/>
          <w:lang w:eastAsia="en-IN"/>
        </w:rPr>
        <w:drawing>
          <wp:inline distT="0" distB="0" distL="0" distR="0" wp14:anchorId="7CDF0805" wp14:editId="62294334">
            <wp:extent cx="3048000" cy="676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48000" cy="676275"/>
                    </a:xfrm>
                    <a:prstGeom prst="rect">
                      <a:avLst/>
                    </a:prstGeom>
                  </pic:spPr>
                </pic:pic>
              </a:graphicData>
            </a:graphic>
          </wp:inline>
        </w:drawing>
      </w:r>
    </w:p>
    <w:p w:rsidR="008817BA" w:rsidRDefault="008817BA" w:rsidP="0030700F">
      <w:pPr>
        <w:spacing w:line="276" w:lineRule="auto"/>
        <w:rPr>
          <w:rStyle w:val="c1"/>
          <w:rFonts w:ascii="Arial" w:eastAsia="Times New Roman" w:hAnsi="Arial" w:cs="Arial"/>
          <w:color w:val="212121"/>
          <w:sz w:val="20"/>
          <w:szCs w:val="20"/>
          <w:lang w:eastAsia="en-IN"/>
        </w:rPr>
      </w:pPr>
    </w:p>
    <w:p w:rsidR="008817BA" w:rsidRDefault="008817BA" w:rsidP="0030700F">
      <w:pPr>
        <w:spacing w:line="276" w:lineRule="auto"/>
        <w:rPr>
          <w:rStyle w:val="c1"/>
          <w:rFonts w:ascii="Arial" w:eastAsia="Times New Roman" w:hAnsi="Arial" w:cs="Arial"/>
          <w:color w:val="212121"/>
          <w:sz w:val="20"/>
          <w:szCs w:val="20"/>
          <w:lang w:eastAsia="en-IN"/>
        </w:rPr>
      </w:pPr>
      <w:r>
        <w:rPr>
          <w:rStyle w:val="c1"/>
          <w:rFonts w:ascii="Arial" w:eastAsia="Times New Roman" w:hAnsi="Arial" w:cs="Arial"/>
          <w:color w:val="212121"/>
          <w:sz w:val="20"/>
          <w:szCs w:val="20"/>
          <w:lang w:eastAsia="en-IN"/>
        </w:rPr>
        <w:t>Findings:</w:t>
      </w:r>
    </w:p>
    <w:p w:rsidR="00C22CDC" w:rsidRDefault="008817BA" w:rsidP="0030700F">
      <w:pPr>
        <w:spacing w:line="276" w:lineRule="auto"/>
        <w:rPr>
          <w:rStyle w:val="c1"/>
          <w:rFonts w:ascii="Arial" w:eastAsia="Times New Roman" w:hAnsi="Arial" w:cs="Arial"/>
          <w:color w:val="212121"/>
          <w:sz w:val="20"/>
          <w:szCs w:val="20"/>
          <w:lang w:eastAsia="en-IN"/>
        </w:rPr>
      </w:pPr>
      <w:r w:rsidRPr="008817BA">
        <w:rPr>
          <w:rStyle w:val="c1"/>
          <w:rFonts w:ascii="Arial" w:eastAsia="Times New Roman" w:hAnsi="Arial" w:cs="Arial"/>
          <w:color w:val="212121"/>
          <w:sz w:val="20"/>
          <w:szCs w:val="20"/>
          <w:lang w:eastAsia="en-IN"/>
        </w:rPr>
        <w:t>Firstly, this study is restricted by its small sample size. Statistical models are more stable when data sets are larger. It also generalizes better as it takes a bigger proportion of the actual population. Furthermore, the data only capture incident claims of 3 states from 01 January 2015 to 01 March 2015. This means that we do not know the proportion of auto insurance policy holder who had no incidents compared to those who had incidents. We are also restricted to incidents between 2 months which may not be an accurate picture of the year. This is important as certain time of the year may correlate to higher incident rates such as St. Patrick’s Day or other holidays.</w:t>
      </w:r>
    </w:p>
    <w:p w:rsidR="008817BA" w:rsidRDefault="008817BA" w:rsidP="0030700F">
      <w:pPr>
        <w:spacing w:line="276" w:lineRule="auto"/>
        <w:rPr>
          <w:rStyle w:val="c1"/>
          <w:rFonts w:ascii="Arial" w:eastAsia="Times New Roman" w:hAnsi="Arial" w:cs="Arial"/>
          <w:color w:val="212121"/>
          <w:sz w:val="20"/>
          <w:szCs w:val="20"/>
          <w:lang w:eastAsia="en-IN"/>
        </w:rPr>
      </w:pPr>
      <w:r w:rsidRPr="008817BA">
        <w:rPr>
          <w:rStyle w:val="c1"/>
          <w:rFonts w:ascii="Arial" w:eastAsia="Times New Roman" w:hAnsi="Arial" w:cs="Arial"/>
          <w:color w:val="212121"/>
          <w:sz w:val="20"/>
          <w:szCs w:val="20"/>
          <w:lang w:eastAsia="en-IN"/>
        </w:rPr>
        <w:t xml:space="preserve"> Future studies may investigate acquiring a larger data set with multiple years. However, due to the sensitive nature of fraud and confidential information tagged to such data, this may remain a challenge.</w:t>
      </w:r>
    </w:p>
    <w:p w:rsidR="008517DE" w:rsidRDefault="008517DE" w:rsidP="0030700F">
      <w:pPr>
        <w:spacing w:line="276" w:lineRule="auto"/>
        <w:rPr>
          <w:rStyle w:val="c1"/>
          <w:rFonts w:ascii="Arial" w:eastAsia="Times New Roman" w:hAnsi="Arial" w:cs="Arial"/>
          <w:color w:val="212121"/>
          <w:sz w:val="20"/>
          <w:szCs w:val="20"/>
          <w:lang w:eastAsia="en-IN"/>
        </w:rPr>
      </w:pPr>
    </w:p>
    <w:p w:rsidR="008517DE" w:rsidRDefault="00C22CDC" w:rsidP="001F029F">
      <w:pPr>
        <w:spacing w:line="276" w:lineRule="auto"/>
        <w:jc w:val="center"/>
        <w:rPr>
          <w:rStyle w:val="c1"/>
          <w:rFonts w:ascii="Arial" w:eastAsia="Times New Roman" w:hAnsi="Arial" w:cs="Arial"/>
          <w:color w:val="212121"/>
          <w:sz w:val="20"/>
          <w:szCs w:val="20"/>
          <w:lang w:eastAsia="en-IN"/>
        </w:rPr>
      </w:pPr>
      <w:r>
        <w:rPr>
          <w:rFonts w:ascii="Arial" w:eastAsia="Times New Roman" w:hAnsi="Arial" w:cs="Arial"/>
          <w:noProof/>
          <w:color w:val="212121"/>
          <w:sz w:val="20"/>
          <w:szCs w:val="20"/>
          <w:lang w:eastAsia="en-IN"/>
        </w:rPr>
        <w:drawing>
          <wp:inline distT="0" distB="0" distL="0" distR="0">
            <wp:extent cx="1865376" cy="1399032"/>
            <wp:effectExtent l="114300" t="0" r="230505" b="2203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stockphoto-452966373-612x61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65376" cy="1399032"/>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C22CDC" w:rsidRDefault="00C22CDC" w:rsidP="001F029F">
      <w:pPr>
        <w:spacing w:line="276" w:lineRule="auto"/>
        <w:jc w:val="center"/>
        <w:rPr>
          <w:rStyle w:val="c1"/>
          <w:rFonts w:ascii="Arial" w:eastAsia="Times New Roman" w:hAnsi="Arial" w:cs="Arial"/>
          <w:color w:val="212121"/>
          <w:sz w:val="20"/>
          <w:szCs w:val="20"/>
          <w:lang w:eastAsia="en-IN"/>
        </w:rPr>
      </w:pPr>
    </w:p>
    <w:p w:rsidR="00C22CDC" w:rsidRPr="002A2FF0" w:rsidRDefault="00C22CDC" w:rsidP="001F029F">
      <w:pPr>
        <w:spacing w:line="276" w:lineRule="auto"/>
        <w:jc w:val="center"/>
        <w:rPr>
          <w:rStyle w:val="c1"/>
          <w:rFonts w:ascii="Arial" w:eastAsia="Times New Roman" w:hAnsi="Arial" w:cs="Arial"/>
          <w:color w:val="212121"/>
          <w:sz w:val="20"/>
          <w:szCs w:val="20"/>
          <w:lang w:eastAsia="en-IN"/>
        </w:rPr>
      </w:pPr>
    </w:p>
    <w:sectPr w:rsidR="00C22CDC" w:rsidRPr="002A2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E65C4"/>
    <w:multiLevelType w:val="multilevel"/>
    <w:tmpl w:val="CA3A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4700BA"/>
    <w:multiLevelType w:val="multilevel"/>
    <w:tmpl w:val="15B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09C"/>
    <w:rsid w:val="00156214"/>
    <w:rsid w:val="00160568"/>
    <w:rsid w:val="001F029F"/>
    <w:rsid w:val="002A2FF0"/>
    <w:rsid w:val="0030700F"/>
    <w:rsid w:val="003551B0"/>
    <w:rsid w:val="00406329"/>
    <w:rsid w:val="00490B54"/>
    <w:rsid w:val="00635F7D"/>
    <w:rsid w:val="006A609C"/>
    <w:rsid w:val="008233C0"/>
    <w:rsid w:val="008507CC"/>
    <w:rsid w:val="008517DE"/>
    <w:rsid w:val="008817BA"/>
    <w:rsid w:val="0088769E"/>
    <w:rsid w:val="008F29AA"/>
    <w:rsid w:val="00A068B2"/>
    <w:rsid w:val="00BA5321"/>
    <w:rsid w:val="00C130C1"/>
    <w:rsid w:val="00C22CDC"/>
    <w:rsid w:val="00CC6FEF"/>
    <w:rsid w:val="00D475BC"/>
    <w:rsid w:val="00D47EE3"/>
    <w:rsid w:val="00D86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2695D-4E78-41D2-9F87-1DC19883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29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A60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A60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05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0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60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A609C"/>
    <w:rPr>
      <w:color w:val="0000FF"/>
      <w:u w:val="single"/>
    </w:rPr>
  </w:style>
  <w:style w:type="character" w:customStyle="1" w:styleId="Heading3Char">
    <w:name w:val="Heading 3 Char"/>
    <w:basedOn w:val="DefaultParagraphFont"/>
    <w:link w:val="Heading3"/>
    <w:uiPriority w:val="9"/>
    <w:semiHidden/>
    <w:rsid w:val="006A609C"/>
    <w:rPr>
      <w:rFonts w:asciiTheme="majorHAnsi" w:eastAsiaTheme="majorEastAsia" w:hAnsiTheme="majorHAnsi" w:cstheme="majorBidi"/>
      <w:color w:val="1F4D78" w:themeColor="accent1" w:themeShade="7F"/>
      <w:sz w:val="24"/>
      <w:szCs w:val="24"/>
    </w:rPr>
  </w:style>
  <w:style w:type="paragraph" w:customStyle="1" w:styleId="pw-post-body-paragraph">
    <w:name w:val="pw-post-body-paragraph"/>
    <w:basedOn w:val="Normal"/>
    <w:rsid w:val="00A06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068B2"/>
    <w:rPr>
      <w:b/>
      <w:bCs/>
    </w:rPr>
  </w:style>
  <w:style w:type="character" w:customStyle="1" w:styleId="Heading1Char">
    <w:name w:val="Heading 1 Char"/>
    <w:basedOn w:val="DefaultParagraphFont"/>
    <w:link w:val="Heading1"/>
    <w:uiPriority w:val="9"/>
    <w:rsid w:val="008F29AA"/>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F29AA"/>
    <w:rPr>
      <w:i/>
      <w:iCs/>
    </w:rPr>
  </w:style>
  <w:style w:type="paragraph" w:styleId="HTMLPreformatted">
    <w:name w:val="HTML Preformatted"/>
    <w:basedOn w:val="Normal"/>
    <w:link w:val="HTMLPreformattedChar"/>
    <w:uiPriority w:val="99"/>
    <w:unhideWhenUsed/>
    <w:rsid w:val="008233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233C0"/>
    <w:rPr>
      <w:rFonts w:ascii="Courier New" w:eastAsia="Times New Roman" w:hAnsi="Courier New" w:cs="Courier New"/>
      <w:sz w:val="20"/>
      <w:szCs w:val="20"/>
      <w:lang w:eastAsia="en-IN"/>
    </w:rPr>
  </w:style>
  <w:style w:type="character" w:customStyle="1" w:styleId="s2">
    <w:name w:val="s2"/>
    <w:basedOn w:val="DefaultParagraphFont"/>
    <w:rsid w:val="008233C0"/>
  </w:style>
  <w:style w:type="character" w:customStyle="1" w:styleId="c1">
    <w:name w:val="c1"/>
    <w:basedOn w:val="DefaultParagraphFont"/>
    <w:rsid w:val="008233C0"/>
  </w:style>
  <w:style w:type="table" w:styleId="TableGrid">
    <w:name w:val="Table Grid"/>
    <w:basedOn w:val="TableNormal"/>
    <w:uiPriority w:val="39"/>
    <w:rsid w:val="00160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60568"/>
    <w:rPr>
      <w:rFonts w:asciiTheme="majorHAnsi" w:eastAsiaTheme="majorEastAsia" w:hAnsiTheme="majorHAnsi" w:cstheme="majorBidi"/>
      <w:i/>
      <w:iCs/>
      <w:color w:val="2E74B5" w:themeColor="accent1" w:themeShade="BF"/>
    </w:rPr>
  </w:style>
  <w:style w:type="character" w:customStyle="1" w:styleId="n">
    <w:name w:val="n"/>
    <w:basedOn w:val="DefaultParagraphFont"/>
    <w:rsid w:val="008876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163">
      <w:bodyDiv w:val="1"/>
      <w:marLeft w:val="0"/>
      <w:marRight w:val="0"/>
      <w:marTop w:val="0"/>
      <w:marBottom w:val="0"/>
      <w:divBdr>
        <w:top w:val="none" w:sz="0" w:space="0" w:color="auto"/>
        <w:left w:val="none" w:sz="0" w:space="0" w:color="auto"/>
        <w:bottom w:val="none" w:sz="0" w:space="0" w:color="auto"/>
        <w:right w:val="none" w:sz="0" w:space="0" w:color="auto"/>
      </w:divBdr>
    </w:div>
    <w:div w:id="41442733">
      <w:bodyDiv w:val="1"/>
      <w:marLeft w:val="0"/>
      <w:marRight w:val="0"/>
      <w:marTop w:val="0"/>
      <w:marBottom w:val="0"/>
      <w:divBdr>
        <w:top w:val="none" w:sz="0" w:space="0" w:color="auto"/>
        <w:left w:val="none" w:sz="0" w:space="0" w:color="auto"/>
        <w:bottom w:val="none" w:sz="0" w:space="0" w:color="auto"/>
        <w:right w:val="none" w:sz="0" w:space="0" w:color="auto"/>
      </w:divBdr>
    </w:div>
    <w:div w:id="142278926">
      <w:bodyDiv w:val="1"/>
      <w:marLeft w:val="0"/>
      <w:marRight w:val="0"/>
      <w:marTop w:val="0"/>
      <w:marBottom w:val="0"/>
      <w:divBdr>
        <w:top w:val="none" w:sz="0" w:space="0" w:color="auto"/>
        <w:left w:val="none" w:sz="0" w:space="0" w:color="auto"/>
        <w:bottom w:val="none" w:sz="0" w:space="0" w:color="auto"/>
        <w:right w:val="none" w:sz="0" w:space="0" w:color="auto"/>
      </w:divBdr>
    </w:div>
    <w:div w:id="170796549">
      <w:bodyDiv w:val="1"/>
      <w:marLeft w:val="0"/>
      <w:marRight w:val="0"/>
      <w:marTop w:val="0"/>
      <w:marBottom w:val="0"/>
      <w:divBdr>
        <w:top w:val="none" w:sz="0" w:space="0" w:color="auto"/>
        <w:left w:val="none" w:sz="0" w:space="0" w:color="auto"/>
        <w:bottom w:val="none" w:sz="0" w:space="0" w:color="auto"/>
        <w:right w:val="none" w:sz="0" w:space="0" w:color="auto"/>
      </w:divBdr>
    </w:div>
    <w:div w:id="172382141">
      <w:bodyDiv w:val="1"/>
      <w:marLeft w:val="0"/>
      <w:marRight w:val="0"/>
      <w:marTop w:val="0"/>
      <w:marBottom w:val="0"/>
      <w:divBdr>
        <w:top w:val="none" w:sz="0" w:space="0" w:color="auto"/>
        <w:left w:val="none" w:sz="0" w:space="0" w:color="auto"/>
        <w:bottom w:val="none" w:sz="0" w:space="0" w:color="auto"/>
        <w:right w:val="none" w:sz="0" w:space="0" w:color="auto"/>
      </w:divBdr>
    </w:div>
    <w:div w:id="233593690">
      <w:bodyDiv w:val="1"/>
      <w:marLeft w:val="0"/>
      <w:marRight w:val="0"/>
      <w:marTop w:val="0"/>
      <w:marBottom w:val="0"/>
      <w:divBdr>
        <w:top w:val="none" w:sz="0" w:space="0" w:color="auto"/>
        <w:left w:val="none" w:sz="0" w:space="0" w:color="auto"/>
        <w:bottom w:val="none" w:sz="0" w:space="0" w:color="auto"/>
        <w:right w:val="none" w:sz="0" w:space="0" w:color="auto"/>
      </w:divBdr>
    </w:div>
    <w:div w:id="324474057">
      <w:bodyDiv w:val="1"/>
      <w:marLeft w:val="0"/>
      <w:marRight w:val="0"/>
      <w:marTop w:val="0"/>
      <w:marBottom w:val="0"/>
      <w:divBdr>
        <w:top w:val="none" w:sz="0" w:space="0" w:color="auto"/>
        <w:left w:val="none" w:sz="0" w:space="0" w:color="auto"/>
        <w:bottom w:val="none" w:sz="0" w:space="0" w:color="auto"/>
        <w:right w:val="none" w:sz="0" w:space="0" w:color="auto"/>
      </w:divBdr>
    </w:div>
    <w:div w:id="791170020">
      <w:bodyDiv w:val="1"/>
      <w:marLeft w:val="0"/>
      <w:marRight w:val="0"/>
      <w:marTop w:val="0"/>
      <w:marBottom w:val="0"/>
      <w:divBdr>
        <w:top w:val="none" w:sz="0" w:space="0" w:color="auto"/>
        <w:left w:val="none" w:sz="0" w:space="0" w:color="auto"/>
        <w:bottom w:val="none" w:sz="0" w:space="0" w:color="auto"/>
        <w:right w:val="none" w:sz="0" w:space="0" w:color="auto"/>
      </w:divBdr>
    </w:div>
    <w:div w:id="813302468">
      <w:bodyDiv w:val="1"/>
      <w:marLeft w:val="0"/>
      <w:marRight w:val="0"/>
      <w:marTop w:val="0"/>
      <w:marBottom w:val="0"/>
      <w:divBdr>
        <w:top w:val="none" w:sz="0" w:space="0" w:color="auto"/>
        <w:left w:val="none" w:sz="0" w:space="0" w:color="auto"/>
        <w:bottom w:val="none" w:sz="0" w:space="0" w:color="auto"/>
        <w:right w:val="none" w:sz="0" w:space="0" w:color="auto"/>
      </w:divBdr>
    </w:div>
    <w:div w:id="855459193">
      <w:bodyDiv w:val="1"/>
      <w:marLeft w:val="0"/>
      <w:marRight w:val="0"/>
      <w:marTop w:val="0"/>
      <w:marBottom w:val="0"/>
      <w:divBdr>
        <w:top w:val="none" w:sz="0" w:space="0" w:color="auto"/>
        <w:left w:val="none" w:sz="0" w:space="0" w:color="auto"/>
        <w:bottom w:val="none" w:sz="0" w:space="0" w:color="auto"/>
        <w:right w:val="none" w:sz="0" w:space="0" w:color="auto"/>
      </w:divBdr>
    </w:div>
    <w:div w:id="885725842">
      <w:bodyDiv w:val="1"/>
      <w:marLeft w:val="0"/>
      <w:marRight w:val="0"/>
      <w:marTop w:val="0"/>
      <w:marBottom w:val="0"/>
      <w:divBdr>
        <w:top w:val="none" w:sz="0" w:space="0" w:color="auto"/>
        <w:left w:val="none" w:sz="0" w:space="0" w:color="auto"/>
        <w:bottom w:val="none" w:sz="0" w:space="0" w:color="auto"/>
        <w:right w:val="none" w:sz="0" w:space="0" w:color="auto"/>
      </w:divBdr>
    </w:div>
    <w:div w:id="912661021">
      <w:bodyDiv w:val="1"/>
      <w:marLeft w:val="0"/>
      <w:marRight w:val="0"/>
      <w:marTop w:val="0"/>
      <w:marBottom w:val="0"/>
      <w:divBdr>
        <w:top w:val="none" w:sz="0" w:space="0" w:color="auto"/>
        <w:left w:val="none" w:sz="0" w:space="0" w:color="auto"/>
        <w:bottom w:val="none" w:sz="0" w:space="0" w:color="auto"/>
        <w:right w:val="none" w:sz="0" w:space="0" w:color="auto"/>
      </w:divBdr>
    </w:div>
    <w:div w:id="919295172">
      <w:bodyDiv w:val="1"/>
      <w:marLeft w:val="0"/>
      <w:marRight w:val="0"/>
      <w:marTop w:val="0"/>
      <w:marBottom w:val="0"/>
      <w:divBdr>
        <w:top w:val="none" w:sz="0" w:space="0" w:color="auto"/>
        <w:left w:val="none" w:sz="0" w:space="0" w:color="auto"/>
        <w:bottom w:val="none" w:sz="0" w:space="0" w:color="auto"/>
        <w:right w:val="none" w:sz="0" w:space="0" w:color="auto"/>
      </w:divBdr>
      <w:divsChild>
        <w:div w:id="1379089651">
          <w:marLeft w:val="0"/>
          <w:marRight w:val="0"/>
          <w:marTop w:val="0"/>
          <w:marBottom w:val="0"/>
          <w:divBdr>
            <w:top w:val="none" w:sz="0" w:space="0" w:color="auto"/>
            <w:left w:val="none" w:sz="0" w:space="0" w:color="auto"/>
            <w:bottom w:val="none" w:sz="0" w:space="0" w:color="auto"/>
            <w:right w:val="none" w:sz="0" w:space="0" w:color="auto"/>
          </w:divBdr>
          <w:divsChild>
            <w:div w:id="397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1944">
      <w:bodyDiv w:val="1"/>
      <w:marLeft w:val="0"/>
      <w:marRight w:val="0"/>
      <w:marTop w:val="0"/>
      <w:marBottom w:val="0"/>
      <w:divBdr>
        <w:top w:val="none" w:sz="0" w:space="0" w:color="auto"/>
        <w:left w:val="none" w:sz="0" w:space="0" w:color="auto"/>
        <w:bottom w:val="none" w:sz="0" w:space="0" w:color="auto"/>
        <w:right w:val="none" w:sz="0" w:space="0" w:color="auto"/>
      </w:divBdr>
    </w:div>
    <w:div w:id="946043606">
      <w:bodyDiv w:val="1"/>
      <w:marLeft w:val="0"/>
      <w:marRight w:val="0"/>
      <w:marTop w:val="0"/>
      <w:marBottom w:val="0"/>
      <w:divBdr>
        <w:top w:val="none" w:sz="0" w:space="0" w:color="auto"/>
        <w:left w:val="none" w:sz="0" w:space="0" w:color="auto"/>
        <w:bottom w:val="none" w:sz="0" w:space="0" w:color="auto"/>
        <w:right w:val="none" w:sz="0" w:space="0" w:color="auto"/>
      </w:divBdr>
    </w:div>
    <w:div w:id="985864891">
      <w:bodyDiv w:val="1"/>
      <w:marLeft w:val="0"/>
      <w:marRight w:val="0"/>
      <w:marTop w:val="0"/>
      <w:marBottom w:val="0"/>
      <w:divBdr>
        <w:top w:val="none" w:sz="0" w:space="0" w:color="auto"/>
        <w:left w:val="none" w:sz="0" w:space="0" w:color="auto"/>
        <w:bottom w:val="none" w:sz="0" w:space="0" w:color="auto"/>
        <w:right w:val="none" w:sz="0" w:space="0" w:color="auto"/>
      </w:divBdr>
    </w:div>
    <w:div w:id="1049957735">
      <w:bodyDiv w:val="1"/>
      <w:marLeft w:val="0"/>
      <w:marRight w:val="0"/>
      <w:marTop w:val="0"/>
      <w:marBottom w:val="0"/>
      <w:divBdr>
        <w:top w:val="none" w:sz="0" w:space="0" w:color="auto"/>
        <w:left w:val="none" w:sz="0" w:space="0" w:color="auto"/>
        <w:bottom w:val="none" w:sz="0" w:space="0" w:color="auto"/>
        <w:right w:val="none" w:sz="0" w:space="0" w:color="auto"/>
      </w:divBdr>
    </w:div>
    <w:div w:id="1309550171">
      <w:bodyDiv w:val="1"/>
      <w:marLeft w:val="0"/>
      <w:marRight w:val="0"/>
      <w:marTop w:val="0"/>
      <w:marBottom w:val="0"/>
      <w:divBdr>
        <w:top w:val="none" w:sz="0" w:space="0" w:color="auto"/>
        <w:left w:val="none" w:sz="0" w:space="0" w:color="auto"/>
        <w:bottom w:val="none" w:sz="0" w:space="0" w:color="auto"/>
        <w:right w:val="none" w:sz="0" w:space="0" w:color="auto"/>
      </w:divBdr>
    </w:div>
    <w:div w:id="1321883164">
      <w:bodyDiv w:val="1"/>
      <w:marLeft w:val="0"/>
      <w:marRight w:val="0"/>
      <w:marTop w:val="0"/>
      <w:marBottom w:val="0"/>
      <w:divBdr>
        <w:top w:val="none" w:sz="0" w:space="0" w:color="auto"/>
        <w:left w:val="none" w:sz="0" w:space="0" w:color="auto"/>
        <w:bottom w:val="none" w:sz="0" w:space="0" w:color="auto"/>
        <w:right w:val="none" w:sz="0" w:space="0" w:color="auto"/>
      </w:divBdr>
    </w:div>
    <w:div w:id="1454858698">
      <w:bodyDiv w:val="1"/>
      <w:marLeft w:val="0"/>
      <w:marRight w:val="0"/>
      <w:marTop w:val="0"/>
      <w:marBottom w:val="0"/>
      <w:divBdr>
        <w:top w:val="none" w:sz="0" w:space="0" w:color="auto"/>
        <w:left w:val="none" w:sz="0" w:space="0" w:color="auto"/>
        <w:bottom w:val="none" w:sz="0" w:space="0" w:color="auto"/>
        <w:right w:val="none" w:sz="0" w:space="0" w:color="auto"/>
      </w:divBdr>
    </w:div>
    <w:div w:id="1539316990">
      <w:bodyDiv w:val="1"/>
      <w:marLeft w:val="0"/>
      <w:marRight w:val="0"/>
      <w:marTop w:val="0"/>
      <w:marBottom w:val="0"/>
      <w:divBdr>
        <w:top w:val="none" w:sz="0" w:space="0" w:color="auto"/>
        <w:left w:val="none" w:sz="0" w:space="0" w:color="auto"/>
        <w:bottom w:val="none" w:sz="0" w:space="0" w:color="auto"/>
        <w:right w:val="none" w:sz="0" w:space="0" w:color="auto"/>
      </w:divBdr>
    </w:div>
    <w:div w:id="1691298945">
      <w:bodyDiv w:val="1"/>
      <w:marLeft w:val="0"/>
      <w:marRight w:val="0"/>
      <w:marTop w:val="0"/>
      <w:marBottom w:val="0"/>
      <w:divBdr>
        <w:top w:val="none" w:sz="0" w:space="0" w:color="auto"/>
        <w:left w:val="none" w:sz="0" w:space="0" w:color="auto"/>
        <w:bottom w:val="none" w:sz="0" w:space="0" w:color="auto"/>
        <w:right w:val="none" w:sz="0" w:space="0" w:color="auto"/>
      </w:divBdr>
    </w:div>
    <w:div w:id="1720544938">
      <w:bodyDiv w:val="1"/>
      <w:marLeft w:val="0"/>
      <w:marRight w:val="0"/>
      <w:marTop w:val="0"/>
      <w:marBottom w:val="0"/>
      <w:divBdr>
        <w:top w:val="none" w:sz="0" w:space="0" w:color="auto"/>
        <w:left w:val="none" w:sz="0" w:space="0" w:color="auto"/>
        <w:bottom w:val="none" w:sz="0" w:space="0" w:color="auto"/>
        <w:right w:val="none" w:sz="0" w:space="0" w:color="auto"/>
      </w:divBdr>
    </w:div>
    <w:div w:id="1809743071">
      <w:bodyDiv w:val="1"/>
      <w:marLeft w:val="0"/>
      <w:marRight w:val="0"/>
      <w:marTop w:val="0"/>
      <w:marBottom w:val="0"/>
      <w:divBdr>
        <w:top w:val="none" w:sz="0" w:space="0" w:color="auto"/>
        <w:left w:val="none" w:sz="0" w:space="0" w:color="auto"/>
        <w:bottom w:val="none" w:sz="0" w:space="0" w:color="auto"/>
        <w:right w:val="none" w:sz="0" w:space="0" w:color="auto"/>
      </w:divBdr>
    </w:div>
    <w:div w:id="1885675249">
      <w:bodyDiv w:val="1"/>
      <w:marLeft w:val="0"/>
      <w:marRight w:val="0"/>
      <w:marTop w:val="0"/>
      <w:marBottom w:val="0"/>
      <w:divBdr>
        <w:top w:val="none" w:sz="0" w:space="0" w:color="auto"/>
        <w:left w:val="none" w:sz="0" w:space="0" w:color="auto"/>
        <w:bottom w:val="none" w:sz="0" w:space="0" w:color="auto"/>
        <w:right w:val="none" w:sz="0" w:space="0" w:color="auto"/>
      </w:divBdr>
    </w:div>
    <w:div w:id="1949198002">
      <w:bodyDiv w:val="1"/>
      <w:marLeft w:val="0"/>
      <w:marRight w:val="0"/>
      <w:marTop w:val="0"/>
      <w:marBottom w:val="0"/>
      <w:divBdr>
        <w:top w:val="none" w:sz="0" w:space="0" w:color="auto"/>
        <w:left w:val="none" w:sz="0" w:space="0" w:color="auto"/>
        <w:bottom w:val="none" w:sz="0" w:space="0" w:color="auto"/>
        <w:right w:val="none" w:sz="0" w:space="0" w:color="auto"/>
      </w:divBdr>
    </w:div>
    <w:div w:id="213459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i.org/issues_updates/no-fault-auto-insurance.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verisk.com/siteassets/media/campaigns/gated/underwriting/verisk-the-challenge-of-auto-insurance-premium-leakage.pdf?__FormGuid=8c509869-699d-4698-9ac3-9ada3d271c97&amp;__FormLanguage=en-US&amp;__FormSubmissionId=65299f67-8c20-408c-97bd-221fc1cee1bf"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g"/><Relationship Id="rId10" Type="http://schemas.openxmlformats.org/officeDocument/2006/relationships/hyperlink" Target="https://github.com/dsrscientist/Data-Science-ML-Capstone-rojects/blob/master/Automobile_insurance_fraud.csv"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nicb.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FA214-20DE-4BAD-ADD4-BFD308C5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9</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2022-02-25T06:10:00Z</dcterms:created>
  <dcterms:modified xsi:type="dcterms:W3CDTF">2022-02-25T17:31:00Z</dcterms:modified>
</cp:coreProperties>
</file>