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DDAB" w14:textId="77777777" w:rsidR="004D1B16" w:rsidRDefault="004D1B16" w:rsidP="004D1B16">
      <w:pPr>
        <w:spacing w:line="240" w:lineRule="auto"/>
        <w:ind w:left="720" w:hanging="360"/>
        <w:jc w:val="center"/>
        <w:rPr>
          <w:rFonts w:ascii="Times New Roman" w:hAnsi="Times New Roman" w:cs="Times New Roman"/>
          <w:i/>
          <w:iCs/>
          <w:color w:val="00B0F0"/>
          <w:sz w:val="40"/>
          <w:szCs w:val="40"/>
          <w:u w:val="single"/>
        </w:rPr>
      </w:pPr>
      <w:r w:rsidRPr="00E473E9">
        <w:rPr>
          <w:rFonts w:ascii="Times New Roman" w:hAnsi="Times New Roman" w:cs="Times New Roman"/>
          <w:i/>
          <w:iCs/>
          <w:color w:val="00B0F0"/>
          <w:sz w:val="40"/>
          <w:szCs w:val="40"/>
          <w:u w:val="single"/>
        </w:rPr>
        <w:t>Documentation</w:t>
      </w:r>
    </w:p>
    <w:p w14:paraId="7DFBDC95" w14:textId="77777777" w:rsidR="004D1B16" w:rsidRPr="00CA00B1" w:rsidRDefault="004D1B16" w:rsidP="004D1B16">
      <w:pPr>
        <w:spacing w:line="240" w:lineRule="auto"/>
        <w:ind w:left="720" w:hanging="360"/>
        <w:jc w:val="center"/>
        <w:rPr>
          <w:rFonts w:ascii="Times New Roman" w:hAnsi="Times New Roman" w:cs="Times New Roman"/>
          <w:sz w:val="28"/>
          <w:szCs w:val="28"/>
          <w:u w:val="single"/>
        </w:rPr>
      </w:pPr>
      <w:r w:rsidRPr="00CA00B1">
        <w:rPr>
          <w:rFonts w:ascii="Times New Roman" w:hAnsi="Times New Roman" w:cs="Times New Roman"/>
          <w:sz w:val="28"/>
          <w:szCs w:val="28"/>
          <w:u w:val="single"/>
        </w:rPr>
        <w:t>Assignment 1</w:t>
      </w:r>
    </w:p>
    <w:p w14:paraId="424A3CCF" w14:textId="77777777" w:rsidR="004D1B16" w:rsidRDefault="004D1B16" w:rsidP="004D1B16">
      <w:pPr>
        <w:spacing w:line="240" w:lineRule="auto"/>
        <w:ind w:left="720" w:hanging="360"/>
        <w:jc w:val="center"/>
        <w:rPr>
          <w:rFonts w:ascii="Times New Roman" w:hAnsi="Times New Roman" w:cs="Times New Roman"/>
          <w:i/>
          <w:iCs/>
          <w:color w:val="00B0F0"/>
          <w:sz w:val="40"/>
          <w:szCs w:val="40"/>
          <w:u w:val="single"/>
        </w:rPr>
      </w:pPr>
      <w:r>
        <w:rPr>
          <w:noProof/>
        </w:rPr>
        <w:drawing>
          <wp:inline distT="0" distB="0" distL="0" distR="0" wp14:anchorId="7140F4C3" wp14:editId="63FAC031">
            <wp:extent cx="2717800" cy="2494220"/>
            <wp:effectExtent l="0" t="0" r="6350" b="1905"/>
            <wp:docPr id="14" name="Picture 14" descr="Design Industrial - U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 Industrial - UTC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5219" cy="2501029"/>
                    </a:xfrm>
                    <a:prstGeom prst="rect">
                      <a:avLst/>
                    </a:prstGeom>
                    <a:noFill/>
                    <a:ln>
                      <a:noFill/>
                    </a:ln>
                  </pic:spPr>
                </pic:pic>
              </a:graphicData>
            </a:graphic>
          </wp:inline>
        </w:drawing>
      </w:r>
    </w:p>
    <w:p w14:paraId="1D1D5FC1" w14:textId="7D598B96" w:rsidR="004D1B16" w:rsidRDefault="004D1B16" w:rsidP="004D1B16">
      <w:pPr>
        <w:spacing w:after="0" w:line="240" w:lineRule="auto"/>
        <w:ind w:left="720" w:hanging="360"/>
        <w:jc w:val="center"/>
        <w:rPr>
          <w:rFonts w:ascii="Times New Roman" w:hAnsi="Times New Roman" w:cs="Times New Roman"/>
          <w:sz w:val="28"/>
          <w:szCs w:val="28"/>
        </w:rPr>
      </w:pPr>
      <w:r w:rsidRPr="007F53B9">
        <w:rPr>
          <w:rFonts w:ascii="Times New Roman" w:hAnsi="Times New Roman" w:cs="Times New Roman"/>
          <w:sz w:val="28"/>
          <w:szCs w:val="28"/>
        </w:rPr>
        <w:t xml:space="preserve">Teacher: prof. </w:t>
      </w:r>
      <w:proofErr w:type="spellStart"/>
      <w:r w:rsidR="009162CC">
        <w:rPr>
          <w:rFonts w:ascii="Times New Roman" w:hAnsi="Times New Roman" w:cs="Times New Roman"/>
          <w:sz w:val="28"/>
          <w:szCs w:val="28"/>
        </w:rPr>
        <w:t>Oana</w:t>
      </w:r>
      <w:proofErr w:type="spellEnd"/>
      <w:r w:rsidR="009162CC">
        <w:rPr>
          <w:rFonts w:ascii="Times New Roman" w:hAnsi="Times New Roman" w:cs="Times New Roman"/>
          <w:sz w:val="28"/>
          <w:szCs w:val="28"/>
        </w:rPr>
        <w:t xml:space="preserve"> </w:t>
      </w:r>
      <w:proofErr w:type="spellStart"/>
      <w:r w:rsidR="009162CC">
        <w:rPr>
          <w:rFonts w:ascii="Times New Roman" w:hAnsi="Times New Roman" w:cs="Times New Roman"/>
          <w:sz w:val="28"/>
          <w:szCs w:val="28"/>
        </w:rPr>
        <w:t>Andreea</w:t>
      </w:r>
      <w:proofErr w:type="spellEnd"/>
      <w:r w:rsidR="009162CC">
        <w:rPr>
          <w:rFonts w:ascii="Times New Roman" w:hAnsi="Times New Roman" w:cs="Times New Roman"/>
          <w:sz w:val="28"/>
          <w:szCs w:val="28"/>
        </w:rPr>
        <w:t xml:space="preserve"> Marin</w:t>
      </w:r>
    </w:p>
    <w:p w14:paraId="0AEF2BBC" w14:textId="11F114A0" w:rsidR="004D1B16" w:rsidRPr="007F53B9" w:rsidRDefault="004D1B16" w:rsidP="004D1B16">
      <w:pPr>
        <w:spacing w:after="0" w:line="240" w:lineRule="auto"/>
        <w:ind w:left="720" w:hanging="360"/>
        <w:jc w:val="center"/>
        <w:rPr>
          <w:rFonts w:ascii="Times New Roman" w:hAnsi="Times New Roman" w:cs="Times New Roman"/>
          <w:sz w:val="28"/>
          <w:szCs w:val="28"/>
        </w:rPr>
      </w:pPr>
      <w:r>
        <w:rPr>
          <w:rFonts w:ascii="Times New Roman" w:hAnsi="Times New Roman" w:cs="Times New Roman"/>
          <w:sz w:val="28"/>
          <w:szCs w:val="28"/>
        </w:rPr>
        <w:t xml:space="preserve">Student: </w:t>
      </w:r>
      <w:r w:rsidR="009162CC">
        <w:rPr>
          <w:rFonts w:ascii="Times New Roman" w:hAnsi="Times New Roman" w:cs="Times New Roman"/>
          <w:sz w:val="28"/>
          <w:szCs w:val="28"/>
        </w:rPr>
        <w:t>Ivan Alexandru</w:t>
      </w:r>
    </w:p>
    <w:sdt>
      <w:sdtPr>
        <w:rPr>
          <w:rFonts w:ascii="Times New Roman" w:eastAsiaTheme="minorHAnsi" w:hAnsi="Times New Roman" w:cs="Times New Roman"/>
          <w:color w:val="auto"/>
          <w:sz w:val="22"/>
          <w:szCs w:val="22"/>
        </w:rPr>
        <w:id w:val="1820616236"/>
        <w:docPartObj>
          <w:docPartGallery w:val="Table of Contents"/>
          <w:docPartUnique/>
        </w:docPartObj>
      </w:sdtPr>
      <w:sdtEndPr>
        <w:rPr>
          <w:b/>
          <w:bCs/>
          <w:noProof/>
        </w:rPr>
      </w:sdtEndPr>
      <w:sdtContent>
        <w:p w14:paraId="146D7CC1" w14:textId="77777777" w:rsidR="004D1B16" w:rsidRPr="00E473E9" w:rsidRDefault="004D1B16" w:rsidP="004D1B16">
          <w:pPr>
            <w:pStyle w:val="TOCHeading"/>
            <w:rPr>
              <w:rFonts w:ascii="Times New Roman" w:hAnsi="Times New Roman" w:cs="Times New Roman"/>
            </w:rPr>
          </w:pPr>
          <w:r w:rsidRPr="00E473E9">
            <w:rPr>
              <w:rFonts w:ascii="Times New Roman" w:hAnsi="Times New Roman" w:cs="Times New Roman"/>
            </w:rPr>
            <w:t>Contents</w:t>
          </w:r>
        </w:p>
        <w:p w14:paraId="1AB71D38" w14:textId="707D4C61" w:rsidR="005C087A" w:rsidRDefault="004D1B16">
          <w:pPr>
            <w:pStyle w:val="TOC1"/>
            <w:tabs>
              <w:tab w:val="right" w:leader="dot" w:pos="9350"/>
            </w:tabs>
            <w:rPr>
              <w:rFonts w:eastAsiaTheme="minorEastAsia"/>
              <w:noProof/>
            </w:rPr>
          </w:pPr>
          <w:r w:rsidRPr="00E473E9">
            <w:rPr>
              <w:rFonts w:ascii="Times New Roman" w:hAnsi="Times New Roman" w:cs="Times New Roman"/>
              <w:sz w:val="20"/>
              <w:szCs w:val="20"/>
            </w:rPr>
            <w:fldChar w:fldCharType="begin"/>
          </w:r>
          <w:r w:rsidRPr="00E473E9">
            <w:rPr>
              <w:rFonts w:ascii="Times New Roman" w:hAnsi="Times New Roman" w:cs="Times New Roman"/>
              <w:sz w:val="20"/>
              <w:szCs w:val="20"/>
            </w:rPr>
            <w:instrText xml:space="preserve"> TOC \o "1-3" \h \z \u </w:instrText>
          </w:r>
          <w:r w:rsidRPr="00E473E9">
            <w:rPr>
              <w:rFonts w:ascii="Times New Roman" w:hAnsi="Times New Roman" w:cs="Times New Roman"/>
              <w:sz w:val="20"/>
              <w:szCs w:val="20"/>
            </w:rPr>
            <w:fldChar w:fldCharType="separate"/>
          </w:r>
          <w:hyperlink w:anchor="_Toc118798666" w:history="1">
            <w:r w:rsidR="005C087A" w:rsidRPr="005A0E38">
              <w:rPr>
                <w:rStyle w:val="Hyperlink"/>
                <w:noProof/>
              </w:rPr>
              <w:t>1.The architecture of the application</w:t>
            </w:r>
            <w:r w:rsidR="005C087A">
              <w:rPr>
                <w:noProof/>
                <w:webHidden/>
              </w:rPr>
              <w:tab/>
            </w:r>
            <w:r w:rsidR="005C087A">
              <w:rPr>
                <w:noProof/>
                <w:webHidden/>
              </w:rPr>
              <w:fldChar w:fldCharType="begin"/>
            </w:r>
            <w:r w:rsidR="005C087A">
              <w:rPr>
                <w:noProof/>
                <w:webHidden/>
              </w:rPr>
              <w:instrText xml:space="preserve"> PAGEREF _Toc118798666 \h </w:instrText>
            </w:r>
            <w:r w:rsidR="005C087A">
              <w:rPr>
                <w:noProof/>
                <w:webHidden/>
              </w:rPr>
            </w:r>
            <w:r w:rsidR="005C087A">
              <w:rPr>
                <w:noProof/>
                <w:webHidden/>
              </w:rPr>
              <w:fldChar w:fldCharType="separate"/>
            </w:r>
            <w:r w:rsidR="005C087A">
              <w:rPr>
                <w:noProof/>
                <w:webHidden/>
              </w:rPr>
              <w:t>2</w:t>
            </w:r>
            <w:r w:rsidR="005C087A">
              <w:rPr>
                <w:noProof/>
                <w:webHidden/>
              </w:rPr>
              <w:fldChar w:fldCharType="end"/>
            </w:r>
          </w:hyperlink>
        </w:p>
        <w:p w14:paraId="7DE8B6FF" w14:textId="633353B2" w:rsidR="005C087A" w:rsidRDefault="00000000">
          <w:pPr>
            <w:pStyle w:val="TOC1"/>
            <w:tabs>
              <w:tab w:val="right" w:leader="dot" w:pos="9350"/>
            </w:tabs>
            <w:rPr>
              <w:rFonts w:eastAsiaTheme="minorEastAsia"/>
              <w:noProof/>
            </w:rPr>
          </w:pPr>
          <w:hyperlink w:anchor="_Toc118798667" w:history="1">
            <w:r w:rsidR="005C087A" w:rsidRPr="005A0E38">
              <w:rPr>
                <w:rStyle w:val="Hyperlink"/>
                <w:noProof/>
              </w:rPr>
              <w:t>2.Database Design</w:t>
            </w:r>
            <w:r w:rsidR="005C087A">
              <w:rPr>
                <w:noProof/>
                <w:webHidden/>
              </w:rPr>
              <w:tab/>
            </w:r>
            <w:r w:rsidR="005C087A">
              <w:rPr>
                <w:noProof/>
                <w:webHidden/>
              </w:rPr>
              <w:fldChar w:fldCharType="begin"/>
            </w:r>
            <w:r w:rsidR="005C087A">
              <w:rPr>
                <w:noProof/>
                <w:webHidden/>
              </w:rPr>
              <w:instrText xml:space="preserve"> PAGEREF _Toc118798667 \h </w:instrText>
            </w:r>
            <w:r w:rsidR="005C087A">
              <w:rPr>
                <w:noProof/>
                <w:webHidden/>
              </w:rPr>
            </w:r>
            <w:r w:rsidR="005C087A">
              <w:rPr>
                <w:noProof/>
                <w:webHidden/>
              </w:rPr>
              <w:fldChar w:fldCharType="separate"/>
            </w:r>
            <w:r w:rsidR="005C087A">
              <w:rPr>
                <w:noProof/>
                <w:webHidden/>
              </w:rPr>
              <w:t>2</w:t>
            </w:r>
            <w:r w:rsidR="005C087A">
              <w:rPr>
                <w:noProof/>
                <w:webHidden/>
              </w:rPr>
              <w:fldChar w:fldCharType="end"/>
            </w:r>
          </w:hyperlink>
        </w:p>
        <w:p w14:paraId="63C143AE" w14:textId="5BD334F3" w:rsidR="005C087A" w:rsidRDefault="00000000">
          <w:pPr>
            <w:pStyle w:val="TOC1"/>
            <w:tabs>
              <w:tab w:val="right" w:leader="dot" w:pos="9350"/>
            </w:tabs>
            <w:rPr>
              <w:rFonts w:eastAsiaTheme="minorEastAsia"/>
              <w:noProof/>
            </w:rPr>
          </w:pPr>
          <w:hyperlink w:anchor="_Toc118798668" w:history="1">
            <w:r w:rsidR="005C087A" w:rsidRPr="005A0E38">
              <w:rPr>
                <w:rStyle w:val="Hyperlink"/>
                <w:noProof/>
              </w:rPr>
              <w:t>3.UML Deployment diagram</w:t>
            </w:r>
            <w:r w:rsidR="005C087A">
              <w:rPr>
                <w:noProof/>
                <w:webHidden/>
              </w:rPr>
              <w:tab/>
            </w:r>
            <w:r w:rsidR="005C087A">
              <w:rPr>
                <w:noProof/>
                <w:webHidden/>
              </w:rPr>
              <w:fldChar w:fldCharType="begin"/>
            </w:r>
            <w:r w:rsidR="005C087A">
              <w:rPr>
                <w:noProof/>
                <w:webHidden/>
              </w:rPr>
              <w:instrText xml:space="preserve"> PAGEREF _Toc118798668 \h </w:instrText>
            </w:r>
            <w:r w:rsidR="005C087A">
              <w:rPr>
                <w:noProof/>
                <w:webHidden/>
              </w:rPr>
            </w:r>
            <w:r w:rsidR="005C087A">
              <w:rPr>
                <w:noProof/>
                <w:webHidden/>
              </w:rPr>
              <w:fldChar w:fldCharType="separate"/>
            </w:r>
            <w:r w:rsidR="005C087A">
              <w:rPr>
                <w:noProof/>
                <w:webHidden/>
              </w:rPr>
              <w:t>2</w:t>
            </w:r>
            <w:r w:rsidR="005C087A">
              <w:rPr>
                <w:noProof/>
                <w:webHidden/>
              </w:rPr>
              <w:fldChar w:fldCharType="end"/>
            </w:r>
          </w:hyperlink>
        </w:p>
        <w:p w14:paraId="084E4B8C" w14:textId="477B794E" w:rsidR="005C087A" w:rsidRDefault="00000000">
          <w:pPr>
            <w:pStyle w:val="TOC1"/>
            <w:tabs>
              <w:tab w:val="right" w:leader="dot" w:pos="9350"/>
            </w:tabs>
            <w:rPr>
              <w:rFonts w:eastAsiaTheme="minorEastAsia"/>
              <w:noProof/>
            </w:rPr>
          </w:pPr>
          <w:hyperlink w:anchor="_Toc118798669" w:history="1">
            <w:r w:rsidR="005C087A" w:rsidRPr="005A0E38">
              <w:rPr>
                <w:rStyle w:val="Hyperlink"/>
                <w:noProof/>
              </w:rPr>
              <w:t>4.How to run the application</w:t>
            </w:r>
            <w:r w:rsidR="005C087A">
              <w:rPr>
                <w:noProof/>
                <w:webHidden/>
              </w:rPr>
              <w:tab/>
            </w:r>
            <w:r w:rsidR="005C087A">
              <w:rPr>
                <w:noProof/>
                <w:webHidden/>
              </w:rPr>
              <w:fldChar w:fldCharType="begin"/>
            </w:r>
            <w:r w:rsidR="005C087A">
              <w:rPr>
                <w:noProof/>
                <w:webHidden/>
              </w:rPr>
              <w:instrText xml:space="preserve"> PAGEREF _Toc118798669 \h </w:instrText>
            </w:r>
            <w:r w:rsidR="005C087A">
              <w:rPr>
                <w:noProof/>
                <w:webHidden/>
              </w:rPr>
            </w:r>
            <w:r w:rsidR="005C087A">
              <w:rPr>
                <w:noProof/>
                <w:webHidden/>
              </w:rPr>
              <w:fldChar w:fldCharType="separate"/>
            </w:r>
            <w:r w:rsidR="005C087A">
              <w:rPr>
                <w:noProof/>
                <w:webHidden/>
              </w:rPr>
              <w:t>2</w:t>
            </w:r>
            <w:r w:rsidR="005C087A">
              <w:rPr>
                <w:noProof/>
                <w:webHidden/>
              </w:rPr>
              <w:fldChar w:fldCharType="end"/>
            </w:r>
          </w:hyperlink>
        </w:p>
        <w:p w14:paraId="6F0C795B" w14:textId="3EB4EB76" w:rsidR="00971266" w:rsidRDefault="004D1B16" w:rsidP="004D1B16">
          <w:pPr>
            <w:rPr>
              <w:rFonts w:ascii="Times New Roman" w:hAnsi="Times New Roman" w:cs="Times New Roman"/>
              <w:b/>
              <w:bCs/>
              <w:noProof/>
            </w:rPr>
          </w:pPr>
          <w:r w:rsidRPr="00E473E9">
            <w:rPr>
              <w:rFonts w:ascii="Times New Roman" w:hAnsi="Times New Roman" w:cs="Times New Roman"/>
              <w:b/>
              <w:bCs/>
              <w:noProof/>
              <w:sz w:val="20"/>
              <w:szCs w:val="20"/>
            </w:rPr>
            <w:fldChar w:fldCharType="end"/>
          </w:r>
        </w:p>
      </w:sdtContent>
    </w:sdt>
    <w:p w14:paraId="7CD4027A" w14:textId="6C6FF615" w:rsidR="004D1B16" w:rsidRDefault="004D1B16" w:rsidP="004D1B16">
      <w:pPr>
        <w:rPr>
          <w:rFonts w:ascii="Times New Roman" w:hAnsi="Times New Roman" w:cs="Times New Roman"/>
          <w:b/>
          <w:bCs/>
          <w:noProof/>
        </w:rPr>
      </w:pPr>
    </w:p>
    <w:p w14:paraId="1E4075E6" w14:textId="29F7AC2F" w:rsidR="004D1B16" w:rsidRDefault="004D1B16" w:rsidP="004D1B16">
      <w:pPr>
        <w:rPr>
          <w:rFonts w:ascii="Times New Roman" w:hAnsi="Times New Roman" w:cs="Times New Roman"/>
          <w:b/>
          <w:bCs/>
          <w:noProof/>
        </w:rPr>
      </w:pPr>
    </w:p>
    <w:p w14:paraId="1D954052" w14:textId="14B5EC72" w:rsidR="004D1B16" w:rsidRDefault="004D1B16" w:rsidP="004D1B16">
      <w:pPr>
        <w:rPr>
          <w:rFonts w:ascii="Times New Roman" w:hAnsi="Times New Roman" w:cs="Times New Roman"/>
          <w:b/>
          <w:bCs/>
          <w:noProof/>
        </w:rPr>
      </w:pPr>
    </w:p>
    <w:p w14:paraId="223C868A" w14:textId="07022DA9" w:rsidR="004D1B16" w:rsidRDefault="004D1B16" w:rsidP="004D1B16">
      <w:pPr>
        <w:rPr>
          <w:rFonts w:ascii="Times New Roman" w:hAnsi="Times New Roman" w:cs="Times New Roman"/>
          <w:b/>
          <w:bCs/>
          <w:noProof/>
        </w:rPr>
      </w:pPr>
    </w:p>
    <w:p w14:paraId="799E517B" w14:textId="49A8D884" w:rsidR="004D1B16" w:rsidRDefault="004D1B16" w:rsidP="004D1B16">
      <w:pPr>
        <w:rPr>
          <w:rFonts w:ascii="Times New Roman" w:hAnsi="Times New Roman" w:cs="Times New Roman"/>
          <w:b/>
          <w:bCs/>
          <w:noProof/>
        </w:rPr>
      </w:pPr>
    </w:p>
    <w:p w14:paraId="6D870B1B" w14:textId="70C1EBC3" w:rsidR="004D1B16" w:rsidRDefault="004D1B16" w:rsidP="004D1B16">
      <w:pPr>
        <w:rPr>
          <w:rFonts w:ascii="Times New Roman" w:hAnsi="Times New Roman" w:cs="Times New Roman"/>
          <w:b/>
          <w:bCs/>
          <w:noProof/>
        </w:rPr>
      </w:pPr>
    </w:p>
    <w:p w14:paraId="5A7E99D7" w14:textId="45E0ACA4" w:rsidR="004D1B16" w:rsidRDefault="004D1B16" w:rsidP="004D1B16">
      <w:pPr>
        <w:rPr>
          <w:rFonts w:ascii="Times New Roman" w:hAnsi="Times New Roman" w:cs="Times New Roman"/>
          <w:b/>
          <w:bCs/>
          <w:noProof/>
        </w:rPr>
      </w:pPr>
    </w:p>
    <w:p w14:paraId="574BD9C2" w14:textId="77777777" w:rsidR="004D1B16" w:rsidRDefault="004D1B16" w:rsidP="004D1B16">
      <w:pPr>
        <w:rPr>
          <w:rFonts w:ascii="Times New Roman" w:hAnsi="Times New Roman" w:cs="Times New Roman"/>
          <w:b/>
          <w:bCs/>
          <w:noProof/>
        </w:rPr>
      </w:pPr>
    </w:p>
    <w:p w14:paraId="579A7829" w14:textId="5C00A7F8" w:rsidR="004D1B16" w:rsidRDefault="004D1B16" w:rsidP="004D1B16">
      <w:pPr>
        <w:rPr>
          <w:rFonts w:ascii="Times New Roman" w:hAnsi="Times New Roman" w:cs="Times New Roman"/>
          <w:b/>
          <w:bCs/>
          <w:noProof/>
        </w:rPr>
      </w:pPr>
    </w:p>
    <w:p w14:paraId="2723F3D1" w14:textId="294D6069" w:rsidR="004D1B16" w:rsidRDefault="004D1B16" w:rsidP="004D1B16">
      <w:pPr>
        <w:rPr>
          <w:rFonts w:ascii="Times New Roman" w:hAnsi="Times New Roman" w:cs="Times New Roman"/>
          <w:b/>
          <w:bCs/>
          <w:noProof/>
        </w:rPr>
      </w:pPr>
    </w:p>
    <w:p w14:paraId="45DCD7C0" w14:textId="3A40F735" w:rsidR="004D1B16" w:rsidRDefault="005C087A" w:rsidP="005C087A">
      <w:pPr>
        <w:pStyle w:val="Heading1"/>
      </w:pPr>
      <w:bookmarkStart w:id="0" w:name="_Toc118798666"/>
      <w:r w:rsidRPr="005C087A">
        <w:lastRenderedPageBreak/>
        <w:t>1.</w:t>
      </w:r>
      <w:r>
        <w:t xml:space="preserve"> </w:t>
      </w:r>
      <w:r w:rsidR="004D1B16">
        <w:t>The architecture of the application</w:t>
      </w:r>
      <w:bookmarkEnd w:id="0"/>
    </w:p>
    <w:p w14:paraId="4EC0ED13" w14:textId="59D24151" w:rsidR="009162CC" w:rsidRDefault="009162CC" w:rsidP="005C087A">
      <w:pPr>
        <w:rPr>
          <w:sz w:val="20"/>
          <w:szCs w:val="20"/>
        </w:rPr>
      </w:pPr>
    </w:p>
    <w:p w14:paraId="28D1FA4A" w14:textId="594F2D09" w:rsidR="009162CC" w:rsidRDefault="00265568" w:rsidP="009162CC">
      <w:pPr>
        <w:ind w:firstLine="720"/>
        <w:rPr>
          <w:sz w:val="20"/>
          <w:szCs w:val="20"/>
        </w:rPr>
      </w:pPr>
      <w:r w:rsidRPr="00265568">
        <w:rPr>
          <w:sz w:val="20"/>
          <w:szCs w:val="20"/>
        </w:rPr>
        <w:t xml:space="preserve"> </w:t>
      </w:r>
    </w:p>
    <w:p w14:paraId="498BB24A" w14:textId="403EC22B" w:rsidR="0048668A" w:rsidRDefault="009162CC" w:rsidP="009162CC">
      <w:pPr>
        <w:ind w:firstLine="720"/>
        <w:rPr>
          <w:sz w:val="20"/>
          <w:szCs w:val="20"/>
        </w:rPr>
      </w:pPr>
      <w:r>
        <w:rPr>
          <w:sz w:val="20"/>
          <w:szCs w:val="20"/>
        </w:rPr>
        <w:t xml:space="preserve">The application is a basic Client-Server architecture application that lets the client(frontend) communicate with the server(backend) with the help of HTTP requests. This is the most common type of application nowadays and it’s used by most of the web and mobile applications. </w:t>
      </w:r>
    </w:p>
    <w:p w14:paraId="7B4808CD" w14:textId="165A13F2" w:rsidR="009162CC" w:rsidRDefault="009162CC" w:rsidP="009162CC">
      <w:pPr>
        <w:ind w:firstLine="720"/>
        <w:rPr>
          <w:sz w:val="20"/>
          <w:szCs w:val="20"/>
        </w:rPr>
      </w:pPr>
    </w:p>
    <w:p w14:paraId="69D2CB9C" w14:textId="18BBED14" w:rsidR="009162CC" w:rsidRDefault="009162CC" w:rsidP="009162CC">
      <w:pPr>
        <w:ind w:firstLine="720"/>
        <w:rPr>
          <w:sz w:val="20"/>
          <w:szCs w:val="20"/>
        </w:rPr>
      </w:pPr>
      <w:r>
        <w:rPr>
          <w:noProof/>
        </w:rPr>
        <w:drawing>
          <wp:anchor distT="0" distB="0" distL="114300" distR="114300" simplePos="0" relativeHeight="251661312" behindDoc="0" locked="0" layoutInCell="1" allowOverlap="1" wp14:anchorId="5D97FB54" wp14:editId="7C82DAA6">
            <wp:simplePos x="0" y="0"/>
            <wp:positionH relativeFrom="margin">
              <wp:align>right</wp:align>
            </wp:positionH>
            <wp:positionV relativeFrom="paragraph">
              <wp:posOffset>196850</wp:posOffset>
            </wp:positionV>
            <wp:extent cx="5943600" cy="3341370"/>
            <wp:effectExtent l="0" t="0" r="0" b="0"/>
            <wp:wrapTopAndBottom/>
            <wp:docPr id="3" name="Picture 3" descr="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ent Serv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anchor>
        </w:drawing>
      </w:r>
    </w:p>
    <w:p w14:paraId="04C9F6CE" w14:textId="77777777" w:rsidR="009162CC" w:rsidRDefault="009162CC" w:rsidP="009162CC">
      <w:pPr>
        <w:ind w:firstLine="720"/>
        <w:rPr>
          <w:sz w:val="20"/>
          <w:szCs w:val="20"/>
        </w:rPr>
      </w:pPr>
    </w:p>
    <w:p w14:paraId="214F6CC7" w14:textId="56DA03A0" w:rsidR="009162CC" w:rsidRDefault="009162CC" w:rsidP="009162CC">
      <w:pPr>
        <w:ind w:firstLine="720"/>
        <w:rPr>
          <w:sz w:val="20"/>
          <w:szCs w:val="20"/>
        </w:rPr>
      </w:pPr>
      <w:r>
        <w:rPr>
          <w:sz w:val="20"/>
          <w:szCs w:val="20"/>
        </w:rPr>
        <w:t>The Client sends HTTP requests to the server. These requests are sent at already defined endpoints which were created and documented by the server side. The server then receives the request and executes what the specification says. Then the server side sends back a response to the client, with some data or without. Because this form of communication was already specified, both sides know what to do in what case: because certain requests might throw errors or not execute the same thing if different parameters are provided. The are certain rules when it comes to HTTP requests. There are HTTPS methods, which are more of a guideline of how to make the communication between server and client, but they also impose certain restrictions. For example, the are GET requests, which are mostly used to retrieve data from the server to the client, whereas POST requests make modifications in the backend, such as database inserts or updates or some other kind of operations which modify the data.</w:t>
      </w:r>
    </w:p>
    <w:p w14:paraId="3843A04B" w14:textId="430B0FF6" w:rsidR="009162CC" w:rsidRDefault="009162CC" w:rsidP="005C087A">
      <w:pPr>
        <w:pStyle w:val="Heading1"/>
      </w:pPr>
      <w:bookmarkStart w:id="1" w:name="_Toc118798667"/>
    </w:p>
    <w:p w14:paraId="1A701B5F" w14:textId="77777777" w:rsidR="009162CC" w:rsidRPr="009162CC" w:rsidRDefault="009162CC" w:rsidP="009162CC"/>
    <w:p w14:paraId="284309D8" w14:textId="7E41FE09" w:rsidR="005C087A" w:rsidRDefault="005C087A" w:rsidP="005C087A">
      <w:pPr>
        <w:pStyle w:val="Heading1"/>
      </w:pPr>
      <w:r>
        <w:lastRenderedPageBreak/>
        <w:t>2. Database Design</w:t>
      </w:r>
      <w:bookmarkEnd w:id="1"/>
    </w:p>
    <w:p w14:paraId="0DF030E9" w14:textId="30703DAD" w:rsidR="005C087A" w:rsidRDefault="005C087A" w:rsidP="005C087A"/>
    <w:p w14:paraId="208A1BF0" w14:textId="5CFADF47" w:rsidR="005C087A" w:rsidRDefault="008F007C" w:rsidP="005C087A">
      <w:r>
        <w:rPr>
          <w:noProof/>
        </w:rPr>
        <w:drawing>
          <wp:anchor distT="0" distB="0" distL="114300" distR="114300" simplePos="0" relativeHeight="251662336" behindDoc="0" locked="0" layoutInCell="1" allowOverlap="1" wp14:anchorId="4C2883E2" wp14:editId="1F5480EF">
            <wp:simplePos x="0" y="0"/>
            <wp:positionH relativeFrom="margin">
              <wp:align>right</wp:align>
            </wp:positionH>
            <wp:positionV relativeFrom="paragraph">
              <wp:posOffset>376555</wp:posOffset>
            </wp:positionV>
            <wp:extent cx="5935980" cy="3139440"/>
            <wp:effectExtent l="0" t="0" r="762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39440"/>
                    </a:xfrm>
                    <a:prstGeom prst="rect">
                      <a:avLst/>
                    </a:prstGeom>
                    <a:noFill/>
                    <a:ln>
                      <a:noFill/>
                    </a:ln>
                  </pic:spPr>
                </pic:pic>
              </a:graphicData>
            </a:graphic>
          </wp:anchor>
        </w:drawing>
      </w:r>
    </w:p>
    <w:p w14:paraId="6ECF6C63" w14:textId="77777777" w:rsidR="008F007C" w:rsidRDefault="008F007C" w:rsidP="005C087A">
      <w:pPr>
        <w:pStyle w:val="Heading1"/>
      </w:pPr>
      <w:bookmarkStart w:id="2" w:name="_Toc118798668"/>
    </w:p>
    <w:p w14:paraId="5F0362AF" w14:textId="1BAF19AA" w:rsidR="005C087A" w:rsidRDefault="005C087A" w:rsidP="005C087A">
      <w:pPr>
        <w:pStyle w:val="Heading1"/>
      </w:pPr>
      <w:r>
        <w:t>3. UML Deployment diagram</w:t>
      </w:r>
      <w:bookmarkEnd w:id="2"/>
    </w:p>
    <w:p w14:paraId="277844A2" w14:textId="6E1E1B03" w:rsidR="00C577C0" w:rsidRPr="00C577C0" w:rsidRDefault="00C577C0" w:rsidP="00C577C0"/>
    <w:p w14:paraId="702694BA" w14:textId="41198FA0" w:rsidR="00C577C0" w:rsidRPr="00C577C0" w:rsidRDefault="00C577C0" w:rsidP="00C577C0"/>
    <w:p w14:paraId="4B1A9E12" w14:textId="13FF35C8" w:rsidR="005C087A" w:rsidRDefault="00C577C0" w:rsidP="005C087A">
      <w:r>
        <w:rPr>
          <w:noProof/>
        </w:rPr>
        <w:drawing>
          <wp:anchor distT="0" distB="0" distL="114300" distR="114300" simplePos="0" relativeHeight="251663360" behindDoc="0" locked="0" layoutInCell="1" allowOverlap="1" wp14:anchorId="2BFB2D67" wp14:editId="40BEFE84">
            <wp:simplePos x="0" y="0"/>
            <wp:positionH relativeFrom="margin">
              <wp:align>center</wp:align>
            </wp:positionH>
            <wp:positionV relativeFrom="paragraph">
              <wp:posOffset>263525</wp:posOffset>
            </wp:positionV>
            <wp:extent cx="7509373" cy="24003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09373"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2039E" w14:textId="7A36E504" w:rsidR="005C087A" w:rsidRDefault="005C087A" w:rsidP="005C087A">
      <w:pPr>
        <w:pStyle w:val="Heading1"/>
      </w:pPr>
      <w:bookmarkStart w:id="3" w:name="_Toc118798669"/>
      <w:r>
        <w:lastRenderedPageBreak/>
        <w:t>4. How to run the application</w:t>
      </w:r>
      <w:bookmarkEnd w:id="3"/>
    </w:p>
    <w:p w14:paraId="26FCCD34" w14:textId="4B591C61" w:rsidR="00C577C0" w:rsidRDefault="00C577C0" w:rsidP="00C577C0"/>
    <w:p w14:paraId="26646029" w14:textId="73C9D5E4" w:rsidR="00C577C0" w:rsidRDefault="00C577C0" w:rsidP="00C577C0">
      <w:r>
        <w:tab/>
        <w:t xml:space="preserve">To run the application, one must first ensure that both the </w:t>
      </w:r>
      <w:proofErr w:type="gramStart"/>
      <w:r>
        <w:t>frontend</w:t>
      </w:r>
      <w:proofErr w:type="gramEnd"/>
      <w:r>
        <w:t xml:space="preserve"> and the backend are deployed locally. We must:</w:t>
      </w:r>
    </w:p>
    <w:p w14:paraId="4E946B62" w14:textId="765C67E6" w:rsidR="00C577C0" w:rsidRDefault="00C577C0" w:rsidP="00C577C0">
      <w:pPr>
        <w:pStyle w:val="ListParagraph"/>
        <w:numPr>
          <w:ilvl w:val="0"/>
          <w:numId w:val="5"/>
        </w:numPr>
      </w:pPr>
      <w:r>
        <w:t>Ensure Docker desktop is up and running</w:t>
      </w:r>
    </w:p>
    <w:p w14:paraId="3563AA70" w14:textId="211F733B" w:rsidR="00C577C0" w:rsidRDefault="00C577C0" w:rsidP="00C577C0">
      <w:pPr>
        <w:pStyle w:val="ListParagraph"/>
        <w:numPr>
          <w:ilvl w:val="0"/>
          <w:numId w:val="5"/>
        </w:numPr>
      </w:pPr>
      <w:r>
        <w:t xml:space="preserve">Go </w:t>
      </w:r>
      <w:proofErr w:type="gramStart"/>
      <w:r>
        <w:t xml:space="preserve">in </w:t>
      </w:r>
      <w:proofErr w:type="spellStart"/>
      <w:r>
        <w:t>EUP</w:t>
      </w:r>
      <w:proofErr w:type="gramEnd"/>
      <w:r>
        <w:t>_backend</w:t>
      </w:r>
      <w:proofErr w:type="spellEnd"/>
      <w:r>
        <w:t xml:space="preserve"> folder and open a command prompt</w:t>
      </w:r>
    </w:p>
    <w:p w14:paraId="57D4226C" w14:textId="00D7934C" w:rsidR="00C577C0" w:rsidRDefault="00C577C0" w:rsidP="00C577C0">
      <w:pPr>
        <w:pStyle w:val="ListParagraph"/>
        <w:numPr>
          <w:ilvl w:val="1"/>
          <w:numId w:val="5"/>
        </w:numPr>
      </w:pPr>
      <w:r>
        <w:t xml:space="preserve">run the </w:t>
      </w:r>
      <w:r>
        <w:rPr>
          <w:b/>
          <w:bCs/>
        </w:rPr>
        <w:t>docker-compose up -d</w:t>
      </w:r>
      <w:r>
        <w:t xml:space="preserve"> command</w:t>
      </w:r>
    </w:p>
    <w:p w14:paraId="693A7132" w14:textId="5FF39A84" w:rsidR="00C577C0" w:rsidRDefault="00C577C0" w:rsidP="00C577C0">
      <w:pPr>
        <w:pStyle w:val="ListParagraph"/>
        <w:numPr>
          <w:ilvl w:val="0"/>
          <w:numId w:val="5"/>
        </w:numPr>
      </w:pPr>
      <w:r>
        <w:t xml:space="preserve">Go </w:t>
      </w:r>
      <w:proofErr w:type="gramStart"/>
      <w:r>
        <w:t xml:space="preserve">in </w:t>
      </w:r>
      <w:proofErr w:type="spellStart"/>
      <w:r>
        <w:t>EUP</w:t>
      </w:r>
      <w:proofErr w:type="gramEnd"/>
      <w:r>
        <w:t>_frontend</w:t>
      </w:r>
      <w:proofErr w:type="spellEnd"/>
      <w:r>
        <w:t xml:space="preserve"> folder and open a command prompt</w:t>
      </w:r>
    </w:p>
    <w:p w14:paraId="1F7B93B8" w14:textId="520AE1A2" w:rsidR="00C577C0" w:rsidRDefault="00C577C0" w:rsidP="00C577C0">
      <w:pPr>
        <w:pStyle w:val="ListParagraph"/>
        <w:numPr>
          <w:ilvl w:val="1"/>
          <w:numId w:val="5"/>
        </w:numPr>
      </w:pPr>
      <w:r>
        <w:t xml:space="preserve">run </w:t>
      </w:r>
      <w:proofErr w:type="gramStart"/>
      <w:r>
        <w:t xml:space="preserve">the  </w:t>
      </w:r>
      <w:r>
        <w:rPr>
          <w:b/>
          <w:bCs/>
        </w:rPr>
        <w:t>docker</w:t>
      </w:r>
      <w:proofErr w:type="gramEnd"/>
      <w:r>
        <w:rPr>
          <w:b/>
          <w:bCs/>
        </w:rPr>
        <w:t xml:space="preserve">-compose up -d </w:t>
      </w:r>
      <w:r>
        <w:t>command</w:t>
      </w:r>
    </w:p>
    <w:p w14:paraId="067EE018" w14:textId="31D89F2D" w:rsidR="00C577C0" w:rsidRPr="00C577C0" w:rsidRDefault="00C577C0" w:rsidP="00C577C0">
      <w:pPr>
        <w:pStyle w:val="ListParagraph"/>
        <w:numPr>
          <w:ilvl w:val="0"/>
          <w:numId w:val="5"/>
        </w:numPr>
        <w:jc w:val="both"/>
      </w:pPr>
      <w:r>
        <w:t xml:space="preserve">We can now access the web application at </w:t>
      </w:r>
      <w:r>
        <w:rPr>
          <w:b/>
          <w:bCs/>
        </w:rPr>
        <w:t>localhost:4200</w:t>
      </w:r>
      <w:r>
        <w:t xml:space="preserve"> or, if we are more advanced and </w:t>
      </w:r>
      <w:proofErr w:type="gramStart"/>
      <w:r>
        <w:t>actually clever</w:t>
      </w:r>
      <w:proofErr w:type="gramEnd"/>
      <w:r>
        <w:t xml:space="preserve">, make some requests to our REST API at </w:t>
      </w:r>
      <w:r>
        <w:rPr>
          <w:b/>
          <w:bCs/>
        </w:rPr>
        <w:t>localhost:8000</w:t>
      </w:r>
      <w:r w:rsidR="00AB7671">
        <w:rPr>
          <w:b/>
          <w:bCs/>
        </w:rPr>
        <w:t>.</w:t>
      </w:r>
    </w:p>
    <w:p w14:paraId="67ABA01D" w14:textId="3E2A6183" w:rsidR="005C087A" w:rsidRDefault="005C087A" w:rsidP="005C087A"/>
    <w:p w14:paraId="7AEBA46B" w14:textId="558D9608" w:rsidR="005C087A" w:rsidRDefault="005C087A" w:rsidP="005C087A">
      <w:pPr>
        <w:pStyle w:val="Heading1"/>
      </w:pPr>
      <w:r>
        <w:t>5. Bibliography</w:t>
      </w:r>
    </w:p>
    <w:p w14:paraId="32F98B36" w14:textId="44BAE0FF" w:rsidR="005C087A" w:rsidRPr="005C087A" w:rsidRDefault="00AB7671" w:rsidP="001B072D">
      <w:pPr>
        <w:pStyle w:val="ListParagraph"/>
        <w:numPr>
          <w:ilvl w:val="0"/>
          <w:numId w:val="3"/>
        </w:numPr>
      </w:pPr>
      <w:r>
        <w:t>None.</w:t>
      </w:r>
    </w:p>
    <w:sectPr w:rsidR="005C087A" w:rsidRPr="005C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4pt;height:11.4pt" o:bullet="t">
        <v:imagedata r:id="rId1" o:title="mso1E23"/>
      </v:shape>
    </w:pict>
  </w:numPicBullet>
  <w:abstractNum w:abstractNumId="0" w15:restartNumberingAfterBreak="0">
    <w:nsid w:val="076C666F"/>
    <w:multiLevelType w:val="hybridMultilevel"/>
    <w:tmpl w:val="6432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12924"/>
    <w:multiLevelType w:val="hybridMultilevel"/>
    <w:tmpl w:val="EAC2AA66"/>
    <w:lvl w:ilvl="0" w:tplc="11D812D6">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2112E"/>
    <w:multiLevelType w:val="hybridMultilevel"/>
    <w:tmpl w:val="50B836E2"/>
    <w:lvl w:ilvl="0" w:tplc="3BEA01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D33E8"/>
    <w:multiLevelType w:val="hybridMultilevel"/>
    <w:tmpl w:val="17A43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706F8"/>
    <w:multiLevelType w:val="hybridMultilevel"/>
    <w:tmpl w:val="473EA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315376">
    <w:abstractNumId w:val="1"/>
  </w:num>
  <w:num w:numId="2" w16cid:durableId="1618832498">
    <w:abstractNumId w:val="0"/>
  </w:num>
  <w:num w:numId="3" w16cid:durableId="1927610655">
    <w:abstractNumId w:val="2"/>
  </w:num>
  <w:num w:numId="4" w16cid:durableId="1647080843">
    <w:abstractNumId w:val="4"/>
  </w:num>
  <w:num w:numId="5" w16cid:durableId="851719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66"/>
    <w:rsid w:val="000B2CAE"/>
    <w:rsid w:val="001B072D"/>
    <w:rsid w:val="002168F5"/>
    <w:rsid w:val="00265568"/>
    <w:rsid w:val="00407E70"/>
    <w:rsid w:val="0048668A"/>
    <w:rsid w:val="004D1B16"/>
    <w:rsid w:val="005C087A"/>
    <w:rsid w:val="008F007C"/>
    <w:rsid w:val="009162CC"/>
    <w:rsid w:val="00971266"/>
    <w:rsid w:val="00AB7671"/>
    <w:rsid w:val="00C577C0"/>
    <w:rsid w:val="00D9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63CF"/>
  <w15:chartTrackingRefBased/>
  <w15:docId w15:val="{590D7162-42E9-4598-8B22-F35D72BF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B16"/>
  </w:style>
  <w:style w:type="paragraph" w:styleId="Heading1">
    <w:name w:val="heading 1"/>
    <w:basedOn w:val="Normal"/>
    <w:next w:val="Normal"/>
    <w:link w:val="Heading1Char"/>
    <w:uiPriority w:val="9"/>
    <w:qFormat/>
    <w:rsid w:val="004D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B16"/>
    <w:rPr>
      <w:color w:val="0563C1" w:themeColor="hyperlink"/>
      <w:u w:val="single"/>
    </w:rPr>
  </w:style>
  <w:style w:type="character" w:customStyle="1" w:styleId="Heading1Char">
    <w:name w:val="Heading 1 Char"/>
    <w:basedOn w:val="DefaultParagraphFont"/>
    <w:link w:val="Heading1"/>
    <w:uiPriority w:val="9"/>
    <w:rsid w:val="004D1B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1B16"/>
    <w:pPr>
      <w:spacing w:afterAutospacing="1"/>
      <w:outlineLvl w:val="9"/>
    </w:pPr>
  </w:style>
  <w:style w:type="paragraph" w:styleId="TOC1">
    <w:name w:val="toc 1"/>
    <w:basedOn w:val="Normal"/>
    <w:next w:val="Normal"/>
    <w:autoRedefine/>
    <w:uiPriority w:val="39"/>
    <w:unhideWhenUsed/>
    <w:rsid w:val="004D1B16"/>
    <w:pPr>
      <w:spacing w:after="100"/>
    </w:pPr>
  </w:style>
  <w:style w:type="paragraph" w:styleId="ListParagraph">
    <w:name w:val="List Paragraph"/>
    <w:basedOn w:val="Normal"/>
    <w:uiPriority w:val="34"/>
    <w:qFormat/>
    <w:rsid w:val="004D1B16"/>
    <w:pPr>
      <w:ind w:left="720"/>
      <w:contextualSpacing/>
    </w:pPr>
  </w:style>
  <w:style w:type="character" w:styleId="UnresolvedMention">
    <w:name w:val="Unresolved Mention"/>
    <w:basedOn w:val="DefaultParagraphFont"/>
    <w:uiPriority w:val="99"/>
    <w:semiHidden/>
    <w:unhideWhenUsed/>
    <w:rsid w:val="005C087A"/>
    <w:rPr>
      <w:color w:val="605E5C"/>
      <w:shd w:val="clear" w:color="auto" w:fill="E1DFDD"/>
    </w:rPr>
  </w:style>
  <w:style w:type="paragraph" w:styleId="Caption">
    <w:name w:val="caption"/>
    <w:basedOn w:val="Normal"/>
    <w:next w:val="Normal"/>
    <w:uiPriority w:val="35"/>
    <w:unhideWhenUsed/>
    <w:qFormat/>
    <w:rsid w:val="002168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361</Words>
  <Characters>2061</Characters>
  <Application>Microsoft Office Word</Application>
  <DocSecurity>0</DocSecurity>
  <Lines>17</Lines>
  <Paragraphs>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Andrada Petrean</dc:creator>
  <cp:keywords/>
  <dc:description/>
  <cp:lastModifiedBy>Alexandru Ionut Ivan</cp:lastModifiedBy>
  <cp:revision>7</cp:revision>
  <dcterms:created xsi:type="dcterms:W3CDTF">2022-11-08T08:47:00Z</dcterms:created>
  <dcterms:modified xsi:type="dcterms:W3CDTF">2022-11-08T21:42:00Z</dcterms:modified>
</cp:coreProperties>
</file>