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9FE76" w14:textId="472B3FB2" w:rsidR="004A6E79" w:rsidRDefault="00BB48D5" w:rsidP="00BB48D5">
      <w:pPr>
        <w:jc w:val="center"/>
      </w:pPr>
      <w:r>
        <w:rPr>
          <w:noProof/>
        </w:rPr>
        <w:drawing>
          <wp:inline distT="0" distB="0" distL="0" distR="0" wp14:anchorId="1653E807" wp14:editId="67C76AF9">
            <wp:extent cx="3403824" cy="2414588"/>
            <wp:effectExtent l="0" t="0" r="0" b="0"/>
            <wp:docPr id="1" name="Picture 1" descr="admitereonline.utcluj.ro/storage/2021/02/logou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tereonline.utcluj.ro/storage/2021/02/logout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0878" cy="2419592"/>
                    </a:xfrm>
                    <a:prstGeom prst="rect">
                      <a:avLst/>
                    </a:prstGeom>
                    <a:noFill/>
                    <a:ln>
                      <a:noFill/>
                    </a:ln>
                  </pic:spPr>
                </pic:pic>
              </a:graphicData>
            </a:graphic>
          </wp:inline>
        </w:drawing>
      </w:r>
    </w:p>
    <w:p w14:paraId="61376C46" w14:textId="77777777" w:rsidR="00BB48D5" w:rsidRDefault="00BB48D5" w:rsidP="00BB48D5">
      <w:pPr>
        <w:jc w:val="center"/>
      </w:pPr>
    </w:p>
    <w:p w14:paraId="0EF7DDDF" w14:textId="49A1634F" w:rsidR="00BB48D5" w:rsidRDefault="00BB48D5" w:rsidP="00BB48D5">
      <w:pPr>
        <w:jc w:val="center"/>
        <w:rPr>
          <w:sz w:val="40"/>
          <w:szCs w:val="40"/>
        </w:rPr>
      </w:pPr>
      <w:r w:rsidRPr="00BB48D5">
        <w:rPr>
          <w:sz w:val="40"/>
          <w:szCs w:val="40"/>
        </w:rPr>
        <w:t>SISTEME DISTRIBUITE</w:t>
      </w:r>
    </w:p>
    <w:p w14:paraId="4F6BB793" w14:textId="77777777" w:rsidR="00BB48D5" w:rsidRDefault="00BB48D5" w:rsidP="00BB48D5">
      <w:pPr>
        <w:jc w:val="center"/>
        <w:rPr>
          <w:sz w:val="40"/>
          <w:szCs w:val="40"/>
        </w:rPr>
      </w:pPr>
    </w:p>
    <w:p w14:paraId="5C62FB91" w14:textId="68EC5027" w:rsidR="00BB48D5" w:rsidRPr="00BB48D5" w:rsidRDefault="00BB48D5" w:rsidP="00BB48D5">
      <w:pPr>
        <w:jc w:val="center"/>
        <w:rPr>
          <w:sz w:val="56"/>
          <w:szCs w:val="56"/>
        </w:rPr>
      </w:pPr>
      <w:r w:rsidRPr="00BB48D5">
        <w:rPr>
          <w:sz w:val="56"/>
          <w:szCs w:val="56"/>
        </w:rPr>
        <w:t>Assignment 1</w:t>
      </w:r>
    </w:p>
    <w:p w14:paraId="4CCBCF58" w14:textId="77777777" w:rsidR="00BB48D5" w:rsidRPr="00BB48D5" w:rsidRDefault="00BB48D5" w:rsidP="00BB48D5">
      <w:pPr>
        <w:jc w:val="center"/>
        <w:rPr>
          <w:sz w:val="48"/>
          <w:szCs w:val="48"/>
        </w:rPr>
      </w:pPr>
    </w:p>
    <w:p w14:paraId="3E01EB27" w14:textId="2641A6C1" w:rsidR="00BB48D5" w:rsidRDefault="00BB48D5" w:rsidP="00BB48D5">
      <w:pPr>
        <w:jc w:val="center"/>
        <w:rPr>
          <w:sz w:val="96"/>
          <w:szCs w:val="96"/>
        </w:rPr>
      </w:pPr>
      <w:r w:rsidRPr="00BB48D5">
        <w:rPr>
          <w:sz w:val="96"/>
          <w:szCs w:val="96"/>
        </w:rPr>
        <w:t>Online Energy Utility Platform</w:t>
      </w:r>
    </w:p>
    <w:p w14:paraId="3FA6EE1D" w14:textId="0209AAA0" w:rsidR="00BB48D5" w:rsidRDefault="00BB48D5" w:rsidP="00BB48D5">
      <w:pPr>
        <w:jc w:val="center"/>
        <w:rPr>
          <w:sz w:val="32"/>
          <w:szCs w:val="32"/>
        </w:rPr>
      </w:pPr>
    </w:p>
    <w:p w14:paraId="47E378AB" w14:textId="7C9908F8" w:rsidR="00BB48D5" w:rsidRDefault="00BB48D5" w:rsidP="00BB48D5">
      <w:pPr>
        <w:jc w:val="center"/>
        <w:rPr>
          <w:sz w:val="32"/>
          <w:szCs w:val="32"/>
        </w:rPr>
      </w:pPr>
    </w:p>
    <w:p w14:paraId="10200833" w14:textId="37E7421A" w:rsidR="00BB48D5" w:rsidRDefault="00BB48D5" w:rsidP="00BB48D5">
      <w:pPr>
        <w:jc w:val="center"/>
        <w:rPr>
          <w:sz w:val="32"/>
          <w:szCs w:val="32"/>
        </w:rPr>
      </w:pPr>
    </w:p>
    <w:p w14:paraId="40DE094C" w14:textId="77777777" w:rsidR="00BB48D5" w:rsidRDefault="00BB48D5" w:rsidP="00BB48D5">
      <w:pPr>
        <w:jc w:val="center"/>
        <w:rPr>
          <w:sz w:val="32"/>
          <w:szCs w:val="32"/>
        </w:rPr>
      </w:pPr>
    </w:p>
    <w:p w14:paraId="2F984873" w14:textId="77777777" w:rsidR="00EE4F1B" w:rsidRDefault="00EE4F1B" w:rsidP="00BB48D5">
      <w:pPr>
        <w:ind w:left="4320"/>
        <w:rPr>
          <w:sz w:val="28"/>
          <w:szCs w:val="28"/>
        </w:rPr>
      </w:pPr>
    </w:p>
    <w:p w14:paraId="63A30960" w14:textId="206A785D" w:rsidR="00BB48D5" w:rsidRPr="00BB48D5" w:rsidRDefault="00BB48D5" w:rsidP="00BB48D5">
      <w:pPr>
        <w:ind w:left="4320"/>
        <w:rPr>
          <w:sz w:val="28"/>
          <w:szCs w:val="28"/>
        </w:rPr>
      </w:pPr>
      <w:r>
        <w:rPr>
          <w:sz w:val="28"/>
          <w:szCs w:val="28"/>
        </w:rPr>
        <w:t xml:space="preserve">         </w:t>
      </w:r>
      <w:r w:rsidRPr="00BB48D5">
        <w:rPr>
          <w:sz w:val="28"/>
          <w:szCs w:val="28"/>
        </w:rPr>
        <w:t>Student: Talpos Andreea Georgiana</w:t>
      </w:r>
    </w:p>
    <w:p w14:paraId="1519B9C8" w14:textId="7BD75065" w:rsidR="00BB48D5" w:rsidRDefault="00BB48D5" w:rsidP="00BB48D5">
      <w:pPr>
        <w:ind w:left="4320"/>
        <w:rPr>
          <w:sz w:val="28"/>
          <w:szCs w:val="28"/>
        </w:rPr>
      </w:pPr>
      <w:r>
        <w:rPr>
          <w:sz w:val="28"/>
          <w:szCs w:val="28"/>
        </w:rPr>
        <w:t xml:space="preserve">         </w:t>
      </w:r>
      <w:r w:rsidRPr="00BB48D5">
        <w:rPr>
          <w:sz w:val="28"/>
          <w:szCs w:val="28"/>
        </w:rPr>
        <w:t>Grupa: 30643</w:t>
      </w:r>
    </w:p>
    <w:p w14:paraId="79B99CC1" w14:textId="1F12ED06" w:rsidR="00EE4F1B" w:rsidRPr="002C3C49" w:rsidRDefault="00EE4F1B" w:rsidP="00EE4F1B">
      <w:pPr>
        <w:rPr>
          <w:b/>
          <w:bCs/>
          <w:sz w:val="32"/>
          <w:szCs w:val="32"/>
        </w:rPr>
      </w:pPr>
      <w:r w:rsidRPr="002C3C49">
        <w:rPr>
          <w:b/>
          <w:bCs/>
          <w:sz w:val="32"/>
          <w:szCs w:val="32"/>
        </w:rPr>
        <w:lastRenderedPageBreak/>
        <w:t>Diagrama bazei de date</w:t>
      </w:r>
    </w:p>
    <w:p w14:paraId="341BCA09" w14:textId="77777777" w:rsidR="00CD46DF" w:rsidRPr="00585D1F" w:rsidRDefault="00CD46DF" w:rsidP="00EE4F1B">
      <w:pPr>
        <w:rPr>
          <w:sz w:val="32"/>
          <w:szCs w:val="32"/>
        </w:rPr>
      </w:pPr>
    </w:p>
    <w:p w14:paraId="0E34287B" w14:textId="3EA11AFC" w:rsidR="00BB48D5" w:rsidRDefault="00EE4F1B" w:rsidP="00EE4F1B">
      <w:pPr>
        <w:rPr>
          <w:sz w:val="36"/>
          <w:szCs w:val="36"/>
        </w:rPr>
      </w:pPr>
      <w:r w:rsidRPr="00CD46DF">
        <w:rPr>
          <w:noProof/>
          <w:sz w:val="36"/>
          <w:szCs w:val="36"/>
        </w:rPr>
        <w:drawing>
          <wp:inline distT="0" distB="0" distL="0" distR="0" wp14:anchorId="7F6E1897" wp14:editId="31082789">
            <wp:extent cx="5737190" cy="4662976"/>
            <wp:effectExtent l="0" t="0" r="0" b="444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5738990" cy="4664439"/>
                    </a:xfrm>
                    <a:prstGeom prst="rect">
                      <a:avLst/>
                    </a:prstGeom>
                  </pic:spPr>
                </pic:pic>
              </a:graphicData>
            </a:graphic>
          </wp:inline>
        </w:drawing>
      </w:r>
    </w:p>
    <w:p w14:paraId="459507D1" w14:textId="77777777" w:rsidR="002C3C49" w:rsidRPr="00CD46DF" w:rsidRDefault="002C3C49" w:rsidP="00EE4F1B">
      <w:pPr>
        <w:rPr>
          <w:sz w:val="36"/>
          <w:szCs w:val="36"/>
        </w:rPr>
      </w:pPr>
    </w:p>
    <w:p w14:paraId="5DC8D4E2" w14:textId="403C20BD" w:rsidR="003305D2" w:rsidRDefault="003305D2" w:rsidP="00EE4F1B">
      <w:pPr>
        <w:rPr>
          <w:sz w:val="24"/>
          <w:szCs w:val="24"/>
          <w:lang w:val="ro-RO"/>
        </w:rPr>
      </w:pPr>
      <w:r w:rsidRPr="00CD46DF">
        <w:rPr>
          <w:sz w:val="24"/>
          <w:szCs w:val="24"/>
        </w:rPr>
        <w:t>Baza de date con</w:t>
      </w:r>
      <w:r w:rsidRPr="00CD46DF">
        <w:rPr>
          <w:sz w:val="24"/>
          <w:szCs w:val="24"/>
          <w:lang w:val="ro-RO"/>
        </w:rPr>
        <w:t xml:space="preserve">ține 3 tabele: users – în care sunt stocate datele despre utilizatorii platformei, device – conține datele despre device-urile asociate utilizatorilor și measures – cu informații despre energia consumată a fiecărui device. Între tabelele users și device există o legătură </w:t>
      </w:r>
      <w:r w:rsidRPr="00CD46DF">
        <w:rPr>
          <w:sz w:val="24"/>
          <w:szCs w:val="24"/>
          <w:lang w:val="en-US"/>
        </w:rPr>
        <w:t>“one to many”, adic</w:t>
      </w:r>
      <w:r w:rsidRPr="00CD46DF">
        <w:rPr>
          <w:sz w:val="24"/>
          <w:szCs w:val="24"/>
          <w:lang w:val="ro-RO"/>
        </w:rPr>
        <w:t xml:space="preserve">ă fiecare utilizator poate avea unul sau mai multe dispozitive asociate, iar între device și measures am creat, de asemenea, tot o legătură </w:t>
      </w:r>
      <w:r w:rsidRPr="00CD46DF">
        <w:rPr>
          <w:sz w:val="24"/>
          <w:szCs w:val="24"/>
          <w:lang w:val="en-US"/>
        </w:rPr>
        <w:t>“one to many” – fiecare device av</w:t>
      </w:r>
      <w:r w:rsidRPr="00CD46DF">
        <w:rPr>
          <w:sz w:val="24"/>
          <w:szCs w:val="24"/>
          <w:lang w:val="ro-RO"/>
        </w:rPr>
        <w:t>ând mai multe măsurători pentru diferite momente de timp.</w:t>
      </w:r>
    </w:p>
    <w:p w14:paraId="5DC0D33E" w14:textId="79C40F68" w:rsidR="00987B08" w:rsidRPr="00CD46DF" w:rsidRDefault="00987B08" w:rsidP="00EE4F1B">
      <w:pPr>
        <w:rPr>
          <w:sz w:val="24"/>
          <w:szCs w:val="24"/>
          <w:lang w:val="ro-RO"/>
        </w:rPr>
      </w:pPr>
      <w:r>
        <w:rPr>
          <w:sz w:val="24"/>
          <w:szCs w:val="24"/>
          <w:lang w:val="ro-RO"/>
        </w:rPr>
        <w:t>In tabela cu masuratori, daca aplicatia Message Producer este activata, se vor adauga incontinuu valori reprezentand valorile citite de pe coada cu ajutorul RabbitMq.</w:t>
      </w:r>
    </w:p>
    <w:p w14:paraId="09702C6D" w14:textId="249689CF" w:rsidR="003305D2" w:rsidRDefault="003305D2" w:rsidP="00EE4F1B">
      <w:pPr>
        <w:rPr>
          <w:lang w:val="ro-RO"/>
        </w:rPr>
      </w:pPr>
    </w:p>
    <w:p w14:paraId="3E319EB8" w14:textId="10A2CE7D" w:rsidR="00CD46DF" w:rsidRDefault="00CD46DF" w:rsidP="00EE4F1B">
      <w:pPr>
        <w:rPr>
          <w:lang w:val="ro-RO"/>
        </w:rPr>
      </w:pPr>
    </w:p>
    <w:p w14:paraId="50D85C7D" w14:textId="17610167" w:rsidR="00CD46DF" w:rsidRDefault="00CD46DF" w:rsidP="00EE4F1B">
      <w:pPr>
        <w:rPr>
          <w:lang w:val="ro-RO"/>
        </w:rPr>
      </w:pPr>
    </w:p>
    <w:p w14:paraId="7F7F85A9" w14:textId="5A379BE7" w:rsidR="00CD46DF" w:rsidRDefault="00CD46DF" w:rsidP="00EE4F1B">
      <w:pPr>
        <w:rPr>
          <w:lang w:val="ro-RO"/>
        </w:rPr>
      </w:pPr>
    </w:p>
    <w:p w14:paraId="31C64A08" w14:textId="77777777" w:rsidR="00CD46DF" w:rsidRPr="002C3C49" w:rsidRDefault="00CD46DF" w:rsidP="00EE4F1B">
      <w:pPr>
        <w:rPr>
          <w:b/>
          <w:bCs/>
          <w:lang w:val="ro-RO"/>
        </w:rPr>
      </w:pPr>
    </w:p>
    <w:p w14:paraId="50C2C41C" w14:textId="7388D22C" w:rsidR="003305D2" w:rsidRDefault="003305D2" w:rsidP="00EE4F1B">
      <w:pPr>
        <w:rPr>
          <w:b/>
          <w:bCs/>
          <w:sz w:val="32"/>
          <w:szCs w:val="32"/>
          <w:lang w:val="ro-RO"/>
        </w:rPr>
      </w:pPr>
      <w:r w:rsidRPr="002C3C49">
        <w:rPr>
          <w:b/>
          <w:bCs/>
          <w:sz w:val="32"/>
          <w:szCs w:val="32"/>
          <w:lang w:val="ro-RO"/>
        </w:rPr>
        <w:t>Arhitectura conceptuală</w:t>
      </w:r>
    </w:p>
    <w:p w14:paraId="4C3C7AD6" w14:textId="77777777" w:rsidR="00151273" w:rsidRDefault="00151273" w:rsidP="00EE4F1B">
      <w:pPr>
        <w:rPr>
          <w:noProof/>
          <w:lang w:val="en-US"/>
        </w:rPr>
      </w:pPr>
    </w:p>
    <w:p w14:paraId="15C245D8" w14:textId="757608CC" w:rsidR="003305D2" w:rsidRDefault="00151273" w:rsidP="00EE4F1B">
      <w:pPr>
        <w:rPr>
          <w:lang w:val="en-US"/>
        </w:rPr>
      </w:pPr>
      <w:r>
        <w:rPr>
          <w:noProof/>
          <w:lang w:val="en-US"/>
        </w:rPr>
        <w:drawing>
          <wp:inline distT="0" distB="0" distL="0" distR="0" wp14:anchorId="733F485C" wp14:editId="4B6B7BB7">
            <wp:extent cx="5731510" cy="325755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b="31252"/>
                    <a:stretch/>
                  </pic:blipFill>
                  <pic:spPr bwMode="auto">
                    <a:xfrm>
                      <a:off x="0" y="0"/>
                      <a:ext cx="5731510" cy="3257550"/>
                    </a:xfrm>
                    <a:prstGeom prst="rect">
                      <a:avLst/>
                    </a:prstGeom>
                    <a:ln>
                      <a:noFill/>
                    </a:ln>
                    <a:extLst>
                      <a:ext uri="{53640926-AAD7-44D8-BBD7-CCE9431645EC}">
                        <a14:shadowObscured xmlns:a14="http://schemas.microsoft.com/office/drawing/2010/main"/>
                      </a:ext>
                    </a:extLst>
                  </pic:spPr>
                </pic:pic>
              </a:graphicData>
            </a:graphic>
          </wp:inline>
        </w:drawing>
      </w:r>
    </w:p>
    <w:p w14:paraId="6C4EF1A5" w14:textId="77777777" w:rsidR="002C3C49" w:rsidRDefault="002C3C49" w:rsidP="00EE4F1B">
      <w:pPr>
        <w:rPr>
          <w:lang w:val="en-US"/>
        </w:rPr>
      </w:pPr>
    </w:p>
    <w:p w14:paraId="54DB6158" w14:textId="71901006" w:rsidR="00CD46DF" w:rsidRDefault="00CD46DF" w:rsidP="00EE4F1B">
      <w:pPr>
        <w:rPr>
          <w:sz w:val="24"/>
          <w:szCs w:val="24"/>
          <w:lang w:val="en-US"/>
        </w:rPr>
      </w:pPr>
      <w:r w:rsidRPr="002C3C49">
        <w:rPr>
          <w:sz w:val="24"/>
          <w:szCs w:val="24"/>
          <w:lang w:val="en-US"/>
        </w:rPr>
        <w:t>Sistemul este structurat pe trei nivele: nivelul de prezentare, logica de business si persistenta. Utilizatorii interactioneaza cu interfata aplicatiei, unde, pentru a se conecta trebuie sa-si introduca corect credentialele, dupa care sunt redirectionati pe pagina corespunzatoare rolului: Administrator sau Client. In functie de rol, un utilizator poate face actiuni diferite: clientul isi poate gestiona contul personal si lista de device-uri asociate, iar administratorul se ocupa de gestiunea clientilor si a dispozitivelor – facand asocieri intre dispozitive si clienti.</w:t>
      </w:r>
    </w:p>
    <w:p w14:paraId="3EC3B123" w14:textId="1234D1B5" w:rsidR="00987B08" w:rsidRDefault="00987B08" w:rsidP="00EE4F1B">
      <w:pPr>
        <w:rPr>
          <w:sz w:val="24"/>
          <w:szCs w:val="24"/>
          <w:lang w:val="en-US"/>
        </w:rPr>
      </w:pPr>
      <w:r>
        <w:rPr>
          <w:sz w:val="24"/>
          <w:szCs w:val="24"/>
          <w:lang w:val="en-US"/>
        </w:rPr>
        <w:t xml:space="preserve">In plus fata de Assignment1, am adaugat o aplicatie Desktop care are rolul de MessageProducer. In aceasta aplicatie, sunt citite date dintr-un fisier – sensor.csv si sunt </w:t>
      </w:r>
      <w:r w:rsidR="007B53AB">
        <w:rPr>
          <w:sz w:val="24"/>
          <w:szCs w:val="24"/>
          <w:lang w:val="en-US"/>
        </w:rPr>
        <w:t>incarcate pe o coada prin intermediul serviciului RabbitMq. Acest proces se executa pentru fiecare utilizator conectat, implementarea fiind facuta cu thread-uri. Aceste valori reprezinta masuratori ale energiei consumate de deviceu-rile utilizatorului.</w:t>
      </w:r>
    </w:p>
    <w:p w14:paraId="0F5DD1D7" w14:textId="4D7C03F7" w:rsidR="007B53AB" w:rsidRDefault="007B53AB" w:rsidP="00EE4F1B">
      <w:pPr>
        <w:rPr>
          <w:sz w:val="24"/>
          <w:szCs w:val="24"/>
          <w:lang w:val="en-US"/>
        </w:rPr>
      </w:pPr>
      <w:r>
        <w:rPr>
          <w:sz w:val="24"/>
          <w:szCs w:val="24"/>
          <w:lang w:val="en-US"/>
        </w:rPr>
        <w:t>Utilizatorul este notificat de fiecare data cand o noua valoare a fost citita pentru device-ul sau daca valoarea maxima pentru device-ul respectiv a fost depasita. Pentru ace</w:t>
      </w:r>
      <w:r w:rsidR="00A44BD1">
        <w:rPr>
          <w:sz w:val="24"/>
          <w:szCs w:val="24"/>
          <w:lang w:val="en-US"/>
        </w:rPr>
        <w:t>asta functionalitate am folosit WebSocket.</w:t>
      </w:r>
    </w:p>
    <w:p w14:paraId="63484DFE" w14:textId="29B105F4" w:rsidR="00D55465" w:rsidRDefault="00D55465" w:rsidP="00EE4F1B">
      <w:pPr>
        <w:rPr>
          <w:sz w:val="24"/>
          <w:szCs w:val="24"/>
          <w:lang w:val="en-US"/>
        </w:rPr>
      </w:pPr>
    </w:p>
    <w:p w14:paraId="073E38B6" w14:textId="77777777" w:rsidR="00A44BD1" w:rsidRPr="002C3C49" w:rsidRDefault="00A44BD1" w:rsidP="00EE4F1B">
      <w:pPr>
        <w:rPr>
          <w:sz w:val="24"/>
          <w:szCs w:val="24"/>
          <w:lang w:val="en-US"/>
        </w:rPr>
      </w:pPr>
    </w:p>
    <w:p w14:paraId="7DC2171F" w14:textId="77777777" w:rsidR="00CD46DF" w:rsidRPr="004B6AD9" w:rsidRDefault="00CD46DF" w:rsidP="00EE4F1B">
      <w:pPr>
        <w:rPr>
          <w:lang w:val="en-US"/>
        </w:rPr>
      </w:pPr>
    </w:p>
    <w:p w14:paraId="31643EC8" w14:textId="01AEC7FE" w:rsidR="003305D2" w:rsidRPr="002C3C49" w:rsidRDefault="00585D1F" w:rsidP="00EE4F1B">
      <w:pPr>
        <w:rPr>
          <w:b/>
          <w:bCs/>
          <w:sz w:val="32"/>
          <w:szCs w:val="32"/>
          <w:lang w:val="ro-RO"/>
        </w:rPr>
      </w:pPr>
      <w:r w:rsidRPr="002C3C49">
        <w:rPr>
          <w:b/>
          <w:bCs/>
          <w:sz w:val="32"/>
          <w:szCs w:val="32"/>
          <w:lang w:val="ro-RO"/>
        </w:rPr>
        <w:lastRenderedPageBreak/>
        <w:t>Diagrama deployment</w:t>
      </w:r>
    </w:p>
    <w:p w14:paraId="050D3913" w14:textId="77777777" w:rsidR="00585D1F" w:rsidRDefault="00585D1F" w:rsidP="00EE4F1B">
      <w:pPr>
        <w:rPr>
          <w:noProof/>
          <w:lang w:val="ro-RO"/>
        </w:rPr>
      </w:pPr>
    </w:p>
    <w:p w14:paraId="293B1D23" w14:textId="4076B7CB" w:rsidR="00585D1F" w:rsidRDefault="00AA7566" w:rsidP="002C3C49">
      <w:pPr>
        <w:jc w:val="center"/>
        <w:rPr>
          <w:lang w:val="ro-RO"/>
        </w:rPr>
      </w:pPr>
      <w:r w:rsidRPr="00AA7566">
        <w:rPr>
          <w:lang w:val="ro-RO"/>
        </w:rPr>
        <w:drawing>
          <wp:inline distT="0" distB="0" distL="0" distR="0" wp14:anchorId="2575C921" wp14:editId="713F54A5">
            <wp:extent cx="4067175" cy="363279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4071585" cy="3636729"/>
                    </a:xfrm>
                    <a:prstGeom prst="rect">
                      <a:avLst/>
                    </a:prstGeom>
                  </pic:spPr>
                </pic:pic>
              </a:graphicData>
            </a:graphic>
          </wp:inline>
        </w:drawing>
      </w:r>
    </w:p>
    <w:p w14:paraId="5E77A746" w14:textId="70B94831" w:rsidR="003305D2" w:rsidRDefault="002C3C49" w:rsidP="00EE4F1B">
      <w:pPr>
        <w:rPr>
          <w:rFonts w:ascii="Segoe UI" w:hAnsi="Segoe UI" w:cs="Segoe UI"/>
          <w:color w:val="161513"/>
          <w:sz w:val="24"/>
          <w:szCs w:val="24"/>
          <w:shd w:val="clear" w:color="auto" w:fill="FFFFFF"/>
        </w:rPr>
      </w:pPr>
      <w:r w:rsidRPr="002C3C49">
        <w:rPr>
          <w:rFonts w:ascii="Segoe UI" w:hAnsi="Segoe UI" w:cs="Segoe UI"/>
          <w:color w:val="161513"/>
          <w:sz w:val="24"/>
          <w:szCs w:val="24"/>
          <w:shd w:val="clear" w:color="auto" w:fill="FFFFFF"/>
        </w:rPr>
        <w:t>Docker este un cadru deschis de dezvoltare a aplicațiilor, conceput ca instrument de ajutor pentru DevOps și dezvoltatori. Folosind Docker, dezvoltatorii pot construi, împacheta, expedia și rula cu ușurință aplicații sub formă de containere simple, portabile și autosuficiente, care pot rula, practic, oriunde. Containerele le permit dezvoltatorilor să împacheteze o aplicație cu toate dependențele sale și să o implementeze ca pe o singură unitate. Oferind containere de aplicații construite în prealabil și autosustenabile, dezvoltatorii se pot concentra asupra codului aplicației și utilizării, fără a se preocupa de sistemul de operare de bază sau de sistemul de implementare.</w:t>
      </w:r>
    </w:p>
    <w:p w14:paraId="0F136CE6" w14:textId="73B3C14F" w:rsidR="002C3C49" w:rsidRDefault="002C3C49" w:rsidP="00EE4F1B">
      <w:pPr>
        <w:rPr>
          <w:rFonts w:ascii="Segoe UI" w:hAnsi="Segoe UI" w:cs="Segoe UI"/>
          <w:color w:val="161513"/>
          <w:sz w:val="24"/>
          <w:szCs w:val="24"/>
          <w:shd w:val="clear" w:color="auto" w:fill="FFFFFF"/>
        </w:rPr>
      </w:pPr>
      <w:r>
        <w:rPr>
          <w:rFonts w:ascii="Segoe UI" w:hAnsi="Segoe UI" w:cs="Segoe UI"/>
          <w:color w:val="161513"/>
          <w:sz w:val="24"/>
          <w:szCs w:val="24"/>
          <w:shd w:val="clear" w:color="auto" w:fill="FFFFFF"/>
        </w:rPr>
        <w:t>Pentru deployment-ul local al aplicatiei am utilizat Docker</w:t>
      </w:r>
      <w:r w:rsidR="00931DC4">
        <w:rPr>
          <w:rFonts w:ascii="Segoe UI" w:hAnsi="Segoe UI" w:cs="Segoe UI"/>
          <w:color w:val="161513"/>
          <w:sz w:val="24"/>
          <w:szCs w:val="24"/>
          <w:shd w:val="clear" w:color="auto" w:fill="FFFFFF"/>
        </w:rPr>
        <w:t xml:space="preserve">, am creat cate o imagine pentru backend, frontend si postgres si am rulat aplicatia intr-un container docker. Daca procesul de rulare este pornit, aplicatia poate fi accesata din browser de pe </w:t>
      </w:r>
      <w:hyperlink r:id="rId9" w:history="1">
        <w:r w:rsidR="00931DC4" w:rsidRPr="0061115D">
          <w:rPr>
            <w:rStyle w:val="Hyperlink"/>
            <w:rFonts w:ascii="Segoe UI" w:hAnsi="Segoe UI" w:cs="Segoe UI"/>
            <w:sz w:val="24"/>
            <w:szCs w:val="24"/>
            <w:shd w:val="clear" w:color="auto" w:fill="FFFFFF"/>
          </w:rPr>
          <w:t>http://localhost:4200</w:t>
        </w:r>
      </w:hyperlink>
      <w:r w:rsidR="00931DC4">
        <w:rPr>
          <w:rFonts w:ascii="Segoe UI" w:hAnsi="Segoe UI" w:cs="Segoe UI"/>
          <w:color w:val="161513"/>
          <w:sz w:val="24"/>
          <w:szCs w:val="24"/>
          <w:shd w:val="clear" w:color="auto" w:fill="FFFFFF"/>
        </w:rPr>
        <w:t xml:space="preserve"> fara a mai rula aplicatia din IDE.</w:t>
      </w:r>
    </w:p>
    <w:p w14:paraId="420D9762" w14:textId="286D9D7C" w:rsidR="008C3081" w:rsidRDefault="008C3081" w:rsidP="00EE4F1B">
      <w:pPr>
        <w:rPr>
          <w:rFonts w:ascii="Segoe UI" w:hAnsi="Segoe UI" w:cs="Segoe UI"/>
          <w:color w:val="161513"/>
          <w:sz w:val="24"/>
          <w:szCs w:val="24"/>
          <w:shd w:val="clear" w:color="auto" w:fill="FFFFFF"/>
        </w:rPr>
      </w:pPr>
      <w:r>
        <w:rPr>
          <w:rFonts w:ascii="Segoe UI" w:hAnsi="Segoe UI" w:cs="Segoe UI"/>
          <w:color w:val="161513"/>
          <w:sz w:val="24"/>
          <w:szCs w:val="24"/>
          <w:shd w:val="clear" w:color="auto" w:fill="FFFFFF"/>
        </w:rPr>
        <w:t>Pentru rularea aplicatiei:</w:t>
      </w:r>
    </w:p>
    <w:p w14:paraId="103F6D2D" w14:textId="5B0267DC" w:rsidR="008C3081" w:rsidRDefault="008C3081" w:rsidP="008C3081">
      <w:pPr>
        <w:pStyle w:val="ListParagraph"/>
        <w:numPr>
          <w:ilvl w:val="0"/>
          <w:numId w:val="1"/>
        </w:numPr>
        <w:rPr>
          <w:sz w:val="24"/>
          <w:szCs w:val="24"/>
          <w:lang w:val="ro-RO"/>
        </w:rPr>
      </w:pPr>
      <w:r>
        <w:rPr>
          <w:sz w:val="24"/>
          <w:szCs w:val="24"/>
          <w:lang w:val="ro-RO"/>
        </w:rPr>
        <w:t>Trebuie facut build la fiecare imagine pentru a ne asigura ca e ultima versiune</w:t>
      </w:r>
      <w:r w:rsidR="009B11F4">
        <w:rPr>
          <w:sz w:val="24"/>
          <w:szCs w:val="24"/>
          <w:lang w:val="ro-RO"/>
        </w:rPr>
        <w:t xml:space="preserve"> incarcata</w:t>
      </w:r>
    </w:p>
    <w:p w14:paraId="0657520B" w14:textId="77777777" w:rsidR="009B11F4" w:rsidRDefault="009B11F4" w:rsidP="009B11F4">
      <w:pPr>
        <w:pStyle w:val="ListParagraph"/>
        <w:ind w:left="428"/>
        <w:rPr>
          <w:sz w:val="24"/>
          <w:szCs w:val="24"/>
          <w:lang w:val="ro-RO"/>
        </w:rPr>
      </w:pPr>
    </w:p>
    <w:p w14:paraId="0BADDC46" w14:textId="0366D291" w:rsidR="009B11F4" w:rsidRDefault="009B11F4" w:rsidP="009B11F4">
      <w:pPr>
        <w:pStyle w:val="ListParagraph"/>
        <w:numPr>
          <w:ilvl w:val="1"/>
          <w:numId w:val="1"/>
        </w:numPr>
        <w:rPr>
          <w:sz w:val="24"/>
          <w:szCs w:val="24"/>
          <w:lang w:val="ro-RO"/>
        </w:rPr>
      </w:pPr>
      <w:r w:rsidRPr="009B11F4">
        <w:rPr>
          <w:sz w:val="24"/>
          <w:szCs w:val="24"/>
          <w:lang w:val="ro-RO"/>
        </w:rPr>
        <w:t>docker build -t backend .</w:t>
      </w:r>
    </w:p>
    <w:p w14:paraId="1AA8C976" w14:textId="25090507" w:rsidR="009B11F4" w:rsidRDefault="009B11F4" w:rsidP="009B11F4">
      <w:pPr>
        <w:pStyle w:val="ListParagraph"/>
        <w:numPr>
          <w:ilvl w:val="1"/>
          <w:numId w:val="1"/>
        </w:numPr>
        <w:rPr>
          <w:sz w:val="24"/>
          <w:szCs w:val="24"/>
          <w:lang w:val="ro-RO"/>
        </w:rPr>
      </w:pPr>
      <w:r w:rsidRPr="009B11F4">
        <w:rPr>
          <w:sz w:val="24"/>
          <w:szCs w:val="24"/>
          <w:lang w:val="ro-RO"/>
        </w:rPr>
        <w:t xml:space="preserve">docker build -t </w:t>
      </w:r>
      <w:r>
        <w:rPr>
          <w:sz w:val="24"/>
          <w:szCs w:val="24"/>
          <w:lang w:val="ro-RO"/>
        </w:rPr>
        <w:t>frontend</w:t>
      </w:r>
      <w:r w:rsidRPr="009B11F4">
        <w:rPr>
          <w:sz w:val="24"/>
          <w:szCs w:val="24"/>
          <w:lang w:val="ro-RO"/>
        </w:rPr>
        <w:t xml:space="preserve"> .</w:t>
      </w:r>
    </w:p>
    <w:p w14:paraId="5896545E" w14:textId="00F94DBE" w:rsidR="009B11F4" w:rsidRDefault="009B11F4" w:rsidP="009B11F4">
      <w:pPr>
        <w:pStyle w:val="ListParagraph"/>
        <w:numPr>
          <w:ilvl w:val="1"/>
          <w:numId w:val="1"/>
        </w:numPr>
        <w:rPr>
          <w:sz w:val="24"/>
          <w:szCs w:val="24"/>
          <w:lang w:val="ro-RO"/>
        </w:rPr>
      </w:pPr>
      <w:r w:rsidRPr="009B11F4">
        <w:rPr>
          <w:sz w:val="24"/>
          <w:szCs w:val="24"/>
          <w:lang w:val="ro-RO"/>
        </w:rPr>
        <w:t xml:space="preserve">docker build -t </w:t>
      </w:r>
      <w:r>
        <w:rPr>
          <w:sz w:val="24"/>
          <w:szCs w:val="24"/>
          <w:lang w:val="ro-RO"/>
        </w:rPr>
        <w:t>postgres</w:t>
      </w:r>
      <w:r w:rsidRPr="009B11F4">
        <w:rPr>
          <w:sz w:val="24"/>
          <w:szCs w:val="24"/>
          <w:lang w:val="ro-RO"/>
        </w:rPr>
        <w:t xml:space="preserve"> .</w:t>
      </w:r>
    </w:p>
    <w:p w14:paraId="77282AE4" w14:textId="77777777" w:rsidR="009B11F4" w:rsidRDefault="009B11F4" w:rsidP="009B11F4">
      <w:pPr>
        <w:pStyle w:val="ListParagraph"/>
        <w:ind w:left="1148"/>
        <w:rPr>
          <w:sz w:val="24"/>
          <w:szCs w:val="24"/>
          <w:lang w:val="ro-RO"/>
        </w:rPr>
      </w:pPr>
    </w:p>
    <w:p w14:paraId="61EB79E5" w14:textId="5EF331C8" w:rsidR="009B11F4" w:rsidRDefault="009B11F4" w:rsidP="009B11F4">
      <w:pPr>
        <w:pStyle w:val="ListParagraph"/>
        <w:numPr>
          <w:ilvl w:val="0"/>
          <w:numId w:val="1"/>
        </w:numPr>
        <w:rPr>
          <w:sz w:val="24"/>
          <w:szCs w:val="24"/>
          <w:lang w:val="ro-RO"/>
        </w:rPr>
      </w:pPr>
      <w:r>
        <w:rPr>
          <w:sz w:val="24"/>
          <w:szCs w:val="24"/>
          <w:lang w:val="ro-RO"/>
        </w:rPr>
        <w:t>Pe urma rulam comenzile:</w:t>
      </w:r>
    </w:p>
    <w:p w14:paraId="32C9B1EE" w14:textId="77777777" w:rsidR="009B11F4" w:rsidRDefault="009B11F4" w:rsidP="009B11F4">
      <w:pPr>
        <w:pStyle w:val="ListParagraph"/>
        <w:ind w:left="428"/>
        <w:rPr>
          <w:sz w:val="24"/>
          <w:szCs w:val="24"/>
          <w:lang w:val="ro-RO"/>
        </w:rPr>
      </w:pPr>
    </w:p>
    <w:p w14:paraId="19D6BEB1" w14:textId="3A9964B3" w:rsidR="009B11F4" w:rsidRDefault="009B11F4" w:rsidP="009B11F4">
      <w:pPr>
        <w:pStyle w:val="ListParagraph"/>
        <w:numPr>
          <w:ilvl w:val="1"/>
          <w:numId w:val="1"/>
        </w:numPr>
        <w:rPr>
          <w:sz w:val="24"/>
          <w:szCs w:val="24"/>
          <w:lang w:val="ro-RO"/>
        </w:rPr>
      </w:pPr>
      <w:r w:rsidRPr="009B11F4">
        <w:rPr>
          <w:sz w:val="24"/>
          <w:szCs w:val="24"/>
          <w:lang w:val="ro-RO"/>
        </w:rPr>
        <w:t>docker-compose build</w:t>
      </w:r>
    </w:p>
    <w:p w14:paraId="29B90451" w14:textId="4C8ADE7B" w:rsidR="009B11F4" w:rsidRPr="009B11F4" w:rsidRDefault="009B11F4" w:rsidP="009B11F4">
      <w:pPr>
        <w:pStyle w:val="ListParagraph"/>
        <w:numPr>
          <w:ilvl w:val="1"/>
          <w:numId w:val="1"/>
        </w:numPr>
        <w:rPr>
          <w:sz w:val="24"/>
          <w:szCs w:val="24"/>
          <w:lang w:val="ro-RO"/>
        </w:rPr>
      </w:pPr>
      <w:r w:rsidRPr="009B11F4">
        <w:rPr>
          <w:sz w:val="24"/>
          <w:szCs w:val="24"/>
          <w:lang w:val="ro-RO"/>
        </w:rPr>
        <w:t xml:space="preserve">docker-compose </w:t>
      </w:r>
      <w:r>
        <w:rPr>
          <w:sz w:val="24"/>
          <w:szCs w:val="24"/>
          <w:lang w:val="ro-RO"/>
        </w:rPr>
        <w:t>up</w:t>
      </w:r>
    </w:p>
    <w:sectPr w:rsidR="009B11F4" w:rsidRPr="009B1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64135"/>
    <w:multiLevelType w:val="hybridMultilevel"/>
    <w:tmpl w:val="B6E602E0"/>
    <w:lvl w:ilvl="0" w:tplc="6DFE42AA">
      <w:numFmt w:val="bullet"/>
      <w:lvlText w:val="-"/>
      <w:lvlJc w:val="left"/>
      <w:pPr>
        <w:ind w:left="428" w:hanging="360"/>
      </w:pPr>
      <w:rPr>
        <w:rFonts w:ascii="Segoe UI" w:eastAsiaTheme="minorHAnsi" w:hAnsi="Segoe UI" w:cs="Segoe UI" w:hint="default"/>
        <w:color w:val="161513"/>
      </w:rPr>
    </w:lvl>
    <w:lvl w:ilvl="1" w:tplc="08090003">
      <w:start w:val="1"/>
      <w:numFmt w:val="bullet"/>
      <w:lvlText w:val="o"/>
      <w:lvlJc w:val="left"/>
      <w:pPr>
        <w:ind w:left="1148" w:hanging="360"/>
      </w:pPr>
      <w:rPr>
        <w:rFonts w:ascii="Courier New" w:hAnsi="Courier New" w:cs="Courier New" w:hint="default"/>
      </w:rPr>
    </w:lvl>
    <w:lvl w:ilvl="2" w:tplc="08090005" w:tentative="1">
      <w:start w:val="1"/>
      <w:numFmt w:val="bullet"/>
      <w:lvlText w:val=""/>
      <w:lvlJc w:val="left"/>
      <w:pPr>
        <w:ind w:left="1868" w:hanging="360"/>
      </w:pPr>
      <w:rPr>
        <w:rFonts w:ascii="Wingdings" w:hAnsi="Wingdings" w:hint="default"/>
      </w:rPr>
    </w:lvl>
    <w:lvl w:ilvl="3" w:tplc="08090001" w:tentative="1">
      <w:start w:val="1"/>
      <w:numFmt w:val="bullet"/>
      <w:lvlText w:val=""/>
      <w:lvlJc w:val="left"/>
      <w:pPr>
        <w:ind w:left="2588" w:hanging="360"/>
      </w:pPr>
      <w:rPr>
        <w:rFonts w:ascii="Symbol" w:hAnsi="Symbol" w:hint="default"/>
      </w:rPr>
    </w:lvl>
    <w:lvl w:ilvl="4" w:tplc="08090003" w:tentative="1">
      <w:start w:val="1"/>
      <w:numFmt w:val="bullet"/>
      <w:lvlText w:val="o"/>
      <w:lvlJc w:val="left"/>
      <w:pPr>
        <w:ind w:left="3308" w:hanging="360"/>
      </w:pPr>
      <w:rPr>
        <w:rFonts w:ascii="Courier New" w:hAnsi="Courier New" w:cs="Courier New" w:hint="default"/>
      </w:rPr>
    </w:lvl>
    <w:lvl w:ilvl="5" w:tplc="08090005" w:tentative="1">
      <w:start w:val="1"/>
      <w:numFmt w:val="bullet"/>
      <w:lvlText w:val=""/>
      <w:lvlJc w:val="left"/>
      <w:pPr>
        <w:ind w:left="4028" w:hanging="360"/>
      </w:pPr>
      <w:rPr>
        <w:rFonts w:ascii="Wingdings" w:hAnsi="Wingdings" w:hint="default"/>
      </w:rPr>
    </w:lvl>
    <w:lvl w:ilvl="6" w:tplc="08090001" w:tentative="1">
      <w:start w:val="1"/>
      <w:numFmt w:val="bullet"/>
      <w:lvlText w:val=""/>
      <w:lvlJc w:val="left"/>
      <w:pPr>
        <w:ind w:left="4748" w:hanging="360"/>
      </w:pPr>
      <w:rPr>
        <w:rFonts w:ascii="Symbol" w:hAnsi="Symbol" w:hint="default"/>
      </w:rPr>
    </w:lvl>
    <w:lvl w:ilvl="7" w:tplc="08090003" w:tentative="1">
      <w:start w:val="1"/>
      <w:numFmt w:val="bullet"/>
      <w:lvlText w:val="o"/>
      <w:lvlJc w:val="left"/>
      <w:pPr>
        <w:ind w:left="5468" w:hanging="360"/>
      </w:pPr>
      <w:rPr>
        <w:rFonts w:ascii="Courier New" w:hAnsi="Courier New" w:cs="Courier New" w:hint="default"/>
      </w:rPr>
    </w:lvl>
    <w:lvl w:ilvl="8" w:tplc="08090005" w:tentative="1">
      <w:start w:val="1"/>
      <w:numFmt w:val="bullet"/>
      <w:lvlText w:val=""/>
      <w:lvlJc w:val="left"/>
      <w:pPr>
        <w:ind w:left="6188" w:hanging="360"/>
      </w:pPr>
      <w:rPr>
        <w:rFonts w:ascii="Wingdings" w:hAnsi="Wingdings" w:hint="default"/>
      </w:rPr>
    </w:lvl>
  </w:abstractNum>
  <w:num w:numId="1" w16cid:durableId="2118062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72"/>
    <w:rsid w:val="000250C7"/>
    <w:rsid w:val="00151273"/>
    <w:rsid w:val="002C3C49"/>
    <w:rsid w:val="003305D2"/>
    <w:rsid w:val="004A6E79"/>
    <w:rsid w:val="004B6AD9"/>
    <w:rsid w:val="00585D1F"/>
    <w:rsid w:val="006169D2"/>
    <w:rsid w:val="007B53AB"/>
    <w:rsid w:val="008C3081"/>
    <w:rsid w:val="008D5574"/>
    <w:rsid w:val="00931DC4"/>
    <w:rsid w:val="00934172"/>
    <w:rsid w:val="00987B08"/>
    <w:rsid w:val="009B11F4"/>
    <w:rsid w:val="00A44BD1"/>
    <w:rsid w:val="00AA7566"/>
    <w:rsid w:val="00BB48D5"/>
    <w:rsid w:val="00CD46DF"/>
    <w:rsid w:val="00D22EC4"/>
    <w:rsid w:val="00D55465"/>
    <w:rsid w:val="00E22B2C"/>
    <w:rsid w:val="00ED63CC"/>
    <w:rsid w:val="00EE4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BE94"/>
  <w15:chartTrackingRefBased/>
  <w15:docId w15:val="{5FC80091-AB39-4FDE-ABC1-ACD7CF3D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DC4"/>
    <w:rPr>
      <w:color w:val="0563C1" w:themeColor="hyperlink"/>
      <w:u w:val="single"/>
    </w:rPr>
  </w:style>
  <w:style w:type="character" w:styleId="UnresolvedMention">
    <w:name w:val="Unresolved Mention"/>
    <w:basedOn w:val="DefaultParagraphFont"/>
    <w:uiPriority w:val="99"/>
    <w:semiHidden/>
    <w:unhideWhenUsed/>
    <w:rsid w:val="00931DC4"/>
    <w:rPr>
      <w:color w:val="605E5C"/>
      <w:shd w:val="clear" w:color="auto" w:fill="E1DFDD"/>
    </w:rPr>
  </w:style>
  <w:style w:type="paragraph" w:styleId="ListParagraph">
    <w:name w:val="List Paragraph"/>
    <w:basedOn w:val="Normal"/>
    <w:uiPriority w:val="34"/>
    <w:qFormat/>
    <w:rsid w:val="008C3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5</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Talpoș</dc:creator>
  <cp:keywords/>
  <dc:description/>
  <cp:lastModifiedBy>Andreea Talpoș</cp:lastModifiedBy>
  <cp:revision>5</cp:revision>
  <dcterms:created xsi:type="dcterms:W3CDTF">2022-11-08T18:28:00Z</dcterms:created>
  <dcterms:modified xsi:type="dcterms:W3CDTF">2022-12-08T14:49:00Z</dcterms:modified>
</cp:coreProperties>
</file>