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8CC" w:rsidRDefault="002358CC" w:rsidP="002358CC">
      <w:pPr>
        <w:pStyle w:val="Default"/>
      </w:pPr>
    </w:p>
    <w:p w:rsidR="00C124BA" w:rsidRPr="00C124BA" w:rsidRDefault="00C124BA" w:rsidP="00C124BA">
      <w:pPr>
        <w:autoSpaceDE w:val="0"/>
        <w:autoSpaceDN w:val="0"/>
        <w:adjustRightInd w:val="0"/>
        <w:spacing w:after="0" w:line="240" w:lineRule="auto"/>
        <w:jc w:val="center"/>
        <w:rPr>
          <w:rFonts w:ascii="Garamond" w:eastAsiaTheme="minorEastAsia" w:hAnsi="Garamond" w:cs="Garamond"/>
          <w:color w:val="000000"/>
          <w:sz w:val="35"/>
          <w:szCs w:val="35"/>
        </w:rPr>
      </w:pPr>
      <w:r w:rsidRPr="00C124BA">
        <w:rPr>
          <w:rFonts w:ascii="Garamond" w:eastAsiaTheme="minorEastAsia" w:hAnsi="Garamond" w:cs="Garamond"/>
          <w:color w:val="000000"/>
          <w:sz w:val="44"/>
          <w:szCs w:val="44"/>
        </w:rPr>
        <w:t xml:space="preserve">CPP 523: Foundations of Eval I </w:t>
      </w:r>
      <w:r w:rsidRPr="00C124BA">
        <w:rPr>
          <w:rFonts w:ascii="Garamond" w:eastAsiaTheme="minorEastAsia" w:hAnsi="Garamond" w:cs="Garamond"/>
          <w:color w:val="000000"/>
          <w:sz w:val="44"/>
          <w:szCs w:val="44"/>
        </w:rPr>
        <w:br/>
        <w:t>Regression Model Mechanics</w:t>
      </w:r>
    </w:p>
    <w:p w:rsidR="002358CC" w:rsidRDefault="002358CC" w:rsidP="002358CC">
      <w:pPr>
        <w:pStyle w:val="Default"/>
        <w:jc w:val="center"/>
        <w:rPr>
          <w:sz w:val="23"/>
          <w:szCs w:val="23"/>
        </w:rPr>
      </w:pPr>
    </w:p>
    <w:p w:rsidR="002358CC" w:rsidRDefault="002358CC" w:rsidP="002358CC">
      <w:pPr>
        <w:pStyle w:val="Default"/>
        <w:jc w:val="center"/>
        <w:rPr>
          <w:sz w:val="23"/>
          <w:szCs w:val="23"/>
        </w:rPr>
      </w:pPr>
      <w:r>
        <w:rPr>
          <w:sz w:val="23"/>
          <w:szCs w:val="23"/>
        </w:rPr>
        <w:t>Prof. Jesse Lecy</w:t>
      </w:r>
    </w:p>
    <w:p w:rsidR="002358CC" w:rsidRDefault="002358CC" w:rsidP="002358CC">
      <w:pPr>
        <w:pStyle w:val="Default"/>
        <w:rPr>
          <w:sz w:val="23"/>
          <w:szCs w:val="23"/>
        </w:rPr>
      </w:pPr>
    </w:p>
    <w:p w:rsidR="002358CC" w:rsidRDefault="00C124BA" w:rsidP="002358CC">
      <w:pPr>
        <w:pStyle w:val="Default"/>
        <w:rPr>
          <w:sz w:val="23"/>
          <w:szCs w:val="23"/>
        </w:rPr>
      </w:pPr>
      <w:r>
        <w:rPr>
          <w:noProof/>
          <w:sz w:val="23"/>
          <w:szCs w:val="23"/>
        </w:rPr>
        <w:pict>
          <v:shapetype id="_x0000_t32" coordsize="21600,21600" o:spt="32" o:oned="t" path="m,l21600,21600e" filled="f">
            <v:path arrowok="t" fillok="f" o:connecttype="none"/>
            <o:lock v:ext="edit" shapetype="t"/>
          </v:shapetype>
          <v:shape id="_x0000_s1026" type="#_x0000_t32" style="position:absolute;margin-left:0;margin-top:10.1pt;width:468pt;height:0;z-index:251657216" o:connectortype="straight"/>
        </w:pict>
      </w:r>
    </w:p>
    <w:p w:rsidR="002358CC" w:rsidRDefault="002358CC" w:rsidP="002358CC">
      <w:pPr>
        <w:pStyle w:val="Default"/>
        <w:rPr>
          <w:sz w:val="23"/>
          <w:szCs w:val="23"/>
        </w:rPr>
      </w:pPr>
    </w:p>
    <w:p w:rsidR="002358CC" w:rsidRDefault="002358CC" w:rsidP="002358CC">
      <w:pPr>
        <w:pStyle w:val="Default"/>
        <w:rPr>
          <w:sz w:val="23"/>
          <w:szCs w:val="23"/>
        </w:rPr>
      </w:pPr>
    </w:p>
    <w:p w:rsidR="002358CC" w:rsidRPr="002358CC" w:rsidRDefault="00C124BA" w:rsidP="002358CC">
      <w:pPr>
        <w:pStyle w:val="Default"/>
        <w:jc w:val="center"/>
        <w:rPr>
          <w:b/>
          <w:sz w:val="28"/>
          <w:szCs w:val="28"/>
        </w:rPr>
      </w:pPr>
      <w:r>
        <w:rPr>
          <w:b/>
          <w:sz w:val="28"/>
          <w:szCs w:val="28"/>
        </w:rPr>
        <w:t>Review Questions</w:t>
      </w:r>
      <w:bookmarkStart w:id="0" w:name="_GoBack"/>
      <w:bookmarkEnd w:id="0"/>
      <w:r>
        <w:rPr>
          <w:b/>
          <w:sz w:val="28"/>
          <w:szCs w:val="28"/>
        </w:rPr>
        <w:t xml:space="preserve"> for the Final Exam</w:t>
      </w:r>
    </w:p>
    <w:p w:rsidR="002358CC" w:rsidRDefault="002358CC" w:rsidP="002358CC">
      <w:pPr>
        <w:pStyle w:val="Default"/>
        <w:rPr>
          <w:sz w:val="23"/>
          <w:szCs w:val="23"/>
        </w:rPr>
      </w:pPr>
    </w:p>
    <w:p w:rsidR="002358CC" w:rsidRDefault="00C124BA" w:rsidP="002358CC">
      <w:pPr>
        <w:pStyle w:val="Default"/>
        <w:rPr>
          <w:sz w:val="23"/>
          <w:szCs w:val="23"/>
        </w:rPr>
      </w:pPr>
      <w:r>
        <w:rPr>
          <w:noProof/>
          <w:sz w:val="23"/>
          <w:szCs w:val="23"/>
        </w:rPr>
        <w:pict>
          <v:shape id="_x0000_s1027" type="#_x0000_t32" style="position:absolute;margin-left:-1.5pt;margin-top:9.2pt;width:468pt;height:0;z-index:251658240" o:connectortype="straight"/>
        </w:pict>
      </w:r>
    </w:p>
    <w:p w:rsidR="002358CC" w:rsidRPr="002E6554" w:rsidRDefault="002358CC" w:rsidP="002358CC">
      <w:pPr>
        <w:pStyle w:val="Default"/>
        <w:rPr>
          <w:b/>
          <w:sz w:val="28"/>
          <w:szCs w:val="28"/>
        </w:rPr>
      </w:pPr>
    </w:p>
    <w:p w:rsidR="002358CC" w:rsidRDefault="00C00F35" w:rsidP="002358CC">
      <w:pPr>
        <w:pStyle w:val="ListParagraph"/>
        <w:numPr>
          <w:ilvl w:val="0"/>
          <w:numId w:val="2"/>
        </w:numPr>
        <w:rPr>
          <w:rFonts w:ascii="Garamond" w:hAnsi="Garamond"/>
          <w:sz w:val="24"/>
          <w:szCs w:val="24"/>
        </w:rPr>
      </w:pPr>
      <w:r>
        <w:rPr>
          <w:rFonts w:ascii="Garamond" w:hAnsi="Garamond"/>
          <w:sz w:val="24"/>
          <w:szCs w:val="24"/>
        </w:rPr>
        <w:t>Please give non-mathematical</w:t>
      </w:r>
      <w:r w:rsidR="002358CC">
        <w:rPr>
          <w:rFonts w:ascii="Garamond" w:hAnsi="Garamond"/>
          <w:sz w:val="24"/>
          <w:szCs w:val="24"/>
        </w:rPr>
        <w:t xml:space="preserve"> definitions of the following statistical concepts:</w:t>
      </w:r>
    </w:p>
    <w:p w:rsidR="002358CC" w:rsidRDefault="002358CC" w:rsidP="002358CC">
      <w:pPr>
        <w:pStyle w:val="ListParagraph"/>
        <w:rPr>
          <w:rFonts w:ascii="Garamond" w:hAnsi="Garamond"/>
          <w:sz w:val="24"/>
          <w:szCs w:val="24"/>
        </w:rPr>
      </w:pPr>
    </w:p>
    <w:p w:rsidR="006400F1" w:rsidRPr="006400F1" w:rsidRDefault="002358CC" w:rsidP="006400F1">
      <w:pPr>
        <w:pStyle w:val="ListParagraph"/>
        <w:numPr>
          <w:ilvl w:val="0"/>
          <w:numId w:val="3"/>
        </w:numPr>
        <w:rPr>
          <w:rFonts w:ascii="Garamond" w:hAnsi="Garamond"/>
          <w:sz w:val="24"/>
          <w:szCs w:val="24"/>
        </w:rPr>
      </w:pPr>
      <w:r>
        <w:rPr>
          <w:rFonts w:ascii="Garamond" w:hAnsi="Garamond"/>
          <w:sz w:val="24"/>
          <w:szCs w:val="24"/>
        </w:rPr>
        <w:t>Covariance</w:t>
      </w:r>
      <w:r w:rsidR="006400F1">
        <w:rPr>
          <w:rFonts w:ascii="Garamond" w:hAnsi="Garamond"/>
          <w:sz w:val="24"/>
          <w:szCs w:val="24"/>
        </w:rPr>
        <w:t xml:space="preserve"> - </w:t>
      </w:r>
      <w:r w:rsidR="006400F1" w:rsidRPr="00C841A9">
        <w:rPr>
          <w:rFonts w:ascii="Garamond" w:hAnsi="Garamond"/>
          <w:b/>
          <w:sz w:val="24"/>
          <w:szCs w:val="24"/>
        </w:rPr>
        <w:t>covariance is a measure of how much X and Y move together</w:t>
      </w:r>
      <w:r w:rsidR="006400F1">
        <w:rPr>
          <w:rFonts w:ascii="Garamond" w:hAnsi="Garamond"/>
          <w:sz w:val="24"/>
          <w:szCs w:val="24"/>
        </w:rPr>
        <w:t xml:space="preserve"> (if X moves to the right of its mean, does Y also move in the same direction from its mean</w:t>
      </w:r>
      <w:proofErr w:type="gramStart"/>
      <w:r w:rsidR="006400F1">
        <w:rPr>
          <w:rFonts w:ascii="Garamond" w:hAnsi="Garamond"/>
          <w:sz w:val="24"/>
          <w:szCs w:val="24"/>
        </w:rPr>
        <w:t>? )</w:t>
      </w:r>
      <w:proofErr w:type="gramEnd"/>
      <w:r w:rsidR="006400F1">
        <w:rPr>
          <w:rFonts w:ascii="Garamond" w:hAnsi="Garamond"/>
          <w:sz w:val="24"/>
          <w:szCs w:val="24"/>
        </w:rPr>
        <w:t>.  The covariance has the same properties as a correlation except it is a raw measure, so the range can be from a very large negative number to a very large positive number versus negative one to positive one.</w:t>
      </w:r>
    </w:p>
    <w:p w:rsidR="006400F1" w:rsidRDefault="006400F1" w:rsidP="006400F1">
      <w:pPr>
        <w:pStyle w:val="ListParagraph"/>
        <w:ind w:left="1440"/>
        <w:rPr>
          <w:rFonts w:ascii="Garamond" w:hAnsi="Garamond"/>
          <w:sz w:val="24"/>
          <w:szCs w:val="24"/>
        </w:rPr>
      </w:pPr>
    </w:p>
    <w:p w:rsidR="002358CC" w:rsidRDefault="002358CC" w:rsidP="002358CC">
      <w:pPr>
        <w:pStyle w:val="ListParagraph"/>
        <w:numPr>
          <w:ilvl w:val="0"/>
          <w:numId w:val="3"/>
        </w:numPr>
        <w:rPr>
          <w:rFonts w:ascii="Garamond" w:hAnsi="Garamond"/>
          <w:sz w:val="24"/>
          <w:szCs w:val="24"/>
        </w:rPr>
      </w:pPr>
      <w:r>
        <w:rPr>
          <w:rFonts w:ascii="Garamond" w:hAnsi="Garamond"/>
          <w:sz w:val="24"/>
          <w:szCs w:val="24"/>
        </w:rPr>
        <w:t>Correlation</w:t>
      </w:r>
      <w:r w:rsidR="006400F1">
        <w:rPr>
          <w:rFonts w:ascii="Garamond" w:hAnsi="Garamond"/>
          <w:sz w:val="24"/>
          <w:szCs w:val="24"/>
        </w:rPr>
        <w:t xml:space="preserve"> - </w:t>
      </w:r>
      <w:r w:rsidR="006400F1" w:rsidRPr="00C841A9">
        <w:rPr>
          <w:rFonts w:ascii="Garamond" w:hAnsi="Garamond"/>
          <w:b/>
          <w:sz w:val="24"/>
          <w:szCs w:val="24"/>
        </w:rPr>
        <w:t>the correlation is a standardized covariance so that it is easy to interpret</w:t>
      </w:r>
      <w:r w:rsidR="006400F1">
        <w:rPr>
          <w:rFonts w:ascii="Garamond" w:hAnsi="Garamond"/>
          <w:sz w:val="24"/>
          <w:szCs w:val="24"/>
        </w:rPr>
        <w:t xml:space="preserve"> (think of it as the covariance in percentage terms).</w:t>
      </w:r>
      <w:r w:rsidR="00C841A9">
        <w:rPr>
          <w:rFonts w:ascii="Garamond" w:hAnsi="Garamond"/>
          <w:sz w:val="24"/>
          <w:szCs w:val="24"/>
        </w:rPr>
        <w:t xml:space="preserve">  It ranges from negative one to positive one.</w:t>
      </w:r>
    </w:p>
    <w:p w:rsidR="006400F1" w:rsidRDefault="006400F1" w:rsidP="006400F1">
      <w:pPr>
        <w:pStyle w:val="ListParagraph"/>
        <w:ind w:left="1440"/>
        <w:rPr>
          <w:rFonts w:ascii="Garamond" w:hAnsi="Garamond"/>
          <w:sz w:val="24"/>
          <w:szCs w:val="24"/>
        </w:rPr>
      </w:pPr>
    </w:p>
    <w:p w:rsidR="002358CC" w:rsidRDefault="002358CC" w:rsidP="002358CC">
      <w:pPr>
        <w:pStyle w:val="ListParagraph"/>
        <w:numPr>
          <w:ilvl w:val="0"/>
          <w:numId w:val="3"/>
        </w:numPr>
        <w:rPr>
          <w:rFonts w:ascii="Garamond" w:hAnsi="Garamond"/>
          <w:sz w:val="24"/>
          <w:szCs w:val="24"/>
        </w:rPr>
      </w:pPr>
      <w:r>
        <w:rPr>
          <w:rFonts w:ascii="Garamond" w:hAnsi="Garamond"/>
          <w:sz w:val="24"/>
          <w:szCs w:val="24"/>
        </w:rPr>
        <w:t>Regression coefficient</w:t>
      </w:r>
      <w:r w:rsidR="006400F1">
        <w:rPr>
          <w:rFonts w:ascii="Garamond" w:hAnsi="Garamond"/>
          <w:sz w:val="24"/>
          <w:szCs w:val="24"/>
        </w:rPr>
        <w:t xml:space="preserve"> -</w:t>
      </w:r>
      <w:r w:rsidR="006400F1" w:rsidRPr="00C841A9">
        <w:rPr>
          <w:rFonts w:ascii="Garamond" w:hAnsi="Garamond"/>
          <w:b/>
          <w:sz w:val="24"/>
          <w:szCs w:val="24"/>
        </w:rPr>
        <w:t xml:space="preserve"> </w:t>
      </w:r>
      <w:r w:rsidR="001417FF" w:rsidRPr="00C841A9">
        <w:rPr>
          <w:rFonts w:ascii="Garamond" w:hAnsi="Garamond"/>
          <w:b/>
          <w:sz w:val="24"/>
          <w:szCs w:val="24"/>
        </w:rPr>
        <w:t xml:space="preserve">in a causal framework (which is what we care about in program evaluation), the coefficient represents the change in the dependent variable that we expect to see as a result of a change in the policy or treatment.  </w:t>
      </w:r>
      <w:r w:rsidR="001417FF">
        <w:rPr>
          <w:rFonts w:ascii="Garamond" w:hAnsi="Garamond"/>
          <w:sz w:val="24"/>
          <w:szCs w:val="24"/>
        </w:rPr>
        <w:t>This information is captured by the formula for a slope, which is literally the change in Y associated with the change in X.  The way that we measure change is through covariance and variance.</w:t>
      </w:r>
    </w:p>
    <w:p w:rsidR="006400F1" w:rsidRDefault="006400F1" w:rsidP="006400F1">
      <w:pPr>
        <w:pStyle w:val="ListParagraph"/>
        <w:ind w:left="1440"/>
        <w:rPr>
          <w:rFonts w:ascii="Garamond" w:hAnsi="Garamond"/>
          <w:sz w:val="24"/>
          <w:szCs w:val="24"/>
        </w:rPr>
      </w:pPr>
    </w:p>
    <w:p w:rsidR="006400F1" w:rsidRDefault="006400F1" w:rsidP="001417FF">
      <w:pPr>
        <w:pStyle w:val="ListParagraph"/>
        <w:ind w:left="2160"/>
        <w:rPr>
          <w:rFonts w:ascii="Garamond" w:hAnsi="Garamond"/>
          <w:sz w:val="24"/>
          <w:szCs w:val="24"/>
        </w:rPr>
      </w:pPr>
      <w:r w:rsidRPr="006400F1">
        <w:rPr>
          <w:rFonts w:ascii="Garamond" w:hAnsi="Garamond"/>
          <w:noProof/>
          <w:sz w:val="24"/>
          <w:szCs w:val="24"/>
        </w:rPr>
        <w:drawing>
          <wp:inline distT="0" distB="0" distL="0" distR="0">
            <wp:extent cx="4059649" cy="1740932"/>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59649" cy="1740932"/>
                      <a:chOff x="3124200" y="2743200"/>
                      <a:chExt cx="4059649" cy="1740932"/>
                    </a:xfrm>
                  </a:grpSpPr>
                  <a:grpSp>
                    <a:nvGrpSpPr>
                      <a:cNvPr id="13" name="Group 12"/>
                      <a:cNvGrpSpPr/>
                    </a:nvGrpSpPr>
                    <a:grpSpPr>
                      <a:xfrm>
                        <a:off x="3124200" y="2743200"/>
                        <a:ext cx="4059649" cy="1740932"/>
                        <a:chOff x="3124200" y="2743200"/>
                        <a:chExt cx="4059649" cy="1740932"/>
                      </a:xfrm>
                    </a:grpSpPr>
                    <a:cxnSp>
                      <a:nvCxnSpPr>
                        <a:cNvPr id="3" name="Straight Connector 2"/>
                        <a:cNvCxnSpPr/>
                      </a:nvCxnSpPr>
                      <a:spPr>
                        <a:xfrm>
                          <a:off x="3124200" y="4038600"/>
                          <a:ext cx="3048000" cy="0"/>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rot="5400000" flipH="1" flipV="1">
                          <a:off x="5524500" y="3390900"/>
                          <a:ext cx="1295400" cy="0"/>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flipV="1">
                          <a:off x="3200400" y="3200400"/>
                          <a:ext cx="1295400" cy="76200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4343400" y="4114800"/>
                          <a:ext cx="73449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Var</a:t>
                            </a:r>
                            <a:r>
                              <a:rPr lang="en-US" dirty="0" smtClean="0"/>
                              <a:t>(x)</a:t>
                            </a:r>
                            <a:endParaRPr lang="en-US" dirty="0"/>
                          </a:p>
                        </a:txBody>
                        <a:useSpRect/>
                      </a:txSp>
                    </a:sp>
                    <a:sp>
                      <a:nvSpPr>
                        <a:cNvPr id="10" name="TextBox 9"/>
                        <a:cNvSpPr txBox="1"/>
                      </a:nvSpPr>
                      <a:spPr>
                        <a:xfrm>
                          <a:off x="6248400" y="3200400"/>
                          <a:ext cx="9354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Cov</a:t>
                            </a:r>
                            <a:r>
                              <a:rPr lang="en-US" dirty="0" smtClean="0"/>
                              <a:t>(</a:t>
                            </a:r>
                            <a:r>
                              <a:rPr lang="en-US" dirty="0" err="1" smtClean="0"/>
                              <a:t>x,y</a:t>
                            </a:r>
                            <a:r>
                              <a:rPr lang="en-US" dirty="0" smtClean="0"/>
                              <a:t>)</a:t>
                            </a:r>
                            <a:endParaRPr lang="en-US" dirty="0"/>
                          </a:p>
                        </a:txBody>
                        <a:useSpRect/>
                      </a:txSp>
                    </a:sp>
                    <a:pic>
                      <a:nvPicPr>
                        <a:cNvPr id="0" name="Object 2"/>
                        <a:cNvPicPr>
                          <a:picLocks noChangeAspect="1" noChangeArrowheads="1"/>
                        </a:cNvPicPr>
                      </a:nvPicPr>
                      <a:blipFill>
                        <a:blip r:embed="rId5"/>
                        <a:srcRect/>
                        <a:stretch>
                          <a:fillRect/>
                        </a:stretch>
                      </a:blipFill>
                      <a:spPr bwMode="auto">
                        <a:xfrm>
                          <a:off x="4572000" y="2819400"/>
                          <a:ext cx="1390650" cy="533400"/>
                        </a:xfrm>
                        <a:prstGeom prst="rect">
                          <a:avLst/>
                        </a:prstGeom>
                        <a:noFill/>
                        <a:ln w="9525">
                          <a:noFill/>
                          <a:miter lim="800000"/>
                          <a:headEnd/>
                          <a:tailEnd/>
                        </a:ln>
                        <a:effectLst/>
                      </a:spPr>
                    </a:pic>
                  </a:grpSp>
                </lc:lockedCanvas>
              </a:graphicData>
            </a:graphic>
          </wp:inline>
        </w:drawing>
      </w:r>
    </w:p>
    <w:p w:rsidR="006400F1" w:rsidRDefault="006400F1" w:rsidP="006400F1">
      <w:pPr>
        <w:pStyle w:val="ListParagraph"/>
        <w:ind w:left="1440"/>
        <w:rPr>
          <w:rFonts w:ascii="Garamond" w:hAnsi="Garamond"/>
          <w:sz w:val="24"/>
          <w:szCs w:val="24"/>
        </w:rPr>
      </w:pPr>
    </w:p>
    <w:p w:rsidR="001417FF" w:rsidRDefault="002358CC" w:rsidP="002358CC">
      <w:pPr>
        <w:pStyle w:val="ListParagraph"/>
        <w:numPr>
          <w:ilvl w:val="0"/>
          <w:numId w:val="3"/>
        </w:numPr>
        <w:rPr>
          <w:rFonts w:ascii="Garamond" w:hAnsi="Garamond"/>
          <w:sz w:val="24"/>
          <w:szCs w:val="24"/>
        </w:rPr>
      </w:pPr>
      <w:r>
        <w:rPr>
          <w:rFonts w:ascii="Garamond" w:hAnsi="Garamond"/>
          <w:sz w:val="24"/>
          <w:szCs w:val="24"/>
        </w:rPr>
        <w:t>Standard deviation</w:t>
      </w:r>
      <w:r w:rsidR="001417FF">
        <w:rPr>
          <w:rFonts w:ascii="Garamond" w:hAnsi="Garamond"/>
          <w:sz w:val="24"/>
          <w:szCs w:val="24"/>
        </w:rPr>
        <w:t xml:space="preserve"> - </w:t>
      </w:r>
      <w:r w:rsidR="001417FF" w:rsidRPr="00D5552A">
        <w:rPr>
          <w:rFonts w:ascii="Garamond" w:hAnsi="Garamond"/>
          <w:b/>
          <w:sz w:val="24"/>
          <w:szCs w:val="24"/>
        </w:rPr>
        <w:t>on "average", how far is the data from the mean</w:t>
      </w:r>
      <w:r w:rsidR="001417FF">
        <w:rPr>
          <w:rFonts w:ascii="Garamond" w:hAnsi="Garamond"/>
          <w:sz w:val="24"/>
          <w:szCs w:val="24"/>
        </w:rPr>
        <w:t xml:space="preserve">.  The term "average" is in </w:t>
      </w:r>
      <w:r w:rsidR="00D5552A">
        <w:rPr>
          <w:rFonts w:ascii="Garamond" w:hAnsi="Garamond"/>
          <w:sz w:val="24"/>
          <w:szCs w:val="24"/>
        </w:rPr>
        <w:t>parenthesis because it is not a true average, but rather squaring the distances and then later taking the square root.  This is done for mathematical reasons and gives an approximation of the average distance, but it is not exact.  (Recall that the exact average is calculated using absolute values, but it is not possible to take a derivative of an absolute value so they are rarely used.)</w:t>
      </w:r>
    </w:p>
    <w:p w:rsidR="002358CC" w:rsidRDefault="001417FF" w:rsidP="001417FF">
      <w:pPr>
        <w:pStyle w:val="ListParagraph"/>
        <w:ind w:left="1440"/>
        <w:rPr>
          <w:rFonts w:ascii="Garamond" w:hAnsi="Garamond"/>
          <w:sz w:val="24"/>
          <w:szCs w:val="24"/>
        </w:rPr>
      </w:pPr>
      <w:r>
        <w:rPr>
          <w:rFonts w:ascii="Garamond" w:hAnsi="Garamond"/>
          <w:sz w:val="24"/>
          <w:szCs w:val="24"/>
        </w:rPr>
        <w:t xml:space="preserve"> </w:t>
      </w:r>
    </w:p>
    <w:p w:rsidR="00D5552A" w:rsidRPr="00C841A9" w:rsidRDefault="002358CC" w:rsidP="00D5552A">
      <w:pPr>
        <w:pStyle w:val="ListParagraph"/>
        <w:numPr>
          <w:ilvl w:val="0"/>
          <w:numId w:val="3"/>
        </w:numPr>
        <w:rPr>
          <w:rFonts w:ascii="Garamond" w:hAnsi="Garamond"/>
          <w:sz w:val="24"/>
          <w:szCs w:val="24"/>
        </w:rPr>
      </w:pPr>
      <w:r>
        <w:rPr>
          <w:rFonts w:ascii="Garamond" w:hAnsi="Garamond"/>
          <w:sz w:val="24"/>
          <w:szCs w:val="24"/>
        </w:rPr>
        <w:t>Standard error</w:t>
      </w:r>
      <w:r w:rsidR="00D5552A">
        <w:rPr>
          <w:rFonts w:ascii="Garamond" w:hAnsi="Garamond"/>
          <w:sz w:val="24"/>
          <w:szCs w:val="24"/>
        </w:rPr>
        <w:t xml:space="preserve"> - </w:t>
      </w:r>
      <w:r w:rsidR="00D5552A" w:rsidRPr="00D5552A">
        <w:rPr>
          <w:rFonts w:ascii="Garamond" w:hAnsi="Garamond"/>
          <w:b/>
          <w:sz w:val="24"/>
          <w:szCs w:val="24"/>
        </w:rPr>
        <w:t>on average, how far is the "best guess" from the "truth".  The best guess is the statistic that we calculate from a sample -</w:t>
      </w:r>
      <w:r w:rsidR="00D5552A">
        <w:rPr>
          <w:rFonts w:ascii="Garamond" w:hAnsi="Garamond"/>
          <w:b/>
          <w:sz w:val="24"/>
          <w:szCs w:val="24"/>
        </w:rPr>
        <w:t xml:space="preserve"> the sample mean or the slope of</w:t>
      </w:r>
      <w:r w:rsidR="00D5552A" w:rsidRPr="00D5552A">
        <w:rPr>
          <w:rFonts w:ascii="Garamond" w:hAnsi="Garamond"/>
          <w:b/>
          <w:sz w:val="24"/>
          <w:szCs w:val="24"/>
        </w:rPr>
        <w:t xml:space="preserve"> a regression.  The truth is the population mean or slope.</w:t>
      </w:r>
      <w:r w:rsidR="00D5552A">
        <w:rPr>
          <w:rFonts w:ascii="Garamond" w:hAnsi="Garamond"/>
          <w:sz w:val="24"/>
          <w:szCs w:val="24"/>
        </w:rPr>
        <w:t xml:space="preserve">  We want to know how confident we can be about the guess so we calculate the average error that we would expect given the variance of the data.  For the mean it is the variance of X that matters (the larger the variance the less confident we are about the sample mean matching the population mean).  For the slope it is the variance of the error (residual) term.  The error is the actual value of Y minus the prediction made by the regression model.</w:t>
      </w:r>
    </w:p>
    <w:p w:rsidR="00D5552A" w:rsidRDefault="00D5552A" w:rsidP="00D5552A">
      <w:pPr>
        <w:pStyle w:val="ListParagraph"/>
        <w:ind w:left="1440"/>
        <w:rPr>
          <w:rFonts w:ascii="Garamond" w:hAnsi="Garamond"/>
          <w:sz w:val="24"/>
          <w:szCs w:val="24"/>
        </w:rPr>
      </w:pPr>
    </w:p>
    <w:p w:rsidR="002358CC" w:rsidRDefault="002358CC" w:rsidP="002358CC">
      <w:pPr>
        <w:pStyle w:val="ListParagraph"/>
        <w:numPr>
          <w:ilvl w:val="0"/>
          <w:numId w:val="3"/>
        </w:numPr>
        <w:rPr>
          <w:rFonts w:ascii="Garamond" w:hAnsi="Garamond"/>
          <w:sz w:val="24"/>
          <w:szCs w:val="24"/>
        </w:rPr>
      </w:pPr>
      <w:r>
        <w:rPr>
          <w:rFonts w:ascii="Garamond" w:hAnsi="Garamond"/>
          <w:sz w:val="24"/>
          <w:szCs w:val="24"/>
        </w:rPr>
        <w:t>Heterogeneity</w:t>
      </w:r>
      <w:r w:rsidR="008A11D2">
        <w:rPr>
          <w:rFonts w:ascii="Garamond" w:hAnsi="Garamond"/>
          <w:sz w:val="24"/>
          <w:szCs w:val="24"/>
        </w:rPr>
        <w:t xml:space="preserve"> - </w:t>
      </w:r>
      <w:r w:rsidR="008A11D2" w:rsidRPr="008A11D2">
        <w:rPr>
          <w:rFonts w:ascii="Garamond" w:hAnsi="Garamond"/>
          <w:b/>
          <w:sz w:val="24"/>
          <w:szCs w:val="24"/>
        </w:rPr>
        <w:t>there are nat</w:t>
      </w:r>
      <w:r w:rsidR="008A11D2">
        <w:rPr>
          <w:rFonts w:ascii="Garamond" w:hAnsi="Garamond"/>
          <w:b/>
          <w:sz w:val="24"/>
          <w:szCs w:val="24"/>
        </w:rPr>
        <w:t>ural groups in the data and the group variable is</w:t>
      </w:r>
      <w:r w:rsidR="008A11D2" w:rsidRPr="008A11D2">
        <w:rPr>
          <w:rFonts w:ascii="Garamond" w:hAnsi="Garamond"/>
          <w:b/>
          <w:sz w:val="24"/>
          <w:szCs w:val="24"/>
        </w:rPr>
        <w:t xml:space="preserve"> correlated with the dependent variable and the policy variable.</w:t>
      </w:r>
      <w:r w:rsidR="008A11D2">
        <w:rPr>
          <w:rFonts w:ascii="Garamond" w:hAnsi="Garamond"/>
          <w:sz w:val="24"/>
          <w:szCs w:val="24"/>
        </w:rPr>
        <w:t xml:space="preserve">  Thus, omitting the group variable leads to bias.  If there was no correlation than the population would be homogeneous - group traits would not predict the outcome.  Recall that the fixed effects models were designed to deal with heterogeneity bias.  So, for example, the state is a group-level variable that is correlated with economic output and spending on infrastructure so it should be included in the model.</w:t>
      </w:r>
    </w:p>
    <w:p w:rsidR="008A11D2" w:rsidRDefault="008A11D2" w:rsidP="008A11D2">
      <w:pPr>
        <w:pStyle w:val="ListParagraph"/>
        <w:ind w:left="1440"/>
        <w:rPr>
          <w:rFonts w:ascii="Garamond" w:hAnsi="Garamond"/>
          <w:sz w:val="24"/>
          <w:szCs w:val="24"/>
        </w:rPr>
      </w:pPr>
    </w:p>
    <w:p w:rsidR="002358CC" w:rsidRDefault="002358CC" w:rsidP="002358CC">
      <w:pPr>
        <w:pStyle w:val="ListParagraph"/>
        <w:numPr>
          <w:ilvl w:val="0"/>
          <w:numId w:val="3"/>
        </w:numPr>
        <w:rPr>
          <w:rFonts w:ascii="Garamond" w:hAnsi="Garamond"/>
          <w:sz w:val="24"/>
          <w:szCs w:val="24"/>
        </w:rPr>
      </w:pPr>
      <w:r>
        <w:rPr>
          <w:rFonts w:ascii="Garamond" w:hAnsi="Garamond"/>
          <w:sz w:val="24"/>
          <w:szCs w:val="24"/>
        </w:rPr>
        <w:t>Multicollinearity</w:t>
      </w:r>
      <w:r w:rsidR="008A11D2">
        <w:rPr>
          <w:rFonts w:ascii="Garamond" w:hAnsi="Garamond"/>
          <w:sz w:val="24"/>
          <w:szCs w:val="24"/>
        </w:rPr>
        <w:t xml:space="preserve"> - </w:t>
      </w:r>
      <w:r w:rsidR="008A11D2" w:rsidRPr="008A11D2">
        <w:rPr>
          <w:rFonts w:ascii="Garamond" w:hAnsi="Garamond"/>
          <w:b/>
          <w:sz w:val="24"/>
          <w:szCs w:val="24"/>
        </w:rPr>
        <w:t>high correlation of two independent variables.</w:t>
      </w:r>
    </w:p>
    <w:p w:rsidR="008A11D2" w:rsidRDefault="008A11D2" w:rsidP="008A11D2">
      <w:pPr>
        <w:pStyle w:val="ListParagraph"/>
        <w:ind w:left="1440"/>
        <w:rPr>
          <w:rFonts w:ascii="Garamond" w:hAnsi="Garamond"/>
          <w:sz w:val="24"/>
          <w:szCs w:val="24"/>
        </w:rPr>
      </w:pPr>
    </w:p>
    <w:p w:rsidR="002358CC" w:rsidRPr="008A11D2" w:rsidRDefault="002358CC" w:rsidP="002358CC">
      <w:pPr>
        <w:pStyle w:val="ListParagraph"/>
        <w:numPr>
          <w:ilvl w:val="0"/>
          <w:numId w:val="3"/>
        </w:numPr>
        <w:rPr>
          <w:rFonts w:ascii="Garamond" w:hAnsi="Garamond"/>
          <w:b/>
          <w:sz w:val="24"/>
          <w:szCs w:val="24"/>
        </w:rPr>
      </w:pPr>
      <w:r>
        <w:rPr>
          <w:rFonts w:ascii="Garamond" w:hAnsi="Garamond"/>
          <w:sz w:val="24"/>
          <w:szCs w:val="24"/>
        </w:rPr>
        <w:t>The level of significance</w:t>
      </w:r>
      <w:r w:rsidR="008A11D2">
        <w:rPr>
          <w:rFonts w:ascii="Garamond" w:hAnsi="Garamond"/>
          <w:sz w:val="24"/>
          <w:szCs w:val="24"/>
        </w:rPr>
        <w:t xml:space="preserve"> - </w:t>
      </w:r>
      <w:r w:rsidR="008A11D2" w:rsidRPr="008A11D2">
        <w:rPr>
          <w:rFonts w:ascii="Garamond" w:hAnsi="Garamond"/>
          <w:b/>
          <w:sz w:val="24"/>
          <w:szCs w:val="24"/>
        </w:rPr>
        <w:t>the percentage of times that we are willing to allow the true statistic (the mean or the slope) to fall outside of the confidence interval.</w:t>
      </w:r>
    </w:p>
    <w:p w:rsidR="008A11D2" w:rsidRDefault="008A11D2" w:rsidP="008A11D2">
      <w:pPr>
        <w:pStyle w:val="ListParagraph"/>
        <w:ind w:left="1440"/>
        <w:rPr>
          <w:rFonts w:ascii="Garamond" w:hAnsi="Garamond"/>
          <w:sz w:val="24"/>
          <w:szCs w:val="24"/>
        </w:rPr>
      </w:pPr>
    </w:p>
    <w:p w:rsidR="002358CC" w:rsidRDefault="002358CC" w:rsidP="002358CC">
      <w:pPr>
        <w:pStyle w:val="ListParagraph"/>
        <w:numPr>
          <w:ilvl w:val="0"/>
          <w:numId w:val="3"/>
        </w:numPr>
        <w:rPr>
          <w:rFonts w:ascii="Garamond" w:hAnsi="Garamond"/>
          <w:sz w:val="24"/>
          <w:szCs w:val="24"/>
        </w:rPr>
      </w:pPr>
      <w:r>
        <w:rPr>
          <w:rFonts w:ascii="Garamond" w:hAnsi="Garamond"/>
          <w:sz w:val="24"/>
          <w:szCs w:val="24"/>
        </w:rPr>
        <w:t>The confidence interval of a slope</w:t>
      </w:r>
      <w:r w:rsidR="008A11D2">
        <w:rPr>
          <w:rFonts w:ascii="Garamond" w:hAnsi="Garamond"/>
          <w:sz w:val="24"/>
          <w:szCs w:val="24"/>
        </w:rPr>
        <w:t xml:space="preserve"> - </w:t>
      </w:r>
      <w:r w:rsidR="008A11D2" w:rsidRPr="00E926FE">
        <w:rPr>
          <w:rFonts w:ascii="Garamond" w:hAnsi="Garamond"/>
          <w:b/>
          <w:sz w:val="24"/>
          <w:szCs w:val="24"/>
        </w:rPr>
        <w:t xml:space="preserve">after choosing the level of significance, the confidence interval tells us </w:t>
      </w:r>
      <w:r w:rsidR="00E926FE" w:rsidRPr="00E926FE">
        <w:rPr>
          <w:rFonts w:ascii="Garamond" w:hAnsi="Garamond"/>
          <w:b/>
          <w:sz w:val="24"/>
          <w:szCs w:val="24"/>
        </w:rPr>
        <w:t>the range over which we expect the true value to fall.</w:t>
      </w:r>
    </w:p>
    <w:p w:rsidR="008A11D2" w:rsidRDefault="008A11D2" w:rsidP="008A11D2">
      <w:pPr>
        <w:pStyle w:val="ListParagraph"/>
        <w:ind w:left="1440"/>
        <w:rPr>
          <w:rFonts w:ascii="Garamond" w:hAnsi="Garamond"/>
          <w:sz w:val="24"/>
          <w:szCs w:val="24"/>
        </w:rPr>
      </w:pPr>
    </w:p>
    <w:p w:rsidR="00EA14AB" w:rsidRDefault="00EA14AB" w:rsidP="002358CC">
      <w:pPr>
        <w:pStyle w:val="ListParagraph"/>
        <w:numPr>
          <w:ilvl w:val="0"/>
          <w:numId w:val="3"/>
        </w:numPr>
        <w:rPr>
          <w:rFonts w:ascii="Garamond" w:hAnsi="Garamond"/>
          <w:sz w:val="24"/>
          <w:szCs w:val="24"/>
        </w:rPr>
      </w:pPr>
      <w:r>
        <w:rPr>
          <w:rFonts w:ascii="Garamond" w:hAnsi="Garamond"/>
          <w:sz w:val="24"/>
          <w:szCs w:val="24"/>
        </w:rPr>
        <w:t>R-square</w:t>
      </w:r>
      <w:r w:rsidR="008A11D2">
        <w:rPr>
          <w:rFonts w:ascii="Garamond" w:hAnsi="Garamond"/>
          <w:sz w:val="24"/>
          <w:szCs w:val="24"/>
        </w:rPr>
        <w:t xml:space="preserve"> - </w:t>
      </w:r>
      <w:r w:rsidR="008A11D2" w:rsidRPr="008A11D2">
        <w:rPr>
          <w:rFonts w:ascii="Garamond" w:hAnsi="Garamond"/>
          <w:b/>
          <w:sz w:val="24"/>
          <w:szCs w:val="24"/>
        </w:rPr>
        <w:t>the percentage of the variance of the dependent variable we were able to explain with the regression model.</w:t>
      </w:r>
    </w:p>
    <w:p w:rsidR="008A11D2" w:rsidRDefault="008A11D2" w:rsidP="008A11D2">
      <w:pPr>
        <w:pStyle w:val="ListParagraph"/>
        <w:ind w:left="1440"/>
        <w:rPr>
          <w:rFonts w:ascii="Garamond" w:hAnsi="Garamond"/>
          <w:sz w:val="24"/>
          <w:szCs w:val="24"/>
        </w:rPr>
      </w:pPr>
    </w:p>
    <w:p w:rsidR="00E926FE" w:rsidRPr="00C124BA" w:rsidRDefault="00F70F9F" w:rsidP="00C124BA">
      <w:pPr>
        <w:pStyle w:val="ListParagraph"/>
        <w:numPr>
          <w:ilvl w:val="0"/>
          <w:numId w:val="3"/>
        </w:numPr>
        <w:rPr>
          <w:rFonts w:ascii="Garamond" w:hAnsi="Garamond"/>
          <w:sz w:val="24"/>
          <w:szCs w:val="24"/>
        </w:rPr>
      </w:pPr>
      <w:r>
        <w:rPr>
          <w:rFonts w:ascii="Garamond" w:hAnsi="Garamond"/>
          <w:sz w:val="24"/>
          <w:szCs w:val="24"/>
        </w:rPr>
        <w:lastRenderedPageBreak/>
        <w:t>To "control" for a variable</w:t>
      </w:r>
      <w:r w:rsidR="00E926FE">
        <w:rPr>
          <w:rFonts w:ascii="Garamond" w:hAnsi="Garamond"/>
          <w:sz w:val="24"/>
          <w:szCs w:val="24"/>
        </w:rPr>
        <w:t xml:space="preserve"> -</w:t>
      </w:r>
      <w:r w:rsidR="00E926FE" w:rsidRPr="00E926FE">
        <w:rPr>
          <w:rFonts w:ascii="Garamond" w:hAnsi="Garamond"/>
          <w:b/>
          <w:sz w:val="24"/>
          <w:szCs w:val="24"/>
        </w:rPr>
        <w:t xml:space="preserve"> surgically removing the "contaminated" covariance of the control variable from the dependent variable and the policy variable so that only the independent effect of the policy variable will appear in the slope.</w:t>
      </w:r>
    </w:p>
    <w:p w:rsidR="005E2E5A" w:rsidRDefault="005E2E5A" w:rsidP="005E2E5A">
      <w:pPr>
        <w:pStyle w:val="ListParagraph"/>
        <w:ind w:left="810" w:hanging="450"/>
        <w:rPr>
          <w:rFonts w:ascii="Garamond" w:hAnsi="Garamond"/>
          <w:sz w:val="24"/>
          <w:szCs w:val="24"/>
        </w:rPr>
      </w:pPr>
    </w:p>
    <w:p w:rsidR="00F41510" w:rsidRPr="00413120" w:rsidRDefault="005E2E5A" w:rsidP="00F41510">
      <w:pPr>
        <w:pStyle w:val="ListParagraph"/>
        <w:numPr>
          <w:ilvl w:val="0"/>
          <w:numId w:val="2"/>
        </w:numPr>
        <w:ind w:left="810" w:hanging="450"/>
        <w:rPr>
          <w:rFonts w:ascii="Garamond" w:hAnsi="Garamond"/>
          <w:b/>
          <w:sz w:val="24"/>
          <w:szCs w:val="24"/>
        </w:rPr>
      </w:pPr>
      <w:r w:rsidRPr="005E2E5A">
        <w:rPr>
          <w:rFonts w:ascii="Garamond" w:hAnsi="Garamond"/>
          <w:b/>
          <w:sz w:val="24"/>
          <w:szCs w:val="24"/>
        </w:rPr>
        <w:t>Standard Error of the Slope:</w:t>
      </w:r>
      <w:r>
        <w:rPr>
          <w:rFonts w:ascii="Garamond" w:hAnsi="Garamond"/>
          <w:sz w:val="24"/>
          <w:szCs w:val="24"/>
        </w:rPr>
        <w:t xml:space="preserve">  Name three things that will reduce the standard error of a regression slope.</w:t>
      </w:r>
      <w:r w:rsidR="00F41510">
        <w:rPr>
          <w:rFonts w:ascii="Garamond" w:hAnsi="Garamond"/>
          <w:sz w:val="24"/>
          <w:szCs w:val="24"/>
        </w:rPr>
        <w:br/>
      </w:r>
      <w:r w:rsidR="00F41510">
        <w:rPr>
          <w:rFonts w:ascii="Garamond" w:hAnsi="Garamond"/>
          <w:sz w:val="24"/>
          <w:szCs w:val="24"/>
        </w:rPr>
        <w:br/>
      </w:r>
      <w:r w:rsidR="00F41510" w:rsidRPr="00413120">
        <w:rPr>
          <w:rFonts w:ascii="Garamond" w:hAnsi="Garamond"/>
          <w:b/>
          <w:sz w:val="24"/>
          <w:szCs w:val="24"/>
        </w:rPr>
        <w:t>Larger sample size</w:t>
      </w:r>
      <w:r w:rsidR="00F41510" w:rsidRPr="00413120">
        <w:rPr>
          <w:rFonts w:ascii="Garamond" w:hAnsi="Garamond"/>
          <w:b/>
          <w:sz w:val="24"/>
          <w:szCs w:val="24"/>
        </w:rPr>
        <w:br/>
        <w:t>More variation in the X variable</w:t>
      </w:r>
    </w:p>
    <w:p w:rsidR="00F41510" w:rsidRPr="00413120" w:rsidRDefault="00F41510" w:rsidP="00F41510">
      <w:pPr>
        <w:pStyle w:val="ListParagraph"/>
        <w:ind w:left="810"/>
        <w:rPr>
          <w:rFonts w:ascii="Garamond" w:hAnsi="Garamond"/>
          <w:b/>
          <w:sz w:val="24"/>
          <w:szCs w:val="24"/>
        </w:rPr>
      </w:pPr>
      <w:r w:rsidRPr="00413120">
        <w:rPr>
          <w:rFonts w:ascii="Garamond" w:hAnsi="Garamond"/>
          <w:b/>
          <w:sz w:val="24"/>
          <w:szCs w:val="24"/>
        </w:rPr>
        <w:t>Additional control variables</w:t>
      </w:r>
    </w:p>
    <w:p w:rsidR="002358CC" w:rsidRDefault="002358CC" w:rsidP="002358CC">
      <w:pPr>
        <w:pStyle w:val="ListParagraph"/>
        <w:rPr>
          <w:rFonts w:ascii="Garamond" w:hAnsi="Garamond"/>
          <w:sz w:val="24"/>
          <w:szCs w:val="24"/>
        </w:rPr>
      </w:pPr>
    </w:p>
    <w:p w:rsidR="001F4D2D" w:rsidRDefault="001F4D2D">
      <w:pPr>
        <w:rPr>
          <w:rFonts w:ascii="Garamond" w:hAnsi="Garamond"/>
          <w:sz w:val="24"/>
          <w:szCs w:val="24"/>
        </w:rPr>
      </w:pPr>
    </w:p>
    <w:p w:rsidR="00C00F35" w:rsidRDefault="00C00F35" w:rsidP="00C00F35">
      <w:pPr>
        <w:pStyle w:val="ListParagraph"/>
        <w:numPr>
          <w:ilvl w:val="0"/>
          <w:numId w:val="2"/>
        </w:numPr>
        <w:ind w:left="810" w:hanging="450"/>
        <w:rPr>
          <w:rFonts w:ascii="Garamond" w:hAnsi="Garamond"/>
          <w:sz w:val="24"/>
          <w:szCs w:val="24"/>
        </w:rPr>
      </w:pPr>
      <w:r>
        <w:rPr>
          <w:rFonts w:ascii="Garamond" w:hAnsi="Garamond"/>
          <w:sz w:val="24"/>
          <w:szCs w:val="24"/>
        </w:rPr>
        <w:t xml:space="preserve">Which will have the larger standard error, holding </w:t>
      </w:r>
      <w:proofErr w:type="spellStart"/>
      <w:r w:rsidRPr="00EA14AB">
        <w:rPr>
          <w:rFonts w:ascii="Garamond" w:hAnsi="Garamond"/>
          <w:i/>
          <w:sz w:val="24"/>
          <w:szCs w:val="24"/>
        </w:rPr>
        <w:t>cov</w:t>
      </w:r>
      <w:proofErr w:type="spellEnd"/>
      <w:r w:rsidRPr="00EA14AB">
        <w:rPr>
          <w:rFonts w:ascii="Garamond" w:hAnsi="Garamond"/>
          <w:i/>
          <w:sz w:val="24"/>
          <w:szCs w:val="24"/>
        </w:rPr>
        <w:t>(</w:t>
      </w:r>
      <w:proofErr w:type="spellStart"/>
      <w:proofErr w:type="gramStart"/>
      <w:r w:rsidRPr="00EA14AB">
        <w:rPr>
          <w:rFonts w:ascii="Garamond" w:hAnsi="Garamond"/>
          <w:i/>
          <w:sz w:val="24"/>
          <w:szCs w:val="24"/>
        </w:rPr>
        <w:t>x,y</w:t>
      </w:r>
      <w:proofErr w:type="spellEnd"/>
      <w:proofErr w:type="gramEnd"/>
      <w:r w:rsidRPr="00EA14AB">
        <w:rPr>
          <w:rFonts w:ascii="Garamond" w:hAnsi="Garamond"/>
          <w:i/>
          <w:sz w:val="24"/>
          <w:szCs w:val="24"/>
        </w:rPr>
        <w:t>)</w:t>
      </w:r>
      <w:r>
        <w:rPr>
          <w:rFonts w:ascii="Garamond" w:hAnsi="Garamond"/>
          <w:sz w:val="24"/>
          <w:szCs w:val="24"/>
        </w:rPr>
        <w:t xml:space="preserve"> and </w:t>
      </w:r>
      <w:r w:rsidRPr="00EA14AB">
        <w:rPr>
          <w:rFonts w:ascii="Garamond" w:hAnsi="Garamond"/>
          <w:i/>
          <w:sz w:val="24"/>
          <w:szCs w:val="24"/>
        </w:rPr>
        <w:t>var(x)</w:t>
      </w:r>
      <w:r>
        <w:rPr>
          <w:rFonts w:ascii="Garamond" w:hAnsi="Garamond"/>
          <w:sz w:val="24"/>
          <w:szCs w:val="24"/>
        </w:rPr>
        <w:t xml:space="preserve"> constant?  Which will have the larger slope </w:t>
      </w:r>
      <w:r w:rsidRPr="00971A2A">
        <w:rPr>
          <w:rFonts w:ascii="Garamond" w:hAnsi="Garamond"/>
          <w:i/>
          <w:sz w:val="24"/>
          <w:szCs w:val="24"/>
        </w:rPr>
        <w:t>b</w:t>
      </w:r>
      <w:r w:rsidRPr="00971A2A">
        <w:rPr>
          <w:rFonts w:ascii="Garamond" w:hAnsi="Garamond"/>
          <w:i/>
          <w:sz w:val="24"/>
          <w:szCs w:val="24"/>
          <w:vertAlign w:val="subscript"/>
        </w:rPr>
        <w:t>1</w:t>
      </w:r>
      <w:r>
        <w:rPr>
          <w:rFonts w:ascii="Garamond" w:hAnsi="Garamond"/>
          <w:sz w:val="24"/>
          <w:szCs w:val="24"/>
        </w:rPr>
        <w:t>?</w:t>
      </w:r>
    </w:p>
    <w:p w:rsidR="00C00F35" w:rsidRDefault="00C00F35" w:rsidP="00C00F35">
      <w:pPr>
        <w:pStyle w:val="ListParagraph"/>
        <w:ind w:left="810"/>
        <w:rPr>
          <w:rFonts w:ascii="Garamond" w:hAnsi="Garamond"/>
          <w:sz w:val="24"/>
          <w:szCs w:val="24"/>
        </w:rPr>
      </w:pPr>
    </w:p>
    <w:p w:rsidR="00C00F35" w:rsidRDefault="00C00F35" w:rsidP="00C00F35">
      <w:pPr>
        <w:pStyle w:val="ListParagraph"/>
        <w:ind w:left="1440"/>
        <w:rPr>
          <w:rFonts w:ascii="Garamond" w:hAnsi="Garamond"/>
          <w:sz w:val="24"/>
          <w:szCs w:val="24"/>
        </w:rPr>
      </w:pPr>
      <w:r w:rsidRPr="00971A2A">
        <w:rPr>
          <w:rFonts w:ascii="Garamond" w:hAnsi="Garamond"/>
          <w:noProof/>
          <w:sz w:val="24"/>
          <w:szCs w:val="24"/>
        </w:rPr>
        <w:drawing>
          <wp:inline distT="0" distB="0" distL="0" distR="0">
            <wp:extent cx="3552825" cy="2905125"/>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581400"/>
                      <a:chOff x="3581400" y="838200"/>
                      <a:chExt cx="4191000" cy="3581400"/>
                    </a:xfrm>
                  </a:grpSpPr>
                  <a:grpSp>
                    <a:nvGrpSpPr>
                      <a:cNvPr id="17" name="Group 16"/>
                      <a:cNvGrpSpPr/>
                    </a:nvGrpSpPr>
                    <a:grpSpPr>
                      <a:xfrm>
                        <a:off x="3581400" y="838200"/>
                        <a:ext cx="4191000" cy="3581400"/>
                        <a:chOff x="3581400" y="838200"/>
                        <a:chExt cx="4191000" cy="3581400"/>
                      </a:xfrm>
                    </a:grpSpPr>
                    <a:sp>
                      <a:nvSpPr>
                        <a:cNvPr id="4" name="Oval 3"/>
                        <a:cNvSpPr/>
                      </a:nvSpPr>
                      <a:spPr>
                        <a:xfrm>
                          <a:off x="5943600" y="29718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81400" y="29718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5562600" y="1447800"/>
                          <a:ext cx="2209800" cy="2133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6553200" y="16764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8" name="TextBox 7"/>
                        <a:cNvSpPr txBox="1"/>
                      </a:nvSpPr>
                      <a:spPr>
                        <a:xfrm>
                          <a:off x="4114800" y="38862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9" name="TextBox 8"/>
                        <a:cNvSpPr txBox="1"/>
                      </a:nvSpPr>
                      <a:spPr>
                        <a:xfrm>
                          <a:off x="6477000" y="39624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13" name="Oval 12"/>
                        <a:cNvSpPr/>
                      </a:nvSpPr>
                      <a:spPr>
                        <a:xfrm>
                          <a:off x="3581400" y="2133600"/>
                          <a:ext cx="1447800" cy="1447800"/>
                        </a:xfrm>
                        <a:prstGeom prst="ellipse">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4191000" y="23622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15" name="TextBox 14"/>
                        <a:cNvSpPr txBox="1"/>
                      </a:nvSpPr>
                      <a:spPr>
                        <a:xfrm>
                          <a:off x="3810000" y="838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1</a:t>
                            </a:r>
                            <a:endParaRPr lang="en-US" dirty="0"/>
                          </a:p>
                        </a:txBody>
                        <a:useSpRect/>
                      </a:txSp>
                    </a:sp>
                    <a:sp>
                      <a:nvSpPr>
                        <a:cNvPr id="16" name="TextBox 15"/>
                        <a:cNvSpPr txBox="1"/>
                      </a:nvSpPr>
                      <a:spPr>
                        <a:xfrm>
                          <a:off x="6248400" y="838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2</a:t>
                            </a:r>
                            <a:endParaRPr lang="en-US" dirty="0"/>
                          </a:p>
                        </a:txBody>
                        <a:useSpRect/>
                      </a:txSp>
                    </a:sp>
                  </a:grpSp>
                </lc:lockedCanvas>
              </a:graphicData>
            </a:graphic>
          </wp:inline>
        </w:drawing>
      </w:r>
    </w:p>
    <w:p w:rsidR="00895E9E" w:rsidRDefault="00895E9E" w:rsidP="00C00F35">
      <w:pPr>
        <w:pStyle w:val="ListParagraph"/>
        <w:ind w:left="1440"/>
        <w:rPr>
          <w:rFonts w:ascii="Garamond" w:hAnsi="Garamond"/>
          <w:sz w:val="24"/>
          <w:szCs w:val="24"/>
        </w:rPr>
      </w:pPr>
    </w:p>
    <w:p w:rsidR="001F4D2D" w:rsidRDefault="001F4D2D" w:rsidP="00C00F35">
      <w:pPr>
        <w:pStyle w:val="ListParagraph"/>
        <w:ind w:left="1440"/>
        <w:rPr>
          <w:rFonts w:ascii="Garamond" w:hAnsi="Garamond"/>
          <w:sz w:val="24"/>
          <w:szCs w:val="24"/>
        </w:rPr>
      </w:pPr>
    </w:p>
    <w:p w:rsidR="001F4D2D" w:rsidRPr="00413120" w:rsidRDefault="001F4D2D" w:rsidP="00C00F35">
      <w:pPr>
        <w:pStyle w:val="ListParagraph"/>
        <w:ind w:left="1440"/>
        <w:rPr>
          <w:rFonts w:ascii="Garamond" w:hAnsi="Garamond"/>
          <w:b/>
          <w:sz w:val="24"/>
          <w:szCs w:val="24"/>
        </w:rPr>
      </w:pPr>
      <w:r w:rsidRPr="00413120">
        <w:rPr>
          <w:rFonts w:ascii="Garamond" w:hAnsi="Garamond"/>
          <w:b/>
          <w:sz w:val="24"/>
          <w:szCs w:val="24"/>
        </w:rPr>
        <w:t xml:space="preserve">The slope will stay the same because the slope comes from </w:t>
      </w:r>
      <w:proofErr w:type="spellStart"/>
      <w:r w:rsidRPr="00413120">
        <w:rPr>
          <w:rFonts w:ascii="Garamond" w:hAnsi="Garamond"/>
          <w:b/>
          <w:i/>
          <w:sz w:val="24"/>
          <w:szCs w:val="24"/>
        </w:rPr>
        <w:t>cov</w:t>
      </w:r>
      <w:proofErr w:type="spellEnd"/>
      <w:r w:rsidRPr="00413120">
        <w:rPr>
          <w:rFonts w:ascii="Garamond" w:hAnsi="Garamond"/>
          <w:b/>
          <w:i/>
          <w:sz w:val="24"/>
          <w:szCs w:val="24"/>
        </w:rPr>
        <w:t>(</w:t>
      </w:r>
      <w:proofErr w:type="spellStart"/>
      <w:proofErr w:type="gramStart"/>
      <w:r w:rsidRPr="00413120">
        <w:rPr>
          <w:rFonts w:ascii="Garamond" w:hAnsi="Garamond"/>
          <w:b/>
          <w:i/>
          <w:sz w:val="24"/>
          <w:szCs w:val="24"/>
        </w:rPr>
        <w:t>x,y</w:t>
      </w:r>
      <w:proofErr w:type="spellEnd"/>
      <w:proofErr w:type="gramEnd"/>
      <w:r w:rsidRPr="00413120">
        <w:rPr>
          <w:rFonts w:ascii="Garamond" w:hAnsi="Garamond"/>
          <w:b/>
          <w:i/>
          <w:sz w:val="24"/>
          <w:szCs w:val="24"/>
        </w:rPr>
        <w:t>)</w:t>
      </w:r>
      <w:r w:rsidRPr="00413120">
        <w:rPr>
          <w:rFonts w:ascii="Garamond" w:hAnsi="Garamond"/>
          <w:b/>
          <w:sz w:val="24"/>
          <w:szCs w:val="24"/>
        </w:rPr>
        <w:t xml:space="preserve"> and </w:t>
      </w:r>
      <w:r w:rsidRPr="00413120">
        <w:rPr>
          <w:rFonts w:ascii="Garamond" w:hAnsi="Garamond"/>
          <w:b/>
          <w:i/>
          <w:sz w:val="24"/>
          <w:szCs w:val="24"/>
        </w:rPr>
        <w:t>var(x)</w:t>
      </w:r>
      <w:r w:rsidRPr="00413120">
        <w:rPr>
          <w:rFonts w:ascii="Garamond" w:hAnsi="Garamond"/>
          <w:b/>
          <w:sz w:val="24"/>
          <w:szCs w:val="24"/>
        </w:rPr>
        <w:t>, both of which are constant in this example.</w:t>
      </w:r>
    </w:p>
    <w:p w:rsidR="001F4D2D" w:rsidRPr="00413120" w:rsidRDefault="001F4D2D" w:rsidP="00C00F35">
      <w:pPr>
        <w:pStyle w:val="ListParagraph"/>
        <w:ind w:left="1440"/>
        <w:rPr>
          <w:rFonts w:ascii="Garamond" w:hAnsi="Garamond"/>
          <w:b/>
          <w:sz w:val="24"/>
          <w:szCs w:val="24"/>
        </w:rPr>
      </w:pPr>
    </w:p>
    <w:p w:rsidR="001F4D2D" w:rsidRPr="00C124BA" w:rsidRDefault="001F4D2D" w:rsidP="00C124BA">
      <w:pPr>
        <w:pStyle w:val="ListParagraph"/>
        <w:ind w:left="1440"/>
        <w:rPr>
          <w:rFonts w:ascii="Garamond" w:hAnsi="Garamond"/>
          <w:b/>
          <w:sz w:val="24"/>
          <w:szCs w:val="24"/>
        </w:rPr>
      </w:pPr>
      <w:r w:rsidRPr="00413120">
        <w:rPr>
          <w:rFonts w:ascii="Garamond" w:hAnsi="Garamond"/>
          <w:b/>
          <w:sz w:val="24"/>
          <w:szCs w:val="24"/>
        </w:rPr>
        <w:t xml:space="preserve">The standard error will be much larger in case #2 because there is more unexplained variance of Y.  This leads to a larger error term, which is the numerator of the standard error.  The denominator would remain constant since </w:t>
      </w:r>
      <w:r w:rsidRPr="00413120">
        <w:rPr>
          <w:rFonts w:ascii="Garamond" w:hAnsi="Garamond"/>
          <w:b/>
          <w:i/>
          <w:sz w:val="24"/>
          <w:szCs w:val="24"/>
        </w:rPr>
        <w:t>var(x)</w:t>
      </w:r>
      <w:r w:rsidRPr="00413120">
        <w:rPr>
          <w:rFonts w:ascii="Garamond" w:hAnsi="Garamond"/>
          <w:b/>
          <w:sz w:val="24"/>
          <w:szCs w:val="24"/>
        </w:rPr>
        <w:t xml:space="preserve"> is not changing.</w:t>
      </w:r>
    </w:p>
    <w:p w:rsidR="00C00F35" w:rsidRDefault="00C00F35" w:rsidP="00C00F35">
      <w:pPr>
        <w:pStyle w:val="ListParagraph"/>
        <w:numPr>
          <w:ilvl w:val="0"/>
          <w:numId w:val="2"/>
        </w:numPr>
        <w:ind w:left="810" w:hanging="450"/>
        <w:rPr>
          <w:rFonts w:ascii="Garamond" w:hAnsi="Garamond"/>
          <w:sz w:val="24"/>
          <w:szCs w:val="24"/>
        </w:rPr>
      </w:pPr>
      <w:r>
        <w:rPr>
          <w:rFonts w:ascii="Garamond" w:hAnsi="Garamond"/>
          <w:sz w:val="24"/>
          <w:szCs w:val="24"/>
        </w:rPr>
        <w:lastRenderedPageBreak/>
        <w:t xml:space="preserve">Which will have the larger standard error, holding </w:t>
      </w:r>
      <w:proofErr w:type="spellStart"/>
      <w:r w:rsidRPr="00EA14AB">
        <w:rPr>
          <w:rFonts w:ascii="Garamond" w:hAnsi="Garamond"/>
          <w:i/>
          <w:sz w:val="24"/>
          <w:szCs w:val="24"/>
        </w:rPr>
        <w:t>cov</w:t>
      </w:r>
      <w:proofErr w:type="spellEnd"/>
      <w:r w:rsidRPr="00EA14AB">
        <w:rPr>
          <w:rFonts w:ascii="Garamond" w:hAnsi="Garamond"/>
          <w:i/>
          <w:sz w:val="24"/>
          <w:szCs w:val="24"/>
        </w:rPr>
        <w:t>(</w:t>
      </w:r>
      <w:proofErr w:type="spellStart"/>
      <w:proofErr w:type="gramStart"/>
      <w:r w:rsidRPr="00EA14AB">
        <w:rPr>
          <w:rFonts w:ascii="Garamond" w:hAnsi="Garamond"/>
          <w:i/>
          <w:sz w:val="24"/>
          <w:szCs w:val="24"/>
        </w:rPr>
        <w:t>x,y</w:t>
      </w:r>
      <w:proofErr w:type="spellEnd"/>
      <w:proofErr w:type="gramEnd"/>
      <w:r w:rsidRPr="00EA14AB">
        <w:rPr>
          <w:rFonts w:ascii="Garamond" w:hAnsi="Garamond"/>
          <w:i/>
          <w:sz w:val="24"/>
          <w:szCs w:val="24"/>
        </w:rPr>
        <w:t>)</w:t>
      </w:r>
      <w:r>
        <w:rPr>
          <w:rFonts w:ascii="Garamond" w:hAnsi="Garamond"/>
          <w:sz w:val="24"/>
          <w:szCs w:val="24"/>
        </w:rPr>
        <w:t xml:space="preserve"> and </w:t>
      </w:r>
      <w:r>
        <w:rPr>
          <w:rFonts w:ascii="Garamond" w:hAnsi="Garamond"/>
          <w:i/>
          <w:sz w:val="24"/>
          <w:szCs w:val="24"/>
        </w:rPr>
        <w:t>var(y</w:t>
      </w:r>
      <w:r w:rsidRPr="00EA14AB">
        <w:rPr>
          <w:rFonts w:ascii="Garamond" w:hAnsi="Garamond"/>
          <w:i/>
          <w:sz w:val="24"/>
          <w:szCs w:val="24"/>
        </w:rPr>
        <w:t>)</w:t>
      </w:r>
      <w:r>
        <w:rPr>
          <w:rFonts w:ascii="Garamond" w:hAnsi="Garamond"/>
          <w:sz w:val="24"/>
          <w:szCs w:val="24"/>
        </w:rPr>
        <w:t xml:space="preserve"> constant?  Which will have the larger slope </w:t>
      </w:r>
      <w:r w:rsidRPr="00971A2A">
        <w:rPr>
          <w:rFonts w:ascii="Garamond" w:hAnsi="Garamond"/>
          <w:i/>
          <w:sz w:val="24"/>
          <w:szCs w:val="24"/>
        </w:rPr>
        <w:t>b</w:t>
      </w:r>
      <w:r w:rsidRPr="00971A2A">
        <w:rPr>
          <w:rFonts w:ascii="Garamond" w:hAnsi="Garamond"/>
          <w:i/>
          <w:sz w:val="24"/>
          <w:szCs w:val="24"/>
          <w:vertAlign w:val="subscript"/>
        </w:rPr>
        <w:t>1</w:t>
      </w:r>
      <w:r>
        <w:rPr>
          <w:rFonts w:ascii="Garamond" w:hAnsi="Garamond"/>
          <w:sz w:val="24"/>
          <w:szCs w:val="24"/>
        </w:rPr>
        <w:t>?</w:t>
      </w:r>
    </w:p>
    <w:p w:rsidR="00C00F35" w:rsidRDefault="00C00F35" w:rsidP="00C00F35">
      <w:pPr>
        <w:pStyle w:val="ListParagraph"/>
        <w:ind w:left="810"/>
        <w:rPr>
          <w:rFonts w:ascii="Garamond" w:hAnsi="Garamond"/>
          <w:sz w:val="24"/>
          <w:szCs w:val="24"/>
        </w:rPr>
      </w:pPr>
    </w:p>
    <w:p w:rsidR="00C00F35" w:rsidRDefault="00C00F35" w:rsidP="00C00F35">
      <w:pPr>
        <w:pStyle w:val="ListParagraph"/>
        <w:ind w:left="1440"/>
        <w:rPr>
          <w:rFonts w:ascii="Garamond" w:hAnsi="Garamond"/>
          <w:sz w:val="24"/>
          <w:szCs w:val="24"/>
        </w:rPr>
      </w:pPr>
      <w:r w:rsidRPr="00971A2A">
        <w:rPr>
          <w:rFonts w:ascii="Garamond" w:hAnsi="Garamond"/>
          <w:noProof/>
          <w:sz w:val="24"/>
          <w:szCs w:val="24"/>
        </w:rPr>
        <w:drawing>
          <wp:inline distT="0" distB="0" distL="0" distR="0">
            <wp:extent cx="3810000" cy="2867025"/>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657600"/>
                      <a:chOff x="3581400" y="838200"/>
                      <a:chExt cx="4191000" cy="3657600"/>
                    </a:xfrm>
                  </a:grpSpPr>
                  <a:grpSp>
                    <a:nvGrpSpPr>
                      <a:cNvPr id="17" name="Group 16"/>
                      <a:cNvGrpSpPr/>
                    </a:nvGrpSpPr>
                    <a:grpSpPr>
                      <a:xfrm>
                        <a:off x="3581400" y="838200"/>
                        <a:ext cx="4191000" cy="3657600"/>
                        <a:chOff x="3581400" y="838200"/>
                        <a:chExt cx="4191000" cy="3657600"/>
                      </a:xfrm>
                    </a:grpSpPr>
                    <a:sp>
                      <a:nvSpPr>
                        <a:cNvPr id="4" name="Oval 3"/>
                        <a:cNvSpPr/>
                      </a:nvSpPr>
                      <a:spPr>
                        <a:xfrm>
                          <a:off x="5867400" y="1447800"/>
                          <a:ext cx="1447800" cy="1447800"/>
                        </a:xfrm>
                        <a:prstGeom prst="ellipse">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81400" y="22860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5562600" y="2362200"/>
                          <a:ext cx="2209800" cy="21336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6477000" y="16002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8" name="TextBox 7"/>
                        <a:cNvSpPr txBox="1"/>
                      </a:nvSpPr>
                      <a:spPr>
                        <a:xfrm>
                          <a:off x="4114800" y="32004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9" name="TextBox 8"/>
                        <a:cNvSpPr txBox="1"/>
                      </a:nvSpPr>
                      <a:spPr>
                        <a:xfrm>
                          <a:off x="6477000" y="32766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13" name="Oval 12"/>
                        <a:cNvSpPr/>
                      </a:nvSpPr>
                      <a:spPr>
                        <a:xfrm>
                          <a:off x="3581400" y="1447800"/>
                          <a:ext cx="1447800" cy="1447800"/>
                        </a:xfrm>
                        <a:prstGeom prst="ellipse">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4191000" y="16764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15" name="TextBox 14"/>
                        <a:cNvSpPr txBox="1"/>
                      </a:nvSpPr>
                      <a:spPr>
                        <a:xfrm>
                          <a:off x="3810000" y="838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1</a:t>
                            </a:r>
                            <a:endParaRPr lang="en-US" dirty="0"/>
                          </a:p>
                        </a:txBody>
                        <a:useSpRect/>
                      </a:txSp>
                    </a:sp>
                    <a:sp>
                      <a:nvSpPr>
                        <a:cNvPr id="16" name="TextBox 15"/>
                        <a:cNvSpPr txBox="1"/>
                      </a:nvSpPr>
                      <a:spPr>
                        <a:xfrm>
                          <a:off x="6248400" y="838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2</a:t>
                            </a:r>
                            <a:endParaRPr lang="en-US" dirty="0"/>
                          </a:p>
                        </a:txBody>
                        <a:useSpRect/>
                      </a:txSp>
                    </a:sp>
                  </a:grpSp>
                </lc:lockedCanvas>
              </a:graphicData>
            </a:graphic>
          </wp:inline>
        </w:drawing>
      </w:r>
    </w:p>
    <w:p w:rsidR="00520523" w:rsidRDefault="00520523" w:rsidP="00C00F35">
      <w:pPr>
        <w:pStyle w:val="ListParagraph"/>
        <w:ind w:left="1440"/>
        <w:rPr>
          <w:rFonts w:ascii="Garamond" w:hAnsi="Garamond"/>
          <w:sz w:val="24"/>
          <w:szCs w:val="24"/>
        </w:rPr>
      </w:pPr>
    </w:p>
    <w:p w:rsidR="00520523" w:rsidRPr="00413120" w:rsidRDefault="00520523" w:rsidP="00C00F35">
      <w:pPr>
        <w:pStyle w:val="ListParagraph"/>
        <w:ind w:left="1440"/>
        <w:rPr>
          <w:rFonts w:ascii="Garamond" w:hAnsi="Garamond"/>
          <w:b/>
          <w:sz w:val="24"/>
          <w:szCs w:val="24"/>
        </w:rPr>
      </w:pPr>
      <w:r w:rsidRPr="00413120">
        <w:rPr>
          <w:rFonts w:ascii="Garamond" w:hAnsi="Garamond"/>
          <w:b/>
          <w:sz w:val="24"/>
          <w:szCs w:val="24"/>
        </w:rPr>
        <w:t xml:space="preserve">The slope of case #2 will be much smaller because </w:t>
      </w:r>
      <w:r w:rsidRPr="00413120">
        <w:rPr>
          <w:rFonts w:ascii="Garamond" w:hAnsi="Garamond"/>
          <w:b/>
          <w:i/>
          <w:sz w:val="24"/>
          <w:szCs w:val="24"/>
        </w:rPr>
        <w:t>var(x)</w:t>
      </w:r>
      <w:r w:rsidRPr="00413120">
        <w:rPr>
          <w:rFonts w:ascii="Garamond" w:hAnsi="Garamond"/>
          <w:b/>
          <w:sz w:val="24"/>
          <w:szCs w:val="24"/>
        </w:rPr>
        <w:t xml:space="preserve"> is the denominator of the slope equation and it is larger.  Specifically, smaller means closer to zero.  It does not matter if the slope is positive or negative, the increased variance of x will make the slope move closer to zero.  </w:t>
      </w:r>
    </w:p>
    <w:p w:rsidR="00520523" w:rsidRPr="00413120" w:rsidRDefault="00520523" w:rsidP="00C00F35">
      <w:pPr>
        <w:pStyle w:val="ListParagraph"/>
        <w:ind w:left="1440"/>
        <w:rPr>
          <w:rFonts w:ascii="Garamond" w:hAnsi="Garamond"/>
          <w:b/>
          <w:sz w:val="24"/>
          <w:szCs w:val="24"/>
        </w:rPr>
      </w:pPr>
    </w:p>
    <w:p w:rsidR="00520523" w:rsidRPr="00413120" w:rsidRDefault="00520523" w:rsidP="00C00F35">
      <w:pPr>
        <w:pStyle w:val="ListParagraph"/>
        <w:ind w:left="1440"/>
        <w:rPr>
          <w:rFonts w:ascii="Garamond" w:hAnsi="Garamond"/>
          <w:b/>
          <w:sz w:val="24"/>
          <w:szCs w:val="24"/>
        </w:rPr>
      </w:pPr>
      <w:r w:rsidRPr="00413120">
        <w:rPr>
          <w:rFonts w:ascii="Garamond" w:hAnsi="Garamond"/>
          <w:b/>
          <w:sz w:val="24"/>
          <w:szCs w:val="24"/>
        </w:rPr>
        <w:t>The standard error of case #2 will, however, be much smaller.  The amount of explained variance (the numerator of the standard error) remains constant.  The variation in X (the denominator) increases though.  As a result the standard error of case #2 is smaller than case #1.</w:t>
      </w:r>
    </w:p>
    <w:p w:rsidR="00520523" w:rsidRPr="00413120" w:rsidRDefault="00520523" w:rsidP="00C00F35">
      <w:pPr>
        <w:pStyle w:val="ListParagraph"/>
        <w:ind w:left="1440"/>
        <w:rPr>
          <w:rFonts w:ascii="Garamond" w:hAnsi="Garamond"/>
          <w:b/>
          <w:sz w:val="24"/>
          <w:szCs w:val="24"/>
        </w:rPr>
      </w:pPr>
    </w:p>
    <w:p w:rsidR="00066DCB" w:rsidRPr="00413120" w:rsidRDefault="00520523" w:rsidP="00C00F35">
      <w:pPr>
        <w:pStyle w:val="ListParagraph"/>
        <w:ind w:left="1440"/>
        <w:rPr>
          <w:rFonts w:ascii="Garamond" w:hAnsi="Garamond"/>
          <w:b/>
          <w:sz w:val="24"/>
          <w:szCs w:val="24"/>
        </w:rPr>
      </w:pPr>
      <w:r w:rsidRPr="00413120">
        <w:rPr>
          <w:rFonts w:ascii="Garamond" w:hAnsi="Garamond"/>
          <w:b/>
          <w:sz w:val="24"/>
          <w:szCs w:val="24"/>
        </w:rPr>
        <w:t xml:space="preserve">This is an example of measurement error - poor measurement of X will increase the variance of the variable.  </w:t>
      </w:r>
      <w:r w:rsidR="00066DCB" w:rsidRPr="00413120">
        <w:rPr>
          <w:rFonts w:ascii="Garamond" w:hAnsi="Garamond"/>
          <w:b/>
          <w:sz w:val="24"/>
          <w:szCs w:val="24"/>
        </w:rPr>
        <w:t xml:space="preserve">It will attenuate the slopes but also decrease the standard errors.  This happens when </w:t>
      </w:r>
      <w:r w:rsidR="00066DCB" w:rsidRPr="00413120">
        <w:rPr>
          <w:rFonts w:ascii="Garamond" w:hAnsi="Garamond"/>
          <w:b/>
          <w:sz w:val="24"/>
          <w:szCs w:val="24"/>
          <w:u w:val="single"/>
        </w:rPr>
        <w:t>measurement error occurs in the independent variables</w:t>
      </w:r>
      <w:r w:rsidR="00066DCB" w:rsidRPr="00413120">
        <w:rPr>
          <w:rFonts w:ascii="Garamond" w:hAnsi="Garamond"/>
          <w:b/>
          <w:sz w:val="24"/>
          <w:szCs w:val="24"/>
        </w:rPr>
        <w:t xml:space="preserve">.  The previous question, (5), is an example of </w:t>
      </w:r>
      <w:r w:rsidR="00066DCB" w:rsidRPr="00413120">
        <w:rPr>
          <w:rFonts w:ascii="Garamond" w:hAnsi="Garamond"/>
          <w:b/>
          <w:sz w:val="24"/>
          <w:szCs w:val="24"/>
          <w:u w:val="single"/>
        </w:rPr>
        <w:t>measurement error in the dependent variable</w:t>
      </w:r>
      <w:r w:rsidR="00066DCB" w:rsidRPr="00413120">
        <w:rPr>
          <w:rFonts w:ascii="Garamond" w:hAnsi="Garamond"/>
          <w:b/>
          <w:sz w:val="24"/>
          <w:szCs w:val="24"/>
        </w:rPr>
        <w:t>.</w:t>
      </w:r>
    </w:p>
    <w:p w:rsidR="00C00F35" w:rsidRDefault="00C00F35" w:rsidP="00C00F35">
      <w:pPr>
        <w:pStyle w:val="ListParagraph"/>
        <w:ind w:left="1440"/>
        <w:rPr>
          <w:rFonts w:ascii="Garamond" w:hAnsi="Garamond"/>
          <w:sz w:val="24"/>
          <w:szCs w:val="24"/>
        </w:rPr>
      </w:pPr>
    </w:p>
    <w:p w:rsidR="00895E9E" w:rsidRDefault="00895E9E">
      <w:pPr>
        <w:rPr>
          <w:rFonts w:ascii="Garamond" w:hAnsi="Garamond"/>
          <w:sz w:val="24"/>
          <w:szCs w:val="24"/>
        </w:rPr>
      </w:pPr>
    </w:p>
    <w:p w:rsidR="00520523" w:rsidRDefault="00520523">
      <w:pPr>
        <w:rPr>
          <w:rFonts w:ascii="Garamond" w:hAnsi="Garamond"/>
          <w:sz w:val="24"/>
          <w:szCs w:val="24"/>
        </w:rPr>
      </w:pPr>
      <w:r>
        <w:rPr>
          <w:rFonts w:ascii="Garamond" w:hAnsi="Garamond"/>
          <w:sz w:val="24"/>
          <w:szCs w:val="24"/>
        </w:rPr>
        <w:br w:type="page"/>
      </w:r>
    </w:p>
    <w:p w:rsidR="00C00F35" w:rsidRDefault="00C00F35" w:rsidP="00C00F35">
      <w:pPr>
        <w:pStyle w:val="ListParagraph"/>
        <w:numPr>
          <w:ilvl w:val="0"/>
          <w:numId w:val="2"/>
        </w:numPr>
        <w:ind w:left="810" w:hanging="450"/>
        <w:rPr>
          <w:rFonts w:ascii="Garamond" w:hAnsi="Garamond"/>
          <w:sz w:val="24"/>
          <w:szCs w:val="24"/>
        </w:rPr>
      </w:pPr>
      <w:r>
        <w:rPr>
          <w:rFonts w:ascii="Garamond" w:hAnsi="Garamond"/>
          <w:sz w:val="24"/>
          <w:szCs w:val="24"/>
        </w:rPr>
        <w:lastRenderedPageBreak/>
        <w:t xml:space="preserve">Which will have the larger standard error, holding </w:t>
      </w:r>
      <w:proofErr w:type="spellStart"/>
      <w:r w:rsidRPr="00EA14AB">
        <w:rPr>
          <w:rFonts w:ascii="Garamond" w:hAnsi="Garamond"/>
          <w:i/>
          <w:sz w:val="24"/>
          <w:szCs w:val="24"/>
        </w:rPr>
        <w:t>cov</w:t>
      </w:r>
      <w:proofErr w:type="spellEnd"/>
      <w:r w:rsidRPr="00EA14AB">
        <w:rPr>
          <w:rFonts w:ascii="Garamond" w:hAnsi="Garamond"/>
          <w:i/>
          <w:sz w:val="24"/>
          <w:szCs w:val="24"/>
        </w:rPr>
        <w:t>(x</w:t>
      </w:r>
      <w:proofErr w:type="gramStart"/>
      <w:r w:rsidRPr="00C00F35">
        <w:rPr>
          <w:rFonts w:ascii="Garamond" w:hAnsi="Garamond"/>
          <w:i/>
          <w:sz w:val="24"/>
          <w:szCs w:val="24"/>
          <w:vertAlign w:val="subscript"/>
        </w:rPr>
        <w:t>1</w:t>
      </w:r>
      <w:r w:rsidRPr="00EA14AB">
        <w:rPr>
          <w:rFonts w:ascii="Garamond" w:hAnsi="Garamond"/>
          <w:i/>
          <w:sz w:val="24"/>
          <w:szCs w:val="24"/>
        </w:rPr>
        <w:t>,y</w:t>
      </w:r>
      <w:proofErr w:type="gramEnd"/>
      <w:r w:rsidRPr="00EA14AB">
        <w:rPr>
          <w:rFonts w:ascii="Garamond" w:hAnsi="Garamond"/>
          <w:i/>
          <w:sz w:val="24"/>
          <w:szCs w:val="24"/>
        </w:rPr>
        <w:t>)</w:t>
      </w:r>
      <w:r>
        <w:rPr>
          <w:rFonts w:ascii="Garamond" w:hAnsi="Garamond"/>
          <w:sz w:val="24"/>
          <w:szCs w:val="24"/>
        </w:rPr>
        <w:t xml:space="preserve">, </w:t>
      </w:r>
      <w:r w:rsidRPr="00971A2A">
        <w:rPr>
          <w:rFonts w:ascii="Garamond" w:hAnsi="Garamond"/>
          <w:i/>
          <w:sz w:val="24"/>
          <w:szCs w:val="24"/>
        </w:rPr>
        <w:t>var(x</w:t>
      </w:r>
      <w:r w:rsidRPr="00C00F35">
        <w:rPr>
          <w:rFonts w:ascii="Garamond" w:hAnsi="Garamond"/>
          <w:i/>
          <w:sz w:val="24"/>
          <w:szCs w:val="24"/>
          <w:vertAlign w:val="subscript"/>
        </w:rPr>
        <w:t>1</w:t>
      </w:r>
      <w:r w:rsidRPr="00971A2A">
        <w:rPr>
          <w:rFonts w:ascii="Garamond" w:hAnsi="Garamond"/>
          <w:i/>
          <w:sz w:val="24"/>
          <w:szCs w:val="24"/>
        </w:rPr>
        <w:t>)</w:t>
      </w:r>
      <w:r>
        <w:rPr>
          <w:rFonts w:ascii="Garamond" w:hAnsi="Garamond"/>
          <w:sz w:val="24"/>
          <w:szCs w:val="24"/>
        </w:rPr>
        <w:t xml:space="preserve"> and </w:t>
      </w:r>
      <w:r>
        <w:rPr>
          <w:rFonts w:ascii="Garamond" w:hAnsi="Garamond"/>
          <w:i/>
          <w:sz w:val="24"/>
          <w:szCs w:val="24"/>
        </w:rPr>
        <w:t>var(y</w:t>
      </w:r>
      <w:r w:rsidRPr="00EA14AB">
        <w:rPr>
          <w:rFonts w:ascii="Garamond" w:hAnsi="Garamond"/>
          <w:i/>
          <w:sz w:val="24"/>
          <w:szCs w:val="24"/>
        </w:rPr>
        <w:t>)</w:t>
      </w:r>
      <w:r>
        <w:rPr>
          <w:rFonts w:ascii="Garamond" w:hAnsi="Garamond"/>
          <w:sz w:val="24"/>
          <w:szCs w:val="24"/>
        </w:rPr>
        <w:t xml:space="preserve"> constant?  Which will have the larger slope </w:t>
      </w:r>
      <w:r w:rsidRPr="00971A2A">
        <w:rPr>
          <w:rFonts w:ascii="Garamond" w:hAnsi="Garamond"/>
          <w:i/>
          <w:sz w:val="24"/>
          <w:szCs w:val="24"/>
        </w:rPr>
        <w:t>b</w:t>
      </w:r>
      <w:r w:rsidRPr="00971A2A">
        <w:rPr>
          <w:rFonts w:ascii="Garamond" w:hAnsi="Garamond"/>
          <w:i/>
          <w:sz w:val="24"/>
          <w:szCs w:val="24"/>
          <w:vertAlign w:val="subscript"/>
        </w:rPr>
        <w:t>1</w:t>
      </w:r>
      <w:r>
        <w:rPr>
          <w:rFonts w:ascii="Garamond" w:hAnsi="Garamond"/>
          <w:sz w:val="24"/>
          <w:szCs w:val="24"/>
        </w:rPr>
        <w:t>?</w:t>
      </w:r>
    </w:p>
    <w:p w:rsidR="00C00F35" w:rsidRDefault="00C00F35" w:rsidP="00C00F35">
      <w:pPr>
        <w:pStyle w:val="ListParagraph"/>
        <w:ind w:left="810"/>
        <w:rPr>
          <w:rFonts w:ascii="Garamond" w:hAnsi="Garamond"/>
          <w:sz w:val="24"/>
          <w:szCs w:val="24"/>
        </w:rPr>
      </w:pPr>
    </w:p>
    <w:p w:rsidR="00C00F35" w:rsidRDefault="00C00F35" w:rsidP="002D0549">
      <w:pPr>
        <w:pStyle w:val="ListParagraph"/>
        <w:ind w:left="1440"/>
        <w:rPr>
          <w:rFonts w:ascii="Garamond" w:hAnsi="Garamond"/>
          <w:sz w:val="24"/>
          <w:szCs w:val="24"/>
        </w:rPr>
      </w:pPr>
      <w:r w:rsidRPr="00971A2A">
        <w:rPr>
          <w:rFonts w:ascii="Garamond" w:hAnsi="Garamond"/>
          <w:noProof/>
          <w:sz w:val="24"/>
          <w:szCs w:val="24"/>
        </w:rPr>
        <w:drawing>
          <wp:inline distT="0" distB="0" distL="0" distR="0">
            <wp:extent cx="4591050" cy="2581275"/>
            <wp:effectExtent l="0" t="0" r="0" b="0"/>
            <wp:docPr id="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3200400"/>
                      <a:chOff x="1828800" y="1600200"/>
                      <a:chExt cx="6324600" cy="3200400"/>
                    </a:xfrm>
                  </a:grpSpPr>
                  <a:grpSp>
                    <a:nvGrpSpPr>
                      <a:cNvPr id="17" name="Group 16"/>
                      <a:cNvGrpSpPr/>
                    </a:nvGrpSpPr>
                    <a:grpSpPr>
                      <a:xfrm>
                        <a:off x="1828800" y="1600200"/>
                        <a:ext cx="6324600" cy="3200400"/>
                        <a:chOff x="1828800" y="1600200"/>
                        <a:chExt cx="6324600" cy="3200400"/>
                      </a:xfrm>
                    </a:grpSpPr>
                    <a:sp>
                      <a:nvSpPr>
                        <a:cNvPr id="4" name="Oval 3"/>
                        <a:cNvSpPr/>
                      </a:nvSpPr>
                      <a:spPr>
                        <a:xfrm>
                          <a:off x="1828800" y="33528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286000" y="2286000"/>
                          <a:ext cx="2209800" cy="2133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3352800" y="26670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9" name="TextBox 8"/>
                        <a:cNvSpPr txBox="1"/>
                      </a:nvSpPr>
                      <a:spPr>
                        <a:xfrm>
                          <a:off x="2057400" y="41148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13" name="Oval 12"/>
                        <a:cNvSpPr/>
                      </a:nvSpPr>
                      <a:spPr>
                        <a:xfrm>
                          <a:off x="5105400" y="33528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6705600" y="31242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562600" y="2286000"/>
                          <a:ext cx="2209800" cy="2133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6629400" y="26670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18" name="TextBox 17"/>
                        <a:cNvSpPr txBox="1"/>
                      </a:nvSpPr>
                      <a:spPr>
                        <a:xfrm>
                          <a:off x="5334000" y="40386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22" name="TextBox 21"/>
                        <a:cNvSpPr txBox="1"/>
                      </a:nvSpPr>
                      <a:spPr>
                        <a:xfrm>
                          <a:off x="7620000" y="38862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X2</a:t>
                            </a:r>
                            <a:endParaRPr lang="en-US" b="1" dirty="0"/>
                          </a:p>
                        </a:txBody>
                        <a:useSpRect/>
                      </a:txSp>
                    </a:sp>
                    <a:sp>
                      <a:nvSpPr>
                        <a:cNvPr id="23" name="TextBox 22"/>
                        <a:cNvSpPr txBox="1"/>
                      </a:nvSpPr>
                      <a:spPr>
                        <a:xfrm>
                          <a:off x="2819400" y="1600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1</a:t>
                            </a:r>
                            <a:endParaRPr lang="en-US" dirty="0"/>
                          </a:p>
                        </a:txBody>
                        <a:useSpRect/>
                      </a:txSp>
                    </a:sp>
                    <a:sp>
                      <a:nvSpPr>
                        <a:cNvPr id="24" name="TextBox 23"/>
                        <a:cNvSpPr txBox="1"/>
                      </a:nvSpPr>
                      <a:spPr>
                        <a:xfrm>
                          <a:off x="6324600" y="1600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2</a:t>
                            </a:r>
                            <a:endParaRPr lang="en-US" dirty="0"/>
                          </a:p>
                        </a:txBody>
                        <a:useSpRect/>
                      </a:txSp>
                    </a:sp>
                  </a:grpSp>
                </lc:lockedCanvas>
              </a:graphicData>
            </a:graphic>
          </wp:inline>
        </w:drawing>
      </w:r>
    </w:p>
    <w:p w:rsidR="00895E9E" w:rsidRDefault="00895E9E" w:rsidP="00C00F35">
      <w:pPr>
        <w:pStyle w:val="ListParagraph"/>
        <w:ind w:left="810"/>
        <w:rPr>
          <w:rFonts w:ascii="Garamond" w:hAnsi="Garamond"/>
          <w:sz w:val="24"/>
          <w:szCs w:val="24"/>
        </w:rPr>
      </w:pPr>
    </w:p>
    <w:p w:rsidR="00895E9E" w:rsidRDefault="00895E9E" w:rsidP="002D0549">
      <w:pPr>
        <w:pStyle w:val="ListParagraph"/>
        <w:ind w:left="1440"/>
        <w:rPr>
          <w:rFonts w:ascii="Garamond" w:hAnsi="Garamond"/>
          <w:sz w:val="24"/>
          <w:szCs w:val="24"/>
        </w:rPr>
      </w:pPr>
    </w:p>
    <w:p w:rsidR="00066DCB" w:rsidRPr="00413120" w:rsidRDefault="00066DCB" w:rsidP="002D0549">
      <w:pPr>
        <w:pStyle w:val="ListParagraph"/>
        <w:ind w:left="1440"/>
        <w:rPr>
          <w:rFonts w:ascii="Garamond" w:hAnsi="Garamond"/>
          <w:b/>
          <w:sz w:val="24"/>
          <w:szCs w:val="24"/>
        </w:rPr>
      </w:pPr>
      <w:r w:rsidRPr="00413120">
        <w:rPr>
          <w:rFonts w:ascii="Garamond" w:hAnsi="Garamond"/>
          <w:b/>
          <w:sz w:val="24"/>
          <w:szCs w:val="24"/>
        </w:rPr>
        <w:t xml:space="preserve">The slope </w:t>
      </w:r>
      <w:r w:rsidRPr="00413120">
        <w:rPr>
          <w:rFonts w:ascii="Garamond" w:hAnsi="Garamond"/>
          <w:b/>
          <w:i/>
          <w:sz w:val="24"/>
          <w:szCs w:val="24"/>
        </w:rPr>
        <w:t>b</w:t>
      </w:r>
      <w:r w:rsidRPr="00413120">
        <w:rPr>
          <w:rFonts w:ascii="Garamond" w:hAnsi="Garamond"/>
          <w:b/>
          <w:i/>
          <w:sz w:val="24"/>
          <w:szCs w:val="24"/>
          <w:vertAlign w:val="subscript"/>
        </w:rPr>
        <w:t>1</w:t>
      </w:r>
      <w:r w:rsidRPr="00413120">
        <w:rPr>
          <w:rFonts w:ascii="Garamond" w:hAnsi="Garamond"/>
          <w:b/>
          <w:sz w:val="24"/>
          <w:szCs w:val="24"/>
        </w:rPr>
        <w:t xml:space="preserve"> will be the same in both cases because the </w:t>
      </w:r>
      <w:proofErr w:type="spellStart"/>
      <w:r w:rsidRPr="00413120">
        <w:rPr>
          <w:rFonts w:ascii="Garamond" w:hAnsi="Garamond"/>
          <w:b/>
          <w:i/>
          <w:sz w:val="24"/>
          <w:szCs w:val="24"/>
        </w:rPr>
        <w:t>cov</w:t>
      </w:r>
      <w:proofErr w:type="spellEnd"/>
      <w:r w:rsidRPr="00413120">
        <w:rPr>
          <w:rFonts w:ascii="Garamond" w:hAnsi="Garamond"/>
          <w:b/>
          <w:i/>
          <w:sz w:val="24"/>
          <w:szCs w:val="24"/>
        </w:rPr>
        <w:t>(</w:t>
      </w:r>
      <w:proofErr w:type="spellStart"/>
      <w:proofErr w:type="gramStart"/>
      <w:r w:rsidRPr="00413120">
        <w:rPr>
          <w:rFonts w:ascii="Garamond" w:hAnsi="Garamond"/>
          <w:b/>
          <w:i/>
          <w:sz w:val="24"/>
          <w:szCs w:val="24"/>
        </w:rPr>
        <w:t>x,y</w:t>
      </w:r>
      <w:proofErr w:type="spellEnd"/>
      <w:proofErr w:type="gramEnd"/>
      <w:r w:rsidRPr="00413120">
        <w:rPr>
          <w:rFonts w:ascii="Garamond" w:hAnsi="Garamond"/>
          <w:b/>
          <w:i/>
          <w:sz w:val="24"/>
          <w:szCs w:val="24"/>
        </w:rPr>
        <w:t>)</w:t>
      </w:r>
      <w:r w:rsidRPr="00413120">
        <w:rPr>
          <w:rFonts w:ascii="Garamond" w:hAnsi="Garamond"/>
          <w:b/>
          <w:sz w:val="24"/>
          <w:szCs w:val="24"/>
        </w:rPr>
        <w:t xml:space="preserve"> and </w:t>
      </w:r>
      <w:r w:rsidRPr="00413120">
        <w:rPr>
          <w:rFonts w:ascii="Garamond" w:hAnsi="Garamond"/>
          <w:b/>
          <w:i/>
          <w:sz w:val="24"/>
          <w:szCs w:val="24"/>
        </w:rPr>
        <w:t>var(x)</w:t>
      </w:r>
      <w:r w:rsidRPr="00413120">
        <w:rPr>
          <w:rFonts w:ascii="Garamond" w:hAnsi="Garamond"/>
          <w:b/>
          <w:sz w:val="24"/>
          <w:szCs w:val="24"/>
        </w:rPr>
        <w:t xml:space="preserve"> do not change.</w:t>
      </w:r>
    </w:p>
    <w:p w:rsidR="00066DCB" w:rsidRPr="00413120" w:rsidRDefault="00066DCB" w:rsidP="002D0549">
      <w:pPr>
        <w:pStyle w:val="ListParagraph"/>
        <w:ind w:left="1440"/>
        <w:rPr>
          <w:rFonts w:ascii="Garamond" w:hAnsi="Garamond"/>
          <w:b/>
          <w:sz w:val="24"/>
          <w:szCs w:val="24"/>
        </w:rPr>
      </w:pPr>
    </w:p>
    <w:p w:rsidR="00066DCB" w:rsidRPr="00413120" w:rsidRDefault="00066DCB" w:rsidP="002D0549">
      <w:pPr>
        <w:pStyle w:val="ListParagraph"/>
        <w:ind w:left="1440"/>
        <w:rPr>
          <w:rFonts w:ascii="Garamond" w:hAnsi="Garamond"/>
          <w:b/>
          <w:sz w:val="24"/>
          <w:szCs w:val="24"/>
        </w:rPr>
      </w:pPr>
      <w:r w:rsidRPr="00413120">
        <w:rPr>
          <w:rFonts w:ascii="Garamond" w:hAnsi="Garamond"/>
          <w:b/>
          <w:sz w:val="24"/>
          <w:szCs w:val="24"/>
        </w:rPr>
        <w:t>Adding the variable in case #2 explains additional variance of Y, thus leading to a smaller standard error.</w:t>
      </w:r>
    </w:p>
    <w:p w:rsidR="00066DCB" w:rsidRDefault="00066DCB" w:rsidP="00C00F35">
      <w:pPr>
        <w:pStyle w:val="ListParagraph"/>
        <w:ind w:left="810"/>
        <w:rPr>
          <w:rFonts w:ascii="Garamond" w:hAnsi="Garamond"/>
          <w:sz w:val="24"/>
          <w:szCs w:val="24"/>
        </w:rPr>
      </w:pPr>
    </w:p>
    <w:p w:rsidR="00895E9E" w:rsidRDefault="00895E9E" w:rsidP="00C00F35">
      <w:pPr>
        <w:pStyle w:val="ListParagraph"/>
        <w:ind w:left="810"/>
        <w:rPr>
          <w:rFonts w:ascii="Garamond" w:hAnsi="Garamond"/>
          <w:sz w:val="24"/>
          <w:szCs w:val="24"/>
        </w:rPr>
      </w:pPr>
    </w:p>
    <w:p w:rsidR="00C00F35" w:rsidRDefault="00C00F35" w:rsidP="00C00F35">
      <w:pPr>
        <w:pStyle w:val="ListParagraph"/>
        <w:ind w:left="810"/>
        <w:rPr>
          <w:rFonts w:ascii="Garamond" w:hAnsi="Garamond"/>
          <w:sz w:val="24"/>
          <w:szCs w:val="24"/>
        </w:rPr>
      </w:pPr>
    </w:p>
    <w:p w:rsidR="00066DCB" w:rsidRDefault="00066DCB">
      <w:pPr>
        <w:rPr>
          <w:rFonts w:ascii="Garamond" w:hAnsi="Garamond"/>
          <w:sz w:val="24"/>
          <w:szCs w:val="24"/>
        </w:rPr>
      </w:pPr>
      <w:r>
        <w:rPr>
          <w:rFonts w:ascii="Garamond" w:hAnsi="Garamond"/>
          <w:sz w:val="24"/>
          <w:szCs w:val="24"/>
        </w:rPr>
        <w:br w:type="page"/>
      </w:r>
    </w:p>
    <w:p w:rsidR="00C00F35" w:rsidRDefault="00C00F35" w:rsidP="00C00F35">
      <w:pPr>
        <w:pStyle w:val="ListParagraph"/>
        <w:numPr>
          <w:ilvl w:val="0"/>
          <w:numId w:val="2"/>
        </w:numPr>
        <w:ind w:left="810" w:hanging="450"/>
        <w:rPr>
          <w:rFonts w:ascii="Garamond" w:hAnsi="Garamond"/>
          <w:sz w:val="24"/>
          <w:szCs w:val="24"/>
        </w:rPr>
      </w:pPr>
      <w:r>
        <w:rPr>
          <w:rFonts w:ascii="Garamond" w:hAnsi="Garamond"/>
          <w:sz w:val="24"/>
          <w:szCs w:val="24"/>
        </w:rPr>
        <w:lastRenderedPageBreak/>
        <w:t xml:space="preserve">Which will have the larger standard error, holding </w:t>
      </w:r>
      <w:proofErr w:type="spellStart"/>
      <w:r w:rsidRPr="00EA14AB">
        <w:rPr>
          <w:rFonts w:ascii="Garamond" w:hAnsi="Garamond"/>
          <w:i/>
          <w:sz w:val="24"/>
          <w:szCs w:val="24"/>
        </w:rPr>
        <w:t>cov</w:t>
      </w:r>
      <w:proofErr w:type="spellEnd"/>
      <w:r w:rsidRPr="00EA14AB">
        <w:rPr>
          <w:rFonts w:ascii="Garamond" w:hAnsi="Garamond"/>
          <w:i/>
          <w:sz w:val="24"/>
          <w:szCs w:val="24"/>
        </w:rPr>
        <w:t>(x</w:t>
      </w:r>
      <w:proofErr w:type="gramStart"/>
      <w:r w:rsidRPr="00C00F35">
        <w:rPr>
          <w:rFonts w:ascii="Garamond" w:hAnsi="Garamond"/>
          <w:i/>
          <w:sz w:val="24"/>
          <w:szCs w:val="24"/>
          <w:vertAlign w:val="subscript"/>
        </w:rPr>
        <w:t>1</w:t>
      </w:r>
      <w:r w:rsidRPr="00EA14AB">
        <w:rPr>
          <w:rFonts w:ascii="Garamond" w:hAnsi="Garamond"/>
          <w:i/>
          <w:sz w:val="24"/>
          <w:szCs w:val="24"/>
        </w:rPr>
        <w:t>,y</w:t>
      </w:r>
      <w:proofErr w:type="gramEnd"/>
      <w:r w:rsidRPr="00EA14AB">
        <w:rPr>
          <w:rFonts w:ascii="Garamond" w:hAnsi="Garamond"/>
          <w:i/>
          <w:sz w:val="24"/>
          <w:szCs w:val="24"/>
        </w:rPr>
        <w:t>)</w:t>
      </w:r>
      <w:r>
        <w:rPr>
          <w:rFonts w:ascii="Garamond" w:hAnsi="Garamond"/>
          <w:sz w:val="24"/>
          <w:szCs w:val="24"/>
        </w:rPr>
        <w:t xml:space="preserve">, </w:t>
      </w:r>
      <w:r w:rsidRPr="00971A2A">
        <w:rPr>
          <w:rFonts w:ascii="Garamond" w:hAnsi="Garamond"/>
          <w:i/>
          <w:sz w:val="24"/>
          <w:szCs w:val="24"/>
        </w:rPr>
        <w:t>var(x</w:t>
      </w:r>
      <w:r w:rsidRPr="00C00F35">
        <w:rPr>
          <w:rFonts w:ascii="Garamond" w:hAnsi="Garamond"/>
          <w:i/>
          <w:sz w:val="24"/>
          <w:szCs w:val="24"/>
          <w:vertAlign w:val="subscript"/>
        </w:rPr>
        <w:t>1</w:t>
      </w:r>
      <w:r w:rsidRPr="00971A2A">
        <w:rPr>
          <w:rFonts w:ascii="Garamond" w:hAnsi="Garamond"/>
          <w:i/>
          <w:sz w:val="24"/>
          <w:szCs w:val="24"/>
        </w:rPr>
        <w:t>)</w:t>
      </w:r>
      <w:r>
        <w:rPr>
          <w:rFonts w:ascii="Garamond" w:hAnsi="Garamond"/>
          <w:sz w:val="24"/>
          <w:szCs w:val="24"/>
        </w:rPr>
        <w:t xml:space="preserve"> and </w:t>
      </w:r>
      <w:r>
        <w:rPr>
          <w:rFonts w:ascii="Garamond" w:hAnsi="Garamond"/>
          <w:i/>
          <w:sz w:val="24"/>
          <w:szCs w:val="24"/>
        </w:rPr>
        <w:t>var(y</w:t>
      </w:r>
      <w:r w:rsidRPr="00EA14AB">
        <w:rPr>
          <w:rFonts w:ascii="Garamond" w:hAnsi="Garamond"/>
          <w:i/>
          <w:sz w:val="24"/>
          <w:szCs w:val="24"/>
        </w:rPr>
        <w:t>)</w:t>
      </w:r>
      <w:r>
        <w:rPr>
          <w:rFonts w:ascii="Garamond" w:hAnsi="Garamond"/>
          <w:sz w:val="24"/>
          <w:szCs w:val="24"/>
        </w:rPr>
        <w:t xml:space="preserve"> constant?  Which will have the larger slope </w:t>
      </w:r>
      <w:r w:rsidRPr="00971A2A">
        <w:rPr>
          <w:rFonts w:ascii="Garamond" w:hAnsi="Garamond"/>
          <w:i/>
          <w:sz w:val="24"/>
          <w:szCs w:val="24"/>
        </w:rPr>
        <w:t>b</w:t>
      </w:r>
      <w:r w:rsidRPr="00971A2A">
        <w:rPr>
          <w:rFonts w:ascii="Garamond" w:hAnsi="Garamond"/>
          <w:i/>
          <w:sz w:val="24"/>
          <w:szCs w:val="24"/>
          <w:vertAlign w:val="subscript"/>
        </w:rPr>
        <w:t>1</w:t>
      </w:r>
      <w:r>
        <w:rPr>
          <w:rFonts w:ascii="Garamond" w:hAnsi="Garamond"/>
          <w:sz w:val="24"/>
          <w:szCs w:val="24"/>
        </w:rPr>
        <w:t>?</w:t>
      </w:r>
    </w:p>
    <w:p w:rsidR="00C00F35" w:rsidRDefault="00C00F35" w:rsidP="00C00F35">
      <w:pPr>
        <w:pStyle w:val="ListParagraph"/>
        <w:ind w:left="810"/>
        <w:rPr>
          <w:rFonts w:ascii="Garamond" w:hAnsi="Garamond"/>
          <w:sz w:val="24"/>
          <w:szCs w:val="24"/>
        </w:rPr>
      </w:pPr>
    </w:p>
    <w:p w:rsidR="00C00F35" w:rsidRDefault="00C00F35" w:rsidP="002D0549">
      <w:pPr>
        <w:pStyle w:val="ListParagraph"/>
        <w:ind w:left="1440"/>
        <w:rPr>
          <w:rFonts w:ascii="Garamond" w:hAnsi="Garamond"/>
          <w:sz w:val="24"/>
          <w:szCs w:val="24"/>
        </w:rPr>
      </w:pPr>
      <w:r w:rsidRPr="00971A2A">
        <w:rPr>
          <w:rFonts w:ascii="Garamond" w:hAnsi="Garamond"/>
          <w:noProof/>
          <w:sz w:val="24"/>
          <w:szCs w:val="24"/>
        </w:rPr>
        <w:drawing>
          <wp:inline distT="0" distB="0" distL="0" distR="0">
            <wp:extent cx="5010150" cy="3114675"/>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3505200"/>
                      <a:chOff x="1828800" y="1600200"/>
                      <a:chExt cx="5943600" cy="3505200"/>
                    </a:xfrm>
                  </a:grpSpPr>
                  <a:grpSp>
                    <a:nvGrpSpPr>
                      <a:cNvPr id="25" name="Group 24"/>
                      <a:cNvGrpSpPr/>
                    </a:nvGrpSpPr>
                    <a:grpSpPr>
                      <a:xfrm>
                        <a:off x="1828800" y="1600200"/>
                        <a:ext cx="5943600" cy="3505200"/>
                        <a:chOff x="1828800" y="1600200"/>
                        <a:chExt cx="5943600" cy="3505200"/>
                      </a:xfrm>
                    </a:grpSpPr>
                    <a:sp>
                      <a:nvSpPr>
                        <a:cNvPr id="4" name="Oval 3"/>
                        <a:cNvSpPr/>
                      </a:nvSpPr>
                      <a:spPr>
                        <a:xfrm>
                          <a:off x="1828800" y="33528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286000" y="2286000"/>
                          <a:ext cx="2209800" cy="2133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3352800" y="26670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9" name="TextBox 8"/>
                        <a:cNvSpPr txBox="1"/>
                      </a:nvSpPr>
                      <a:spPr>
                        <a:xfrm>
                          <a:off x="2057400" y="41148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13" name="Oval 12"/>
                        <a:cNvSpPr/>
                      </a:nvSpPr>
                      <a:spPr>
                        <a:xfrm>
                          <a:off x="5105400" y="33528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5943600" y="36576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562600" y="2286000"/>
                          <a:ext cx="2209800" cy="2133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6629400" y="26670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sp>
                      <a:nvSpPr>
                        <a:cNvPr id="18" name="TextBox 17"/>
                        <a:cNvSpPr txBox="1"/>
                      </a:nvSpPr>
                      <a:spPr>
                        <a:xfrm>
                          <a:off x="5334000" y="40386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sp>
                      <a:nvSpPr>
                        <a:cNvPr id="22" name="TextBox 21"/>
                        <a:cNvSpPr txBox="1"/>
                      </a:nvSpPr>
                      <a:spPr>
                        <a:xfrm>
                          <a:off x="6553200" y="44958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X2</a:t>
                            </a:r>
                            <a:endParaRPr lang="en-US" b="1" dirty="0"/>
                          </a:p>
                        </a:txBody>
                        <a:useSpRect/>
                      </a:txSp>
                    </a:sp>
                    <a:sp>
                      <a:nvSpPr>
                        <a:cNvPr id="23" name="TextBox 22"/>
                        <a:cNvSpPr txBox="1"/>
                      </a:nvSpPr>
                      <a:spPr>
                        <a:xfrm>
                          <a:off x="2819400" y="1600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1</a:t>
                            </a:r>
                            <a:endParaRPr lang="en-US" dirty="0"/>
                          </a:p>
                        </a:txBody>
                        <a:useSpRect/>
                      </a:txSp>
                    </a:sp>
                    <a:sp>
                      <a:nvSpPr>
                        <a:cNvPr id="24" name="TextBox 23"/>
                        <a:cNvSpPr txBox="1"/>
                      </a:nvSpPr>
                      <a:spPr>
                        <a:xfrm>
                          <a:off x="6324600" y="1600200"/>
                          <a:ext cx="7938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Case 2</a:t>
                            </a:r>
                            <a:endParaRPr lang="en-US" dirty="0"/>
                          </a:p>
                        </a:txBody>
                        <a:useSpRect/>
                      </a:txSp>
                    </a:sp>
                  </a:grpSp>
                </lc:lockedCanvas>
              </a:graphicData>
            </a:graphic>
          </wp:inline>
        </w:drawing>
      </w:r>
    </w:p>
    <w:p w:rsidR="00895E9E" w:rsidRDefault="00895E9E" w:rsidP="002D0549">
      <w:pPr>
        <w:pStyle w:val="ListParagraph"/>
        <w:ind w:left="1440"/>
        <w:rPr>
          <w:rFonts w:ascii="Garamond" w:hAnsi="Garamond"/>
          <w:sz w:val="24"/>
          <w:szCs w:val="24"/>
        </w:rPr>
      </w:pPr>
    </w:p>
    <w:p w:rsidR="00066DCB" w:rsidRDefault="00066DCB" w:rsidP="002D0549">
      <w:pPr>
        <w:pStyle w:val="ListParagraph"/>
        <w:ind w:left="1440"/>
        <w:rPr>
          <w:rFonts w:ascii="Garamond" w:hAnsi="Garamond"/>
          <w:sz w:val="24"/>
          <w:szCs w:val="24"/>
        </w:rPr>
      </w:pPr>
    </w:p>
    <w:p w:rsidR="00066DCB" w:rsidRPr="00413120" w:rsidRDefault="00066DCB" w:rsidP="002D0549">
      <w:pPr>
        <w:pStyle w:val="ListParagraph"/>
        <w:ind w:left="1440"/>
        <w:rPr>
          <w:rFonts w:ascii="Garamond" w:hAnsi="Garamond"/>
          <w:b/>
          <w:sz w:val="24"/>
          <w:szCs w:val="24"/>
        </w:rPr>
      </w:pPr>
      <w:r w:rsidRPr="00413120">
        <w:rPr>
          <w:rFonts w:ascii="Garamond" w:hAnsi="Garamond"/>
          <w:b/>
          <w:sz w:val="24"/>
          <w:szCs w:val="24"/>
        </w:rPr>
        <w:t>We cannot tell whether the slope will increase or decrease.  All that we know is the slope in case #1 will be biased if the omitted variable X</w:t>
      </w:r>
      <w:r w:rsidRPr="00413120">
        <w:rPr>
          <w:rFonts w:ascii="Garamond" w:hAnsi="Garamond"/>
          <w:b/>
          <w:sz w:val="24"/>
          <w:szCs w:val="24"/>
          <w:vertAlign w:val="subscript"/>
        </w:rPr>
        <w:t>2</w:t>
      </w:r>
      <w:r w:rsidRPr="00413120">
        <w:rPr>
          <w:rFonts w:ascii="Garamond" w:hAnsi="Garamond"/>
          <w:b/>
          <w:sz w:val="24"/>
          <w:szCs w:val="24"/>
        </w:rPr>
        <w:t xml:space="preserve"> is not included.  The direction of the bias will determine whether the slope increases or decreases.</w:t>
      </w:r>
    </w:p>
    <w:p w:rsidR="00066DCB" w:rsidRPr="00413120" w:rsidRDefault="00066DCB" w:rsidP="002D0549">
      <w:pPr>
        <w:pStyle w:val="ListParagraph"/>
        <w:ind w:left="1440"/>
        <w:rPr>
          <w:rFonts w:ascii="Garamond" w:hAnsi="Garamond"/>
          <w:b/>
          <w:sz w:val="24"/>
          <w:szCs w:val="24"/>
        </w:rPr>
      </w:pPr>
    </w:p>
    <w:p w:rsidR="00413120" w:rsidRPr="00413120" w:rsidRDefault="00066DCB" w:rsidP="002D0549">
      <w:pPr>
        <w:pStyle w:val="ListParagraph"/>
        <w:ind w:left="1440"/>
        <w:rPr>
          <w:rFonts w:ascii="Garamond" w:hAnsi="Garamond"/>
          <w:b/>
          <w:sz w:val="24"/>
          <w:szCs w:val="24"/>
        </w:rPr>
      </w:pPr>
      <w:r w:rsidRPr="00413120">
        <w:rPr>
          <w:rFonts w:ascii="Garamond" w:hAnsi="Garamond"/>
          <w:b/>
          <w:sz w:val="24"/>
          <w:szCs w:val="24"/>
        </w:rPr>
        <w:t>Similarly, it is impossible to tell how the standard error will change without doing the calculation.  This is because the numerator and denominator of the standard error - the unexplained variance and the variation in X</w:t>
      </w:r>
      <w:r w:rsidRPr="00413120">
        <w:rPr>
          <w:rFonts w:ascii="Garamond" w:hAnsi="Garamond"/>
          <w:b/>
          <w:sz w:val="24"/>
          <w:szCs w:val="24"/>
          <w:vertAlign w:val="subscript"/>
        </w:rPr>
        <w:t>1</w:t>
      </w:r>
      <w:r w:rsidRPr="00413120">
        <w:rPr>
          <w:rFonts w:ascii="Garamond" w:hAnsi="Garamond"/>
          <w:b/>
          <w:sz w:val="24"/>
          <w:szCs w:val="24"/>
        </w:rPr>
        <w:t>, will both be decreasing.  They will not decrease the same amount, though</w:t>
      </w:r>
      <w:r w:rsidR="00413120" w:rsidRPr="00413120">
        <w:rPr>
          <w:rFonts w:ascii="Garamond" w:hAnsi="Garamond"/>
          <w:b/>
          <w:sz w:val="24"/>
          <w:szCs w:val="24"/>
        </w:rPr>
        <w:t>, so you cannot tell the exact change in the standard error without doing the calculation.</w:t>
      </w:r>
    </w:p>
    <w:p w:rsidR="00413120" w:rsidRPr="00413120" w:rsidRDefault="00413120" w:rsidP="002D0549">
      <w:pPr>
        <w:pStyle w:val="ListParagraph"/>
        <w:ind w:left="1440"/>
        <w:rPr>
          <w:rFonts w:ascii="Garamond" w:hAnsi="Garamond"/>
          <w:b/>
          <w:sz w:val="24"/>
          <w:szCs w:val="24"/>
        </w:rPr>
      </w:pPr>
    </w:p>
    <w:p w:rsidR="00066DCB" w:rsidRPr="00413120" w:rsidRDefault="00413120" w:rsidP="002D0549">
      <w:pPr>
        <w:pStyle w:val="ListParagraph"/>
        <w:ind w:left="1440"/>
        <w:rPr>
          <w:rFonts w:ascii="Garamond" w:hAnsi="Garamond"/>
          <w:b/>
          <w:sz w:val="24"/>
          <w:szCs w:val="24"/>
        </w:rPr>
      </w:pPr>
      <w:r w:rsidRPr="00413120">
        <w:rPr>
          <w:rFonts w:ascii="Garamond" w:hAnsi="Garamond"/>
          <w:b/>
          <w:sz w:val="24"/>
          <w:szCs w:val="24"/>
        </w:rPr>
        <w:t>It would be easy to draw two new scenarios, though, both that have three variables (Y, X</w:t>
      </w:r>
      <w:r w:rsidRPr="00413120">
        <w:rPr>
          <w:rFonts w:ascii="Garamond" w:hAnsi="Garamond"/>
          <w:b/>
          <w:sz w:val="24"/>
          <w:szCs w:val="24"/>
          <w:vertAlign w:val="subscript"/>
        </w:rPr>
        <w:t>1</w:t>
      </w:r>
      <w:r w:rsidRPr="00413120">
        <w:rPr>
          <w:rFonts w:ascii="Garamond" w:hAnsi="Garamond"/>
          <w:b/>
          <w:sz w:val="24"/>
          <w:szCs w:val="24"/>
        </w:rPr>
        <w:t xml:space="preserve"> and X</w:t>
      </w:r>
      <w:r w:rsidRPr="00413120">
        <w:rPr>
          <w:rFonts w:ascii="Garamond" w:hAnsi="Garamond"/>
          <w:b/>
          <w:sz w:val="24"/>
          <w:szCs w:val="24"/>
          <w:vertAlign w:val="subscript"/>
        </w:rPr>
        <w:t>2</w:t>
      </w:r>
      <w:r w:rsidRPr="00413120">
        <w:rPr>
          <w:rFonts w:ascii="Garamond" w:hAnsi="Garamond"/>
          <w:b/>
          <w:sz w:val="24"/>
          <w:szCs w:val="24"/>
        </w:rPr>
        <w:t>) and both in which X</w:t>
      </w:r>
      <w:r w:rsidRPr="00413120">
        <w:rPr>
          <w:rFonts w:ascii="Garamond" w:hAnsi="Garamond"/>
          <w:b/>
          <w:sz w:val="24"/>
          <w:szCs w:val="24"/>
          <w:vertAlign w:val="subscript"/>
        </w:rPr>
        <w:t>1</w:t>
      </w:r>
      <w:r w:rsidRPr="00413120">
        <w:rPr>
          <w:rFonts w:ascii="Garamond" w:hAnsi="Garamond"/>
          <w:b/>
          <w:sz w:val="24"/>
          <w:szCs w:val="24"/>
        </w:rPr>
        <w:t xml:space="preserve"> and X</w:t>
      </w:r>
      <w:r w:rsidRPr="00413120">
        <w:rPr>
          <w:rFonts w:ascii="Garamond" w:hAnsi="Garamond"/>
          <w:b/>
          <w:sz w:val="24"/>
          <w:szCs w:val="24"/>
          <w:vertAlign w:val="subscript"/>
        </w:rPr>
        <w:t>2</w:t>
      </w:r>
      <w:r w:rsidRPr="00413120">
        <w:rPr>
          <w:rFonts w:ascii="Garamond" w:hAnsi="Garamond"/>
          <w:b/>
          <w:sz w:val="24"/>
          <w:szCs w:val="24"/>
        </w:rPr>
        <w:t xml:space="preserve"> are correlated, but that it would be possible to tell from the Venn diagram which had the smaller standard error.  Can you think of what this might look like?</w:t>
      </w:r>
      <w:r w:rsidR="00066DCB" w:rsidRPr="00413120">
        <w:rPr>
          <w:rFonts w:ascii="Garamond" w:hAnsi="Garamond"/>
          <w:b/>
          <w:sz w:val="24"/>
          <w:szCs w:val="24"/>
        </w:rPr>
        <w:t xml:space="preserve">  </w:t>
      </w:r>
    </w:p>
    <w:p w:rsidR="00895E9E" w:rsidRDefault="00895E9E" w:rsidP="00C00F35">
      <w:pPr>
        <w:pStyle w:val="ListParagraph"/>
        <w:ind w:left="810"/>
        <w:rPr>
          <w:rFonts w:ascii="Garamond" w:hAnsi="Garamond"/>
          <w:sz w:val="24"/>
          <w:szCs w:val="24"/>
        </w:rPr>
      </w:pPr>
    </w:p>
    <w:p w:rsidR="00944A9D" w:rsidRDefault="00944A9D" w:rsidP="00895E9E">
      <w:pPr>
        <w:pStyle w:val="ListParagraph"/>
        <w:ind w:left="810" w:hanging="450"/>
        <w:rPr>
          <w:rFonts w:ascii="Garamond" w:hAnsi="Garamond"/>
          <w:sz w:val="24"/>
          <w:szCs w:val="24"/>
        </w:rPr>
      </w:pPr>
    </w:p>
    <w:p w:rsidR="00066DCB" w:rsidRDefault="00066DCB">
      <w:pPr>
        <w:rPr>
          <w:rFonts w:ascii="Garamond" w:hAnsi="Garamond"/>
          <w:b/>
          <w:sz w:val="24"/>
          <w:szCs w:val="24"/>
        </w:rPr>
      </w:pPr>
      <w:r>
        <w:rPr>
          <w:rFonts w:ascii="Garamond" w:hAnsi="Garamond"/>
          <w:b/>
          <w:sz w:val="24"/>
          <w:szCs w:val="24"/>
        </w:rPr>
        <w:br w:type="page"/>
      </w:r>
    </w:p>
    <w:p w:rsidR="002358CC" w:rsidRDefault="00F70F9F" w:rsidP="00895E9E">
      <w:pPr>
        <w:pStyle w:val="ListParagraph"/>
        <w:numPr>
          <w:ilvl w:val="0"/>
          <w:numId w:val="2"/>
        </w:numPr>
        <w:ind w:left="810" w:hanging="450"/>
        <w:rPr>
          <w:rFonts w:ascii="Garamond" w:hAnsi="Garamond"/>
          <w:sz w:val="24"/>
          <w:szCs w:val="24"/>
        </w:rPr>
      </w:pPr>
      <w:r w:rsidRPr="00F70F9F">
        <w:rPr>
          <w:rFonts w:ascii="Garamond" w:hAnsi="Garamond"/>
          <w:b/>
          <w:sz w:val="24"/>
          <w:szCs w:val="24"/>
        </w:rPr>
        <w:lastRenderedPageBreak/>
        <w:t>Partitioned Regression:</w:t>
      </w:r>
      <w:r>
        <w:rPr>
          <w:rFonts w:ascii="Garamond" w:hAnsi="Garamond"/>
          <w:sz w:val="24"/>
          <w:szCs w:val="24"/>
        </w:rPr>
        <w:t xml:space="preserve">  </w:t>
      </w:r>
      <w:r w:rsidR="00944A9D">
        <w:rPr>
          <w:rFonts w:ascii="Garamond" w:hAnsi="Garamond"/>
          <w:sz w:val="24"/>
          <w:szCs w:val="24"/>
        </w:rPr>
        <w:t xml:space="preserve">In </w:t>
      </w:r>
      <w:r w:rsidR="00C124BA">
        <w:rPr>
          <w:rFonts w:ascii="Garamond" w:hAnsi="Garamond"/>
          <w:sz w:val="24"/>
          <w:szCs w:val="24"/>
        </w:rPr>
        <w:t>a lab</w:t>
      </w:r>
      <w:r w:rsidR="00944A9D">
        <w:rPr>
          <w:rFonts w:ascii="Garamond" w:hAnsi="Garamond"/>
          <w:sz w:val="24"/>
          <w:szCs w:val="24"/>
        </w:rPr>
        <w:t xml:space="preserve"> we performed a partitioned regression to calculate the slope between mileage and price - the average amount that price will fall as a result of increased mileage</w:t>
      </w:r>
      <w:r w:rsidR="0073169F">
        <w:rPr>
          <w:rFonts w:ascii="Garamond" w:hAnsi="Garamond"/>
          <w:sz w:val="24"/>
          <w:szCs w:val="24"/>
        </w:rPr>
        <w:t xml:space="preserve"> in a used car</w:t>
      </w:r>
      <w:r w:rsidR="00944A9D">
        <w:rPr>
          <w:rFonts w:ascii="Garamond" w:hAnsi="Garamond"/>
          <w:sz w:val="24"/>
          <w:szCs w:val="24"/>
        </w:rPr>
        <w:t>.  In the partitioned regression framework, explain why regressing RES1 (the residual of Price</w:t>
      </w:r>
      <w:r w:rsidR="0073169F">
        <w:rPr>
          <w:rFonts w:ascii="Garamond" w:hAnsi="Garamond"/>
          <w:sz w:val="24"/>
          <w:szCs w:val="24"/>
        </w:rPr>
        <w:t xml:space="preserve"> taking into account all controls</w:t>
      </w:r>
      <w:r w:rsidR="00944A9D">
        <w:rPr>
          <w:rFonts w:ascii="Garamond" w:hAnsi="Garamond"/>
          <w:sz w:val="24"/>
          <w:szCs w:val="24"/>
        </w:rPr>
        <w:t>) onto Mileage (versus RES2, the residual of Mileage</w:t>
      </w:r>
      <w:r w:rsidR="0073169F">
        <w:rPr>
          <w:rFonts w:ascii="Garamond" w:hAnsi="Garamond"/>
          <w:sz w:val="24"/>
          <w:szCs w:val="24"/>
        </w:rPr>
        <w:t xml:space="preserve"> taking into account the controls</w:t>
      </w:r>
      <w:r w:rsidR="00944A9D">
        <w:rPr>
          <w:rFonts w:ascii="Garamond" w:hAnsi="Garamond"/>
          <w:sz w:val="24"/>
          <w:szCs w:val="24"/>
        </w:rPr>
        <w:t xml:space="preserve">) will result in the wrong slope. </w:t>
      </w:r>
    </w:p>
    <w:p w:rsidR="00413120" w:rsidRDefault="00413120" w:rsidP="00413120">
      <w:pPr>
        <w:pStyle w:val="ListParagraph"/>
        <w:ind w:left="810"/>
        <w:rPr>
          <w:rFonts w:ascii="Garamond" w:hAnsi="Garamond"/>
          <w:sz w:val="24"/>
          <w:szCs w:val="24"/>
        </w:rPr>
      </w:pPr>
    </w:p>
    <w:p w:rsidR="00413120" w:rsidRPr="00413120" w:rsidRDefault="00413120" w:rsidP="00413120">
      <w:pPr>
        <w:pStyle w:val="ListParagraph"/>
        <w:ind w:left="810"/>
        <w:rPr>
          <w:rFonts w:ascii="Garamond" w:hAnsi="Garamond"/>
          <w:b/>
          <w:sz w:val="24"/>
          <w:szCs w:val="24"/>
        </w:rPr>
      </w:pPr>
      <w:r w:rsidRPr="00413120">
        <w:rPr>
          <w:rFonts w:ascii="Garamond" w:hAnsi="Garamond"/>
          <w:b/>
          <w:sz w:val="24"/>
          <w:szCs w:val="24"/>
        </w:rPr>
        <w:t>If you regress Mileage onto the RES1 then the denominator of the slope will be the whole variance of X</w:t>
      </w:r>
      <w:r w:rsidRPr="00413120">
        <w:rPr>
          <w:rFonts w:ascii="Garamond" w:hAnsi="Garamond"/>
          <w:b/>
          <w:sz w:val="24"/>
          <w:szCs w:val="24"/>
          <w:vertAlign w:val="subscript"/>
        </w:rPr>
        <w:t>1</w:t>
      </w:r>
      <w:r w:rsidRPr="00413120">
        <w:rPr>
          <w:rFonts w:ascii="Garamond" w:hAnsi="Garamond"/>
          <w:b/>
          <w:sz w:val="24"/>
          <w:szCs w:val="24"/>
        </w:rPr>
        <w:t>.  This is wrong because you only want to use the part that is uncontaminated by the shared covariance with X</w:t>
      </w:r>
      <w:r w:rsidRPr="00413120">
        <w:rPr>
          <w:rFonts w:ascii="Garamond" w:hAnsi="Garamond"/>
          <w:b/>
          <w:sz w:val="24"/>
          <w:szCs w:val="24"/>
          <w:vertAlign w:val="subscript"/>
        </w:rPr>
        <w:t>2</w:t>
      </w:r>
      <w:r w:rsidRPr="00413120">
        <w:rPr>
          <w:rFonts w:ascii="Garamond" w:hAnsi="Garamond"/>
          <w:b/>
          <w:sz w:val="24"/>
          <w:szCs w:val="24"/>
        </w:rPr>
        <w:t>.  You must first remove that portion in order to get the correct slope.  RES2 (e</w:t>
      </w:r>
      <w:r w:rsidRPr="00413120">
        <w:rPr>
          <w:rFonts w:ascii="Garamond" w:hAnsi="Garamond"/>
          <w:b/>
          <w:sz w:val="24"/>
          <w:szCs w:val="24"/>
          <w:vertAlign w:val="subscript"/>
        </w:rPr>
        <w:t>2</w:t>
      </w:r>
      <w:r w:rsidRPr="00413120">
        <w:rPr>
          <w:rFonts w:ascii="Garamond" w:hAnsi="Garamond"/>
          <w:b/>
          <w:sz w:val="24"/>
          <w:szCs w:val="24"/>
        </w:rPr>
        <w:t xml:space="preserve"> in the diagram) is the variable that has that portion removed.  It comes from the regression of X</w:t>
      </w:r>
      <w:r w:rsidRPr="00413120">
        <w:rPr>
          <w:rFonts w:ascii="Garamond" w:hAnsi="Garamond"/>
          <w:b/>
          <w:sz w:val="24"/>
          <w:szCs w:val="24"/>
          <w:vertAlign w:val="subscript"/>
        </w:rPr>
        <w:t>1</w:t>
      </w:r>
      <w:r w:rsidRPr="00413120">
        <w:rPr>
          <w:rFonts w:ascii="Garamond" w:hAnsi="Garamond"/>
          <w:b/>
          <w:sz w:val="24"/>
          <w:szCs w:val="24"/>
        </w:rPr>
        <w:t xml:space="preserve"> onto X</w:t>
      </w:r>
      <w:r w:rsidRPr="00413120">
        <w:rPr>
          <w:rFonts w:ascii="Garamond" w:hAnsi="Garamond"/>
          <w:b/>
          <w:sz w:val="24"/>
          <w:szCs w:val="24"/>
          <w:vertAlign w:val="subscript"/>
        </w:rPr>
        <w:t>2</w:t>
      </w:r>
      <w:r w:rsidRPr="00413120">
        <w:rPr>
          <w:rFonts w:ascii="Garamond" w:hAnsi="Garamond"/>
          <w:b/>
          <w:sz w:val="24"/>
          <w:szCs w:val="24"/>
        </w:rPr>
        <w:t>.</w:t>
      </w:r>
    </w:p>
    <w:p w:rsidR="00413120" w:rsidRDefault="00413120" w:rsidP="00413120">
      <w:pPr>
        <w:pStyle w:val="ListParagraph"/>
        <w:ind w:left="810"/>
        <w:rPr>
          <w:rFonts w:ascii="Garamond" w:hAnsi="Garamond"/>
          <w:sz w:val="24"/>
          <w:szCs w:val="24"/>
        </w:rPr>
      </w:pPr>
    </w:p>
    <w:p w:rsidR="00413120" w:rsidRDefault="00413120" w:rsidP="00413120">
      <w:pPr>
        <w:pStyle w:val="ListParagraph"/>
        <w:ind w:left="810"/>
        <w:rPr>
          <w:rFonts w:ascii="Garamond" w:hAnsi="Garamond"/>
          <w:sz w:val="24"/>
          <w:szCs w:val="24"/>
        </w:rPr>
      </w:pPr>
      <w:r w:rsidRPr="00413120">
        <w:rPr>
          <w:rFonts w:ascii="Garamond" w:hAnsi="Garamond"/>
          <w:noProof/>
          <w:sz w:val="24"/>
          <w:szCs w:val="24"/>
        </w:rPr>
        <w:drawing>
          <wp:inline distT="0" distB="0" distL="0" distR="0">
            <wp:extent cx="5943600" cy="176847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45305" cy="1828800"/>
                      <a:chOff x="838200" y="4800600"/>
                      <a:chExt cx="6145305" cy="1828800"/>
                    </a:xfrm>
                  </a:grpSpPr>
                  <a:grpSp>
                    <a:nvGrpSpPr>
                      <a:cNvPr id="25" name="Group 24"/>
                      <a:cNvGrpSpPr/>
                    </a:nvGrpSpPr>
                    <a:grpSpPr>
                      <a:xfrm>
                        <a:off x="838200" y="4800600"/>
                        <a:ext cx="6145305" cy="1828800"/>
                        <a:chOff x="838200" y="4800600"/>
                        <a:chExt cx="6145305" cy="1828800"/>
                      </a:xfrm>
                    </a:grpSpPr>
                    <a:sp>
                      <a:nvSpPr>
                        <a:cNvPr id="6" name="Oval 5"/>
                        <a:cNvSpPr/>
                      </a:nvSpPr>
                      <a:spPr>
                        <a:xfrm>
                          <a:off x="838200" y="48006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76400" y="51054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2438400" y="57912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X2</a:t>
                            </a:r>
                            <a:endParaRPr lang="en-US" b="1" dirty="0"/>
                          </a:p>
                        </a:txBody>
                        <a:useSpRect/>
                      </a:txSp>
                    </a:sp>
                    <a:sp>
                      <a:nvSpPr>
                        <a:cNvPr id="10" name="TextBox 9"/>
                        <a:cNvSpPr txBox="1"/>
                      </a:nvSpPr>
                      <a:spPr>
                        <a:xfrm>
                          <a:off x="1143000" y="5257800"/>
                          <a:ext cx="428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X1</a:t>
                            </a:r>
                            <a:endParaRPr lang="en-US" b="1" dirty="0"/>
                          </a:p>
                        </a:txBody>
                        <a:useSpRect/>
                      </a:txSp>
                    </a:sp>
                    <a:grpSp>
                      <a:nvGrpSpPr>
                        <a:cNvPr id="8" name="Group 20"/>
                        <a:cNvGrpSpPr/>
                      </a:nvGrpSpPr>
                      <a:grpSpPr>
                        <a:xfrm>
                          <a:off x="4724400" y="4876800"/>
                          <a:ext cx="2259105" cy="1752600"/>
                          <a:chOff x="6553200" y="4800600"/>
                          <a:chExt cx="2259105" cy="1752600"/>
                        </a:xfrm>
                      </a:grpSpPr>
                      <a:sp>
                        <a:nvSpPr>
                          <a:cNvPr id="19" name="Oval 18"/>
                          <a:cNvSpPr/>
                        </a:nvSpPr>
                        <a:spPr>
                          <a:xfrm>
                            <a:off x="6553200" y="4800600"/>
                            <a:ext cx="1447800" cy="14478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7364505" y="5105400"/>
                            <a:ext cx="1447800" cy="1447800"/>
                          </a:xfrm>
                          <a:prstGeom prst="ellipse">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6858000" y="5181600"/>
                            <a:ext cx="3786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e</a:t>
                              </a:r>
                              <a:r>
                                <a:rPr lang="en-US" b="1" baseline="-25000" dirty="0" smtClean="0"/>
                                <a:t>2</a:t>
                              </a:r>
                              <a:endParaRPr lang="en-US" b="1" baseline="-25000" dirty="0"/>
                            </a:p>
                          </a:txBody>
                          <a:useSpRect/>
                        </a:txSp>
                      </a:sp>
                      <a:sp>
                        <a:nvSpPr>
                          <a:cNvPr id="24" name="Arc 23"/>
                          <a:cNvSpPr/>
                        </a:nvSpPr>
                        <a:spPr>
                          <a:xfrm rot="15838449">
                            <a:off x="7313673" y="5254072"/>
                            <a:ext cx="1331220" cy="1157431"/>
                          </a:xfrm>
                          <a:prstGeom prst="arc">
                            <a:avLst>
                              <a:gd name="adj1" fmla="val 14476908"/>
                              <a:gd name="adj2" fmla="val 0"/>
                            </a:avLst>
                          </a:prstGeom>
                          <a:ln w="22225">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grpSp>
                    <a:sp>
                      <a:nvSpPr>
                        <a:cNvPr id="22" name="Right Arrow 21"/>
                        <a:cNvSpPr/>
                      </a:nvSpPr>
                      <a:spPr>
                        <a:xfrm>
                          <a:off x="3581400" y="5410200"/>
                          <a:ext cx="7620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413120" w:rsidRDefault="00413120" w:rsidP="00413120">
      <w:pPr>
        <w:pStyle w:val="ListParagraph"/>
        <w:ind w:left="810"/>
        <w:rPr>
          <w:rFonts w:ascii="Garamond" w:hAnsi="Garamond"/>
          <w:sz w:val="24"/>
          <w:szCs w:val="24"/>
        </w:rPr>
      </w:pPr>
    </w:p>
    <w:p w:rsidR="00413120" w:rsidRDefault="00413120" w:rsidP="00413120">
      <w:pPr>
        <w:pStyle w:val="ListParagraph"/>
        <w:ind w:left="810"/>
        <w:rPr>
          <w:rFonts w:ascii="Garamond" w:hAnsi="Garamond"/>
          <w:sz w:val="24"/>
          <w:szCs w:val="24"/>
        </w:rPr>
      </w:pPr>
    </w:p>
    <w:p w:rsidR="00413120" w:rsidRDefault="00413120" w:rsidP="00413120">
      <w:pPr>
        <w:pStyle w:val="ListParagraph"/>
        <w:ind w:left="810"/>
        <w:rPr>
          <w:rFonts w:ascii="Garamond" w:hAnsi="Garamond"/>
          <w:sz w:val="24"/>
          <w:szCs w:val="24"/>
        </w:rPr>
      </w:pPr>
    </w:p>
    <w:p w:rsidR="00413120" w:rsidRDefault="00413120" w:rsidP="00413120">
      <w:pPr>
        <w:pStyle w:val="ListParagraph"/>
        <w:ind w:left="810"/>
        <w:rPr>
          <w:rFonts w:ascii="Garamond" w:hAnsi="Garamond"/>
          <w:sz w:val="24"/>
          <w:szCs w:val="24"/>
        </w:rPr>
      </w:pPr>
    </w:p>
    <w:p w:rsidR="0073169F" w:rsidRDefault="0073169F" w:rsidP="00895E9E">
      <w:pPr>
        <w:pStyle w:val="ListParagraph"/>
        <w:ind w:left="810" w:hanging="450"/>
        <w:rPr>
          <w:rFonts w:ascii="Garamond" w:hAnsi="Garamond"/>
          <w:sz w:val="24"/>
          <w:szCs w:val="24"/>
        </w:rPr>
      </w:pPr>
    </w:p>
    <w:p w:rsidR="0073169F" w:rsidRDefault="00F70F9F" w:rsidP="00895E9E">
      <w:pPr>
        <w:pStyle w:val="ListParagraph"/>
        <w:numPr>
          <w:ilvl w:val="0"/>
          <w:numId w:val="2"/>
        </w:numPr>
        <w:ind w:left="810" w:hanging="450"/>
        <w:rPr>
          <w:rFonts w:ascii="Garamond" w:hAnsi="Garamond"/>
          <w:sz w:val="24"/>
          <w:szCs w:val="24"/>
        </w:rPr>
      </w:pPr>
      <w:r w:rsidRPr="00F70F9F">
        <w:rPr>
          <w:rFonts w:ascii="Garamond" w:hAnsi="Garamond"/>
          <w:b/>
          <w:sz w:val="24"/>
          <w:szCs w:val="24"/>
        </w:rPr>
        <w:t>Measurement Bias:</w:t>
      </w:r>
      <w:r>
        <w:rPr>
          <w:rFonts w:ascii="Garamond" w:hAnsi="Garamond"/>
          <w:sz w:val="24"/>
          <w:szCs w:val="24"/>
        </w:rPr>
        <w:t xml:space="preserve">  </w:t>
      </w:r>
      <w:r w:rsidR="0073169F">
        <w:rPr>
          <w:rFonts w:ascii="Garamond" w:hAnsi="Garamond"/>
          <w:sz w:val="24"/>
          <w:szCs w:val="24"/>
        </w:rPr>
        <w:t>Explain measurement bias using two different kinds of measurement error and four Venn diagrams.</w:t>
      </w:r>
    </w:p>
    <w:p w:rsidR="00413120" w:rsidRDefault="00413120" w:rsidP="00413120">
      <w:pPr>
        <w:pStyle w:val="ListParagraph"/>
        <w:ind w:left="810"/>
        <w:rPr>
          <w:rFonts w:ascii="Garamond" w:hAnsi="Garamond"/>
          <w:sz w:val="24"/>
          <w:szCs w:val="24"/>
        </w:rPr>
      </w:pPr>
    </w:p>
    <w:p w:rsidR="00413120" w:rsidRPr="00413120" w:rsidRDefault="00413120" w:rsidP="00413120">
      <w:pPr>
        <w:pStyle w:val="ListParagraph"/>
        <w:ind w:left="810"/>
        <w:rPr>
          <w:rFonts w:ascii="Garamond" w:hAnsi="Garamond"/>
          <w:b/>
          <w:sz w:val="24"/>
          <w:szCs w:val="24"/>
        </w:rPr>
      </w:pPr>
      <w:r w:rsidRPr="00413120">
        <w:rPr>
          <w:rFonts w:ascii="Garamond" w:hAnsi="Garamond"/>
          <w:b/>
          <w:sz w:val="24"/>
          <w:szCs w:val="24"/>
        </w:rPr>
        <w:t>See problems (5) and (6) above.</w:t>
      </w:r>
    </w:p>
    <w:p w:rsidR="00413120" w:rsidRDefault="00413120" w:rsidP="00413120">
      <w:pPr>
        <w:pStyle w:val="ListParagraph"/>
        <w:ind w:left="810"/>
        <w:rPr>
          <w:rFonts w:ascii="Garamond" w:hAnsi="Garamond"/>
          <w:sz w:val="24"/>
          <w:szCs w:val="24"/>
        </w:rPr>
      </w:pPr>
    </w:p>
    <w:p w:rsidR="00EA14AB" w:rsidRDefault="00EA14AB" w:rsidP="00895E9E">
      <w:pPr>
        <w:pStyle w:val="ListParagraph"/>
        <w:ind w:left="810" w:hanging="450"/>
        <w:rPr>
          <w:rFonts w:ascii="Garamond" w:hAnsi="Garamond"/>
          <w:sz w:val="24"/>
          <w:szCs w:val="24"/>
        </w:rPr>
      </w:pPr>
    </w:p>
    <w:p w:rsidR="00413120" w:rsidRDefault="00413120">
      <w:pPr>
        <w:rPr>
          <w:rFonts w:ascii="Garamond" w:hAnsi="Garamond"/>
          <w:b/>
          <w:sz w:val="24"/>
          <w:szCs w:val="24"/>
        </w:rPr>
      </w:pPr>
      <w:r>
        <w:rPr>
          <w:rFonts w:ascii="Garamond" w:hAnsi="Garamond"/>
          <w:b/>
          <w:sz w:val="24"/>
          <w:szCs w:val="24"/>
        </w:rPr>
        <w:br w:type="page"/>
      </w:r>
    </w:p>
    <w:p w:rsidR="00EA14AB" w:rsidRDefault="00F70F9F" w:rsidP="00895E9E">
      <w:pPr>
        <w:pStyle w:val="ListParagraph"/>
        <w:numPr>
          <w:ilvl w:val="0"/>
          <w:numId w:val="2"/>
        </w:numPr>
        <w:ind w:left="810" w:hanging="450"/>
        <w:rPr>
          <w:rFonts w:ascii="Garamond" w:hAnsi="Garamond"/>
          <w:sz w:val="24"/>
          <w:szCs w:val="24"/>
        </w:rPr>
      </w:pPr>
      <w:r w:rsidRPr="00F70F9F">
        <w:rPr>
          <w:rFonts w:ascii="Garamond" w:hAnsi="Garamond"/>
          <w:b/>
          <w:sz w:val="24"/>
          <w:szCs w:val="24"/>
        </w:rPr>
        <w:lastRenderedPageBreak/>
        <w:t>Standard Error:</w:t>
      </w:r>
      <w:r>
        <w:rPr>
          <w:rFonts w:ascii="Garamond" w:hAnsi="Garamond"/>
          <w:sz w:val="24"/>
          <w:szCs w:val="24"/>
        </w:rPr>
        <w:t xml:space="preserve">  </w:t>
      </w:r>
      <w:r w:rsidR="00EA14AB">
        <w:rPr>
          <w:rFonts w:ascii="Garamond" w:hAnsi="Garamond"/>
          <w:sz w:val="24"/>
          <w:szCs w:val="24"/>
        </w:rPr>
        <w:t>Talk about the t</w:t>
      </w:r>
      <w:r w:rsidR="00C124BA">
        <w:rPr>
          <w:rFonts w:ascii="Garamond" w:hAnsi="Garamond"/>
          <w:sz w:val="24"/>
          <w:szCs w:val="24"/>
        </w:rPr>
        <w:t>hree</w:t>
      </w:r>
      <w:r w:rsidR="00EA14AB">
        <w:rPr>
          <w:rFonts w:ascii="Garamond" w:hAnsi="Garamond"/>
          <w:sz w:val="24"/>
          <w:szCs w:val="24"/>
        </w:rPr>
        <w:t xml:space="preserve"> parts of the standard error that drive the size of the statistic.</w:t>
      </w:r>
    </w:p>
    <w:p w:rsidR="00413120" w:rsidRDefault="00413120" w:rsidP="00413120">
      <w:pPr>
        <w:pStyle w:val="ListParagraph"/>
        <w:ind w:left="810"/>
        <w:rPr>
          <w:rFonts w:ascii="Garamond" w:hAnsi="Garamond"/>
          <w:sz w:val="24"/>
          <w:szCs w:val="24"/>
        </w:rPr>
      </w:pPr>
    </w:p>
    <w:p w:rsidR="00413120" w:rsidRDefault="00F13D63" w:rsidP="00413120">
      <w:pPr>
        <w:pStyle w:val="ListParagraph"/>
        <w:ind w:left="810"/>
        <w:rPr>
          <w:rFonts w:ascii="Garamond" w:hAnsi="Garamond"/>
          <w:sz w:val="24"/>
          <w:szCs w:val="24"/>
        </w:rPr>
      </w:pPr>
      <w:r w:rsidRPr="00F13D63">
        <w:rPr>
          <w:rFonts w:ascii="Garamond" w:hAnsi="Garamond"/>
          <w:noProof/>
          <w:sz w:val="24"/>
          <w:szCs w:val="24"/>
        </w:rPr>
        <w:drawing>
          <wp:inline distT="0" distB="0" distL="0" distR="0">
            <wp:extent cx="5257800" cy="1752600"/>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1752600"/>
                      <a:chOff x="1371600" y="2362200"/>
                      <a:chExt cx="5257800" cy="1752600"/>
                    </a:xfrm>
                  </a:grpSpPr>
                  <a:grpSp>
                    <a:nvGrpSpPr>
                      <a:cNvPr id="16" name="Group 15"/>
                      <a:cNvGrpSpPr/>
                    </a:nvGrpSpPr>
                    <a:grpSpPr>
                      <a:xfrm>
                        <a:off x="1371600" y="2362200"/>
                        <a:ext cx="5257800" cy="1752600"/>
                        <a:chOff x="1371600" y="2362200"/>
                        <a:chExt cx="5257800" cy="1752600"/>
                      </a:xfrm>
                    </a:grpSpPr>
                    <a:pic>
                      <a:nvPicPr>
                        <a:cNvPr id="0" name="Object 2"/>
                        <a:cNvPicPr>
                          <a:picLocks noChangeAspect="1" noChangeArrowheads="1"/>
                        </a:cNvPicPr>
                      </a:nvPicPr>
                      <a:blipFill>
                        <a:blip r:embed="rId6"/>
                        <a:srcRect/>
                        <a:stretch>
                          <a:fillRect/>
                        </a:stretch>
                      </a:blipFill>
                      <a:spPr bwMode="auto">
                        <a:xfrm>
                          <a:off x="1371600" y="2693988"/>
                          <a:ext cx="1798638" cy="1044575"/>
                        </a:xfrm>
                        <a:prstGeom prst="rect">
                          <a:avLst/>
                        </a:prstGeom>
                        <a:noFill/>
                      </a:spPr>
                    </a:pic>
                    <a:sp>
                      <a:nvSpPr>
                        <a:cNvPr id="5" name="Oval 4"/>
                        <a:cNvSpPr/>
                      </a:nvSpPr>
                      <a:spPr>
                        <a:xfrm>
                          <a:off x="4724400" y="3124200"/>
                          <a:ext cx="1219200" cy="990600"/>
                        </a:xfrm>
                        <a:prstGeom prst="ellipse">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4800600" y="2667000"/>
                          <a:ext cx="1066800" cy="990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5943600" y="36576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X</a:t>
                            </a:r>
                            <a:endParaRPr lang="en-US" b="1" dirty="0"/>
                          </a:p>
                        </a:txBody>
                        <a:useSpRect/>
                      </a:txSp>
                    </a:sp>
                    <a:sp>
                      <a:nvSpPr>
                        <a:cNvPr id="8" name="TextBox 7"/>
                        <a:cNvSpPr txBox="1"/>
                      </a:nvSpPr>
                      <a:spPr>
                        <a:xfrm>
                          <a:off x="5638800" y="23622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Y</a:t>
                            </a:r>
                            <a:endParaRPr lang="en-US" b="1" dirty="0"/>
                          </a:p>
                        </a:txBody>
                        <a:useSpRect/>
                      </a:txSp>
                    </a:sp>
                    <a:cxnSp>
                      <a:nvCxnSpPr>
                        <a:cNvPr id="12" name="Straight Arrow Connector 11"/>
                        <a:cNvCxnSpPr/>
                      </a:nvCxnSpPr>
                      <a:spPr>
                        <a:xfrm flipV="1">
                          <a:off x="2895600" y="2895600"/>
                          <a:ext cx="22860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Left Brace 12"/>
                        <a:cNvSpPr/>
                      </a:nvSpPr>
                      <a:spPr>
                        <a:xfrm>
                          <a:off x="4419600" y="3200400"/>
                          <a:ext cx="304800" cy="838200"/>
                        </a:xfrm>
                        <a:prstGeom prst="leftBrace">
                          <a:avLst/>
                        </a:pr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15" name="Straight Arrow Connector 14"/>
                        <a:cNvCxnSpPr/>
                      </a:nvCxnSpPr>
                      <a:spPr>
                        <a:xfrm>
                          <a:off x="3124200" y="3505200"/>
                          <a:ext cx="1143000" cy="15240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13120" w:rsidRDefault="00413120" w:rsidP="00413120">
      <w:pPr>
        <w:pStyle w:val="ListParagraph"/>
        <w:ind w:left="810"/>
        <w:rPr>
          <w:rFonts w:ascii="Garamond" w:hAnsi="Garamond"/>
          <w:sz w:val="24"/>
          <w:szCs w:val="24"/>
        </w:rPr>
      </w:pPr>
    </w:p>
    <w:p w:rsidR="00413120" w:rsidRDefault="00413120" w:rsidP="00413120">
      <w:pPr>
        <w:pStyle w:val="ListParagraph"/>
        <w:ind w:left="810"/>
        <w:rPr>
          <w:rFonts w:ascii="Garamond" w:hAnsi="Garamond"/>
          <w:sz w:val="24"/>
          <w:szCs w:val="24"/>
        </w:rPr>
      </w:pPr>
    </w:p>
    <w:p w:rsidR="00F13D63" w:rsidRDefault="00F13D63" w:rsidP="00413120">
      <w:pPr>
        <w:pStyle w:val="ListParagraph"/>
        <w:ind w:left="810"/>
        <w:rPr>
          <w:rFonts w:ascii="Garamond" w:hAnsi="Garamond"/>
          <w:b/>
          <w:sz w:val="24"/>
          <w:szCs w:val="24"/>
        </w:rPr>
      </w:pPr>
      <w:r w:rsidRPr="00D220DB">
        <w:rPr>
          <w:rFonts w:ascii="Garamond" w:hAnsi="Garamond"/>
          <w:b/>
          <w:sz w:val="24"/>
          <w:szCs w:val="24"/>
        </w:rPr>
        <w:t xml:space="preserve">The standard error of the slope comes from the variance of the error term (the numerator) and the variation of the independent variable (the denominator).  </w:t>
      </w:r>
      <w:r w:rsidR="00C124BA">
        <w:rPr>
          <w:rFonts w:ascii="Garamond" w:hAnsi="Garamond"/>
          <w:b/>
          <w:sz w:val="24"/>
          <w:szCs w:val="24"/>
        </w:rPr>
        <w:t>Conceptually, it is:</w:t>
      </w:r>
    </w:p>
    <w:p w:rsidR="00C124BA" w:rsidRDefault="00C124BA" w:rsidP="00413120">
      <w:pPr>
        <w:pStyle w:val="ListParagraph"/>
        <w:ind w:left="810"/>
        <w:rPr>
          <w:rFonts w:ascii="Garamond" w:hAnsi="Garamond"/>
          <w:b/>
          <w:sz w:val="24"/>
          <w:szCs w:val="24"/>
        </w:rPr>
      </w:pPr>
    </w:p>
    <w:p w:rsidR="00C124BA" w:rsidRPr="00D220DB" w:rsidRDefault="00C124BA" w:rsidP="00C124BA">
      <w:pPr>
        <w:pStyle w:val="ListParagraph"/>
        <w:ind w:left="810"/>
        <w:jc w:val="center"/>
        <w:rPr>
          <w:rFonts w:ascii="Garamond" w:hAnsi="Garamond"/>
          <w:b/>
          <w:sz w:val="24"/>
          <w:szCs w:val="24"/>
        </w:rPr>
      </w:pPr>
      <w:r w:rsidRPr="00C124BA">
        <w:rPr>
          <w:rFonts w:ascii="Garamond" w:hAnsi="Garamond"/>
          <w:b/>
          <w:sz w:val="24"/>
          <w:szCs w:val="24"/>
        </w:rPr>
        <w:object w:dxaOrig="5250" w:dyaOrig="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62.5pt;height:72.75pt" o:ole="">
            <v:imagedata r:id="rId7" o:title=""/>
          </v:shape>
          <o:OLEObject Type="Embed" ProgID="Unknown" ShapeID="_x0000_i1029" DrawAspect="Content" ObjectID="_1628165393" r:id="rId8"/>
        </w:object>
      </w:r>
    </w:p>
    <w:p w:rsidR="00F13D63" w:rsidRPr="00D220DB" w:rsidRDefault="00F13D63" w:rsidP="00413120">
      <w:pPr>
        <w:pStyle w:val="ListParagraph"/>
        <w:ind w:left="810"/>
        <w:rPr>
          <w:rFonts w:ascii="Garamond" w:hAnsi="Garamond"/>
          <w:b/>
          <w:sz w:val="24"/>
          <w:szCs w:val="24"/>
        </w:rPr>
      </w:pPr>
    </w:p>
    <w:p w:rsidR="00F13D63" w:rsidRPr="00D220DB" w:rsidRDefault="00F13D63" w:rsidP="00413120">
      <w:pPr>
        <w:pStyle w:val="ListParagraph"/>
        <w:ind w:left="810"/>
        <w:rPr>
          <w:rFonts w:ascii="Garamond" w:hAnsi="Garamond"/>
          <w:b/>
          <w:sz w:val="24"/>
          <w:szCs w:val="24"/>
        </w:rPr>
      </w:pPr>
      <w:r w:rsidRPr="00D220DB">
        <w:rPr>
          <w:rFonts w:ascii="Garamond" w:hAnsi="Garamond"/>
          <w:b/>
          <w:sz w:val="24"/>
          <w:szCs w:val="24"/>
        </w:rPr>
        <w:t>The phrases "variance of the error term" and "unexplained variance of Y" refer to the same thing - the top portion of Y that has no relationship with X.  Because this portion of the standard error is in the numerator, explaining more of the variation in Y (usually by adding control variables) will lead to smaller standard errors.</w:t>
      </w:r>
    </w:p>
    <w:p w:rsidR="00F13D63" w:rsidRPr="00D220DB" w:rsidRDefault="00F13D63" w:rsidP="00413120">
      <w:pPr>
        <w:pStyle w:val="ListParagraph"/>
        <w:ind w:left="810"/>
        <w:rPr>
          <w:rFonts w:ascii="Garamond" w:hAnsi="Garamond"/>
          <w:b/>
          <w:sz w:val="24"/>
          <w:szCs w:val="24"/>
        </w:rPr>
      </w:pPr>
    </w:p>
    <w:p w:rsidR="00C124BA" w:rsidRDefault="00F13D63" w:rsidP="00413120">
      <w:pPr>
        <w:pStyle w:val="ListParagraph"/>
        <w:ind w:left="810"/>
        <w:rPr>
          <w:rFonts w:ascii="Garamond" w:hAnsi="Garamond"/>
          <w:b/>
          <w:sz w:val="24"/>
          <w:szCs w:val="24"/>
        </w:rPr>
      </w:pPr>
      <w:r w:rsidRPr="00D220DB">
        <w:rPr>
          <w:rFonts w:ascii="Garamond" w:hAnsi="Garamond"/>
          <w:b/>
          <w:sz w:val="24"/>
          <w:szCs w:val="24"/>
        </w:rPr>
        <w:t xml:space="preserve">The denominator is a raw measure of the variance of X </w:t>
      </w:r>
      <w:r w:rsidR="00C124BA">
        <w:rPr>
          <w:rFonts w:ascii="Garamond" w:hAnsi="Garamond"/>
          <w:b/>
          <w:sz w:val="24"/>
          <w:szCs w:val="24"/>
        </w:rPr>
        <w:t xml:space="preserve">and the sample size N. </w:t>
      </w:r>
      <w:r w:rsidR="00D220DB" w:rsidRPr="00D220DB">
        <w:rPr>
          <w:rFonts w:ascii="Garamond" w:hAnsi="Garamond"/>
          <w:b/>
          <w:sz w:val="24"/>
          <w:szCs w:val="24"/>
        </w:rPr>
        <w:t>In general</w:t>
      </w:r>
      <w:r w:rsidR="00C124BA">
        <w:rPr>
          <w:rFonts w:ascii="Garamond" w:hAnsi="Garamond"/>
          <w:b/>
          <w:sz w:val="24"/>
          <w:szCs w:val="24"/>
        </w:rPr>
        <w:t>:</w:t>
      </w:r>
      <w:r w:rsidR="00D220DB" w:rsidRPr="00D220DB">
        <w:rPr>
          <w:rFonts w:ascii="Garamond" w:hAnsi="Garamond"/>
          <w:b/>
          <w:sz w:val="24"/>
          <w:szCs w:val="24"/>
        </w:rPr>
        <w:t xml:space="preserve"> </w:t>
      </w:r>
    </w:p>
    <w:p w:rsidR="00C124BA" w:rsidRDefault="00D220DB" w:rsidP="00C124BA">
      <w:pPr>
        <w:pStyle w:val="ListParagraph"/>
        <w:numPr>
          <w:ilvl w:val="0"/>
          <w:numId w:val="3"/>
        </w:numPr>
        <w:rPr>
          <w:rFonts w:ascii="Garamond" w:hAnsi="Garamond"/>
          <w:b/>
          <w:sz w:val="24"/>
          <w:szCs w:val="24"/>
        </w:rPr>
      </w:pPr>
      <w:r w:rsidRPr="00D220DB">
        <w:rPr>
          <w:rFonts w:ascii="Garamond" w:hAnsi="Garamond"/>
          <w:b/>
          <w:sz w:val="24"/>
          <w:szCs w:val="24"/>
        </w:rPr>
        <w:t xml:space="preserve">the larger the variance of X the smaller the standard errors.  </w:t>
      </w:r>
    </w:p>
    <w:p w:rsidR="00C124BA" w:rsidRDefault="00C124BA" w:rsidP="00C124BA">
      <w:pPr>
        <w:pStyle w:val="ListParagraph"/>
        <w:numPr>
          <w:ilvl w:val="0"/>
          <w:numId w:val="3"/>
        </w:numPr>
        <w:rPr>
          <w:rFonts w:ascii="Garamond" w:hAnsi="Garamond"/>
          <w:b/>
          <w:sz w:val="24"/>
          <w:szCs w:val="24"/>
        </w:rPr>
      </w:pPr>
      <w:r>
        <w:rPr>
          <w:rFonts w:ascii="Garamond" w:hAnsi="Garamond"/>
          <w:b/>
          <w:sz w:val="24"/>
          <w:szCs w:val="24"/>
        </w:rPr>
        <w:t xml:space="preserve">the larger the sample size, the smaller the standard errors. </w:t>
      </w:r>
    </w:p>
    <w:p w:rsidR="00C124BA" w:rsidRDefault="00C124BA" w:rsidP="00413120">
      <w:pPr>
        <w:pStyle w:val="ListParagraph"/>
        <w:ind w:left="810"/>
        <w:rPr>
          <w:rFonts w:ascii="Garamond" w:hAnsi="Garamond"/>
          <w:b/>
          <w:sz w:val="24"/>
          <w:szCs w:val="24"/>
        </w:rPr>
      </w:pPr>
    </w:p>
    <w:p w:rsidR="00F13D63" w:rsidRPr="00D220DB" w:rsidRDefault="00D220DB" w:rsidP="00413120">
      <w:pPr>
        <w:pStyle w:val="ListParagraph"/>
        <w:ind w:left="810"/>
        <w:rPr>
          <w:rFonts w:ascii="Garamond" w:hAnsi="Garamond"/>
          <w:b/>
          <w:sz w:val="24"/>
          <w:szCs w:val="24"/>
        </w:rPr>
      </w:pPr>
      <w:r w:rsidRPr="00D220DB">
        <w:rPr>
          <w:rFonts w:ascii="Garamond" w:hAnsi="Garamond"/>
          <w:b/>
          <w:sz w:val="24"/>
          <w:szCs w:val="24"/>
        </w:rPr>
        <w:t xml:space="preserve">Note, though, that variance of X can be wiped out by including a highly correlated control variable in the model (the problem of multicollinearity).  </w:t>
      </w:r>
    </w:p>
    <w:p w:rsidR="00413120" w:rsidRDefault="00413120" w:rsidP="00413120">
      <w:pPr>
        <w:pStyle w:val="ListParagraph"/>
        <w:ind w:left="810"/>
        <w:rPr>
          <w:rFonts w:ascii="Garamond" w:hAnsi="Garamond"/>
          <w:sz w:val="24"/>
          <w:szCs w:val="24"/>
        </w:rPr>
      </w:pPr>
    </w:p>
    <w:p w:rsidR="00413120" w:rsidRDefault="00413120" w:rsidP="00413120">
      <w:pPr>
        <w:pStyle w:val="ListParagraph"/>
        <w:ind w:left="810"/>
        <w:rPr>
          <w:rFonts w:ascii="Garamond" w:hAnsi="Garamond"/>
          <w:sz w:val="24"/>
          <w:szCs w:val="24"/>
        </w:rPr>
      </w:pPr>
    </w:p>
    <w:p w:rsidR="00EA14AB" w:rsidRDefault="00EA14AB" w:rsidP="00895E9E">
      <w:pPr>
        <w:pStyle w:val="ListParagraph"/>
        <w:ind w:left="810" w:hanging="450"/>
        <w:rPr>
          <w:rFonts w:ascii="Garamond" w:hAnsi="Garamond"/>
          <w:sz w:val="24"/>
          <w:szCs w:val="24"/>
        </w:rPr>
      </w:pPr>
    </w:p>
    <w:p w:rsidR="002D0549" w:rsidRDefault="002D0549">
      <w:pPr>
        <w:rPr>
          <w:rFonts w:ascii="Garamond" w:hAnsi="Garamond"/>
          <w:b/>
          <w:sz w:val="24"/>
          <w:szCs w:val="24"/>
        </w:rPr>
      </w:pPr>
      <w:r>
        <w:rPr>
          <w:rFonts w:ascii="Garamond" w:hAnsi="Garamond"/>
          <w:b/>
          <w:sz w:val="24"/>
          <w:szCs w:val="24"/>
        </w:rPr>
        <w:br w:type="page"/>
      </w:r>
    </w:p>
    <w:p w:rsidR="00EA14AB" w:rsidRDefault="00F70F9F" w:rsidP="00895E9E">
      <w:pPr>
        <w:pStyle w:val="ListParagraph"/>
        <w:numPr>
          <w:ilvl w:val="0"/>
          <w:numId w:val="2"/>
        </w:numPr>
        <w:ind w:left="810" w:hanging="450"/>
        <w:rPr>
          <w:rFonts w:ascii="Garamond" w:hAnsi="Garamond"/>
          <w:sz w:val="24"/>
          <w:szCs w:val="24"/>
        </w:rPr>
      </w:pPr>
      <w:r w:rsidRPr="00F70F9F">
        <w:rPr>
          <w:rFonts w:ascii="Garamond" w:hAnsi="Garamond"/>
          <w:b/>
          <w:sz w:val="24"/>
          <w:szCs w:val="24"/>
        </w:rPr>
        <w:lastRenderedPageBreak/>
        <w:t>Multicollinearity:</w:t>
      </w:r>
      <w:r>
        <w:rPr>
          <w:rFonts w:ascii="Garamond" w:hAnsi="Garamond"/>
          <w:sz w:val="24"/>
          <w:szCs w:val="24"/>
        </w:rPr>
        <w:t xml:space="preserve">  </w:t>
      </w:r>
      <w:r w:rsidR="0073169F" w:rsidRPr="00EA14AB">
        <w:rPr>
          <w:rFonts w:ascii="Garamond" w:hAnsi="Garamond"/>
          <w:sz w:val="24"/>
          <w:szCs w:val="24"/>
        </w:rPr>
        <w:t>When do we care about multicollinearity?  Specifically when it occurs in which variable</w:t>
      </w:r>
      <w:r w:rsidR="00EA14AB">
        <w:rPr>
          <w:rFonts w:ascii="Garamond" w:hAnsi="Garamond"/>
          <w:sz w:val="24"/>
          <w:szCs w:val="24"/>
        </w:rPr>
        <w:t xml:space="preserve"> (dependent, policy or control)</w:t>
      </w:r>
      <w:r w:rsidR="0073169F" w:rsidRPr="00EA14AB">
        <w:rPr>
          <w:rFonts w:ascii="Garamond" w:hAnsi="Garamond"/>
          <w:sz w:val="24"/>
          <w:szCs w:val="24"/>
        </w:rPr>
        <w:t xml:space="preserve">?  </w:t>
      </w:r>
      <w:r w:rsidR="00895E9E">
        <w:rPr>
          <w:rFonts w:ascii="Garamond" w:hAnsi="Garamond"/>
          <w:sz w:val="24"/>
          <w:szCs w:val="24"/>
        </w:rPr>
        <w:t>What is the tangible effect of multicollinearity</w:t>
      </w:r>
      <w:r w:rsidR="0073169F" w:rsidRPr="00EA14AB">
        <w:rPr>
          <w:rFonts w:ascii="Garamond" w:hAnsi="Garamond"/>
          <w:sz w:val="24"/>
          <w:szCs w:val="24"/>
        </w:rPr>
        <w:t>?</w:t>
      </w:r>
    </w:p>
    <w:p w:rsidR="00D220DB" w:rsidRDefault="00D220DB" w:rsidP="00D220DB">
      <w:pPr>
        <w:pStyle w:val="ListParagraph"/>
        <w:ind w:left="810"/>
        <w:rPr>
          <w:rFonts w:ascii="Garamond" w:hAnsi="Garamond"/>
          <w:sz w:val="24"/>
          <w:szCs w:val="24"/>
        </w:rPr>
      </w:pPr>
    </w:p>
    <w:p w:rsidR="00D220DB" w:rsidRPr="002D0549" w:rsidRDefault="00D220DB" w:rsidP="00D220DB">
      <w:pPr>
        <w:pStyle w:val="ListParagraph"/>
        <w:ind w:left="810"/>
        <w:rPr>
          <w:rFonts w:ascii="Garamond" w:hAnsi="Garamond"/>
          <w:b/>
          <w:sz w:val="24"/>
          <w:szCs w:val="24"/>
        </w:rPr>
      </w:pPr>
      <w:r w:rsidRPr="002D0549">
        <w:rPr>
          <w:rFonts w:ascii="Garamond" w:hAnsi="Garamond"/>
          <w:b/>
          <w:sz w:val="24"/>
          <w:szCs w:val="24"/>
        </w:rPr>
        <w:t>There is no such thing as multicollinearity in the dependent variable.  There is only the strength of correlation between the outcome of interest and the explanatory variables in the model.  Multicollinearity specifically refers to correlation between independent variables.</w:t>
      </w:r>
    </w:p>
    <w:p w:rsidR="00D220DB" w:rsidRPr="002D0549" w:rsidRDefault="00D220DB" w:rsidP="00D220DB">
      <w:pPr>
        <w:pStyle w:val="ListParagraph"/>
        <w:ind w:left="810"/>
        <w:rPr>
          <w:rFonts w:ascii="Garamond" w:hAnsi="Garamond"/>
          <w:b/>
          <w:sz w:val="24"/>
          <w:szCs w:val="24"/>
        </w:rPr>
      </w:pPr>
    </w:p>
    <w:p w:rsidR="00D220DB" w:rsidRPr="002D0549" w:rsidRDefault="00D220DB" w:rsidP="00D220DB">
      <w:pPr>
        <w:pStyle w:val="ListParagraph"/>
        <w:ind w:left="810"/>
        <w:rPr>
          <w:rFonts w:ascii="Garamond" w:hAnsi="Garamond"/>
          <w:b/>
          <w:sz w:val="24"/>
          <w:szCs w:val="24"/>
        </w:rPr>
      </w:pPr>
      <w:r w:rsidRPr="002D0549">
        <w:rPr>
          <w:rFonts w:ascii="Garamond" w:hAnsi="Garamond"/>
          <w:b/>
          <w:sz w:val="24"/>
          <w:szCs w:val="24"/>
        </w:rPr>
        <w:t>Multicollinearity leads to inflated standard errors.  This is because it removes a lot of the variation of X, thus making the denominator of the standard error smaller and the whole term bigger.</w:t>
      </w:r>
    </w:p>
    <w:p w:rsidR="00D220DB" w:rsidRPr="002D0549" w:rsidRDefault="00D220DB" w:rsidP="00D220DB">
      <w:pPr>
        <w:pStyle w:val="ListParagraph"/>
        <w:ind w:left="810"/>
        <w:rPr>
          <w:rFonts w:ascii="Garamond" w:hAnsi="Garamond"/>
          <w:b/>
          <w:sz w:val="24"/>
          <w:szCs w:val="24"/>
        </w:rPr>
      </w:pPr>
    </w:p>
    <w:p w:rsidR="00D220DB" w:rsidRPr="002D0549" w:rsidRDefault="00D220DB" w:rsidP="00D220DB">
      <w:pPr>
        <w:pStyle w:val="ListParagraph"/>
        <w:ind w:left="810"/>
        <w:rPr>
          <w:rFonts w:ascii="Garamond" w:hAnsi="Garamond"/>
          <w:b/>
          <w:sz w:val="24"/>
          <w:szCs w:val="24"/>
        </w:rPr>
      </w:pPr>
      <w:r w:rsidRPr="002D0549">
        <w:rPr>
          <w:rFonts w:ascii="Garamond" w:hAnsi="Garamond"/>
          <w:b/>
          <w:sz w:val="24"/>
          <w:szCs w:val="24"/>
        </w:rPr>
        <w:t>We don't care about multicollinearity if it occurs between two control variables.  It might change their standard errors but we don't necessarily pay attention to the significance level of the controls, just of the policy variable.  Highly correlated control variables will still do their job - accounting for extra variance in the dependent variable (and thus making the standard error of the policy variable smaller) and also making sure that there is not omitted variable bias in the policy slope.</w:t>
      </w:r>
    </w:p>
    <w:p w:rsidR="00D220DB" w:rsidRPr="002D0549" w:rsidRDefault="00D220DB" w:rsidP="00D220DB">
      <w:pPr>
        <w:pStyle w:val="ListParagraph"/>
        <w:ind w:left="810"/>
        <w:rPr>
          <w:rFonts w:ascii="Garamond" w:hAnsi="Garamond"/>
          <w:b/>
          <w:sz w:val="24"/>
          <w:szCs w:val="24"/>
        </w:rPr>
      </w:pPr>
    </w:p>
    <w:p w:rsidR="00D220DB" w:rsidRPr="002D0549" w:rsidRDefault="00D220DB" w:rsidP="00D220DB">
      <w:pPr>
        <w:pStyle w:val="ListParagraph"/>
        <w:ind w:left="810"/>
        <w:rPr>
          <w:rFonts w:ascii="Garamond" w:hAnsi="Garamond"/>
          <w:b/>
          <w:sz w:val="24"/>
          <w:szCs w:val="24"/>
        </w:rPr>
      </w:pPr>
      <w:r w:rsidRPr="002D0549">
        <w:rPr>
          <w:rFonts w:ascii="Garamond" w:hAnsi="Garamond"/>
          <w:b/>
          <w:sz w:val="24"/>
          <w:szCs w:val="24"/>
        </w:rPr>
        <w:t xml:space="preserve">The problem occurs when our policy variable is highly correlated with a control.  In this case including the control could inflate the standard error of the policy </w:t>
      </w:r>
      <w:r w:rsidR="002D0549" w:rsidRPr="002D0549">
        <w:rPr>
          <w:rFonts w:ascii="Garamond" w:hAnsi="Garamond"/>
          <w:b/>
          <w:sz w:val="24"/>
          <w:szCs w:val="24"/>
        </w:rPr>
        <w:t xml:space="preserve">variable and we could see a </w:t>
      </w:r>
      <w:r w:rsidRPr="002D0549">
        <w:rPr>
          <w:rFonts w:ascii="Garamond" w:hAnsi="Garamond"/>
          <w:b/>
          <w:sz w:val="24"/>
          <w:szCs w:val="24"/>
        </w:rPr>
        <w:t>statistically</w:t>
      </w:r>
      <w:r w:rsidR="002D0549" w:rsidRPr="002D0549">
        <w:rPr>
          <w:rFonts w:ascii="Garamond" w:hAnsi="Garamond"/>
          <w:b/>
          <w:sz w:val="24"/>
          <w:szCs w:val="24"/>
        </w:rPr>
        <w:t xml:space="preserve"> non</w:t>
      </w:r>
      <w:r w:rsidRPr="002D0549">
        <w:rPr>
          <w:rFonts w:ascii="Garamond" w:hAnsi="Garamond"/>
          <w:b/>
          <w:sz w:val="24"/>
          <w:szCs w:val="24"/>
        </w:rPr>
        <w:t>-significant slope.  For example, in the first homework we had two measures of self-esteem</w:t>
      </w:r>
      <w:r w:rsidR="002D0549" w:rsidRPr="002D0549">
        <w:rPr>
          <w:rFonts w:ascii="Garamond" w:hAnsi="Garamond"/>
          <w:b/>
          <w:sz w:val="24"/>
          <w:szCs w:val="24"/>
        </w:rPr>
        <w:t xml:space="preserve"> that were highly correlated</w:t>
      </w:r>
      <w:r w:rsidRPr="002D0549">
        <w:rPr>
          <w:rFonts w:ascii="Garamond" w:hAnsi="Garamond"/>
          <w:b/>
          <w:sz w:val="24"/>
          <w:szCs w:val="24"/>
        </w:rPr>
        <w:t>.  If one of t</w:t>
      </w:r>
      <w:r w:rsidR="002D0549" w:rsidRPr="002D0549">
        <w:rPr>
          <w:rFonts w:ascii="Garamond" w:hAnsi="Garamond"/>
          <w:b/>
          <w:sz w:val="24"/>
          <w:szCs w:val="24"/>
        </w:rPr>
        <w:t>he measures was the policy variable then it would not have been wise to include the other in the model because they both could become statistically non-significant.</w:t>
      </w:r>
    </w:p>
    <w:p w:rsidR="00D220DB" w:rsidRPr="00D220DB" w:rsidRDefault="00D220DB" w:rsidP="00D220DB">
      <w:pPr>
        <w:rPr>
          <w:rFonts w:ascii="Garamond" w:hAnsi="Garamond"/>
          <w:sz w:val="24"/>
          <w:szCs w:val="24"/>
        </w:rPr>
      </w:pPr>
    </w:p>
    <w:p w:rsidR="005E2E5A" w:rsidRDefault="005E2E5A" w:rsidP="005E2E5A">
      <w:pPr>
        <w:pStyle w:val="ListParagraph"/>
        <w:ind w:left="810"/>
        <w:rPr>
          <w:rFonts w:ascii="Garamond" w:hAnsi="Garamond"/>
          <w:sz w:val="24"/>
          <w:szCs w:val="24"/>
        </w:rPr>
      </w:pPr>
    </w:p>
    <w:p w:rsidR="002D0549" w:rsidRDefault="002D0549">
      <w:pPr>
        <w:rPr>
          <w:rFonts w:ascii="Garamond" w:hAnsi="Garamond"/>
          <w:b/>
          <w:sz w:val="24"/>
          <w:szCs w:val="24"/>
        </w:rPr>
      </w:pPr>
      <w:r>
        <w:rPr>
          <w:rFonts w:ascii="Garamond" w:hAnsi="Garamond"/>
          <w:b/>
          <w:sz w:val="24"/>
          <w:szCs w:val="24"/>
        </w:rPr>
        <w:br w:type="page"/>
      </w:r>
    </w:p>
    <w:p w:rsidR="005E2E5A" w:rsidRDefault="005E2E5A" w:rsidP="005E2E5A">
      <w:pPr>
        <w:pStyle w:val="ListParagraph"/>
        <w:numPr>
          <w:ilvl w:val="0"/>
          <w:numId w:val="2"/>
        </w:numPr>
        <w:ind w:left="810" w:hanging="450"/>
        <w:rPr>
          <w:rFonts w:ascii="Garamond" w:hAnsi="Garamond"/>
          <w:sz w:val="24"/>
          <w:szCs w:val="24"/>
        </w:rPr>
      </w:pPr>
      <w:r w:rsidRPr="005E2E5A">
        <w:rPr>
          <w:rFonts w:ascii="Garamond" w:hAnsi="Garamond"/>
          <w:b/>
          <w:sz w:val="24"/>
          <w:szCs w:val="24"/>
        </w:rPr>
        <w:lastRenderedPageBreak/>
        <w:t>Slope:</w:t>
      </w:r>
      <w:r>
        <w:rPr>
          <w:rFonts w:ascii="Garamond" w:hAnsi="Garamond"/>
          <w:sz w:val="24"/>
          <w:szCs w:val="24"/>
        </w:rPr>
        <w:t xml:space="preserve">  </w:t>
      </w:r>
      <w:r w:rsidRPr="002358CC">
        <w:rPr>
          <w:rFonts w:ascii="Garamond" w:hAnsi="Garamond"/>
          <w:sz w:val="24"/>
          <w:szCs w:val="24"/>
        </w:rPr>
        <w:t>If the covariance between x and y is positive, is it ever possible for the slope in a bivariate regression</w:t>
      </w:r>
      <w:r>
        <w:rPr>
          <w:rFonts w:ascii="Garamond" w:hAnsi="Garamond"/>
          <w:sz w:val="24"/>
          <w:szCs w:val="24"/>
        </w:rPr>
        <w:t xml:space="preserve"> (only x and y)</w:t>
      </w:r>
      <w:r w:rsidRPr="002358CC">
        <w:rPr>
          <w:rFonts w:ascii="Garamond" w:hAnsi="Garamond"/>
          <w:sz w:val="24"/>
          <w:szCs w:val="24"/>
        </w:rPr>
        <w:t xml:space="preserve"> to be negative?  Explain why.</w:t>
      </w:r>
      <w:r>
        <w:rPr>
          <w:rFonts w:ascii="Garamond" w:hAnsi="Garamond"/>
          <w:sz w:val="24"/>
          <w:szCs w:val="24"/>
        </w:rPr>
        <w:t xml:space="preserve">  Use the formula for slope.</w:t>
      </w:r>
    </w:p>
    <w:p w:rsidR="002D0549" w:rsidRDefault="002D0549" w:rsidP="002D0549">
      <w:pPr>
        <w:pStyle w:val="ListParagraph"/>
        <w:ind w:left="810"/>
        <w:rPr>
          <w:rFonts w:ascii="Garamond" w:hAnsi="Garamond"/>
          <w:sz w:val="24"/>
          <w:szCs w:val="24"/>
        </w:rPr>
      </w:pPr>
    </w:p>
    <w:p w:rsidR="002D0549" w:rsidRDefault="002D0549" w:rsidP="002D0549">
      <w:pPr>
        <w:pStyle w:val="ListParagraph"/>
        <w:ind w:left="810"/>
        <w:rPr>
          <w:rFonts w:ascii="Garamond" w:hAnsi="Garamond"/>
          <w:sz w:val="24"/>
          <w:szCs w:val="24"/>
        </w:rPr>
      </w:pPr>
      <w:r w:rsidRPr="002D0549">
        <w:rPr>
          <w:rFonts w:ascii="Garamond" w:hAnsi="Garamond"/>
          <w:position w:val="-28"/>
          <w:sz w:val="24"/>
          <w:szCs w:val="24"/>
        </w:rPr>
        <w:object w:dxaOrig="1740" w:dyaOrig="660">
          <v:shape id="_x0000_i1025" type="#_x0000_t75" style="width:87pt;height:33pt" o:ole="">
            <v:imagedata r:id="rId9" o:title=""/>
          </v:shape>
          <o:OLEObject Type="Embed" ProgID="Equation.3" ShapeID="_x0000_i1025" DrawAspect="Content" ObjectID="_1628165394" r:id="rId10"/>
        </w:object>
      </w:r>
    </w:p>
    <w:p w:rsidR="002D0549" w:rsidRDefault="002D0549" w:rsidP="002D0549">
      <w:pPr>
        <w:pStyle w:val="ListParagraph"/>
        <w:ind w:left="810"/>
        <w:rPr>
          <w:rFonts w:ascii="Garamond" w:hAnsi="Garamond"/>
          <w:sz w:val="24"/>
          <w:szCs w:val="24"/>
        </w:rPr>
      </w:pPr>
    </w:p>
    <w:p w:rsidR="002D0549" w:rsidRPr="002D0549" w:rsidRDefault="002D0549" w:rsidP="002D0549">
      <w:pPr>
        <w:pStyle w:val="ListParagraph"/>
        <w:ind w:left="810"/>
        <w:rPr>
          <w:rFonts w:ascii="Garamond" w:hAnsi="Garamond"/>
          <w:b/>
          <w:sz w:val="24"/>
          <w:szCs w:val="24"/>
        </w:rPr>
      </w:pPr>
      <w:r w:rsidRPr="002D0549">
        <w:rPr>
          <w:rFonts w:ascii="Garamond" w:hAnsi="Garamond"/>
          <w:b/>
          <w:sz w:val="24"/>
          <w:szCs w:val="24"/>
        </w:rPr>
        <w:t xml:space="preserve">No, it is not possible because the variance of X can never be negative.  </w:t>
      </w:r>
      <w:r>
        <w:rPr>
          <w:rFonts w:ascii="Garamond" w:hAnsi="Garamond"/>
          <w:b/>
          <w:sz w:val="24"/>
          <w:szCs w:val="24"/>
        </w:rPr>
        <w:t>Similarly, if the covariance between X and Y is negative, the slope in a bivariate regression will never be positive.</w:t>
      </w:r>
    </w:p>
    <w:p w:rsidR="002D0549" w:rsidRPr="002D0549" w:rsidRDefault="002D0549" w:rsidP="002D0549">
      <w:pPr>
        <w:pStyle w:val="ListParagraph"/>
        <w:ind w:left="810"/>
        <w:rPr>
          <w:rFonts w:ascii="Garamond" w:hAnsi="Garamond"/>
          <w:b/>
          <w:sz w:val="24"/>
          <w:szCs w:val="24"/>
        </w:rPr>
      </w:pPr>
    </w:p>
    <w:p w:rsidR="002D0549" w:rsidRPr="002D0549" w:rsidRDefault="002D0549" w:rsidP="002D0549">
      <w:pPr>
        <w:pStyle w:val="ListParagraph"/>
        <w:ind w:left="810"/>
        <w:rPr>
          <w:rFonts w:ascii="Garamond" w:hAnsi="Garamond"/>
          <w:b/>
          <w:sz w:val="24"/>
          <w:szCs w:val="24"/>
        </w:rPr>
      </w:pPr>
      <w:r w:rsidRPr="002D0549">
        <w:rPr>
          <w:rFonts w:ascii="Garamond" w:hAnsi="Garamond"/>
          <w:b/>
          <w:sz w:val="24"/>
          <w:szCs w:val="24"/>
        </w:rPr>
        <w:t xml:space="preserve">In the case of multivariate regression the slope can change sign, but that </w:t>
      </w:r>
      <w:r>
        <w:rPr>
          <w:rFonts w:ascii="Garamond" w:hAnsi="Garamond"/>
          <w:b/>
          <w:sz w:val="24"/>
          <w:szCs w:val="24"/>
        </w:rPr>
        <w:t>is due to omitted variable bias (see the next question).</w:t>
      </w:r>
    </w:p>
    <w:p w:rsidR="005E2E5A" w:rsidRDefault="005E2E5A" w:rsidP="005E2E5A">
      <w:pPr>
        <w:pStyle w:val="ListParagraph"/>
        <w:ind w:left="810" w:hanging="450"/>
        <w:rPr>
          <w:rFonts w:ascii="Garamond" w:hAnsi="Garamond"/>
          <w:sz w:val="24"/>
          <w:szCs w:val="24"/>
        </w:rPr>
      </w:pPr>
    </w:p>
    <w:p w:rsidR="002D0549" w:rsidRDefault="002D0549" w:rsidP="005E2E5A">
      <w:pPr>
        <w:pStyle w:val="ListParagraph"/>
        <w:ind w:left="810" w:hanging="450"/>
        <w:rPr>
          <w:rFonts w:ascii="Garamond" w:hAnsi="Garamond"/>
          <w:sz w:val="24"/>
          <w:szCs w:val="24"/>
        </w:rPr>
      </w:pPr>
    </w:p>
    <w:p w:rsidR="002D0549" w:rsidRDefault="002D0549" w:rsidP="005E2E5A">
      <w:pPr>
        <w:pStyle w:val="ListParagraph"/>
        <w:ind w:left="810" w:hanging="450"/>
        <w:rPr>
          <w:rFonts w:ascii="Garamond" w:hAnsi="Garamond"/>
          <w:sz w:val="24"/>
          <w:szCs w:val="24"/>
        </w:rPr>
      </w:pPr>
    </w:p>
    <w:p w:rsidR="005E2E5A" w:rsidRDefault="00B46B61" w:rsidP="005E2E5A">
      <w:pPr>
        <w:pStyle w:val="ListParagraph"/>
        <w:numPr>
          <w:ilvl w:val="0"/>
          <w:numId w:val="2"/>
        </w:numPr>
        <w:ind w:left="810" w:hanging="450"/>
        <w:rPr>
          <w:rFonts w:ascii="Garamond" w:hAnsi="Garamond"/>
          <w:sz w:val="24"/>
          <w:szCs w:val="24"/>
        </w:rPr>
      </w:pPr>
      <w:r>
        <w:rPr>
          <w:rFonts w:ascii="Garamond" w:hAnsi="Garamond"/>
          <w:b/>
          <w:sz w:val="24"/>
          <w:szCs w:val="24"/>
        </w:rPr>
        <w:t>Bias</w:t>
      </w:r>
      <w:r w:rsidR="005E2E5A" w:rsidRPr="005E2E5A">
        <w:rPr>
          <w:rFonts w:ascii="Garamond" w:hAnsi="Garamond"/>
          <w:b/>
          <w:sz w:val="24"/>
          <w:szCs w:val="24"/>
        </w:rPr>
        <w:t>:</w:t>
      </w:r>
      <w:r w:rsidR="005E2E5A">
        <w:rPr>
          <w:rFonts w:ascii="Garamond" w:hAnsi="Garamond"/>
          <w:sz w:val="24"/>
          <w:szCs w:val="24"/>
        </w:rPr>
        <w:t xml:space="preserve">  </w:t>
      </w:r>
      <w:r w:rsidR="005E2E5A" w:rsidRPr="002358CC">
        <w:rPr>
          <w:rFonts w:ascii="Garamond" w:hAnsi="Garamond"/>
          <w:sz w:val="24"/>
          <w:szCs w:val="24"/>
        </w:rPr>
        <w:t xml:space="preserve">If the covariance between x and y is positive, is it ever possible for the slope in a </w:t>
      </w:r>
      <w:r w:rsidR="005E2E5A">
        <w:rPr>
          <w:rFonts w:ascii="Garamond" w:hAnsi="Garamond"/>
          <w:sz w:val="24"/>
          <w:szCs w:val="24"/>
        </w:rPr>
        <w:t>multivariate</w:t>
      </w:r>
      <w:r w:rsidR="005E2E5A" w:rsidRPr="002358CC">
        <w:rPr>
          <w:rFonts w:ascii="Garamond" w:hAnsi="Garamond"/>
          <w:sz w:val="24"/>
          <w:szCs w:val="24"/>
        </w:rPr>
        <w:t xml:space="preserve"> regression of y on x to be negative?  Explain why.</w:t>
      </w:r>
      <w:r w:rsidR="005E2E5A">
        <w:rPr>
          <w:rFonts w:ascii="Garamond" w:hAnsi="Garamond"/>
          <w:sz w:val="24"/>
          <w:szCs w:val="24"/>
        </w:rPr>
        <w:t xml:space="preserve">  Use the formula for bias.</w:t>
      </w:r>
    </w:p>
    <w:p w:rsidR="002D0549" w:rsidRDefault="002D0549" w:rsidP="002D0549">
      <w:pPr>
        <w:pStyle w:val="ListParagraph"/>
        <w:ind w:left="810"/>
        <w:rPr>
          <w:rFonts w:ascii="Garamond" w:hAnsi="Garamond"/>
          <w:sz w:val="24"/>
          <w:szCs w:val="24"/>
        </w:rPr>
      </w:pPr>
    </w:p>
    <w:p w:rsidR="002D0549" w:rsidRDefault="000333B0" w:rsidP="000333B0">
      <w:pPr>
        <w:pStyle w:val="ListParagraph"/>
        <w:ind w:left="1440"/>
        <w:rPr>
          <w:rFonts w:ascii="Garamond" w:hAnsi="Garamond"/>
          <w:sz w:val="24"/>
          <w:szCs w:val="24"/>
        </w:rPr>
      </w:pPr>
      <w:r w:rsidRPr="000333B0">
        <w:rPr>
          <w:rFonts w:ascii="Garamond" w:hAnsi="Garamond"/>
          <w:position w:val="-66"/>
          <w:sz w:val="24"/>
          <w:szCs w:val="24"/>
        </w:rPr>
        <w:object w:dxaOrig="3120" w:dyaOrig="1440">
          <v:shape id="_x0000_i1026" type="#_x0000_t75" style="width:156pt;height:1in" o:ole="">
            <v:imagedata r:id="rId11" o:title=""/>
          </v:shape>
          <o:OLEObject Type="Embed" ProgID="Equation.3" ShapeID="_x0000_i1026" DrawAspect="Content" ObjectID="_1628165395" r:id="rId12"/>
        </w:object>
      </w:r>
    </w:p>
    <w:p w:rsidR="005E2E5A" w:rsidRDefault="005E2E5A" w:rsidP="005E2E5A">
      <w:pPr>
        <w:pStyle w:val="ListParagraph"/>
        <w:ind w:left="810"/>
        <w:rPr>
          <w:rFonts w:ascii="Garamond" w:hAnsi="Garamond"/>
          <w:sz w:val="24"/>
          <w:szCs w:val="24"/>
        </w:rPr>
      </w:pPr>
    </w:p>
    <w:p w:rsidR="002D0549" w:rsidRPr="000333B0" w:rsidRDefault="002D0549" w:rsidP="005E2E5A">
      <w:pPr>
        <w:pStyle w:val="ListParagraph"/>
        <w:ind w:left="810"/>
        <w:rPr>
          <w:rFonts w:ascii="Garamond" w:hAnsi="Garamond"/>
          <w:b/>
          <w:sz w:val="24"/>
          <w:szCs w:val="24"/>
        </w:rPr>
      </w:pPr>
      <w:r w:rsidRPr="000333B0">
        <w:rPr>
          <w:rFonts w:ascii="Garamond" w:hAnsi="Garamond"/>
          <w:b/>
          <w:sz w:val="24"/>
          <w:szCs w:val="24"/>
        </w:rPr>
        <w:t>The formula for bias takes into account the correlation between X</w:t>
      </w:r>
      <w:r w:rsidRPr="000333B0">
        <w:rPr>
          <w:rFonts w:ascii="Garamond" w:hAnsi="Garamond"/>
          <w:b/>
          <w:sz w:val="24"/>
          <w:szCs w:val="24"/>
          <w:vertAlign w:val="subscript"/>
        </w:rPr>
        <w:t>1</w:t>
      </w:r>
      <w:r w:rsidRPr="000333B0">
        <w:rPr>
          <w:rFonts w:ascii="Garamond" w:hAnsi="Garamond"/>
          <w:b/>
          <w:sz w:val="24"/>
          <w:szCs w:val="24"/>
        </w:rPr>
        <w:t xml:space="preserve"> and X</w:t>
      </w:r>
      <w:r w:rsidRPr="000333B0">
        <w:rPr>
          <w:rFonts w:ascii="Garamond" w:hAnsi="Garamond"/>
          <w:b/>
          <w:sz w:val="24"/>
          <w:szCs w:val="24"/>
          <w:vertAlign w:val="subscript"/>
        </w:rPr>
        <w:t>2</w:t>
      </w:r>
      <w:r w:rsidRPr="000333B0">
        <w:rPr>
          <w:rFonts w:ascii="Garamond" w:hAnsi="Garamond"/>
          <w:b/>
          <w:sz w:val="24"/>
          <w:szCs w:val="24"/>
        </w:rPr>
        <w:t>, and X</w:t>
      </w:r>
      <w:r w:rsidRPr="000333B0">
        <w:rPr>
          <w:rFonts w:ascii="Garamond" w:hAnsi="Garamond"/>
          <w:b/>
          <w:sz w:val="24"/>
          <w:szCs w:val="24"/>
          <w:vertAlign w:val="subscript"/>
        </w:rPr>
        <w:t>2</w:t>
      </w:r>
      <w:r w:rsidRPr="000333B0">
        <w:rPr>
          <w:rFonts w:ascii="Garamond" w:hAnsi="Garamond"/>
          <w:b/>
          <w:sz w:val="24"/>
          <w:szCs w:val="24"/>
        </w:rPr>
        <w:t xml:space="preserve"> and Y (X</w:t>
      </w:r>
      <w:r w:rsidRPr="000333B0">
        <w:rPr>
          <w:rFonts w:ascii="Garamond" w:hAnsi="Garamond"/>
          <w:b/>
          <w:sz w:val="24"/>
          <w:szCs w:val="24"/>
          <w:vertAlign w:val="subscript"/>
        </w:rPr>
        <w:t>2</w:t>
      </w:r>
      <w:r w:rsidRPr="000333B0">
        <w:rPr>
          <w:rFonts w:ascii="Garamond" w:hAnsi="Garamond"/>
          <w:b/>
          <w:sz w:val="24"/>
          <w:szCs w:val="24"/>
        </w:rPr>
        <w:t xml:space="preserve"> being the omitted variable in this case).  </w:t>
      </w:r>
      <w:r w:rsidR="000333B0" w:rsidRPr="000333B0">
        <w:rPr>
          <w:rFonts w:ascii="Garamond" w:hAnsi="Garamond"/>
          <w:b/>
          <w:sz w:val="24"/>
          <w:szCs w:val="24"/>
        </w:rPr>
        <w:t>Correlations can be positive or negative, so there are four possible scenarios which determine the direction of the bias:</w:t>
      </w:r>
    </w:p>
    <w:p w:rsidR="000333B0" w:rsidRPr="000333B0" w:rsidRDefault="000333B0" w:rsidP="005E2E5A">
      <w:pPr>
        <w:pStyle w:val="ListParagraph"/>
        <w:ind w:left="810"/>
        <w:rPr>
          <w:rFonts w:ascii="Garamond" w:hAnsi="Garamond"/>
          <w:b/>
          <w:sz w:val="24"/>
          <w:szCs w:val="24"/>
        </w:rPr>
      </w:pPr>
    </w:p>
    <w:tbl>
      <w:tblPr>
        <w:tblStyle w:val="TableGrid"/>
        <w:tblW w:w="0" w:type="auto"/>
        <w:tblInd w:w="8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12"/>
        <w:gridCol w:w="2959"/>
        <w:gridCol w:w="2895"/>
      </w:tblGrid>
      <w:tr w:rsidR="000333B0" w:rsidRPr="000333B0" w:rsidTr="000333B0">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Cor( X</w:t>
            </w:r>
            <w:r w:rsidRPr="000333B0">
              <w:rPr>
                <w:rFonts w:ascii="Garamond" w:hAnsi="Garamond"/>
                <w:b/>
                <w:sz w:val="24"/>
                <w:szCs w:val="24"/>
                <w:vertAlign w:val="subscript"/>
              </w:rPr>
              <w:t>1</w:t>
            </w:r>
            <w:r w:rsidRPr="000333B0">
              <w:rPr>
                <w:rFonts w:ascii="Garamond" w:hAnsi="Garamond"/>
                <w:b/>
                <w:sz w:val="24"/>
                <w:szCs w:val="24"/>
              </w:rPr>
              <w:t>,X</w:t>
            </w:r>
            <w:r w:rsidRPr="000333B0">
              <w:rPr>
                <w:rFonts w:ascii="Garamond" w:hAnsi="Garamond"/>
                <w:b/>
                <w:sz w:val="24"/>
                <w:szCs w:val="24"/>
                <w:vertAlign w:val="subscript"/>
              </w:rPr>
              <w:t>2</w:t>
            </w:r>
            <w:r w:rsidRPr="000333B0">
              <w:rPr>
                <w:rFonts w:ascii="Garamond" w:hAnsi="Garamond"/>
                <w:b/>
                <w:sz w:val="24"/>
                <w:szCs w:val="24"/>
              </w:rPr>
              <w:t>)</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Cor(X</w:t>
            </w:r>
            <w:r w:rsidRPr="000333B0">
              <w:rPr>
                <w:rFonts w:ascii="Garamond" w:hAnsi="Garamond"/>
                <w:b/>
                <w:sz w:val="24"/>
                <w:szCs w:val="24"/>
                <w:vertAlign w:val="subscript"/>
              </w:rPr>
              <w:t>2</w:t>
            </w:r>
            <w:r w:rsidRPr="000333B0">
              <w:rPr>
                <w:rFonts w:ascii="Garamond" w:hAnsi="Garamond"/>
                <w:b/>
                <w:sz w:val="24"/>
                <w:szCs w:val="24"/>
              </w:rPr>
              <w:t>,Y)</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Bias</w:t>
            </w:r>
          </w:p>
        </w:tc>
      </w:tr>
      <w:tr w:rsidR="000333B0" w:rsidRPr="000333B0" w:rsidTr="000333B0">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w:t>
            </w:r>
          </w:p>
        </w:tc>
      </w:tr>
      <w:tr w:rsidR="000333B0" w:rsidRPr="000333B0" w:rsidTr="000333B0">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 - )</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 - )</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w:t>
            </w:r>
          </w:p>
        </w:tc>
      </w:tr>
      <w:tr w:rsidR="000333B0" w:rsidRPr="000333B0" w:rsidTr="000333B0">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 - )</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 - )</w:t>
            </w:r>
          </w:p>
        </w:tc>
      </w:tr>
      <w:tr w:rsidR="000333B0" w:rsidRPr="000333B0" w:rsidTr="000333B0">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 - )</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w:t>
            </w:r>
          </w:p>
        </w:tc>
        <w:tc>
          <w:tcPr>
            <w:tcW w:w="3192" w:type="dxa"/>
          </w:tcPr>
          <w:p w:rsidR="000333B0" w:rsidRPr="000333B0" w:rsidRDefault="000333B0" w:rsidP="000333B0">
            <w:pPr>
              <w:pStyle w:val="ListParagraph"/>
              <w:ind w:left="0"/>
              <w:jc w:val="center"/>
              <w:rPr>
                <w:rFonts w:ascii="Garamond" w:hAnsi="Garamond"/>
                <w:b/>
                <w:sz w:val="24"/>
                <w:szCs w:val="24"/>
              </w:rPr>
            </w:pPr>
            <w:r w:rsidRPr="000333B0">
              <w:rPr>
                <w:rFonts w:ascii="Garamond" w:hAnsi="Garamond"/>
                <w:b/>
                <w:sz w:val="24"/>
                <w:szCs w:val="24"/>
              </w:rPr>
              <w:t>( - )</w:t>
            </w:r>
          </w:p>
        </w:tc>
      </w:tr>
    </w:tbl>
    <w:p w:rsidR="000333B0" w:rsidRPr="000333B0" w:rsidRDefault="000333B0" w:rsidP="005E2E5A">
      <w:pPr>
        <w:pStyle w:val="ListParagraph"/>
        <w:ind w:left="810"/>
        <w:rPr>
          <w:rFonts w:ascii="Garamond" w:hAnsi="Garamond"/>
          <w:b/>
          <w:sz w:val="24"/>
          <w:szCs w:val="24"/>
        </w:rPr>
      </w:pPr>
    </w:p>
    <w:p w:rsidR="000333B0" w:rsidRPr="000333B0" w:rsidRDefault="000333B0" w:rsidP="005E2E5A">
      <w:pPr>
        <w:pStyle w:val="ListParagraph"/>
        <w:ind w:left="810"/>
        <w:rPr>
          <w:rFonts w:ascii="Garamond" w:hAnsi="Garamond"/>
          <w:b/>
          <w:sz w:val="24"/>
          <w:szCs w:val="24"/>
        </w:rPr>
      </w:pPr>
      <w:r w:rsidRPr="000333B0">
        <w:rPr>
          <w:rFonts w:ascii="Garamond" w:hAnsi="Garamond"/>
          <w:b/>
          <w:sz w:val="24"/>
          <w:szCs w:val="24"/>
        </w:rPr>
        <w:t>The question asks if it is possible for the covariance between X</w:t>
      </w:r>
      <w:r w:rsidRPr="000333B0">
        <w:rPr>
          <w:rFonts w:ascii="Garamond" w:hAnsi="Garamond"/>
          <w:b/>
          <w:sz w:val="24"/>
          <w:szCs w:val="24"/>
          <w:vertAlign w:val="subscript"/>
        </w:rPr>
        <w:t>1</w:t>
      </w:r>
      <w:r w:rsidRPr="000333B0">
        <w:rPr>
          <w:rFonts w:ascii="Garamond" w:hAnsi="Garamond"/>
          <w:b/>
          <w:sz w:val="24"/>
          <w:szCs w:val="24"/>
        </w:rPr>
        <w:t xml:space="preserve"> and Y to be positive but the slope negative.  This occurs when the omitted variable bias is both negative and it is larger than the true slope for X</w:t>
      </w:r>
      <w:r w:rsidRPr="000333B0">
        <w:rPr>
          <w:rFonts w:ascii="Garamond" w:hAnsi="Garamond"/>
          <w:b/>
          <w:sz w:val="24"/>
          <w:szCs w:val="24"/>
          <w:vertAlign w:val="subscript"/>
        </w:rPr>
        <w:t>1</w:t>
      </w:r>
      <w:r w:rsidRPr="000333B0">
        <w:rPr>
          <w:rFonts w:ascii="Garamond" w:hAnsi="Garamond"/>
          <w:b/>
          <w:sz w:val="24"/>
          <w:szCs w:val="24"/>
        </w:rPr>
        <w:t xml:space="preserve"> and Y.</w:t>
      </w:r>
    </w:p>
    <w:p w:rsidR="00971A2A" w:rsidRDefault="00971A2A" w:rsidP="00895E9E">
      <w:pPr>
        <w:pStyle w:val="ListParagraph"/>
        <w:ind w:left="810" w:hanging="450"/>
        <w:rPr>
          <w:rFonts w:ascii="Garamond" w:hAnsi="Garamond"/>
          <w:sz w:val="24"/>
          <w:szCs w:val="24"/>
        </w:rPr>
      </w:pPr>
    </w:p>
    <w:p w:rsidR="00112745" w:rsidRDefault="00112745">
      <w:pPr>
        <w:rPr>
          <w:rFonts w:ascii="Garamond" w:hAnsi="Garamond"/>
          <w:sz w:val="24"/>
          <w:szCs w:val="24"/>
        </w:rPr>
      </w:pPr>
      <w:r>
        <w:rPr>
          <w:rFonts w:ascii="Garamond" w:hAnsi="Garamond"/>
          <w:sz w:val="24"/>
          <w:szCs w:val="24"/>
        </w:rPr>
        <w:br w:type="page"/>
      </w:r>
    </w:p>
    <w:p w:rsidR="00971A2A" w:rsidRDefault="00F70F9F" w:rsidP="00895E9E">
      <w:pPr>
        <w:pStyle w:val="ListParagraph"/>
        <w:numPr>
          <w:ilvl w:val="0"/>
          <w:numId w:val="2"/>
        </w:numPr>
        <w:ind w:left="810" w:hanging="450"/>
        <w:rPr>
          <w:rFonts w:ascii="Garamond" w:hAnsi="Garamond"/>
          <w:sz w:val="24"/>
          <w:szCs w:val="24"/>
        </w:rPr>
      </w:pPr>
      <w:r w:rsidRPr="00F70F9F">
        <w:rPr>
          <w:rFonts w:ascii="Garamond" w:hAnsi="Garamond"/>
          <w:b/>
          <w:sz w:val="24"/>
          <w:szCs w:val="24"/>
        </w:rPr>
        <w:lastRenderedPageBreak/>
        <w:t>Omitted Variable Bias:</w:t>
      </w:r>
      <w:r>
        <w:rPr>
          <w:rFonts w:ascii="Garamond" w:hAnsi="Garamond"/>
          <w:sz w:val="24"/>
          <w:szCs w:val="24"/>
        </w:rPr>
        <w:t xml:space="preserve">  </w:t>
      </w:r>
      <w:r w:rsidR="0012620D">
        <w:rPr>
          <w:rFonts w:ascii="Garamond" w:hAnsi="Garamond"/>
          <w:sz w:val="24"/>
          <w:szCs w:val="24"/>
        </w:rPr>
        <w:t>Consider a naive regression:</w:t>
      </w:r>
    </w:p>
    <w:p w:rsidR="0012620D" w:rsidRDefault="0012620D" w:rsidP="0012620D">
      <w:pPr>
        <w:pStyle w:val="ListParagraph"/>
        <w:ind w:left="810"/>
        <w:rPr>
          <w:rFonts w:ascii="Garamond" w:hAnsi="Garamond"/>
          <w:sz w:val="24"/>
          <w:szCs w:val="24"/>
        </w:rPr>
      </w:pPr>
    </w:p>
    <w:p w:rsidR="0012620D" w:rsidRDefault="00112745" w:rsidP="00112745">
      <w:pPr>
        <w:pStyle w:val="ListParagraph"/>
        <w:ind w:left="1440"/>
        <w:rPr>
          <w:rFonts w:ascii="Garamond" w:eastAsiaTheme="minorEastAsia" w:hAnsi="Garamond"/>
          <w:sz w:val="24"/>
          <w:szCs w:val="24"/>
        </w:rPr>
      </w:pPr>
      <m:oMathPara>
        <m:oMathParaPr>
          <m:jc m:val="left"/>
        </m:oMathParaPr>
        <m:oMath>
          <m:r>
            <w:rPr>
              <w:rFonts w:ascii="Cambria Math" w:hAnsi="Cambria Math"/>
              <w:i/>
              <w:position w:val="-12"/>
              <w:sz w:val="24"/>
              <w:szCs w:val="24"/>
            </w:rPr>
            <w:object w:dxaOrig="2200" w:dyaOrig="360">
              <v:shape id="_x0000_i1027" type="#_x0000_t75" style="width:110.25pt;height:18pt" o:ole="">
                <v:imagedata r:id="rId13" o:title=""/>
              </v:shape>
              <o:OLEObject Type="Embed" ProgID="Equation.3" ShapeID="_x0000_i1027" DrawAspect="Content" ObjectID="_1628165396" r:id="rId14"/>
            </w:object>
          </m:r>
        </m:oMath>
      </m:oMathPara>
    </w:p>
    <w:p w:rsidR="00112745" w:rsidRDefault="00112745" w:rsidP="0012620D">
      <w:pPr>
        <w:pStyle w:val="ListParagraph"/>
        <w:ind w:left="810"/>
        <w:rPr>
          <w:rFonts w:ascii="Garamond" w:eastAsiaTheme="minorEastAsia" w:hAnsi="Garamond"/>
          <w:sz w:val="24"/>
          <w:szCs w:val="24"/>
        </w:rPr>
      </w:pPr>
    </w:p>
    <w:p w:rsidR="00112745" w:rsidRDefault="00112745" w:rsidP="0012620D">
      <w:pPr>
        <w:pStyle w:val="ListParagraph"/>
        <w:ind w:left="810"/>
        <w:rPr>
          <w:rFonts w:ascii="Garamond" w:eastAsiaTheme="minorEastAsia" w:hAnsi="Garamond"/>
          <w:sz w:val="24"/>
          <w:szCs w:val="24"/>
        </w:rPr>
      </w:pPr>
      <w:r>
        <w:rPr>
          <w:rFonts w:ascii="Garamond" w:eastAsiaTheme="minorEastAsia" w:hAnsi="Garamond"/>
          <w:sz w:val="24"/>
          <w:szCs w:val="24"/>
        </w:rPr>
        <w:t>And the true regression:</w:t>
      </w:r>
    </w:p>
    <w:p w:rsidR="00112745" w:rsidRDefault="00112745" w:rsidP="0012620D">
      <w:pPr>
        <w:pStyle w:val="ListParagraph"/>
        <w:ind w:left="810"/>
        <w:rPr>
          <w:rFonts w:ascii="Garamond" w:hAnsi="Garamond"/>
          <w:sz w:val="24"/>
          <w:szCs w:val="24"/>
        </w:rPr>
      </w:pPr>
    </w:p>
    <w:p w:rsidR="00112745" w:rsidRDefault="00112745" w:rsidP="00112745">
      <w:pPr>
        <w:pStyle w:val="ListParagraph"/>
        <w:ind w:left="1440"/>
        <w:rPr>
          <w:rFonts w:ascii="Garamond" w:eastAsiaTheme="minorEastAsia" w:hAnsi="Garamond"/>
          <w:sz w:val="24"/>
          <w:szCs w:val="24"/>
        </w:rPr>
      </w:pPr>
      <m:oMathPara>
        <m:oMathParaPr>
          <m:jc m:val="left"/>
        </m:oMathParaPr>
        <m:oMath>
          <m:r>
            <w:rPr>
              <w:rFonts w:ascii="Cambria Math" w:hAnsi="Cambria Math"/>
              <w:i/>
              <w:position w:val="-12"/>
              <w:sz w:val="24"/>
              <w:szCs w:val="24"/>
            </w:rPr>
            <w:object w:dxaOrig="3320" w:dyaOrig="360">
              <v:shape id="_x0000_i1028" type="#_x0000_t75" style="width:165.75pt;height:18pt" o:ole="">
                <v:imagedata r:id="rId15" o:title=""/>
              </v:shape>
              <o:OLEObject Type="Embed" ProgID="Equation.3" ShapeID="_x0000_i1028" DrawAspect="Content" ObjectID="_1628165397" r:id="rId16"/>
            </w:object>
          </m:r>
        </m:oMath>
      </m:oMathPara>
    </w:p>
    <w:p w:rsidR="00112745" w:rsidRDefault="00112745" w:rsidP="00112745">
      <w:pPr>
        <w:pStyle w:val="ListParagraph"/>
        <w:rPr>
          <w:rFonts w:ascii="Garamond" w:eastAsiaTheme="minorEastAsia" w:hAnsi="Garamond"/>
          <w:sz w:val="24"/>
          <w:szCs w:val="24"/>
        </w:rPr>
      </w:pPr>
    </w:p>
    <w:p w:rsidR="00112745" w:rsidRDefault="00112745" w:rsidP="00112745">
      <w:pPr>
        <w:pStyle w:val="ListParagraph"/>
        <w:rPr>
          <w:rFonts w:ascii="Garamond" w:eastAsiaTheme="minorEastAsia" w:hAnsi="Garamond"/>
          <w:sz w:val="24"/>
          <w:szCs w:val="24"/>
        </w:rPr>
      </w:pPr>
      <w:r>
        <w:rPr>
          <w:rFonts w:ascii="Garamond" w:eastAsiaTheme="minorEastAsia" w:hAnsi="Garamond"/>
          <w:sz w:val="24"/>
          <w:szCs w:val="24"/>
        </w:rPr>
        <w:t>Calculate the bias that results from leaving out the MAT variable.</w:t>
      </w:r>
    </w:p>
    <w:p w:rsidR="00F70F9F" w:rsidRDefault="00F70F9F" w:rsidP="00112745">
      <w:pPr>
        <w:pStyle w:val="ListParagraph"/>
        <w:rPr>
          <w:rFonts w:ascii="Garamond" w:eastAsiaTheme="minorEastAsia" w:hAnsi="Garamond"/>
          <w:sz w:val="24"/>
          <w:szCs w:val="24"/>
        </w:rPr>
      </w:pPr>
    </w:p>
    <w:p w:rsidR="000333B0" w:rsidRDefault="003400AA" w:rsidP="00112745">
      <w:pPr>
        <w:pStyle w:val="ListParagraph"/>
        <w:rPr>
          <w:rFonts w:ascii="Garamond" w:hAnsi="Garamond"/>
          <w:sz w:val="24"/>
          <w:szCs w:val="24"/>
        </w:rPr>
      </w:pPr>
      <w:r w:rsidRPr="003400AA">
        <w:rPr>
          <w:rFonts w:ascii="Garamond" w:hAnsi="Garamond"/>
          <w:noProof/>
          <w:sz w:val="24"/>
          <w:szCs w:val="24"/>
        </w:rPr>
        <w:drawing>
          <wp:inline distT="0" distB="0" distL="0" distR="0">
            <wp:extent cx="5943600" cy="4026535"/>
            <wp:effectExtent l="19050" t="0" r="0" b="0"/>
            <wp:docPr id="1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23263" cy="5638800"/>
                      <a:chOff x="419100" y="1066800"/>
                      <a:chExt cx="8323263" cy="5638800"/>
                    </a:xfrm>
                  </a:grpSpPr>
                  <a:grpSp>
                    <a:nvGrpSpPr>
                      <a:cNvPr id="14" name="Group 13"/>
                      <a:cNvGrpSpPr/>
                    </a:nvGrpSpPr>
                    <a:grpSpPr>
                      <a:xfrm>
                        <a:off x="419100" y="1066800"/>
                        <a:ext cx="8323263" cy="5638800"/>
                        <a:chOff x="419100" y="1066800"/>
                        <a:chExt cx="8323263" cy="5638800"/>
                      </a:xfrm>
                    </a:grpSpPr>
                    <a:pic>
                      <a:nvPicPr>
                        <a:cNvPr id="4" name="Picture 2"/>
                        <a:cNvPicPr>
                          <a:picLocks noChangeAspect="1" noChangeArrowheads="1"/>
                        </a:cNvPicPr>
                      </a:nvPicPr>
                      <a:blipFill>
                        <a:blip r:embed="rId17" cstate="print"/>
                        <a:srcRect/>
                        <a:stretch>
                          <a:fillRect/>
                        </a:stretch>
                      </a:blipFill>
                      <a:spPr bwMode="auto">
                        <a:xfrm>
                          <a:off x="457200" y="1600200"/>
                          <a:ext cx="5067300" cy="1323975"/>
                        </a:xfrm>
                        <a:prstGeom prst="rect">
                          <a:avLst/>
                        </a:prstGeom>
                        <a:noFill/>
                        <a:ln w="9525">
                          <a:noFill/>
                          <a:miter lim="800000"/>
                          <a:headEnd/>
                          <a:tailEnd/>
                        </a:ln>
                        <a:effectLst/>
                      </a:spPr>
                    </a:pic>
                    <a:pic>
                      <a:nvPicPr>
                        <a:cNvPr id="5" name="Picture 2"/>
                        <a:cNvPicPr>
                          <a:picLocks noChangeAspect="1" noChangeArrowheads="1"/>
                        </a:cNvPicPr>
                      </a:nvPicPr>
                      <a:blipFill>
                        <a:blip r:embed="rId18" cstate="print"/>
                        <a:srcRect/>
                        <a:stretch>
                          <a:fillRect/>
                        </a:stretch>
                      </a:blipFill>
                      <a:spPr bwMode="auto">
                        <a:xfrm>
                          <a:off x="419100" y="3124200"/>
                          <a:ext cx="5067300" cy="1504950"/>
                        </a:xfrm>
                        <a:prstGeom prst="rect">
                          <a:avLst/>
                        </a:prstGeom>
                        <a:noFill/>
                        <a:ln w="9525">
                          <a:noFill/>
                          <a:miter lim="800000"/>
                          <a:headEnd/>
                          <a:tailEnd/>
                        </a:ln>
                        <a:effectLst/>
                      </a:spPr>
                    </a:pic>
                    <a:pic>
                      <a:nvPicPr>
                        <a:cNvPr id="0" name="Object 2"/>
                        <a:cNvPicPr>
                          <a:picLocks noChangeAspect="1" noChangeArrowheads="1"/>
                        </a:cNvPicPr>
                      </a:nvPicPr>
                      <a:blipFill>
                        <a:blip r:embed="rId19"/>
                        <a:srcRect/>
                        <a:stretch>
                          <a:fillRect/>
                        </a:stretch>
                      </a:blipFill>
                      <a:spPr bwMode="auto">
                        <a:xfrm>
                          <a:off x="6238875" y="2386013"/>
                          <a:ext cx="2503488" cy="2924175"/>
                        </a:xfrm>
                        <a:prstGeom prst="rect">
                          <a:avLst/>
                        </a:prstGeom>
                        <a:noFill/>
                      </a:spPr>
                    </a:pic>
                    <a:pic>
                      <a:nvPicPr>
                        <a:cNvPr id="8" name="Picture 3"/>
                        <a:cNvPicPr>
                          <a:picLocks noChangeAspect="1" noChangeArrowheads="1"/>
                        </a:cNvPicPr>
                      </a:nvPicPr>
                      <a:blipFill>
                        <a:blip r:embed="rId20" cstate="print"/>
                        <a:srcRect/>
                        <a:stretch>
                          <a:fillRect/>
                        </a:stretch>
                      </a:blipFill>
                      <a:spPr bwMode="auto">
                        <a:xfrm>
                          <a:off x="457200" y="5029200"/>
                          <a:ext cx="5067300" cy="1323975"/>
                        </a:xfrm>
                        <a:prstGeom prst="rect">
                          <a:avLst/>
                        </a:prstGeom>
                        <a:noFill/>
                        <a:ln w="9525">
                          <a:noFill/>
                          <a:miter lim="800000"/>
                          <a:headEnd/>
                          <a:tailEnd/>
                        </a:ln>
                        <a:effectLst/>
                      </a:spPr>
                    </a:pic>
                    <a:pic>
                      <a:nvPicPr>
                        <a:cNvPr id="0" name="Object 3"/>
                        <a:cNvPicPr>
                          <a:picLocks noChangeAspect="1" noChangeArrowheads="1"/>
                        </a:cNvPicPr>
                      </a:nvPicPr>
                      <a:blipFill>
                        <a:blip r:embed="rId21"/>
                        <a:srcRect/>
                        <a:stretch>
                          <a:fillRect/>
                        </a:stretch>
                      </a:blipFill>
                      <a:spPr bwMode="auto">
                        <a:xfrm>
                          <a:off x="1176338" y="1066800"/>
                          <a:ext cx="312737" cy="381000"/>
                        </a:xfrm>
                        <a:prstGeom prst="rect">
                          <a:avLst/>
                        </a:prstGeom>
                        <a:noFill/>
                        <a:ln w="9525">
                          <a:miter lim="800000"/>
                          <a:headEnd/>
                          <a:tailEnd/>
                        </a:ln>
                        <a:effectLst/>
                      </a:spPr>
                    </a:pic>
                    <a:cxnSp>
                      <a:nvCxnSpPr>
                        <a:cNvPr id="11" name="Straight Arrow Connector 10"/>
                        <a:cNvCxnSpPr/>
                      </a:nvCxnSpPr>
                      <a:spPr>
                        <a:xfrm rot="16200000" flipH="1">
                          <a:off x="1181100" y="1638300"/>
                          <a:ext cx="1143000" cy="76200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pic>
                      <a:nvPicPr>
                        <a:cNvPr id="0" name="Object 4"/>
                        <a:cNvPicPr>
                          <a:picLocks noChangeAspect="1" noChangeArrowheads="1"/>
                        </a:cNvPicPr>
                      </a:nvPicPr>
                      <a:blipFill>
                        <a:blip r:embed="rId22"/>
                        <a:srcRect/>
                        <a:stretch>
                          <a:fillRect/>
                        </a:stretch>
                      </a:blipFill>
                      <a:spPr bwMode="auto">
                        <a:xfrm>
                          <a:off x="4343400" y="6324600"/>
                          <a:ext cx="246063" cy="381000"/>
                        </a:xfrm>
                        <a:prstGeom prst="rect">
                          <a:avLst/>
                        </a:prstGeom>
                        <a:noFill/>
                        <a:ln w="9525">
                          <a:miter lim="800000"/>
                          <a:headEnd/>
                          <a:tailEnd/>
                        </a:ln>
                        <a:effectLst/>
                      </a:spPr>
                    </a:pic>
                    <a:cxnSp>
                      <a:nvCxnSpPr>
                        <a:cNvPr id="12" name="Straight Arrow Connector 11"/>
                        <a:cNvCxnSpPr/>
                      </a:nvCxnSpPr>
                      <a:spPr>
                        <a:xfrm rot="10800000">
                          <a:off x="2438400" y="6019800"/>
                          <a:ext cx="1828800" cy="45720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pic>
                      <a:nvPicPr>
                        <a:cNvPr id="0" name="Object 5"/>
                        <a:cNvPicPr>
                          <a:picLocks noChangeAspect="1" noChangeArrowheads="1"/>
                        </a:cNvPicPr>
                      </a:nvPicPr>
                      <a:blipFill>
                        <a:blip r:embed="rId23"/>
                        <a:srcRect/>
                        <a:stretch>
                          <a:fillRect/>
                        </a:stretch>
                      </a:blipFill>
                      <a:spPr bwMode="auto">
                        <a:xfrm>
                          <a:off x="3646488" y="4572000"/>
                          <a:ext cx="339725" cy="385763"/>
                        </a:xfrm>
                        <a:prstGeom prst="rect">
                          <a:avLst/>
                        </a:prstGeom>
                        <a:noFill/>
                        <a:ln w="9525">
                          <a:miter lim="800000"/>
                          <a:headEnd/>
                          <a:tailEnd/>
                        </a:ln>
                        <a:effectLst/>
                      </a:spPr>
                    </a:pic>
                    <a:cxnSp>
                      <a:nvCxnSpPr>
                        <a:cNvPr id="16" name="Straight Arrow Connector 15"/>
                        <a:cNvCxnSpPr/>
                      </a:nvCxnSpPr>
                      <a:spPr>
                        <a:xfrm rot="10800000">
                          <a:off x="2438400" y="4343400"/>
                          <a:ext cx="1143000" cy="381000"/>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333B0" w:rsidRDefault="000333B0" w:rsidP="00112745">
      <w:pPr>
        <w:pStyle w:val="ListParagraph"/>
        <w:rPr>
          <w:rFonts w:ascii="Garamond" w:hAnsi="Garamond"/>
          <w:sz w:val="24"/>
          <w:szCs w:val="24"/>
        </w:rPr>
      </w:pPr>
    </w:p>
    <w:p w:rsidR="003400AA" w:rsidRDefault="00112745" w:rsidP="00112745">
      <w:pPr>
        <w:pStyle w:val="ListParagraph"/>
        <w:rPr>
          <w:rFonts w:ascii="Garamond" w:hAnsi="Garamond"/>
          <w:sz w:val="24"/>
          <w:szCs w:val="24"/>
        </w:rPr>
      </w:pPr>
      <w:r>
        <w:rPr>
          <w:rFonts w:ascii="Garamond" w:hAnsi="Garamond"/>
          <w:sz w:val="24"/>
          <w:szCs w:val="24"/>
        </w:rPr>
        <w:t xml:space="preserve">What does the bias tell us about the naive regression - is the slope too big or too small? </w:t>
      </w:r>
    </w:p>
    <w:p w:rsidR="003400AA" w:rsidRDefault="003400AA" w:rsidP="00112745">
      <w:pPr>
        <w:pStyle w:val="ListParagraph"/>
        <w:rPr>
          <w:rFonts w:ascii="Garamond" w:hAnsi="Garamond"/>
          <w:sz w:val="24"/>
          <w:szCs w:val="24"/>
        </w:rPr>
      </w:pPr>
    </w:p>
    <w:p w:rsidR="00112745" w:rsidRPr="003400AA" w:rsidRDefault="003400AA" w:rsidP="00112745">
      <w:pPr>
        <w:pStyle w:val="ListParagraph"/>
        <w:rPr>
          <w:rFonts w:ascii="Garamond" w:hAnsi="Garamond"/>
          <w:b/>
          <w:sz w:val="24"/>
          <w:szCs w:val="24"/>
        </w:rPr>
      </w:pPr>
      <w:r w:rsidRPr="003400AA">
        <w:rPr>
          <w:rFonts w:ascii="Garamond" w:hAnsi="Garamond"/>
          <w:b/>
          <w:sz w:val="24"/>
          <w:szCs w:val="24"/>
        </w:rPr>
        <w:t>The slope b</w:t>
      </w:r>
      <w:r w:rsidRPr="003400AA">
        <w:rPr>
          <w:rFonts w:ascii="Garamond" w:hAnsi="Garamond"/>
          <w:b/>
          <w:sz w:val="24"/>
          <w:szCs w:val="24"/>
          <w:vertAlign w:val="subscript"/>
        </w:rPr>
        <w:t>1</w:t>
      </w:r>
      <w:r w:rsidRPr="003400AA">
        <w:rPr>
          <w:rFonts w:ascii="Garamond" w:hAnsi="Garamond"/>
          <w:b/>
          <w:sz w:val="24"/>
          <w:szCs w:val="24"/>
        </w:rPr>
        <w:t xml:space="preserve"> is too big.</w:t>
      </w:r>
      <w:r w:rsidR="00112745" w:rsidRPr="003400AA">
        <w:rPr>
          <w:rFonts w:ascii="Garamond" w:hAnsi="Garamond"/>
          <w:b/>
          <w:sz w:val="24"/>
          <w:szCs w:val="24"/>
        </w:rPr>
        <w:t xml:space="preserve"> </w:t>
      </w:r>
    </w:p>
    <w:p w:rsidR="00112745" w:rsidRDefault="00112745" w:rsidP="00112745">
      <w:pPr>
        <w:pStyle w:val="ListParagraph"/>
        <w:rPr>
          <w:rFonts w:ascii="Garamond" w:hAnsi="Garamond"/>
          <w:sz w:val="24"/>
          <w:szCs w:val="24"/>
        </w:rPr>
      </w:pPr>
    </w:p>
    <w:p w:rsidR="00C124BA" w:rsidRDefault="00C124BA" w:rsidP="00F70F9F">
      <w:pPr>
        <w:pStyle w:val="ListParagraph"/>
        <w:rPr>
          <w:rFonts w:ascii="Garamond" w:hAnsi="Garamond"/>
          <w:sz w:val="24"/>
          <w:szCs w:val="24"/>
        </w:rPr>
      </w:pPr>
    </w:p>
    <w:p w:rsidR="00C124BA" w:rsidRDefault="00C124BA" w:rsidP="00F70F9F">
      <w:pPr>
        <w:pStyle w:val="ListParagraph"/>
        <w:rPr>
          <w:rFonts w:ascii="Garamond" w:hAnsi="Garamond"/>
          <w:sz w:val="24"/>
          <w:szCs w:val="24"/>
        </w:rPr>
      </w:pPr>
    </w:p>
    <w:p w:rsidR="00C124BA" w:rsidRDefault="00C124BA" w:rsidP="00F70F9F">
      <w:pPr>
        <w:pStyle w:val="ListParagraph"/>
        <w:rPr>
          <w:rFonts w:ascii="Garamond" w:hAnsi="Garamond"/>
          <w:sz w:val="24"/>
          <w:szCs w:val="24"/>
        </w:rPr>
      </w:pPr>
    </w:p>
    <w:p w:rsidR="00C124BA" w:rsidRDefault="00C124BA" w:rsidP="00F70F9F">
      <w:pPr>
        <w:pStyle w:val="ListParagraph"/>
        <w:rPr>
          <w:rFonts w:ascii="Garamond" w:hAnsi="Garamond"/>
          <w:sz w:val="24"/>
          <w:szCs w:val="24"/>
        </w:rPr>
      </w:pPr>
    </w:p>
    <w:p w:rsidR="00EA14AB" w:rsidRDefault="00112745" w:rsidP="00F70F9F">
      <w:pPr>
        <w:pStyle w:val="ListParagraph"/>
        <w:rPr>
          <w:rFonts w:ascii="Garamond" w:hAnsi="Garamond"/>
          <w:sz w:val="24"/>
          <w:szCs w:val="24"/>
        </w:rPr>
      </w:pPr>
      <w:r>
        <w:rPr>
          <w:rFonts w:ascii="Garamond" w:hAnsi="Garamond"/>
          <w:sz w:val="24"/>
          <w:szCs w:val="24"/>
        </w:rPr>
        <w:lastRenderedPageBreak/>
        <w:t>Consider a situation where there is another omitted variable, X3, that is correlated with both GPA and GRE scores.  Under what conditions will the bias that results from omitting X3 from the regression be negative?</w:t>
      </w:r>
      <w:r w:rsidR="00EA14AB">
        <w:rPr>
          <w:rFonts w:ascii="Garamond" w:hAnsi="Garamond"/>
          <w:sz w:val="24"/>
          <w:szCs w:val="24"/>
        </w:rPr>
        <w:br/>
      </w:r>
    </w:p>
    <w:p w:rsidR="003400AA" w:rsidRPr="003400AA" w:rsidRDefault="003400AA" w:rsidP="00F70F9F">
      <w:pPr>
        <w:pStyle w:val="ListParagraph"/>
        <w:rPr>
          <w:rFonts w:ascii="Garamond" w:hAnsi="Garamond"/>
          <w:b/>
          <w:sz w:val="24"/>
          <w:szCs w:val="24"/>
        </w:rPr>
      </w:pPr>
      <w:r w:rsidRPr="003400AA">
        <w:rPr>
          <w:rFonts w:ascii="Garamond" w:hAnsi="Garamond"/>
          <w:b/>
          <w:sz w:val="24"/>
          <w:szCs w:val="24"/>
        </w:rPr>
        <w:t>X3 must be positively correlated with the dependent variable and negatively correlated with the independent variable, or vice-versa.</w:t>
      </w:r>
    </w:p>
    <w:p w:rsidR="00F37D6E" w:rsidRDefault="00F37D6E" w:rsidP="00F70F9F">
      <w:pPr>
        <w:pStyle w:val="ListParagraph"/>
        <w:rPr>
          <w:rFonts w:ascii="Garamond" w:hAnsi="Garamond"/>
          <w:sz w:val="24"/>
          <w:szCs w:val="24"/>
        </w:rPr>
      </w:pPr>
    </w:p>
    <w:p w:rsidR="003400AA" w:rsidRDefault="003400AA" w:rsidP="00F70F9F">
      <w:pPr>
        <w:pStyle w:val="ListParagraph"/>
        <w:rPr>
          <w:rFonts w:ascii="Garamond" w:hAnsi="Garamond"/>
          <w:sz w:val="24"/>
          <w:szCs w:val="24"/>
        </w:rPr>
      </w:pPr>
    </w:p>
    <w:p w:rsidR="003400AA" w:rsidRDefault="003400AA" w:rsidP="00F70F9F">
      <w:pPr>
        <w:pStyle w:val="ListParagraph"/>
        <w:rPr>
          <w:rFonts w:ascii="Garamond" w:hAnsi="Garamond"/>
          <w:sz w:val="24"/>
          <w:szCs w:val="24"/>
        </w:rPr>
      </w:pPr>
    </w:p>
    <w:p w:rsidR="003400AA" w:rsidRDefault="003400AA" w:rsidP="00F70F9F">
      <w:pPr>
        <w:pStyle w:val="ListParagraph"/>
        <w:rPr>
          <w:rFonts w:ascii="Garamond" w:hAnsi="Garamond"/>
          <w:sz w:val="24"/>
          <w:szCs w:val="24"/>
        </w:rPr>
      </w:pPr>
    </w:p>
    <w:p w:rsidR="00F37D6E" w:rsidRDefault="00F37D6E" w:rsidP="00F37D6E">
      <w:pPr>
        <w:pStyle w:val="ListParagraph"/>
        <w:numPr>
          <w:ilvl w:val="0"/>
          <w:numId w:val="2"/>
        </w:numPr>
        <w:ind w:left="810" w:hanging="450"/>
        <w:rPr>
          <w:rFonts w:ascii="Garamond" w:hAnsi="Garamond"/>
          <w:sz w:val="24"/>
          <w:szCs w:val="24"/>
        </w:rPr>
      </w:pPr>
      <w:r w:rsidRPr="00845F6E">
        <w:rPr>
          <w:rFonts w:ascii="Garamond" w:hAnsi="Garamond"/>
          <w:b/>
          <w:sz w:val="24"/>
          <w:szCs w:val="24"/>
        </w:rPr>
        <w:t>Confidence Intervals</w:t>
      </w:r>
      <w:r w:rsidR="00845F6E" w:rsidRPr="00845F6E">
        <w:rPr>
          <w:rFonts w:ascii="Garamond" w:hAnsi="Garamond"/>
          <w:b/>
          <w:sz w:val="24"/>
          <w:szCs w:val="24"/>
        </w:rPr>
        <w:t>:</w:t>
      </w:r>
      <w:r w:rsidR="00845F6E">
        <w:rPr>
          <w:rFonts w:ascii="Garamond" w:hAnsi="Garamond"/>
          <w:sz w:val="24"/>
          <w:szCs w:val="24"/>
        </w:rPr>
        <w:t xml:space="preserve">  Which variable, X</w:t>
      </w:r>
      <w:r w:rsidR="00845F6E" w:rsidRPr="00845F6E">
        <w:rPr>
          <w:rFonts w:ascii="Garamond" w:hAnsi="Garamond"/>
          <w:sz w:val="24"/>
          <w:szCs w:val="24"/>
          <w:vertAlign w:val="subscript"/>
        </w:rPr>
        <w:t>1</w:t>
      </w:r>
      <w:r w:rsidR="00845F6E">
        <w:rPr>
          <w:rFonts w:ascii="Garamond" w:hAnsi="Garamond"/>
          <w:sz w:val="24"/>
          <w:szCs w:val="24"/>
        </w:rPr>
        <w:t>, X</w:t>
      </w:r>
      <w:r w:rsidR="00845F6E" w:rsidRPr="00845F6E">
        <w:rPr>
          <w:rFonts w:ascii="Garamond" w:hAnsi="Garamond"/>
          <w:sz w:val="24"/>
          <w:szCs w:val="24"/>
          <w:vertAlign w:val="subscript"/>
        </w:rPr>
        <w:t>2</w:t>
      </w:r>
      <w:r w:rsidR="00845F6E">
        <w:rPr>
          <w:rFonts w:ascii="Garamond" w:hAnsi="Garamond"/>
          <w:sz w:val="24"/>
          <w:szCs w:val="24"/>
        </w:rPr>
        <w:t xml:space="preserve"> or X</w:t>
      </w:r>
      <w:r w:rsidR="00845F6E" w:rsidRPr="00845F6E">
        <w:rPr>
          <w:rFonts w:ascii="Garamond" w:hAnsi="Garamond"/>
          <w:sz w:val="24"/>
          <w:szCs w:val="24"/>
          <w:vertAlign w:val="subscript"/>
        </w:rPr>
        <w:t>3</w:t>
      </w:r>
      <w:r w:rsidR="00845F6E">
        <w:rPr>
          <w:rFonts w:ascii="Garamond" w:hAnsi="Garamond"/>
          <w:sz w:val="24"/>
          <w:szCs w:val="24"/>
        </w:rPr>
        <w:t xml:space="preserve"> has the largest variance and how do we know?  (b</w:t>
      </w:r>
      <w:r w:rsidR="00845F6E" w:rsidRPr="00845F6E">
        <w:rPr>
          <w:rFonts w:ascii="Garamond" w:hAnsi="Garamond"/>
          <w:sz w:val="24"/>
          <w:szCs w:val="24"/>
          <w:vertAlign w:val="subscript"/>
        </w:rPr>
        <w:t>1</w:t>
      </w:r>
      <w:r w:rsidR="00845F6E">
        <w:rPr>
          <w:rFonts w:ascii="Garamond" w:hAnsi="Garamond"/>
          <w:sz w:val="24"/>
          <w:szCs w:val="24"/>
        </w:rPr>
        <w:t xml:space="preserve"> corresponds with X</w:t>
      </w:r>
      <w:r w:rsidR="00845F6E" w:rsidRPr="00845F6E">
        <w:rPr>
          <w:rFonts w:ascii="Garamond" w:hAnsi="Garamond"/>
          <w:sz w:val="24"/>
          <w:szCs w:val="24"/>
          <w:vertAlign w:val="subscript"/>
        </w:rPr>
        <w:t>1</w:t>
      </w:r>
      <w:r w:rsidR="00845F6E">
        <w:rPr>
          <w:rFonts w:ascii="Garamond" w:hAnsi="Garamond"/>
          <w:sz w:val="24"/>
          <w:szCs w:val="24"/>
        </w:rPr>
        <w:t>, etc)</w:t>
      </w:r>
    </w:p>
    <w:p w:rsidR="00845F6E" w:rsidRDefault="00845F6E" w:rsidP="00845F6E">
      <w:pPr>
        <w:pStyle w:val="ListParagraph"/>
        <w:ind w:left="810"/>
        <w:rPr>
          <w:rFonts w:ascii="Garamond" w:hAnsi="Garamond"/>
          <w:sz w:val="24"/>
          <w:szCs w:val="24"/>
        </w:rPr>
      </w:pPr>
    </w:p>
    <w:p w:rsidR="00845F6E" w:rsidRDefault="00845F6E" w:rsidP="00845F6E">
      <w:pPr>
        <w:pStyle w:val="ListParagraph"/>
        <w:ind w:left="810"/>
        <w:rPr>
          <w:rFonts w:ascii="Garamond" w:hAnsi="Garamond"/>
          <w:sz w:val="24"/>
          <w:szCs w:val="24"/>
        </w:rPr>
      </w:pPr>
      <w:r w:rsidRPr="00845F6E">
        <w:rPr>
          <w:rFonts w:ascii="Garamond" w:hAnsi="Garamond"/>
          <w:noProof/>
          <w:sz w:val="24"/>
          <w:szCs w:val="24"/>
        </w:rPr>
        <w:drawing>
          <wp:inline distT="0" distB="0" distL="0" distR="0">
            <wp:extent cx="5105400" cy="3639935"/>
            <wp:effectExtent l="19050" t="0" r="0"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05400" cy="3639935"/>
                      <a:chOff x="1371600" y="914399"/>
                      <a:chExt cx="5105400" cy="3639935"/>
                    </a:xfrm>
                  </a:grpSpPr>
                  <a:grpSp>
                    <a:nvGrpSpPr>
                      <a:cNvPr id="24" name="Group 23"/>
                      <a:cNvGrpSpPr/>
                    </a:nvGrpSpPr>
                    <a:grpSpPr>
                      <a:xfrm>
                        <a:off x="1371600" y="914399"/>
                        <a:ext cx="5105400" cy="3639935"/>
                        <a:chOff x="1371600" y="914399"/>
                        <a:chExt cx="5105400" cy="3639935"/>
                      </a:xfrm>
                    </a:grpSpPr>
                    <a:cxnSp>
                      <a:nvCxnSpPr>
                        <a:cNvPr id="3" name="Straight Connector 2"/>
                        <a:cNvCxnSpPr/>
                      </a:nvCxnSpPr>
                      <a:spPr>
                        <a:xfrm rot="16200000" flipH="1">
                          <a:off x="852088" y="2576911"/>
                          <a:ext cx="3332157" cy="7133"/>
                        </a:xfrm>
                        <a:prstGeom prst="line">
                          <a:avLst/>
                        </a:prstGeom>
                        <a:ln>
                          <a:solidFill>
                            <a:srgbClr val="FF0000"/>
                          </a:solidFill>
                          <a:prstDash val="sysDash"/>
                        </a:ln>
                      </a:spPr>
                      <a:style>
                        <a:lnRef idx="1">
                          <a:schemeClr val="accent1"/>
                        </a:lnRef>
                        <a:fillRef idx="0">
                          <a:schemeClr val="accent1"/>
                        </a:fillRef>
                        <a:effectRef idx="0">
                          <a:schemeClr val="accent1"/>
                        </a:effectRef>
                        <a:fontRef idx="minor">
                          <a:schemeClr val="tx1"/>
                        </a:fontRef>
                      </a:style>
                    </a:cxnSp>
                    <a:sp>
                      <a:nvSpPr>
                        <a:cNvPr id="4" name="TextBox 3"/>
                        <a:cNvSpPr txBox="1"/>
                      </a:nvSpPr>
                      <a:spPr>
                        <a:xfrm>
                          <a:off x="2286000" y="4246557"/>
                          <a:ext cx="54053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 = 0</a:t>
                            </a:r>
                            <a:endParaRPr lang="en-US" sz="1400" dirty="0"/>
                          </a:p>
                        </a:txBody>
                        <a:useSpRect/>
                      </a:txSp>
                    </a:sp>
                    <a:cxnSp>
                      <a:nvCxnSpPr>
                        <a:cNvPr id="6" name="Straight Connector 5"/>
                        <a:cNvCxnSpPr/>
                      </a:nvCxnSpPr>
                      <a:spPr>
                        <a:xfrm>
                          <a:off x="1828800" y="3372497"/>
                          <a:ext cx="1752600" cy="0"/>
                        </a:xfrm>
                        <a:prstGeom prst="line">
                          <a:avLst/>
                        </a:prstGeom>
                      </a:spPr>
                      <a:style>
                        <a:lnRef idx="1">
                          <a:schemeClr val="accent1"/>
                        </a:lnRef>
                        <a:fillRef idx="0">
                          <a:schemeClr val="accent1"/>
                        </a:fillRef>
                        <a:effectRef idx="0">
                          <a:schemeClr val="accent1"/>
                        </a:effectRef>
                        <a:fontRef idx="minor">
                          <a:schemeClr val="tx1"/>
                        </a:fontRef>
                      </a:style>
                    </a:cxnSp>
                    <a:sp>
                      <a:nvSpPr>
                        <a:cNvPr id="10" name="Oval 9"/>
                        <a:cNvSpPr/>
                      </a:nvSpPr>
                      <a:spPr>
                        <a:xfrm>
                          <a:off x="2671480" y="3332157"/>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2532530" y="2971800"/>
                          <a:ext cx="36740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r>
                              <a:rPr lang="en-US" sz="1400" baseline="-25000" dirty="0" smtClean="0"/>
                              <a:t>3</a:t>
                            </a:r>
                            <a:endParaRPr lang="en-US" sz="1400" baseline="-25000" dirty="0"/>
                          </a:p>
                        </a:txBody>
                        <a:useSpRect/>
                      </a:txSp>
                    </a:sp>
                    <a:cxnSp>
                      <a:nvCxnSpPr>
                        <a:cNvPr id="16" name="Straight Connector 15"/>
                        <a:cNvCxnSpPr/>
                      </a:nvCxnSpPr>
                      <a:spPr>
                        <a:xfrm>
                          <a:off x="1371600" y="2514600"/>
                          <a:ext cx="914400"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17"/>
                        <a:cNvSpPr/>
                      </a:nvSpPr>
                      <a:spPr>
                        <a:xfrm>
                          <a:off x="1828800" y="247874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1676400" y="2097740"/>
                          <a:ext cx="36740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r>
                              <a:rPr lang="en-US" sz="1400" baseline="-25000" dirty="0" smtClean="0"/>
                              <a:t>2</a:t>
                            </a:r>
                            <a:endParaRPr lang="en-US" sz="1400" baseline="-25000" dirty="0"/>
                          </a:p>
                        </a:txBody>
                        <a:useSpRect/>
                      </a:txSp>
                    </a:sp>
                    <a:cxnSp>
                      <a:nvCxnSpPr>
                        <a:cNvPr id="17" name="Straight Connector 16"/>
                        <a:cNvCxnSpPr/>
                      </a:nvCxnSpPr>
                      <a:spPr>
                        <a:xfrm>
                          <a:off x="2057400" y="1676400"/>
                          <a:ext cx="4419600" cy="0"/>
                        </a:xfrm>
                        <a:prstGeom prst="line">
                          <a:avLst/>
                        </a:prstGeom>
                      </a:spPr>
                      <a:style>
                        <a:lnRef idx="1">
                          <a:schemeClr val="accent1"/>
                        </a:lnRef>
                        <a:fillRef idx="0">
                          <a:schemeClr val="accent1"/>
                        </a:fillRef>
                        <a:effectRef idx="0">
                          <a:schemeClr val="accent1"/>
                        </a:effectRef>
                        <a:fontRef idx="minor">
                          <a:schemeClr val="tx1"/>
                        </a:fontRef>
                      </a:style>
                    </a:cxnSp>
                    <a:sp>
                      <a:nvSpPr>
                        <a:cNvPr id="20" name="Oval 19"/>
                        <a:cNvSpPr/>
                      </a:nvSpPr>
                      <a:spPr>
                        <a:xfrm>
                          <a:off x="4195480" y="163606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4056530" y="1275703"/>
                          <a:ext cx="36740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r>
                              <a:rPr lang="en-US" sz="1400" baseline="-25000" dirty="0" smtClean="0"/>
                              <a:t>1</a:t>
                            </a:r>
                            <a:endParaRPr lang="en-US" sz="1400" baseline="-25000" dirty="0"/>
                          </a:p>
                        </a:txBody>
                        <a:useSpRect/>
                      </a:txSp>
                    </a:sp>
                  </a:grpSp>
                </lc:lockedCanvas>
              </a:graphicData>
            </a:graphic>
          </wp:inline>
        </w:drawing>
      </w:r>
    </w:p>
    <w:p w:rsidR="003400AA" w:rsidRDefault="003400AA" w:rsidP="00845F6E">
      <w:pPr>
        <w:pStyle w:val="ListParagraph"/>
        <w:ind w:left="810"/>
        <w:rPr>
          <w:rFonts w:ascii="Garamond" w:hAnsi="Garamond"/>
          <w:sz w:val="24"/>
          <w:szCs w:val="24"/>
        </w:rPr>
      </w:pPr>
    </w:p>
    <w:p w:rsidR="003400AA" w:rsidRPr="003400AA" w:rsidRDefault="003400AA" w:rsidP="00845F6E">
      <w:pPr>
        <w:pStyle w:val="ListParagraph"/>
        <w:ind w:left="810"/>
        <w:rPr>
          <w:rFonts w:ascii="Garamond" w:hAnsi="Garamond"/>
          <w:b/>
          <w:sz w:val="24"/>
          <w:szCs w:val="24"/>
        </w:rPr>
      </w:pPr>
      <w:r w:rsidRPr="003400AA">
        <w:rPr>
          <w:rFonts w:ascii="Garamond" w:hAnsi="Garamond"/>
          <w:b/>
          <w:sz w:val="24"/>
          <w:szCs w:val="24"/>
        </w:rPr>
        <w:t>Think about the formula for the standard error.  The numerator will be identical for the three slopes because it is always the variance of the error term.  The denominator is the only thing that will be different, and this is the variation in each X.  Since a larger denominator leads to a smaller standard error, X2 must have the largest variance</w:t>
      </w:r>
      <w:r>
        <w:rPr>
          <w:rFonts w:ascii="Garamond" w:hAnsi="Garamond"/>
          <w:b/>
          <w:sz w:val="24"/>
          <w:szCs w:val="24"/>
        </w:rPr>
        <w:t xml:space="preserve"> in this example</w:t>
      </w:r>
      <w:r w:rsidRPr="003400AA">
        <w:rPr>
          <w:rFonts w:ascii="Garamond" w:hAnsi="Garamond"/>
          <w:b/>
          <w:sz w:val="24"/>
          <w:szCs w:val="24"/>
        </w:rPr>
        <w:t>.</w:t>
      </w:r>
    </w:p>
    <w:p w:rsidR="00845F6E" w:rsidRDefault="00845F6E" w:rsidP="00845F6E">
      <w:pPr>
        <w:pStyle w:val="ListParagraph"/>
        <w:ind w:left="810"/>
        <w:rPr>
          <w:rFonts w:ascii="Garamond" w:hAnsi="Garamond"/>
          <w:sz w:val="24"/>
          <w:szCs w:val="24"/>
        </w:rPr>
      </w:pPr>
    </w:p>
    <w:p w:rsidR="003400AA" w:rsidRDefault="003400AA">
      <w:pPr>
        <w:rPr>
          <w:rFonts w:ascii="Garamond" w:hAnsi="Garamond"/>
          <w:sz w:val="24"/>
          <w:szCs w:val="24"/>
        </w:rPr>
      </w:pPr>
      <w:r>
        <w:rPr>
          <w:rFonts w:ascii="Garamond" w:hAnsi="Garamond"/>
          <w:sz w:val="24"/>
          <w:szCs w:val="24"/>
        </w:rPr>
        <w:br w:type="page"/>
      </w:r>
    </w:p>
    <w:p w:rsidR="00845F6E" w:rsidRDefault="00845F6E" w:rsidP="00F37D6E">
      <w:pPr>
        <w:pStyle w:val="ListParagraph"/>
        <w:numPr>
          <w:ilvl w:val="0"/>
          <w:numId w:val="2"/>
        </w:numPr>
        <w:ind w:left="810" w:hanging="450"/>
        <w:rPr>
          <w:rFonts w:ascii="Garamond" w:hAnsi="Garamond"/>
          <w:sz w:val="24"/>
          <w:szCs w:val="24"/>
        </w:rPr>
      </w:pPr>
      <w:r>
        <w:rPr>
          <w:rFonts w:ascii="Garamond" w:hAnsi="Garamond"/>
          <w:sz w:val="24"/>
          <w:szCs w:val="24"/>
        </w:rPr>
        <w:lastRenderedPageBreak/>
        <w:t>What information do we get from the graphical representation of confidence intervals that we cannot get from the p-value</w:t>
      </w:r>
      <w:r w:rsidR="002A3EC0">
        <w:rPr>
          <w:rFonts w:ascii="Garamond" w:hAnsi="Garamond"/>
          <w:sz w:val="24"/>
          <w:szCs w:val="24"/>
        </w:rPr>
        <w:t>?  Stated differently, draw two confidence intervals that have the same p-values but very different policy impacts.</w:t>
      </w:r>
    </w:p>
    <w:p w:rsidR="003400AA" w:rsidRDefault="003400AA" w:rsidP="003400AA">
      <w:pPr>
        <w:pStyle w:val="ListParagraph"/>
        <w:ind w:left="810"/>
        <w:rPr>
          <w:rFonts w:ascii="Garamond" w:hAnsi="Garamond"/>
          <w:sz w:val="24"/>
          <w:szCs w:val="24"/>
        </w:rPr>
      </w:pPr>
    </w:p>
    <w:p w:rsidR="003400AA" w:rsidRDefault="003400AA" w:rsidP="003400AA">
      <w:pPr>
        <w:pStyle w:val="ListParagraph"/>
        <w:ind w:left="810"/>
        <w:rPr>
          <w:rFonts w:ascii="Garamond" w:hAnsi="Garamond"/>
          <w:b/>
          <w:sz w:val="24"/>
          <w:szCs w:val="24"/>
        </w:rPr>
      </w:pPr>
      <w:r w:rsidRPr="003400AA">
        <w:rPr>
          <w:rFonts w:ascii="Garamond" w:hAnsi="Garamond"/>
          <w:b/>
          <w:sz w:val="24"/>
          <w:szCs w:val="24"/>
        </w:rPr>
        <w:t>We not only get a level of significance, but we can see the range of policy outcomes that might be expected.</w:t>
      </w:r>
    </w:p>
    <w:p w:rsidR="003400AA" w:rsidRDefault="003400AA" w:rsidP="003400AA">
      <w:pPr>
        <w:pStyle w:val="ListParagraph"/>
        <w:ind w:left="810"/>
        <w:rPr>
          <w:rFonts w:ascii="Garamond" w:hAnsi="Garamond"/>
          <w:b/>
          <w:sz w:val="24"/>
          <w:szCs w:val="24"/>
        </w:rPr>
      </w:pPr>
    </w:p>
    <w:p w:rsidR="003400AA" w:rsidRDefault="003400AA" w:rsidP="003400AA">
      <w:pPr>
        <w:pStyle w:val="ListParagraph"/>
        <w:ind w:left="810"/>
        <w:rPr>
          <w:rFonts w:ascii="Garamond" w:hAnsi="Garamond"/>
          <w:b/>
          <w:sz w:val="24"/>
          <w:szCs w:val="24"/>
        </w:rPr>
      </w:pPr>
    </w:p>
    <w:p w:rsidR="00987845" w:rsidRDefault="00987845" w:rsidP="003400AA">
      <w:pPr>
        <w:pStyle w:val="ListParagraph"/>
        <w:ind w:left="810"/>
        <w:rPr>
          <w:rFonts w:ascii="Garamond" w:hAnsi="Garamond"/>
          <w:b/>
          <w:sz w:val="24"/>
          <w:szCs w:val="24"/>
        </w:rPr>
      </w:pPr>
    </w:p>
    <w:p w:rsidR="00987845" w:rsidRPr="003400AA" w:rsidRDefault="00987845" w:rsidP="003400AA">
      <w:pPr>
        <w:pStyle w:val="ListParagraph"/>
        <w:ind w:left="810"/>
        <w:rPr>
          <w:rFonts w:ascii="Garamond" w:hAnsi="Garamond"/>
          <w:b/>
          <w:sz w:val="24"/>
          <w:szCs w:val="24"/>
        </w:rPr>
      </w:pPr>
    </w:p>
    <w:p w:rsidR="002A3EC0" w:rsidRDefault="002A3EC0" w:rsidP="002A3EC0">
      <w:pPr>
        <w:pStyle w:val="ListParagraph"/>
        <w:ind w:left="810"/>
        <w:rPr>
          <w:rFonts w:ascii="Garamond" w:hAnsi="Garamond"/>
          <w:sz w:val="24"/>
          <w:szCs w:val="24"/>
        </w:rPr>
      </w:pPr>
    </w:p>
    <w:p w:rsidR="002A3EC0" w:rsidRDefault="002A3EC0" w:rsidP="00F37D6E">
      <w:pPr>
        <w:pStyle w:val="ListParagraph"/>
        <w:numPr>
          <w:ilvl w:val="0"/>
          <w:numId w:val="2"/>
        </w:numPr>
        <w:ind w:left="810" w:hanging="450"/>
        <w:rPr>
          <w:rFonts w:ascii="Garamond" w:hAnsi="Garamond"/>
          <w:sz w:val="24"/>
          <w:szCs w:val="24"/>
        </w:rPr>
      </w:pPr>
      <w:r>
        <w:rPr>
          <w:rFonts w:ascii="Garamond" w:hAnsi="Garamond"/>
          <w:sz w:val="24"/>
          <w:szCs w:val="24"/>
        </w:rPr>
        <w:t xml:space="preserve">Consider two </w:t>
      </w:r>
      <w:r w:rsidR="00B46B61">
        <w:rPr>
          <w:rFonts w:ascii="Garamond" w:hAnsi="Garamond"/>
          <w:sz w:val="24"/>
          <w:szCs w:val="24"/>
        </w:rPr>
        <w:t xml:space="preserve">programs that are meant to improve reading comprehension.  The dependent variable is a score on a reading comprehension exam (higher being better).  Which program do you prefer and why? </w:t>
      </w:r>
    </w:p>
    <w:p w:rsidR="00B46B61" w:rsidRDefault="00B46B61" w:rsidP="00B46B61">
      <w:pPr>
        <w:pStyle w:val="ListParagraph"/>
        <w:ind w:left="810"/>
        <w:rPr>
          <w:rFonts w:ascii="Garamond" w:hAnsi="Garamond"/>
          <w:sz w:val="24"/>
          <w:szCs w:val="24"/>
        </w:rPr>
      </w:pPr>
    </w:p>
    <w:p w:rsidR="00F37D6E" w:rsidRDefault="00B46B61" w:rsidP="00B46B61">
      <w:pPr>
        <w:pStyle w:val="ListParagraph"/>
        <w:ind w:left="2160"/>
        <w:rPr>
          <w:rFonts w:ascii="Garamond" w:hAnsi="Garamond"/>
          <w:sz w:val="24"/>
          <w:szCs w:val="24"/>
        </w:rPr>
      </w:pPr>
      <w:r w:rsidRPr="00B46B61">
        <w:rPr>
          <w:rFonts w:ascii="Garamond" w:hAnsi="Garamond"/>
          <w:noProof/>
          <w:sz w:val="24"/>
          <w:szCs w:val="24"/>
        </w:rPr>
        <w:drawing>
          <wp:inline distT="0" distB="0" distL="0" distR="0">
            <wp:extent cx="3905250" cy="1857375"/>
            <wp:effectExtent l="0" t="0" r="0" b="0"/>
            <wp:docPr id="1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01161" cy="2212777"/>
                      <a:chOff x="2964667" y="2438400"/>
                      <a:chExt cx="3901161" cy="2212777"/>
                    </a:xfrm>
                  </a:grpSpPr>
                  <a:grpSp>
                    <a:nvGrpSpPr>
                      <a:cNvPr id="24" name="Group 23"/>
                      <a:cNvGrpSpPr/>
                    </a:nvGrpSpPr>
                    <a:grpSpPr>
                      <a:xfrm>
                        <a:off x="2964667" y="2438400"/>
                        <a:ext cx="3901161" cy="2212777"/>
                        <a:chOff x="2964667" y="2438400"/>
                        <a:chExt cx="3901161" cy="2212777"/>
                      </a:xfrm>
                    </a:grpSpPr>
                    <a:cxnSp>
                      <a:nvCxnSpPr>
                        <a:cNvPr id="3" name="Straight Connector 2"/>
                        <a:cNvCxnSpPr/>
                      </a:nvCxnSpPr>
                      <a:spPr>
                        <a:xfrm rot="5400000">
                          <a:off x="2628900" y="3675057"/>
                          <a:ext cx="1143000" cy="0"/>
                        </a:xfrm>
                        <a:prstGeom prst="line">
                          <a:avLst/>
                        </a:prstGeom>
                        <a:ln>
                          <a:solidFill>
                            <a:srgbClr val="FF0000"/>
                          </a:solidFill>
                          <a:prstDash val="sysDash"/>
                        </a:ln>
                      </a:spPr>
                      <a:style>
                        <a:lnRef idx="1">
                          <a:schemeClr val="accent1"/>
                        </a:lnRef>
                        <a:fillRef idx="0">
                          <a:schemeClr val="accent1"/>
                        </a:fillRef>
                        <a:effectRef idx="0">
                          <a:schemeClr val="accent1"/>
                        </a:effectRef>
                        <a:fontRef idx="minor">
                          <a:schemeClr val="tx1"/>
                        </a:fontRef>
                      </a:style>
                    </a:cxnSp>
                    <a:sp>
                      <a:nvSpPr>
                        <a:cNvPr id="4" name="TextBox 3"/>
                        <a:cNvSpPr txBox="1"/>
                      </a:nvSpPr>
                      <a:spPr>
                        <a:xfrm>
                          <a:off x="2964667" y="4246557"/>
                          <a:ext cx="60144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a:t>
                            </a:r>
                            <a:r>
                              <a:rPr lang="en-US" sz="1400" baseline="-25000" dirty="0" smtClean="0"/>
                              <a:t>1</a:t>
                            </a:r>
                            <a:r>
                              <a:rPr lang="en-US" sz="1400" dirty="0" smtClean="0"/>
                              <a:t> = 0</a:t>
                            </a:r>
                            <a:endParaRPr lang="en-US" sz="1400" dirty="0"/>
                          </a:p>
                        </a:txBody>
                        <a:useSpRect/>
                      </a:txSp>
                    </a:sp>
                    <a:cxnSp>
                      <a:nvCxnSpPr>
                        <a:cNvPr id="6" name="Straight Connector 5"/>
                        <a:cNvCxnSpPr/>
                      </a:nvCxnSpPr>
                      <a:spPr>
                        <a:xfrm>
                          <a:off x="2971800" y="3372497"/>
                          <a:ext cx="1752600" cy="0"/>
                        </a:xfrm>
                        <a:prstGeom prst="line">
                          <a:avLst/>
                        </a:prstGeom>
                      </a:spPr>
                      <a:style>
                        <a:lnRef idx="1">
                          <a:schemeClr val="accent1"/>
                        </a:lnRef>
                        <a:fillRef idx="0">
                          <a:schemeClr val="accent1"/>
                        </a:fillRef>
                        <a:effectRef idx="0">
                          <a:schemeClr val="accent1"/>
                        </a:effectRef>
                        <a:fontRef idx="minor">
                          <a:schemeClr val="tx1"/>
                        </a:fontRef>
                      </a:style>
                    </a:cxnSp>
                    <a:sp>
                      <a:nvSpPr>
                        <a:cNvPr id="10" name="Oval 9"/>
                        <a:cNvSpPr/>
                      </a:nvSpPr>
                      <a:spPr>
                        <a:xfrm>
                          <a:off x="3814480" y="3332157"/>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675530" y="2971800"/>
                          <a:ext cx="36740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r>
                              <a:rPr lang="en-US" sz="1400" baseline="-25000" dirty="0" smtClean="0"/>
                              <a:t>1</a:t>
                            </a:r>
                            <a:endParaRPr lang="en-US" sz="1400" baseline="-25000" dirty="0"/>
                          </a:p>
                        </a:txBody>
                        <a:useSpRect/>
                      </a:txSp>
                    </a:sp>
                    <a:cxnSp>
                      <a:nvCxnSpPr>
                        <a:cNvPr id="13" name="Straight Connector 12"/>
                        <a:cNvCxnSpPr/>
                      </a:nvCxnSpPr>
                      <a:spPr>
                        <a:xfrm rot="5400000">
                          <a:off x="5753100" y="3695700"/>
                          <a:ext cx="1295400" cy="0"/>
                        </a:xfrm>
                        <a:prstGeom prst="line">
                          <a:avLst/>
                        </a:prstGeom>
                        <a:ln>
                          <a:solidFill>
                            <a:srgbClr val="FF0000"/>
                          </a:solidFill>
                          <a:prstDash val="sysDash"/>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6165067" y="4343400"/>
                          <a:ext cx="60144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a:t>
                            </a:r>
                            <a:r>
                              <a:rPr lang="en-US" sz="1400" baseline="-25000" dirty="0" smtClean="0"/>
                              <a:t>1</a:t>
                            </a:r>
                            <a:r>
                              <a:rPr lang="en-US" sz="1400" dirty="0" smtClean="0"/>
                              <a:t> = 0</a:t>
                            </a:r>
                            <a:endParaRPr lang="en-US" sz="1400" dirty="0"/>
                          </a:p>
                        </a:txBody>
                        <a:useSpRect/>
                      </a:txSp>
                    </a:sp>
                    <a:cxnSp>
                      <a:nvCxnSpPr>
                        <a:cNvPr id="16" name="Straight Connector 15"/>
                        <a:cNvCxnSpPr/>
                      </a:nvCxnSpPr>
                      <a:spPr>
                        <a:xfrm>
                          <a:off x="5334000" y="3693460"/>
                          <a:ext cx="914400"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17"/>
                        <a:cNvSpPr/>
                      </a:nvSpPr>
                      <a:spPr>
                        <a:xfrm>
                          <a:off x="5791200" y="36576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5638800" y="3276600"/>
                          <a:ext cx="36740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r>
                              <a:rPr lang="en-US" sz="1400" baseline="-25000" dirty="0" smtClean="0"/>
                              <a:t>1</a:t>
                            </a:r>
                            <a:endParaRPr lang="en-US" sz="1400" baseline="-25000" dirty="0"/>
                          </a:p>
                        </a:txBody>
                        <a:useSpRect/>
                      </a:txSp>
                    </a:sp>
                    <a:sp>
                      <a:nvSpPr>
                        <a:cNvPr id="22" name="TextBox 21"/>
                        <a:cNvSpPr txBox="1"/>
                      </a:nvSpPr>
                      <a:spPr>
                        <a:xfrm>
                          <a:off x="2964667" y="2438400"/>
                          <a:ext cx="11508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Program 1</a:t>
                            </a:r>
                            <a:endParaRPr lang="en-US" dirty="0"/>
                          </a:p>
                        </a:txBody>
                        <a:useSpRect/>
                      </a:txSp>
                    </a:sp>
                    <a:sp>
                      <a:nvSpPr>
                        <a:cNvPr id="23" name="TextBox 22"/>
                        <a:cNvSpPr txBox="1"/>
                      </a:nvSpPr>
                      <a:spPr>
                        <a:xfrm>
                          <a:off x="5715000" y="2438400"/>
                          <a:ext cx="11508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Program 2</a:t>
                            </a:r>
                            <a:endParaRPr lang="en-US" dirty="0"/>
                          </a:p>
                        </a:txBody>
                        <a:useSpRect/>
                      </a:txSp>
                    </a:sp>
                  </a:grpSp>
                </lc:lockedCanvas>
              </a:graphicData>
            </a:graphic>
          </wp:inline>
        </w:drawing>
      </w:r>
    </w:p>
    <w:p w:rsidR="003400AA" w:rsidRDefault="003400AA" w:rsidP="00B46B61">
      <w:pPr>
        <w:pStyle w:val="ListParagraph"/>
        <w:ind w:left="2160"/>
        <w:rPr>
          <w:rFonts w:ascii="Garamond" w:hAnsi="Garamond"/>
          <w:sz w:val="24"/>
          <w:szCs w:val="24"/>
        </w:rPr>
      </w:pPr>
    </w:p>
    <w:p w:rsidR="003400AA" w:rsidRPr="00987845" w:rsidRDefault="003400AA" w:rsidP="00987845">
      <w:pPr>
        <w:pStyle w:val="ListParagraph"/>
        <w:rPr>
          <w:rFonts w:ascii="Garamond" w:hAnsi="Garamond"/>
          <w:b/>
          <w:sz w:val="24"/>
          <w:szCs w:val="24"/>
        </w:rPr>
      </w:pPr>
      <w:r w:rsidRPr="00987845">
        <w:rPr>
          <w:rFonts w:ascii="Garamond" w:hAnsi="Garamond"/>
          <w:b/>
          <w:sz w:val="24"/>
          <w:szCs w:val="24"/>
        </w:rPr>
        <w:t>If you had to pick a program, Program 1 is a better bet becau</w:t>
      </w:r>
      <w:r w:rsidR="00987845" w:rsidRPr="00987845">
        <w:rPr>
          <w:rFonts w:ascii="Garamond" w:hAnsi="Garamond"/>
          <w:b/>
          <w:sz w:val="24"/>
          <w:szCs w:val="24"/>
        </w:rPr>
        <w:t>se the range of program slopes</w:t>
      </w:r>
      <w:r w:rsidRPr="00987845">
        <w:rPr>
          <w:rFonts w:ascii="Garamond" w:hAnsi="Garamond"/>
          <w:b/>
          <w:sz w:val="24"/>
          <w:szCs w:val="24"/>
        </w:rPr>
        <w:t xml:space="preserve"> includes many positive values.  It also includ</w:t>
      </w:r>
      <w:r w:rsidR="00987845" w:rsidRPr="00987845">
        <w:rPr>
          <w:rFonts w:ascii="Garamond" w:hAnsi="Garamond"/>
          <w:b/>
          <w:sz w:val="24"/>
          <w:szCs w:val="24"/>
        </w:rPr>
        <w:t>es zero and negative values, so there is a chance the program might have no effect or a negative effect.</w:t>
      </w:r>
    </w:p>
    <w:p w:rsidR="00987845" w:rsidRPr="00987845" w:rsidRDefault="00987845" w:rsidP="00987845">
      <w:pPr>
        <w:pStyle w:val="ListParagraph"/>
        <w:rPr>
          <w:rFonts w:ascii="Garamond" w:hAnsi="Garamond"/>
          <w:b/>
          <w:sz w:val="24"/>
          <w:szCs w:val="24"/>
        </w:rPr>
      </w:pPr>
    </w:p>
    <w:p w:rsidR="00987845" w:rsidRPr="00987845" w:rsidRDefault="00987845" w:rsidP="00987845">
      <w:pPr>
        <w:pStyle w:val="ListParagraph"/>
        <w:rPr>
          <w:rFonts w:ascii="Garamond" w:hAnsi="Garamond"/>
          <w:b/>
          <w:sz w:val="24"/>
          <w:szCs w:val="24"/>
        </w:rPr>
      </w:pPr>
      <w:r w:rsidRPr="00987845">
        <w:rPr>
          <w:rFonts w:ascii="Garamond" w:hAnsi="Garamond"/>
          <w:b/>
          <w:sz w:val="24"/>
          <w:szCs w:val="24"/>
        </w:rPr>
        <w:t>Program 2, however, will always have a negative impact so it is a bad option.</w:t>
      </w:r>
      <w:r>
        <w:rPr>
          <w:rFonts w:ascii="Garamond" w:hAnsi="Garamond"/>
          <w:b/>
          <w:sz w:val="24"/>
          <w:szCs w:val="24"/>
        </w:rPr>
        <w:t xml:space="preserve"> Neither choice is great, but I would take a probability of a positive impact over a certainty of a negative impact. </w:t>
      </w:r>
    </w:p>
    <w:sectPr w:rsidR="00987845" w:rsidRPr="00987845" w:rsidSect="00FA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02AB"/>
    <w:multiLevelType w:val="hybridMultilevel"/>
    <w:tmpl w:val="FC1E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331CE"/>
    <w:multiLevelType w:val="hybridMultilevel"/>
    <w:tmpl w:val="BDDA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165D5D"/>
    <w:multiLevelType w:val="hybridMultilevel"/>
    <w:tmpl w:val="174AC6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6FC3A95"/>
    <w:multiLevelType w:val="hybridMultilevel"/>
    <w:tmpl w:val="522CE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85D2C"/>
    <w:multiLevelType w:val="hybridMultilevel"/>
    <w:tmpl w:val="EC78442C"/>
    <w:lvl w:ilvl="0" w:tplc="82B04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58CC"/>
    <w:rsid w:val="000333B0"/>
    <w:rsid w:val="00066DCB"/>
    <w:rsid w:val="00112745"/>
    <w:rsid w:val="0012620D"/>
    <w:rsid w:val="001417FF"/>
    <w:rsid w:val="001F4D2D"/>
    <w:rsid w:val="00230856"/>
    <w:rsid w:val="002358CC"/>
    <w:rsid w:val="002A3EC0"/>
    <w:rsid w:val="002D0549"/>
    <w:rsid w:val="003400AA"/>
    <w:rsid w:val="003F4D66"/>
    <w:rsid w:val="00413120"/>
    <w:rsid w:val="00447F40"/>
    <w:rsid w:val="00520523"/>
    <w:rsid w:val="005E2E5A"/>
    <w:rsid w:val="006400F1"/>
    <w:rsid w:val="0073169F"/>
    <w:rsid w:val="00845F6E"/>
    <w:rsid w:val="00895E9E"/>
    <w:rsid w:val="008A11D2"/>
    <w:rsid w:val="00944A9D"/>
    <w:rsid w:val="00971A2A"/>
    <w:rsid w:val="00987845"/>
    <w:rsid w:val="0099124B"/>
    <w:rsid w:val="00A94912"/>
    <w:rsid w:val="00B46B61"/>
    <w:rsid w:val="00C00F35"/>
    <w:rsid w:val="00C124BA"/>
    <w:rsid w:val="00C841A9"/>
    <w:rsid w:val="00D220DB"/>
    <w:rsid w:val="00D5552A"/>
    <w:rsid w:val="00DE4A16"/>
    <w:rsid w:val="00E00A82"/>
    <w:rsid w:val="00E313CA"/>
    <w:rsid w:val="00E926FE"/>
    <w:rsid w:val="00EA14AB"/>
    <w:rsid w:val="00F13D63"/>
    <w:rsid w:val="00F37D6E"/>
    <w:rsid w:val="00F41510"/>
    <w:rsid w:val="00F70F9F"/>
    <w:rsid w:val="00FA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7819D763"/>
  <w15:docId w15:val="{37865F26-32AD-42FC-8C21-5F50C58F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8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58CC"/>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2358CC"/>
    <w:pPr>
      <w:ind w:left="720"/>
      <w:contextualSpacing/>
    </w:pPr>
  </w:style>
  <w:style w:type="paragraph" w:styleId="BalloonText">
    <w:name w:val="Balloon Text"/>
    <w:basedOn w:val="Normal"/>
    <w:link w:val="BalloonTextChar"/>
    <w:uiPriority w:val="99"/>
    <w:semiHidden/>
    <w:unhideWhenUsed/>
    <w:rsid w:val="00EA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4AB"/>
    <w:rPr>
      <w:rFonts w:ascii="Tahoma" w:hAnsi="Tahoma" w:cs="Tahoma"/>
      <w:sz w:val="16"/>
      <w:szCs w:val="16"/>
    </w:rPr>
  </w:style>
  <w:style w:type="character" w:styleId="PlaceholderText">
    <w:name w:val="Placeholder Text"/>
    <w:basedOn w:val="DefaultParagraphFont"/>
    <w:uiPriority w:val="99"/>
    <w:semiHidden/>
    <w:rsid w:val="00112745"/>
    <w:rPr>
      <w:color w:val="808080"/>
    </w:rPr>
  </w:style>
  <w:style w:type="table" w:styleId="TableGrid">
    <w:name w:val="Table Grid"/>
    <w:basedOn w:val="TableNormal"/>
    <w:uiPriority w:val="59"/>
    <w:rsid w:val="000333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4.wmf"/><Relationship Id="rId10" Type="http://schemas.openxmlformats.org/officeDocument/2006/relationships/oleObject" Target="embeddings/oleObject2.bin"/><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5</cp:revision>
  <cp:lastPrinted>2014-01-15T22:22:00Z</cp:lastPrinted>
  <dcterms:created xsi:type="dcterms:W3CDTF">2011-03-07T17:38:00Z</dcterms:created>
  <dcterms:modified xsi:type="dcterms:W3CDTF">2019-08-24T22:23:00Z</dcterms:modified>
</cp:coreProperties>
</file>