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B207" w14:textId="477831D6" w:rsidR="004865F2" w:rsidRDefault="00EF50AC">
      <w:r>
        <w:t>Vindrose 1 år og 30 er veldig lik.</w:t>
      </w:r>
    </w:p>
    <w:p w14:paraId="691CA6D2" w14:textId="387739AF" w:rsidR="00EF50AC" w:rsidRDefault="00EF50AC"/>
    <w:p w14:paraId="50ECC5DD" w14:textId="266FA094" w:rsidR="00EF50AC" w:rsidRDefault="00EF50AC"/>
    <w:p w14:paraId="237019D2" w14:textId="34193559" w:rsidR="00EF50AC" w:rsidRPr="00EF50AC" w:rsidRDefault="00EF50AC">
      <w:pPr>
        <w:rPr>
          <w:lang w:val="en-US"/>
        </w:rPr>
      </w:pPr>
      <w:r w:rsidRPr="00EF50AC">
        <w:rPr>
          <w:lang w:val="en-US"/>
        </w:rPr>
        <w:t>arp876000_grid_gamratetot_bitmp_Total_summary</w:t>
      </w:r>
      <w:r>
        <w:rPr>
          <w:lang w:val="en-US"/>
        </w:rPr>
        <w:t>:</w:t>
      </w:r>
    </w:p>
    <w:p w14:paraId="1AA272C7" w14:textId="48B9EF11" w:rsidR="00EF50AC" w:rsidRDefault="00EF50AC">
      <w:r w:rsidRPr="00EF50AC">
        <w:drawing>
          <wp:inline distT="0" distB="0" distL="0" distR="0" wp14:anchorId="20152F6D" wp14:editId="0DACC7BC">
            <wp:extent cx="5760720" cy="411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AC"/>
    <w:rsid w:val="004865F2"/>
    <w:rsid w:val="00E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32B57"/>
  <w15:chartTrackingRefBased/>
  <w15:docId w15:val="{307ECC07-596A-40AA-8EC5-CAB311E8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Améen</dc:creator>
  <cp:keywords/>
  <dc:description/>
  <cp:lastModifiedBy>Einar Améen</cp:lastModifiedBy>
  <cp:revision>1</cp:revision>
  <dcterms:created xsi:type="dcterms:W3CDTF">2021-02-25T15:12:00Z</dcterms:created>
  <dcterms:modified xsi:type="dcterms:W3CDTF">2021-02-25T15:13:00Z</dcterms:modified>
</cp:coreProperties>
</file>