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5E882" w14:textId="0C7A16AF" w:rsidR="003410C8" w:rsidRPr="00CE5BCE" w:rsidRDefault="00F06FCD" w:rsidP="00BE6F33">
      <w:pPr>
        <w:pStyle w:val="ARTICLETITLE"/>
        <w:spacing w:after="120" w:line="240" w:lineRule="auto"/>
        <w:rPr>
          <w:color w:val="000000" w:themeColor="text1"/>
          <w:sz w:val="38"/>
          <w:szCs w:val="38"/>
        </w:rPr>
      </w:pPr>
      <w:r>
        <w:rPr>
          <w:color w:val="000000"/>
          <w:sz w:val="38"/>
          <w:szCs w:val="38"/>
        </w:rPr>
        <w:t>S</w:t>
      </w:r>
      <w:r w:rsidR="00CE5BCE" w:rsidRPr="00CE5BCE">
        <w:rPr>
          <w:color w:val="000000"/>
          <w:sz w:val="38"/>
          <w:szCs w:val="38"/>
        </w:rPr>
        <w:t>peech Analytics using Spect</w:t>
      </w:r>
      <w:r w:rsidR="0027043C">
        <w:rPr>
          <w:color w:val="000000"/>
          <w:sz w:val="38"/>
          <w:szCs w:val="38"/>
        </w:rPr>
        <w:t>r</w:t>
      </w:r>
      <w:r w:rsidR="00CE5BCE" w:rsidRPr="00CE5BCE">
        <w:rPr>
          <w:color w:val="000000"/>
          <w:sz w:val="38"/>
          <w:szCs w:val="38"/>
        </w:rPr>
        <w:t>ogram Excel-GUI Analyzer</w:t>
      </w:r>
    </w:p>
    <w:p w14:paraId="0B859B92" w14:textId="77777777" w:rsidR="00CD74FF" w:rsidRPr="00CD74FF" w:rsidRDefault="00CD74FF" w:rsidP="00BE6F33">
      <w:pPr>
        <w:spacing w:line="240" w:lineRule="auto"/>
        <w:contextualSpacing/>
        <w:jc w:val="center"/>
        <w:rPr>
          <w:rFonts w:ascii="Helvetica" w:hAnsi="Helvetica" w:cs="Helvetica"/>
          <w:sz w:val="22"/>
        </w:rPr>
      </w:pPr>
      <w:r>
        <w:rPr>
          <w:rFonts w:ascii="Helvetica" w:hAnsi="Helvetica" w:cs="Helvetica"/>
          <w:sz w:val="22"/>
        </w:rPr>
        <w:t>Engr. Ranil Montaril, M</w:t>
      </w:r>
      <w:r w:rsidR="00960A93">
        <w:rPr>
          <w:rFonts w:ascii="Helvetica" w:hAnsi="Helvetica" w:cs="Helvetica"/>
          <w:sz w:val="22"/>
        </w:rPr>
        <w:t xml:space="preserve">SECE, Bolinas, Jordan Michael, </w:t>
      </w:r>
      <w:r>
        <w:rPr>
          <w:rFonts w:ascii="Helvetica" w:hAnsi="Helvetica" w:cs="Helvetica"/>
          <w:sz w:val="22"/>
        </w:rPr>
        <w:t>Damandaman, Gilly Lea</w:t>
      </w:r>
      <w:r w:rsidRPr="00CD74FF">
        <w:rPr>
          <w:rFonts w:ascii="Helvetica" w:hAnsi="Helvetica" w:cs="Helvetica"/>
          <w:sz w:val="22"/>
        </w:rPr>
        <w:t>,</w:t>
      </w:r>
    </w:p>
    <w:p w14:paraId="1FADE970" w14:textId="77777777" w:rsidR="00B45471" w:rsidRDefault="00B261D5" w:rsidP="00B45471">
      <w:pPr>
        <w:spacing w:line="240" w:lineRule="auto"/>
        <w:contextualSpacing/>
        <w:jc w:val="center"/>
        <w:rPr>
          <w:rFonts w:ascii="Helvetica" w:hAnsi="Helvetica" w:cs="Helvetica"/>
          <w:sz w:val="22"/>
        </w:rPr>
      </w:pPr>
      <w:r>
        <w:rPr>
          <w:rFonts w:ascii="Helvetica" w:hAnsi="Helvetica" w:cs="Helvetica"/>
          <w:sz w:val="22"/>
        </w:rPr>
        <w:t>Garcia</w:t>
      </w:r>
      <w:r w:rsidR="00B45471">
        <w:rPr>
          <w:rFonts w:ascii="Helvetica" w:hAnsi="Helvetica" w:cs="Helvetica"/>
          <w:sz w:val="22"/>
        </w:rPr>
        <w:t>, Edil Gester</w:t>
      </w:r>
      <w:r w:rsidR="00CD74FF" w:rsidRPr="00CD74FF">
        <w:rPr>
          <w:rFonts w:ascii="Helvetica" w:hAnsi="Helvetica" w:cs="Helvetica"/>
          <w:sz w:val="22"/>
        </w:rPr>
        <w:t xml:space="preserve">, </w:t>
      </w:r>
      <w:r w:rsidR="00B45471">
        <w:rPr>
          <w:rFonts w:ascii="Helvetica" w:hAnsi="Helvetica" w:cs="Helvetica"/>
          <w:sz w:val="22"/>
        </w:rPr>
        <w:t>Garcia, Jedidiah</w:t>
      </w:r>
      <w:r w:rsidR="00CD74FF" w:rsidRPr="00CD74FF">
        <w:rPr>
          <w:rFonts w:ascii="Helvetica" w:hAnsi="Helvetica" w:cs="Helvetica"/>
          <w:sz w:val="22"/>
        </w:rPr>
        <w:t xml:space="preserve">, </w:t>
      </w:r>
      <w:r w:rsidR="00B45471">
        <w:rPr>
          <w:rFonts w:ascii="Helvetica" w:hAnsi="Helvetica" w:cs="Helvetica"/>
          <w:sz w:val="22"/>
        </w:rPr>
        <w:t>Pusancho, Rose Mae,</w:t>
      </w:r>
    </w:p>
    <w:p w14:paraId="6DE12668" w14:textId="77777777" w:rsidR="003410C8" w:rsidRDefault="00B45471" w:rsidP="00B45471">
      <w:pPr>
        <w:spacing w:line="240" w:lineRule="auto"/>
        <w:contextualSpacing/>
        <w:jc w:val="center"/>
        <w:rPr>
          <w:rFonts w:ascii="Helvetica" w:hAnsi="Helvetica" w:cs="Helvetica"/>
          <w:sz w:val="22"/>
        </w:rPr>
      </w:pPr>
      <w:r>
        <w:rPr>
          <w:rFonts w:ascii="Helvetica" w:hAnsi="Helvetica" w:cs="Helvetica"/>
          <w:sz w:val="22"/>
        </w:rPr>
        <w:t>Verceles, John Lester</w:t>
      </w:r>
      <w:r w:rsidR="00FA321C">
        <w:rPr>
          <w:rFonts w:ascii="Helvetica" w:hAnsi="Helvetica" w:cs="Helvetica"/>
          <w:sz w:val="22"/>
        </w:rPr>
        <w:t>, Zubiri, Ceasar Jem Rick</w:t>
      </w:r>
    </w:p>
    <w:p w14:paraId="718B50E0" w14:textId="77777777" w:rsidR="00CD74FF" w:rsidRPr="00CD74FF" w:rsidRDefault="00CD74FF" w:rsidP="00BE6F33">
      <w:pPr>
        <w:spacing w:line="240" w:lineRule="auto"/>
        <w:contextualSpacing/>
        <w:jc w:val="center"/>
        <w:rPr>
          <w:rFonts w:ascii="Helvetica" w:hAnsi="Helvetica" w:cs="Helvetica"/>
          <w:sz w:val="22"/>
        </w:rPr>
      </w:pPr>
    </w:p>
    <w:p w14:paraId="08AA8D33" w14:textId="77777777" w:rsidR="003410C8" w:rsidRPr="00A7547A" w:rsidRDefault="003410C8" w:rsidP="00AF6D63">
      <w:pPr>
        <w:pStyle w:val="ABSTRACT"/>
        <w:spacing w:line="240" w:lineRule="auto"/>
        <w:jc w:val="both"/>
        <w:rPr>
          <w:rFonts w:cs="Helvetica"/>
          <w:b/>
          <w:color w:val="000000"/>
        </w:rPr>
      </w:pPr>
      <w:r w:rsidRPr="00746955">
        <w:rPr>
          <w:b/>
          <w:i/>
          <w:color w:val="000000"/>
        </w:rPr>
        <w:t>Abstrac</w:t>
      </w:r>
      <w:r w:rsidR="00200E8C" w:rsidRPr="00746955">
        <w:rPr>
          <w:b/>
          <w:i/>
          <w:color w:val="000000"/>
        </w:rPr>
        <w:t>t</w:t>
      </w:r>
      <w:r w:rsidRPr="00746955">
        <w:rPr>
          <w:b/>
          <w:i/>
          <w:color w:val="000000"/>
        </w:rPr>
        <w:t>—</w:t>
      </w:r>
      <w:r w:rsidR="00AF6D63" w:rsidRPr="00A7547A">
        <w:rPr>
          <w:rFonts w:cs="Helvetica"/>
          <w:b/>
          <w:color w:val="111111"/>
          <w:szCs w:val="21"/>
          <w:shd w:val="clear" w:color="auto" w:fill="FFFFFF"/>
        </w:rPr>
        <w:t>An important aid in analysis &amp; display of speech is sound spectrogram. It represents time-frequency intensity display of short time spectrum. The quality of speech can be studied by visual inspection of spectrogram. This is one of the important applications of spectrogram in speech processing especially in speech enhancement. Another application of spectrogram is in isolating voiced and unvoiced regions. But to conclude from visual inspection the clarity of spectrogram is also important. Before plotting the spectrogram, the time domain speech signal is converted to frequency domain. The transform domain used plays vital role in resolution of spectrogram. Generally, Fast Fourier Transform is used to convert the time domain signal into frequency do</w:t>
      </w:r>
      <w:bookmarkStart w:id="0" w:name="_GoBack"/>
      <w:bookmarkEnd w:id="0"/>
      <w:r w:rsidR="00AF6D63" w:rsidRPr="00A7547A">
        <w:rPr>
          <w:rFonts w:cs="Helvetica"/>
          <w:b/>
          <w:color w:val="111111"/>
          <w:szCs w:val="21"/>
          <w:shd w:val="clear" w:color="auto" w:fill="FFFFFF"/>
        </w:rPr>
        <w:t>main signal. Th</w:t>
      </w:r>
      <w:r w:rsidR="007126CD">
        <w:rPr>
          <w:rFonts w:cs="Helvetica"/>
          <w:b/>
          <w:color w:val="111111"/>
          <w:szCs w:val="21"/>
          <w:shd w:val="clear" w:color="auto" w:fill="FFFFFF"/>
        </w:rPr>
        <w:t>is paper discusses the step by step procedure</w:t>
      </w:r>
      <w:r w:rsidR="00AF6D63" w:rsidRPr="00A7547A">
        <w:rPr>
          <w:rFonts w:cs="Helvetica"/>
          <w:b/>
          <w:color w:val="111111"/>
          <w:szCs w:val="21"/>
          <w:shd w:val="clear" w:color="auto" w:fill="FFFFFF"/>
        </w:rPr>
        <w:t xml:space="preserve"> of using this transform for converting the time domain speech signal into frequency domain before plotting spectrogram that is used for speech analytics.</w:t>
      </w:r>
    </w:p>
    <w:p w14:paraId="11F79FB1" w14:textId="77777777" w:rsidR="003410C8" w:rsidRPr="00746955" w:rsidRDefault="003410C8" w:rsidP="00AF6D63">
      <w:pPr>
        <w:pStyle w:val="KEYWORD"/>
        <w:spacing w:line="240" w:lineRule="auto"/>
        <w:jc w:val="both"/>
        <w:rPr>
          <w:b/>
          <w:i/>
          <w:color w:val="000000"/>
        </w:rPr>
      </w:pPr>
      <w:r w:rsidRPr="00746955">
        <w:rPr>
          <w:b/>
          <w:i/>
          <w:color w:val="000000"/>
        </w:rPr>
        <w:t>Index Terms—</w:t>
      </w:r>
      <w:r w:rsidR="00A56EBB" w:rsidRPr="009A5FF1">
        <w:rPr>
          <w:b/>
          <w:color w:val="000000"/>
        </w:rPr>
        <w:t>Fast Fourier Transform (FFT), Spectrogram</w:t>
      </w:r>
      <w:r w:rsidR="00200E8C" w:rsidRPr="009A5FF1">
        <w:rPr>
          <w:b/>
          <w:color w:val="000000"/>
        </w:rPr>
        <w:t xml:space="preserve">, </w:t>
      </w:r>
      <w:r w:rsidR="00A56EBB" w:rsidRPr="009A5FF1">
        <w:rPr>
          <w:b/>
          <w:color w:val="000000"/>
        </w:rPr>
        <w:t>Speech Analytics</w:t>
      </w:r>
    </w:p>
    <w:p w14:paraId="63B60BAF" w14:textId="77777777" w:rsidR="003410C8" w:rsidRDefault="003410C8" w:rsidP="00BE6F33">
      <w:pPr>
        <w:pStyle w:val="PARAGRAPHnoindent"/>
        <w:spacing w:before="120" w:line="240" w:lineRule="auto"/>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59EB363A" w14:textId="77777777" w:rsidR="003410C8" w:rsidRDefault="00A401D7" w:rsidP="00BE6F33">
      <w:pPr>
        <w:pStyle w:val="Heading1"/>
        <w:spacing w:before="200" w:line="240" w:lineRule="auto"/>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Background of the Study</w:t>
      </w:r>
    </w:p>
    <w:p w14:paraId="2F8C405D" w14:textId="77777777" w:rsidR="00B662BB" w:rsidRDefault="00B662BB" w:rsidP="00BE6F33">
      <w:pPr>
        <w:pStyle w:val="AUTHORAFFILIATION"/>
        <w:framePr w:vSpace="0" w:wrap="around" w:vAnchor="page" w:hAnchor="page" w:x="631" w:y="12721"/>
        <w:spacing w:before="120" w:after="60" w:line="240" w:lineRule="auto"/>
        <w:jc w:val="center"/>
        <w:rPr>
          <w:i w:val="0"/>
          <w:color w:val="000000"/>
        </w:rPr>
      </w:pPr>
      <w:r>
        <w:rPr>
          <w:rFonts w:ascii="Times New Roman" w:hAnsi="Times New Roman"/>
          <w:i w:val="0"/>
          <w:color w:val="000000"/>
          <w:sz w:val="14"/>
        </w:rPr>
        <w:t>————————————————</w:t>
      </w:r>
    </w:p>
    <w:p w14:paraId="328DFBD7" w14:textId="77777777" w:rsidR="00B662BB" w:rsidRPr="0092799B" w:rsidRDefault="00FA321C" w:rsidP="00BE6F33">
      <w:pPr>
        <w:pStyle w:val="AUTHORAFFILIATION"/>
        <w:framePr w:vSpace="0" w:wrap="around" w:vAnchor="page" w:hAnchor="page" w:x="631" w:y="12721"/>
        <w:numPr>
          <w:ilvl w:val="0"/>
          <w:numId w:val="1"/>
        </w:numPr>
        <w:spacing w:line="240" w:lineRule="auto"/>
        <w:rPr>
          <w:rFonts w:ascii="Palatino Linotype" w:hAnsi="Palatino Linotype"/>
          <w:color w:val="000000"/>
          <w:szCs w:val="16"/>
        </w:rPr>
      </w:pPr>
      <w:r>
        <w:rPr>
          <w:rFonts w:ascii="Palatino Linotype" w:hAnsi="Palatino Linotype"/>
          <w:color w:val="000000"/>
          <w:szCs w:val="16"/>
        </w:rPr>
        <w:t>J.M. Bolinas</w:t>
      </w:r>
      <w:r w:rsidR="00A01F2A">
        <w:rPr>
          <w:rFonts w:ascii="Palatino Linotype" w:hAnsi="Palatino Linotype"/>
          <w:color w:val="000000"/>
          <w:szCs w:val="16"/>
        </w:rPr>
        <w:t xml:space="preserve">, G.L. Damandaman, E.G. Garcia, J. Gracia, R.M. Pusancho, </w:t>
      </w:r>
      <w:r w:rsidR="00B662BB" w:rsidRPr="0092799B">
        <w:rPr>
          <w:rFonts w:ascii="Palatino Linotype" w:hAnsi="Palatino Linotype"/>
          <w:color w:val="000000"/>
          <w:szCs w:val="16"/>
        </w:rPr>
        <w:t xml:space="preserve">J.L. Verceles </w:t>
      </w:r>
      <w:r w:rsidR="00A01F2A">
        <w:rPr>
          <w:rFonts w:ascii="Palatino Linotype" w:hAnsi="Palatino Linotype"/>
          <w:color w:val="000000"/>
          <w:szCs w:val="16"/>
        </w:rPr>
        <w:t xml:space="preserve">and C.J.R. Zubiri </w:t>
      </w:r>
      <w:r w:rsidR="00B662BB" w:rsidRPr="0092799B">
        <w:rPr>
          <w:rFonts w:ascii="Palatino Linotype" w:hAnsi="Palatino Linotype"/>
          <w:color w:val="000000"/>
          <w:szCs w:val="16"/>
        </w:rPr>
        <w:t xml:space="preserve">are students of the Department of Computer Science, College of Computer and Information Sciences at the Polytechnic University of the Philippines, Sta. Mesa, Manila, Philippines. </w:t>
      </w:r>
    </w:p>
    <w:p w14:paraId="0C032899" w14:textId="77777777" w:rsidR="00B662BB" w:rsidRPr="0092799B" w:rsidRDefault="00C714AE" w:rsidP="00BE6F33">
      <w:pPr>
        <w:pStyle w:val="AUTHORAFFILIATION"/>
        <w:framePr w:vSpace="0" w:wrap="around" w:vAnchor="page" w:hAnchor="page" w:x="631" w:y="12721"/>
        <w:spacing w:line="240" w:lineRule="auto"/>
        <w:ind w:left="160"/>
        <w:rPr>
          <w:rFonts w:ascii="Palatino Linotype" w:hAnsi="Palatino Linotype"/>
          <w:color w:val="000000"/>
          <w:szCs w:val="16"/>
        </w:rPr>
      </w:pPr>
      <w:r>
        <w:rPr>
          <w:rFonts w:ascii="Palatino Linotype" w:hAnsi="Palatino Linotype"/>
          <w:color w:val="000000"/>
          <w:szCs w:val="16"/>
        </w:rPr>
        <w:t>Email: {</w:t>
      </w:r>
      <w:r w:rsidR="006237BC">
        <w:rPr>
          <w:rFonts w:ascii="Palatino Linotype" w:hAnsi="Palatino Linotype"/>
          <w:color w:val="000000"/>
          <w:szCs w:val="16"/>
        </w:rPr>
        <w:t xml:space="preserve">jordanmichaelbolinas, gillylead, </w:t>
      </w:r>
      <w:r w:rsidR="006237BC" w:rsidRPr="006237BC">
        <w:rPr>
          <w:rFonts w:ascii="Palatino Linotype" w:hAnsi="Palatino Linotype"/>
          <w:color w:val="000000"/>
          <w:szCs w:val="16"/>
        </w:rPr>
        <w:t>edilgesterg</w:t>
      </w:r>
      <w:r w:rsidR="00613FD9">
        <w:t xml:space="preserve">, </w:t>
      </w:r>
      <w:r w:rsidR="006237BC" w:rsidRPr="006237BC">
        <w:t>jedidiahgarcia2203</w:t>
      </w:r>
      <w:r w:rsidR="00547157">
        <w:t>,</w:t>
      </w:r>
      <w:r w:rsidR="006237BC">
        <w:rPr>
          <w:rFonts w:ascii="Helvetica" w:hAnsi="Helvetica" w:cs="Helvetica"/>
          <w:i w:val="0"/>
          <w:color w:val="4B4F56"/>
          <w:sz w:val="18"/>
          <w:szCs w:val="18"/>
          <w:shd w:val="clear" w:color="auto" w:fill="F1F0F0"/>
        </w:rPr>
        <w:t xml:space="preserve"> </w:t>
      </w:r>
      <w:r w:rsidR="006237BC" w:rsidRPr="006237BC">
        <w:t>rosemaepusancho</w:t>
      </w:r>
      <w:r w:rsidR="00547157">
        <w:t xml:space="preserve"> </w:t>
      </w:r>
      <w:r w:rsidR="0096563A">
        <w:rPr>
          <w:rFonts w:ascii="Palatino Linotype" w:hAnsi="Palatino Linotype"/>
          <w:color w:val="000000"/>
          <w:szCs w:val="16"/>
        </w:rPr>
        <w:t xml:space="preserve">, </w:t>
      </w:r>
      <w:r w:rsidR="00B662BB" w:rsidRPr="0092799B">
        <w:rPr>
          <w:rFonts w:ascii="Palatino Linotype" w:hAnsi="Palatino Linotype"/>
          <w:color w:val="000000"/>
          <w:szCs w:val="16"/>
        </w:rPr>
        <w:t>johnlesterverceles</w:t>
      </w:r>
      <w:r w:rsidR="00EA59EC">
        <w:rPr>
          <w:rFonts w:ascii="Palatino Linotype" w:hAnsi="Palatino Linotype"/>
          <w:color w:val="000000"/>
          <w:szCs w:val="16"/>
        </w:rPr>
        <w:t xml:space="preserve">, </w:t>
      </w:r>
      <w:r w:rsidR="00EA59EC" w:rsidRPr="00EA59EC">
        <w:rPr>
          <w:rFonts w:ascii="Palatino Linotype" w:hAnsi="Palatino Linotype"/>
          <w:color w:val="000000"/>
          <w:szCs w:val="16"/>
        </w:rPr>
        <w:t>jemzubiri</w:t>
      </w:r>
      <w:r w:rsidR="00B662BB" w:rsidRPr="0092799B">
        <w:rPr>
          <w:rFonts w:ascii="Palatino Linotype" w:hAnsi="Palatino Linotype"/>
          <w:color w:val="000000"/>
          <w:szCs w:val="16"/>
        </w:rPr>
        <w:t>} @gmail.com</w:t>
      </w:r>
    </w:p>
    <w:p w14:paraId="70391F9D" w14:textId="77777777" w:rsidR="00B662BB" w:rsidRPr="0092799B" w:rsidRDefault="00B662BB" w:rsidP="00BE6F33">
      <w:pPr>
        <w:pStyle w:val="AUTHORAFFILIATION"/>
        <w:framePr w:vSpace="0" w:wrap="around" w:vAnchor="page" w:hAnchor="page" w:x="631" w:y="12721"/>
        <w:numPr>
          <w:ilvl w:val="0"/>
          <w:numId w:val="1"/>
        </w:numPr>
        <w:spacing w:line="240" w:lineRule="auto"/>
        <w:rPr>
          <w:rFonts w:ascii="Palatino Linotype" w:hAnsi="Palatino Linotype"/>
          <w:color w:val="000000"/>
          <w:szCs w:val="16"/>
        </w:rPr>
      </w:pPr>
      <w:r w:rsidRPr="0092799B">
        <w:rPr>
          <w:rFonts w:ascii="Palatino Linotype" w:hAnsi="Palatino Linotype"/>
          <w:color w:val="000000"/>
          <w:szCs w:val="16"/>
        </w:rPr>
        <w:t>R.M. Montaril is a professor of the Department of Computer Science</w:t>
      </w:r>
    </w:p>
    <w:p w14:paraId="5A7EC66A" w14:textId="77777777" w:rsidR="00B662BB" w:rsidRPr="0092799B" w:rsidRDefault="00B662BB" w:rsidP="00BE6F33">
      <w:pPr>
        <w:pStyle w:val="AUTHORAFFILIATION"/>
        <w:framePr w:vSpace="0" w:wrap="around" w:vAnchor="page" w:hAnchor="page" w:x="631" w:y="12721"/>
        <w:spacing w:line="240" w:lineRule="auto"/>
        <w:ind w:left="160"/>
        <w:rPr>
          <w:rFonts w:ascii="Palatino Linotype" w:hAnsi="Palatino Linotype"/>
          <w:color w:val="000000"/>
          <w:szCs w:val="16"/>
        </w:rPr>
      </w:pPr>
      <w:r w:rsidRPr="0092799B">
        <w:rPr>
          <w:rFonts w:ascii="Palatino Linotype" w:hAnsi="Palatino Linotype"/>
          <w:color w:val="000000"/>
          <w:szCs w:val="16"/>
        </w:rPr>
        <w:t>Email:  rmmontaril@pup.edu.ph</w:t>
      </w:r>
    </w:p>
    <w:p w14:paraId="4C8EBE6D" w14:textId="77777777" w:rsidR="008D1C60" w:rsidRDefault="0013269E" w:rsidP="000F62CE">
      <w:pPr>
        <w:spacing w:line="240" w:lineRule="auto"/>
        <w:ind w:firstLine="360"/>
      </w:pPr>
      <w:r w:rsidRPr="0013269E">
        <w:t>Human speech, along with most sound waveforms, is comprised of many frequency components; the human ear is capable of detecting frequencies between 20Hz and 20,000Hz, although most linguistic information seems to be "concentrated" below 8kHz, according to many researchers. Using this information, it's possible to design a graphical device to represent a speech waveform.</w:t>
      </w:r>
      <w:r>
        <w:t xml:space="preserve"> </w:t>
      </w:r>
      <w:sdt>
        <w:sdtPr>
          <w:id w:val="776990090"/>
          <w:citation/>
        </w:sdtPr>
        <w:sdtEndPr/>
        <w:sdtContent>
          <w:r>
            <w:fldChar w:fldCharType="begin"/>
          </w:r>
          <w:r>
            <w:instrText xml:space="preserve"> CITATION Pro17 \l 1033 </w:instrText>
          </w:r>
          <w:r>
            <w:fldChar w:fldCharType="separate"/>
          </w:r>
          <w:r w:rsidR="00C44D0F">
            <w:rPr>
              <w:noProof/>
            </w:rPr>
            <w:t>[1]</w:t>
          </w:r>
          <w:r>
            <w:fldChar w:fldCharType="end"/>
          </w:r>
        </w:sdtContent>
      </w:sdt>
      <w:r>
        <w:t xml:space="preserve"> </w:t>
      </w:r>
      <w:r w:rsidRPr="0013269E">
        <w:t>To be functional, it needs to show the magnitudes of frequency components, and should be displayed on the time axis (since speech signals vary in frequency composition with time). As luck would have it, such a graphical device is available: the spectrogram.</w:t>
      </w:r>
    </w:p>
    <w:p w14:paraId="1B2C4759" w14:textId="77777777" w:rsidR="00DC763B" w:rsidRDefault="00DC763B" w:rsidP="000F62CE">
      <w:pPr>
        <w:spacing w:line="240" w:lineRule="auto"/>
        <w:ind w:firstLine="360"/>
      </w:pPr>
      <w:r w:rsidRPr="00DC763B">
        <w:t>A speech spectrogram shows the Fourier Transform of a signal as it varies with time. The magnitude</w:t>
      </w:r>
      <w:r w:rsidR="00087EDA">
        <w:t xml:space="preserve"> of the frequency components is</w:t>
      </w:r>
      <w:r w:rsidRPr="00DC763B">
        <w:t xml:space="preserve"> generally either represented as changing colors (along a set color scale) or varying shades of black for a grayscale plot.</w:t>
      </w:r>
    </w:p>
    <w:p w14:paraId="0CB9DC74" w14:textId="77777777" w:rsidR="00043547" w:rsidRDefault="00043547" w:rsidP="00043547">
      <w:pPr>
        <w:spacing w:line="240" w:lineRule="auto"/>
        <w:ind w:firstLine="360"/>
      </w:pPr>
      <w:r w:rsidRPr="00EA30A4">
        <w:t>In the</w:t>
      </w:r>
      <w:r>
        <w:t xml:space="preserve"> </w:t>
      </w:r>
      <w:r w:rsidRPr="00EA30A4">
        <w:t>field of time–frequency signal processing, it is one of the most</w:t>
      </w:r>
      <w:r>
        <w:t xml:space="preserve"> </w:t>
      </w:r>
      <w:r w:rsidRPr="00EA30A4">
        <w:t>popular quadratic Time-Frequency distribution that represents a</w:t>
      </w:r>
      <w:r>
        <w:t xml:space="preserve"> </w:t>
      </w:r>
      <w:r w:rsidRPr="00EA30A4">
        <w:t>signal in a joint time-frequency domain. Also known as spectral</w:t>
      </w:r>
      <w:r>
        <w:t xml:space="preserve"> </w:t>
      </w:r>
      <w:r w:rsidRPr="00EA30A4">
        <w:t>waterfalls, sonograms, voiceprints, or voicegrams, spectrograms</w:t>
      </w:r>
      <w:r>
        <w:t xml:space="preserve"> </w:t>
      </w:r>
      <w:r w:rsidRPr="00EA30A4">
        <w:t>are used to identify phonetic sounds</w:t>
      </w:r>
      <w:r>
        <w:t xml:space="preserve">. </w:t>
      </w:r>
      <w:sdt>
        <w:sdtPr>
          <w:id w:val="-1723668297"/>
          <w:citation/>
        </w:sdtPr>
        <w:sdtEndPr/>
        <w:sdtContent>
          <w:r>
            <w:fldChar w:fldCharType="begin"/>
          </w:r>
          <w:r>
            <w:instrText xml:space="preserve"> CITATION Mer11 \l 1033 </w:instrText>
          </w:r>
          <w:r>
            <w:fldChar w:fldCharType="separate"/>
          </w:r>
          <w:r w:rsidR="00C44D0F">
            <w:rPr>
              <w:noProof/>
            </w:rPr>
            <w:t>[2]</w:t>
          </w:r>
          <w:r>
            <w:fldChar w:fldCharType="end"/>
          </w:r>
        </w:sdtContent>
      </w:sdt>
      <w:r>
        <w:t xml:space="preserve"> </w:t>
      </w:r>
      <w:r w:rsidRPr="00EA30A4">
        <w:t>The most common format is a graph with two geometric</w:t>
      </w:r>
      <w:r>
        <w:t xml:space="preserve"> </w:t>
      </w:r>
      <w:r w:rsidRPr="00EA30A4">
        <w:t>dimensions: the hor</w:t>
      </w:r>
      <w:r>
        <w:t>izontal axis represents time</w:t>
      </w:r>
      <w:r w:rsidRPr="00EA30A4">
        <w:t>, the vertical axis is</w:t>
      </w:r>
      <w:r>
        <w:t xml:space="preserve"> </w:t>
      </w:r>
      <w:r w:rsidRPr="00EA30A4">
        <w:t>frequency; a third dimension indicating the amplitude of a</w:t>
      </w:r>
      <w:r>
        <w:t xml:space="preserve"> </w:t>
      </w:r>
      <w:r w:rsidRPr="00EA30A4">
        <w:t>particular frequency at a particular time is represented by the</w:t>
      </w:r>
      <w:r>
        <w:t xml:space="preserve"> </w:t>
      </w:r>
      <w:r w:rsidRPr="00EA30A4">
        <w:t xml:space="preserve">intensity or colour of each </w:t>
      </w:r>
      <w:r w:rsidRPr="00EA30A4">
        <w:t>point in the image.</w:t>
      </w:r>
    </w:p>
    <w:p w14:paraId="514B0DAE" w14:textId="77777777" w:rsidR="00274E4F" w:rsidRDefault="00043547" w:rsidP="000F62CE">
      <w:pPr>
        <w:spacing w:line="240" w:lineRule="auto"/>
        <w:ind w:firstLine="360"/>
      </w:pPr>
      <w:r>
        <w:t>On the other hand, l</w:t>
      </w:r>
      <w:r w:rsidRPr="00043547">
        <w:t>inguistics researchers have sought for years to characterize the sounds humans utter to communicate. The presently-accepted "fundamental unit" of speech is the </w:t>
      </w:r>
      <w:r w:rsidRPr="00043547">
        <w:rPr>
          <w:i/>
          <w:iCs/>
        </w:rPr>
        <w:t>phoneme</w:t>
      </w:r>
      <w:r w:rsidRPr="00043547">
        <w:t>; every meaningful sound is comprised of one or more of these units, and every language spoken by humans utilizes a unique set of the possible phonemes. It is the aim of phonetics researchers to develop methods for uniquely identifying phonemes in speech. Additionally, digital speech recognition depends on the ability to uniquely-identify single words or phrases; time and frequency domain analysis of speech signals are tools of choice for researchers in the field.</w:t>
      </w:r>
    </w:p>
    <w:p w14:paraId="4758A740" w14:textId="77777777" w:rsidR="00043547" w:rsidRDefault="00043547" w:rsidP="000F62CE">
      <w:pPr>
        <w:spacing w:line="240" w:lineRule="auto"/>
        <w:ind w:firstLine="360"/>
      </w:pPr>
      <w:r w:rsidRPr="00043547">
        <w:t>However, looking at the time-domain representation of speech signals can be frustrating; the waveform for a single word or phrase can vary significantly between utterances, even when performed by the same speaker. Consider, for example, the multitude of ways</w:t>
      </w:r>
      <w:r w:rsidR="00B5729F">
        <w:t xml:space="preserve"> the word </w:t>
      </w:r>
      <w:r w:rsidRPr="00043547">
        <w:t>can be pronounced. Since researchers generally desire a consistent relationship between input and output, it is clear that a speech waveform must be transformed somehow to obtain a more descriptive relationship.</w:t>
      </w:r>
    </w:p>
    <w:p w14:paraId="2F151054" w14:textId="77777777" w:rsidR="00A401D7" w:rsidRDefault="00043547" w:rsidP="00BE6EC2">
      <w:pPr>
        <w:spacing w:line="240" w:lineRule="auto"/>
        <w:ind w:firstLine="360"/>
      </w:pPr>
      <w:r w:rsidRPr="00043547">
        <w:t>In particular, the Fast Fourier Transform (FFT) algorithm provides an easy-to-implement way of transforming a finite-time signal into its frequency-domain representation. Applying this approach to speech waveforms reveals a tremendous amount of information.</w:t>
      </w:r>
    </w:p>
    <w:p w14:paraId="56202455" w14:textId="77777777" w:rsidR="00BE6EC2" w:rsidRDefault="00BE6EC2" w:rsidP="00BE6EC2">
      <w:pPr>
        <w:spacing w:line="240" w:lineRule="auto"/>
        <w:ind w:firstLine="360"/>
      </w:pPr>
      <w:r>
        <w:t>In this paper, the proponents attempt to generate a visual representation of speech which is the spectrogram with the aid of Excel in FFT computation and grayscale conversion and Matlab in spectrogram plotting.</w:t>
      </w:r>
    </w:p>
    <w:p w14:paraId="2A1EA51A" w14:textId="77777777" w:rsidR="00613FD9" w:rsidRPr="006E7F46" w:rsidRDefault="00613FD9" w:rsidP="000F62CE">
      <w:pPr>
        <w:spacing w:line="240" w:lineRule="auto"/>
        <w:rPr>
          <w:rFonts w:ascii="Palatino Linotype" w:hAnsi="Palatino Linotype" w:cs="Arial"/>
          <w:sz w:val="20"/>
        </w:rPr>
      </w:pPr>
    </w:p>
    <w:p w14:paraId="74B09036" w14:textId="77777777" w:rsidR="003410C8" w:rsidRPr="000E0E36" w:rsidRDefault="007D1CE2" w:rsidP="00BE6F33">
      <w:pPr>
        <w:pStyle w:val="Heading1"/>
        <w:spacing w:line="240" w:lineRule="auto"/>
        <w:rPr>
          <w:color w:val="FF0000"/>
        </w:rPr>
      </w:pPr>
      <w:r w:rsidRPr="000E0E36">
        <w:rPr>
          <w:color w:val="FF0000"/>
        </w:rPr>
        <w:lastRenderedPageBreak/>
        <w:t>2</w:t>
      </w:r>
      <w:r w:rsidRPr="000E0E36">
        <w:rPr>
          <w:color w:val="FF0000"/>
        </w:rPr>
        <w:tab/>
        <w:t>Statement of the Problem</w:t>
      </w:r>
    </w:p>
    <w:p w14:paraId="3499698B" w14:textId="77777777" w:rsidR="00E5514F" w:rsidRPr="000E0E36" w:rsidRDefault="00562101" w:rsidP="00BE6F33">
      <w:pPr>
        <w:spacing w:line="240" w:lineRule="auto"/>
        <w:ind w:firstLine="320"/>
        <w:rPr>
          <w:rFonts w:ascii="Palatino Linotype" w:hAnsi="Palatino Linotype" w:cs="Arial"/>
          <w:color w:val="FF0000"/>
          <w:szCs w:val="19"/>
        </w:rPr>
      </w:pPr>
      <w:r w:rsidRPr="000E0E36">
        <w:rPr>
          <w:rFonts w:ascii="Palatino Linotype" w:hAnsi="Palatino Linotype" w:cs="Arial"/>
          <w:color w:val="FF0000"/>
          <w:szCs w:val="19"/>
        </w:rPr>
        <w:t xml:space="preserve">This paper aims </w:t>
      </w:r>
      <w:r w:rsidR="009932C6" w:rsidRPr="000E0E36">
        <w:rPr>
          <w:rFonts w:ascii="Palatino Linotype" w:hAnsi="Palatino Linotype" w:cs="Arial"/>
          <w:color w:val="FF0000"/>
          <w:szCs w:val="19"/>
        </w:rPr>
        <w:t>to develop a spectrogram Excel-GUI analyzer</w:t>
      </w:r>
      <w:r w:rsidR="00E5514F" w:rsidRPr="000E0E36">
        <w:rPr>
          <w:rFonts w:ascii="Palatino Linotype" w:hAnsi="Palatino Linotype" w:cs="Arial"/>
          <w:color w:val="FF0000"/>
          <w:szCs w:val="19"/>
        </w:rPr>
        <w:t>. Specifically, it seeks to answer the following questions:</w:t>
      </w:r>
    </w:p>
    <w:p w14:paraId="7C72D222" w14:textId="77777777" w:rsidR="002522EC" w:rsidRPr="000E0E36" w:rsidRDefault="007E4DCC" w:rsidP="00BE6F33">
      <w:pPr>
        <w:pStyle w:val="ListParagraph"/>
        <w:numPr>
          <w:ilvl w:val="0"/>
          <w:numId w:val="40"/>
        </w:numPr>
        <w:spacing w:line="240" w:lineRule="auto"/>
        <w:rPr>
          <w:rFonts w:ascii="Palatino Linotype" w:hAnsi="Palatino Linotype" w:cs="Arial"/>
          <w:color w:val="FF0000"/>
          <w:szCs w:val="19"/>
        </w:rPr>
      </w:pPr>
      <w:r w:rsidRPr="000E0E36">
        <w:rPr>
          <w:rFonts w:ascii="Palatino Linotype" w:hAnsi="Palatino Linotype" w:cs="Arial"/>
          <w:color w:val="FF0000"/>
          <w:szCs w:val="19"/>
        </w:rPr>
        <w:t>Wh</w:t>
      </w:r>
      <w:r w:rsidR="00A7547A" w:rsidRPr="000E0E36">
        <w:rPr>
          <w:rFonts w:ascii="Palatino Linotype" w:hAnsi="Palatino Linotype" w:cs="Arial"/>
          <w:color w:val="FF0000"/>
          <w:szCs w:val="19"/>
        </w:rPr>
        <w:t>at is the effect of overlap in generating</w:t>
      </w:r>
      <w:r w:rsidR="00E00001" w:rsidRPr="000E0E36">
        <w:rPr>
          <w:rFonts w:ascii="Palatino Linotype" w:hAnsi="Palatino Linotype" w:cs="Arial"/>
          <w:color w:val="FF0000"/>
          <w:szCs w:val="19"/>
        </w:rPr>
        <w:t xml:space="preserve"> spectrogram</w:t>
      </w:r>
      <w:r w:rsidRPr="000E0E36">
        <w:rPr>
          <w:rFonts w:ascii="Palatino Linotype" w:hAnsi="Palatino Linotype" w:cs="Arial"/>
          <w:color w:val="FF0000"/>
          <w:szCs w:val="19"/>
        </w:rPr>
        <w:t>?</w:t>
      </w:r>
    </w:p>
    <w:p w14:paraId="5BF45DFB" w14:textId="77777777" w:rsidR="00424AC1" w:rsidRPr="00B8263B" w:rsidRDefault="002522EC" w:rsidP="00B8263B">
      <w:pPr>
        <w:pStyle w:val="Heading1"/>
        <w:spacing w:line="240" w:lineRule="auto"/>
        <w:rPr>
          <w:color w:val="000000"/>
          <w:sz w:val="18"/>
        </w:rPr>
      </w:pPr>
      <w:r>
        <w:rPr>
          <w:rStyle w:val="Figurereferenceto"/>
          <w:color w:val="000000"/>
        </w:rPr>
        <w:t>3</w:t>
      </w:r>
      <w:r>
        <w:rPr>
          <w:rStyle w:val="Figurereferenceto"/>
          <w:color w:val="000000"/>
        </w:rPr>
        <w:tab/>
        <w:t>Applicable Related Studies</w:t>
      </w:r>
    </w:p>
    <w:p w14:paraId="48C65B4C" w14:textId="77777777" w:rsidR="00424AC1" w:rsidRDefault="00424AC1" w:rsidP="00424AC1">
      <w:pPr>
        <w:spacing w:line="240" w:lineRule="auto"/>
        <w:ind w:firstLine="360"/>
      </w:pPr>
      <w:r w:rsidRPr="00424AC1">
        <w:t>Spectrographic analysis of speech is one of the most widely used techniques for studying the acoustic-phonetic characteristics of different phonemes in a language. It is an extension of the short-term spectral analysis, and primarily involves representation of the 3-D spectral information obtained by computing the magnitude spectrum over short overlapped window segments, i.e., 2-D spectral content varying with respect to time. The 3-D spectral information is represented on a 2-D plane with the X-axis representing time, Y-axis representing frequency, and the third dimension denoting the log-magnitude of the sinusoidal frequency components is converted to a proportional intensity or gray value. The resulting representation is referred to as a </w:t>
      </w:r>
      <w:r w:rsidRPr="00424AC1">
        <w:rPr>
          <w:i/>
          <w:iCs/>
        </w:rPr>
        <w:t>spectrogram</w:t>
      </w:r>
      <w:r w:rsidRPr="00424AC1">
        <w:t>.</w:t>
      </w:r>
      <w:r w:rsidR="00B8263B">
        <w:t xml:space="preserve"> </w:t>
      </w:r>
      <w:sdt>
        <w:sdtPr>
          <w:id w:val="-1545216752"/>
          <w:citation/>
        </w:sdtPr>
        <w:sdtEndPr/>
        <w:sdtContent>
          <w:r w:rsidR="00505EEF">
            <w:fldChar w:fldCharType="begin"/>
          </w:r>
          <w:r w:rsidR="00505EEF">
            <w:instrText xml:space="preserve"> CITATION Spe17 \l 1033 </w:instrText>
          </w:r>
          <w:r w:rsidR="00505EEF">
            <w:fldChar w:fldCharType="separate"/>
          </w:r>
          <w:r w:rsidR="00C44D0F">
            <w:rPr>
              <w:noProof/>
            </w:rPr>
            <w:t>[3]</w:t>
          </w:r>
          <w:r w:rsidR="00505EEF">
            <w:fldChar w:fldCharType="end"/>
          </w:r>
        </w:sdtContent>
      </w:sdt>
    </w:p>
    <w:p w14:paraId="7CA948C6" w14:textId="77777777" w:rsidR="001C75D8" w:rsidRDefault="00804D92" w:rsidP="00804D92">
      <w:pPr>
        <w:spacing w:line="240" w:lineRule="auto"/>
        <w:ind w:firstLine="360"/>
      </w:pPr>
      <w:r w:rsidRPr="00804D92">
        <w:t>Zenton Goh,</w:t>
      </w:r>
      <w:r>
        <w:t xml:space="preserve"> Kah-Chye Tan, and B.T.G.Tan </w:t>
      </w:r>
      <w:sdt>
        <w:sdtPr>
          <w:id w:val="-1211336123"/>
          <w:citation/>
        </w:sdtPr>
        <w:sdtEndPr/>
        <w:sdtContent>
          <w:r>
            <w:fldChar w:fldCharType="begin"/>
          </w:r>
          <w:r>
            <w:instrText xml:space="preserve"> CITATION Mer11 \l 1033 </w:instrText>
          </w:r>
          <w:r>
            <w:fldChar w:fldCharType="separate"/>
          </w:r>
          <w:r w:rsidR="00C44D0F">
            <w:rPr>
              <w:noProof/>
            </w:rPr>
            <w:t>[2]</w:t>
          </w:r>
          <w:r>
            <w:fldChar w:fldCharType="end"/>
          </w:r>
        </w:sdtContent>
      </w:sdt>
      <w:r>
        <w:t xml:space="preserve"> </w:t>
      </w:r>
      <w:r w:rsidRPr="00804D92">
        <w:t>examined the spectrograms</w:t>
      </w:r>
      <w:r>
        <w:t xml:space="preserve"> of typical clean speech, noisy </w:t>
      </w:r>
      <w:r w:rsidRPr="00804D92">
        <w:t>speech,</w:t>
      </w:r>
      <w:r>
        <w:t xml:space="preserve"> </w:t>
      </w:r>
      <w:r w:rsidRPr="00804D92">
        <w:t>and enhanced speech. The horizontal axis of the spectrogram</w:t>
      </w:r>
      <w:r>
        <w:t xml:space="preserve"> </w:t>
      </w:r>
      <w:r w:rsidRPr="00804D92">
        <w:t>denotes time, vertical axis frequency, and the spectral magnitude</w:t>
      </w:r>
      <w:r>
        <w:t xml:space="preserve"> </w:t>
      </w:r>
      <w:r w:rsidRPr="00804D92">
        <w:t>is shown with gray shade (darker shade indicates larger value). It</w:t>
      </w:r>
      <w:r>
        <w:t xml:space="preserve"> </w:t>
      </w:r>
      <w:r w:rsidRPr="00804D92">
        <w:t>is observed that a large portion of the spectrogram is practically</w:t>
      </w:r>
      <w:r>
        <w:t xml:space="preserve"> </w:t>
      </w:r>
      <w:r w:rsidRPr="00804D92">
        <w:t>blank (i.e., unshaded) and the speech energy is concentrated in a</w:t>
      </w:r>
      <w:r>
        <w:t xml:space="preserve"> </w:t>
      </w:r>
      <w:r w:rsidRPr="00804D92">
        <w:t>few isolated regions. The voiced portion of speech is</w:t>
      </w:r>
      <w:r>
        <w:t xml:space="preserve"> </w:t>
      </w:r>
      <w:r w:rsidRPr="00804D92">
        <w:t>characterized by dark parallel “stripes” whereas unvoiced portion</w:t>
      </w:r>
      <w:r>
        <w:t xml:space="preserve"> </w:t>
      </w:r>
      <w:r w:rsidRPr="00804D92">
        <w:t>is characterized</w:t>
      </w:r>
      <w:r>
        <w:t xml:space="preserve"> by gray patches. Some parallel </w:t>
      </w:r>
      <w:r w:rsidRPr="00804D92">
        <w:t>stripes are</w:t>
      </w:r>
      <w:r>
        <w:t xml:space="preserve"> </w:t>
      </w:r>
      <w:r w:rsidRPr="00804D92">
        <w:t>horizontal while some are slanting up or down, indicating a</w:t>
      </w:r>
      <w:r>
        <w:t xml:space="preserve"> </w:t>
      </w:r>
      <w:r w:rsidRPr="00804D92">
        <w:t>change in the pitch of the speech signal. When white Gaussian</w:t>
      </w:r>
      <w:r>
        <w:t xml:space="preserve"> </w:t>
      </w:r>
      <w:r w:rsidRPr="00804D92">
        <w:t>noise amounting to the clean speech, the blank region of the</w:t>
      </w:r>
      <w:r>
        <w:t xml:space="preserve"> </w:t>
      </w:r>
      <w:r w:rsidRPr="00804D92">
        <w:t>spectrogram become shaded, and some of the stripes</w:t>
      </w:r>
      <w:r>
        <w:t xml:space="preserve"> </w:t>
      </w:r>
      <w:r w:rsidRPr="00804D92">
        <w:t>corresponding to voiced speech disappear. With an appropriate</w:t>
      </w:r>
      <w:r>
        <w:t xml:space="preserve"> </w:t>
      </w:r>
      <w:r w:rsidRPr="00804D92">
        <w:t>spectral subtraction, obtained an enhanced speech with</w:t>
      </w:r>
      <w:r>
        <w:t xml:space="preserve"> spectrogram and </w:t>
      </w:r>
      <w:r w:rsidRPr="00804D92">
        <w:t>observed a significant reduction of the unwanted</w:t>
      </w:r>
      <w:r>
        <w:t xml:space="preserve"> </w:t>
      </w:r>
      <w:r w:rsidRPr="00804D92">
        <w:t>short stripes. By observati</w:t>
      </w:r>
      <w:r>
        <w:t xml:space="preserve">on of spectrogram </w:t>
      </w:r>
      <w:sdt>
        <w:sdtPr>
          <w:id w:val="-389580267"/>
          <w:citation/>
        </w:sdtPr>
        <w:sdtEndPr/>
        <w:sdtContent>
          <w:r>
            <w:fldChar w:fldCharType="begin"/>
          </w:r>
          <w:r>
            <w:instrText xml:space="preserve"> CITATION Mer11 \l 1033 </w:instrText>
          </w:r>
          <w:r>
            <w:fldChar w:fldCharType="separate"/>
          </w:r>
          <w:r w:rsidR="00C44D0F">
            <w:rPr>
              <w:noProof/>
            </w:rPr>
            <w:t>[2]</w:t>
          </w:r>
          <w:r>
            <w:fldChar w:fldCharType="end"/>
          </w:r>
        </w:sdtContent>
      </w:sdt>
      <w:r>
        <w:t xml:space="preserve"> concluded </w:t>
      </w:r>
      <w:r w:rsidRPr="00804D92">
        <w:t>about</w:t>
      </w:r>
      <w:r>
        <w:t xml:space="preserve"> </w:t>
      </w:r>
      <w:r w:rsidRPr="00804D92">
        <w:t>speech quality.</w:t>
      </w:r>
    </w:p>
    <w:p w14:paraId="0559CFCA" w14:textId="77777777" w:rsidR="00E34251" w:rsidRDefault="006A5B7A" w:rsidP="006A5B7A">
      <w:pPr>
        <w:spacing w:line="240" w:lineRule="auto"/>
        <w:ind w:firstLine="360"/>
      </w:pPr>
      <w:r>
        <w:t xml:space="preserve">Annabi-Elkadri </w:t>
      </w:r>
      <w:sdt>
        <w:sdtPr>
          <w:id w:val="725497096"/>
          <w:citation/>
        </w:sdtPr>
        <w:sdtEndPr/>
        <w:sdtContent>
          <w:r>
            <w:fldChar w:fldCharType="begin"/>
          </w:r>
          <w:r>
            <w:instrText xml:space="preserve"> CITATION Nef14 \l 1033 </w:instrText>
          </w:r>
          <w:r>
            <w:fldChar w:fldCharType="separate"/>
          </w:r>
          <w:r w:rsidR="00C44D0F">
            <w:rPr>
              <w:noProof/>
            </w:rPr>
            <w:t>[4]</w:t>
          </w:r>
          <w:r>
            <w:fldChar w:fldCharType="end"/>
          </w:r>
        </w:sdtContent>
      </w:sdt>
      <w:r>
        <w:t xml:space="preserve"> discussed that c</w:t>
      </w:r>
      <w:r w:rsidR="003F35D9" w:rsidRPr="003F35D9">
        <w:t>hoosing an appropriate window length for spectral</w:t>
      </w:r>
      <w:r>
        <w:t xml:space="preserve"> </w:t>
      </w:r>
      <w:r w:rsidR="003F35D9" w:rsidRPr="003F35D9">
        <w:t>analysis is not a straightforward process. A narrow window</w:t>
      </w:r>
      <w:r>
        <w:t xml:space="preserve"> </w:t>
      </w:r>
      <w:r w:rsidR="003F35D9" w:rsidRPr="003F35D9">
        <w:t>provides a low frequency resolution, approximating only</w:t>
      </w:r>
      <w:r>
        <w:t xml:space="preserve"> </w:t>
      </w:r>
      <w:r w:rsidR="003F35D9" w:rsidRPr="003F35D9">
        <w:t>roughly the spectral envelope, whereas a wider window</w:t>
      </w:r>
      <w:r>
        <w:t xml:space="preserve"> </w:t>
      </w:r>
      <w:r w:rsidR="003F35D9" w:rsidRPr="003F35D9">
        <w:t>provides a high frequency resolution and can even show the</w:t>
      </w:r>
      <w:r>
        <w:t xml:space="preserve"> </w:t>
      </w:r>
      <w:r w:rsidR="003F35D9" w:rsidRPr="003F35D9">
        <w:t>harmonics in the spectrum. The drawback to analysing a</w:t>
      </w:r>
      <w:r>
        <w:t xml:space="preserve"> </w:t>
      </w:r>
      <w:r w:rsidR="003F35D9" w:rsidRPr="003F35D9">
        <w:t>greater part of the signal can lead, however, to a lower</w:t>
      </w:r>
      <w:r>
        <w:t xml:space="preserve"> </w:t>
      </w:r>
      <w:r w:rsidR="003F35D9" w:rsidRPr="003F35D9">
        <w:t>temporal resolution, thus masking or distorting rapid</w:t>
      </w:r>
      <w:r>
        <w:t xml:space="preserve"> </w:t>
      </w:r>
      <w:r w:rsidR="003F35D9" w:rsidRPr="003F35D9">
        <w:t>acoustic landmarks oc</w:t>
      </w:r>
      <w:r>
        <w:t>curring in speech. This</w:t>
      </w:r>
      <w:r w:rsidR="003F35D9" w:rsidRPr="003F35D9">
        <w:t xml:space="preserve"> suggests</w:t>
      </w:r>
      <w:r>
        <w:t xml:space="preserve"> </w:t>
      </w:r>
      <w:r w:rsidR="003F35D9" w:rsidRPr="003F35D9">
        <w:t>using a wide window for long steady-state vowels and a</w:t>
      </w:r>
      <w:r>
        <w:t xml:space="preserve"> </w:t>
      </w:r>
      <w:r w:rsidR="003F35D9" w:rsidRPr="003F35D9">
        <w:t xml:space="preserve">narrow window when </w:t>
      </w:r>
      <w:r w:rsidR="003F35D9" w:rsidRPr="003F35D9">
        <w:t>investigating stop bursts in which the</w:t>
      </w:r>
      <w:r>
        <w:t xml:space="preserve"> </w:t>
      </w:r>
      <w:r w:rsidR="003F35D9" w:rsidRPr="003F35D9">
        <w:t>higher frequencies are more important.</w:t>
      </w:r>
    </w:p>
    <w:p w14:paraId="61853599" w14:textId="77777777" w:rsidR="006A5B7A" w:rsidRDefault="006C61D5" w:rsidP="00C44D0F">
      <w:pPr>
        <w:spacing w:line="240" w:lineRule="auto"/>
        <w:ind w:firstLine="360"/>
      </w:pPr>
      <w:r w:rsidRPr="006C61D5">
        <w:t>Speech spectrogram reading involves interpreting the acoustic</w:t>
      </w:r>
      <w:r w:rsidR="00C44D0F">
        <w:t xml:space="preserve"> </w:t>
      </w:r>
      <w:r w:rsidRPr="006C61D5">
        <w:t xml:space="preserve">patterns in the image to </w:t>
      </w:r>
      <w:r w:rsidR="00C44D0F">
        <w:t xml:space="preserve">determine the spoken utterance. </w:t>
      </w:r>
      <w:r w:rsidRPr="006C61D5">
        <w:t>One</w:t>
      </w:r>
      <w:r w:rsidR="00C44D0F">
        <w:t xml:space="preserve"> </w:t>
      </w:r>
      <w:r w:rsidRPr="006C61D5">
        <w:t>must selectively attend to many different acoustic cues, interpret</w:t>
      </w:r>
      <w:r w:rsidR="00C44D0F">
        <w:t xml:space="preserve"> </w:t>
      </w:r>
      <w:r w:rsidRPr="006C61D5">
        <w:t>their significance in light of other evidence, and make inferences</w:t>
      </w:r>
      <w:r w:rsidR="00C44D0F">
        <w:t xml:space="preserve"> </w:t>
      </w:r>
      <w:r w:rsidRPr="006C61D5">
        <w:t xml:space="preserve">based on information from multiple sources. </w:t>
      </w:r>
      <w:sdt>
        <w:sdtPr>
          <w:id w:val="878432940"/>
          <w:citation/>
        </w:sdtPr>
        <w:sdtEndPr/>
        <w:sdtContent>
          <w:r w:rsidR="00C44D0F">
            <w:fldChar w:fldCharType="begin"/>
          </w:r>
          <w:r w:rsidR="00C44D0F">
            <w:instrText xml:space="preserve"> CITATION Mer12 \l 1033 </w:instrText>
          </w:r>
          <w:r w:rsidR="00C44D0F">
            <w:fldChar w:fldCharType="separate"/>
          </w:r>
          <w:r w:rsidR="00C44D0F">
            <w:rPr>
              <w:noProof/>
            </w:rPr>
            <w:t>[5]</w:t>
          </w:r>
          <w:r w:rsidR="00C44D0F">
            <w:fldChar w:fldCharType="end"/>
          </w:r>
        </w:sdtContent>
      </w:sdt>
      <w:r w:rsidR="00C44D0F">
        <w:t xml:space="preserve"> </w:t>
      </w:r>
      <w:r w:rsidRPr="006C61D5">
        <w:t>The evidence, obtained from spec</w:t>
      </w:r>
      <w:r w:rsidR="00C44D0F">
        <w:t xml:space="preserve">trogram reading experiments </w:t>
      </w:r>
      <w:r w:rsidRPr="006C61D5">
        <w:t>indicates that</w:t>
      </w:r>
      <w:r w:rsidR="00C44D0F">
        <w:t xml:space="preserve"> </w:t>
      </w:r>
      <w:r w:rsidRPr="006C61D5">
        <w:t>the process can be modeled with rules. Formalizing spectrogram</w:t>
      </w:r>
      <w:r w:rsidR="00C44D0F">
        <w:t xml:space="preserve"> </w:t>
      </w:r>
      <w:r w:rsidRPr="006C61D5">
        <w:t>reading entails refining the language used to describe acoustic</w:t>
      </w:r>
      <w:r w:rsidR="00C44D0F">
        <w:t xml:space="preserve"> </w:t>
      </w:r>
      <w:r w:rsidRPr="006C61D5">
        <w:t>events in the spectrogr</w:t>
      </w:r>
      <w:r w:rsidR="00C44D0F">
        <w:t xml:space="preserve">am, selecting a set of relevant </w:t>
      </w:r>
      <w:r w:rsidRPr="006C61D5">
        <w:t>acoustic</w:t>
      </w:r>
      <w:r w:rsidR="00C44D0F">
        <w:t xml:space="preserve"> </w:t>
      </w:r>
      <w:r w:rsidRPr="006C61D5">
        <w:t>events that distinguish among phonemes, and developing rules</w:t>
      </w:r>
      <w:r w:rsidR="00C44D0F">
        <w:t xml:space="preserve"> </w:t>
      </w:r>
      <w:r w:rsidRPr="006C61D5">
        <w:t>which map these acoustic attributes into phonemes. Phoneme</w:t>
      </w:r>
      <w:r w:rsidR="00C44D0F">
        <w:t xml:space="preserve"> </w:t>
      </w:r>
      <w:r w:rsidRPr="006C61D5">
        <w:t>segmentation by an expert system utilizing spectrogram reading</w:t>
      </w:r>
      <w:r w:rsidR="00C44D0F">
        <w:t xml:space="preserve"> strategy and knowledge </w:t>
      </w:r>
      <w:r w:rsidRPr="006C61D5">
        <w:t>can detect phonemes in a spectrogram and determines their boundaries as well as their coarse</w:t>
      </w:r>
      <w:r w:rsidR="00C44D0F">
        <w:t xml:space="preserve"> </w:t>
      </w:r>
      <w:r w:rsidRPr="006C61D5">
        <w:t>categories.</w:t>
      </w:r>
    </w:p>
    <w:p w14:paraId="4E6617C8" w14:textId="77777777" w:rsidR="003029DA" w:rsidRDefault="003029DA" w:rsidP="003029DA">
      <w:pPr>
        <w:spacing w:line="240" w:lineRule="auto"/>
      </w:pPr>
    </w:p>
    <w:p w14:paraId="3DAB2E65" w14:textId="77777777" w:rsidR="003410C8" w:rsidRDefault="002522EC" w:rsidP="00BE6F33">
      <w:pPr>
        <w:pStyle w:val="Heading1"/>
        <w:spacing w:line="240" w:lineRule="auto"/>
        <w:rPr>
          <w:color w:val="000000"/>
        </w:rPr>
      </w:pPr>
      <w:r>
        <w:rPr>
          <w:color w:val="000000"/>
        </w:rPr>
        <w:t>4</w:t>
      </w:r>
      <w:r>
        <w:rPr>
          <w:color w:val="000000"/>
        </w:rPr>
        <w:tab/>
        <w:t>Software Design Architecture</w:t>
      </w:r>
    </w:p>
    <w:p w14:paraId="6B1FB141" w14:textId="77777777" w:rsidR="00E20CB3" w:rsidRDefault="007543E4" w:rsidP="00E20CB3">
      <w:pPr>
        <w:pStyle w:val="Heading1"/>
        <w:spacing w:line="240" w:lineRule="auto"/>
      </w:pPr>
      <w:r>
        <w:t xml:space="preserve">4.1 </w:t>
      </w:r>
      <w:r w:rsidRPr="007543E4">
        <w:t>Applicable Equation</w:t>
      </w:r>
    </w:p>
    <w:p w14:paraId="39DFFF47" w14:textId="77777777" w:rsidR="00E20CB3" w:rsidRDefault="00E20CB3" w:rsidP="00E20CB3">
      <w:pPr>
        <w:pStyle w:val="PARAGRAPH"/>
        <w:ind w:firstLine="0"/>
      </w:pPr>
      <w:r w:rsidRPr="00E20CB3">
        <w:t>Discrete Fourier Transform (DFT) can be computed efficiently</w:t>
      </w:r>
      <w:r>
        <w:t xml:space="preserve"> </w:t>
      </w:r>
      <w:r w:rsidRPr="00E20CB3">
        <w:t>using a fast Fourier transform (FFT) algorithm. The discrete</w:t>
      </w:r>
      <w:r>
        <w:t xml:space="preserve"> </w:t>
      </w:r>
      <w:r w:rsidRPr="00E20CB3">
        <w:t>Fourier transform (DFT) is a specific kind of Fourier transform,</w:t>
      </w:r>
      <w:r>
        <w:t xml:space="preserve"> </w:t>
      </w:r>
      <w:r w:rsidRPr="00E20CB3">
        <w:t>used in Fourier analysis. It transforms the time domain function</w:t>
      </w:r>
      <w:r>
        <w:t xml:space="preserve"> </w:t>
      </w:r>
      <w:r w:rsidRPr="00E20CB3">
        <w:t>into frequency domain representation. FFT algorithms are so</w:t>
      </w:r>
      <w:r>
        <w:t xml:space="preserve"> </w:t>
      </w:r>
      <w:r w:rsidRPr="00E20CB3">
        <w:t>commonly employed to compute DFTs that the term FFT is often</w:t>
      </w:r>
      <w:r>
        <w:t xml:space="preserve"> </w:t>
      </w:r>
      <w:r w:rsidRPr="00E20CB3">
        <w:t>used to mean DFT in colloquial settings.</w:t>
      </w:r>
      <w:r>
        <w:t xml:space="preserve"> </w:t>
      </w:r>
      <w:r w:rsidRPr="00E20CB3">
        <w:t>DFT can be defined as,</w:t>
      </w:r>
      <w:r w:rsidRPr="00E20CB3">
        <w:br/>
      </w:r>
    </w:p>
    <w:p w14:paraId="61511996" w14:textId="77777777" w:rsidR="00E20CB3" w:rsidRDefault="00E20CB3" w:rsidP="00E20CB3">
      <w:pPr>
        <w:pStyle w:val="PARAGRAPH"/>
        <w:ind w:firstLine="0"/>
      </w:pPr>
      <w:r w:rsidRPr="00E20CB3">
        <w:t>For length N input vector x, the DFT is a length N vector,</w:t>
      </w:r>
    </w:p>
    <w:p w14:paraId="7F4F84AD" w14:textId="77777777" w:rsidR="00E20CB3" w:rsidRDefault="00E20CB3" w:rsidP="00E20CB3">
      <w:pPr>
        <w:pStyle w:val="PARAGRAPH"/>
        <w:ind w:firstLine="0"/>
      </w:pPr>
      <w:r>
        <w:rPr>
          <w:noProof/>
        </w:rPr>
        <w:drawing>
          <wp:anchor distT="0" distB="0" distL="114300" distR="114300" simplePos="0" relativeHeight="251680768" behindDoc="0" locked="0" layoutInCell="1" allowOverlap="1" wp14:anchorId="24BE0E6E" wp14:editId="2A3C4643">
            <wp:simplePos x="0" y="0"/>
            <wp:positionH relativeFrom="column">
              <wp:posOffset>363855</wp:posOffset>
            </wp:positionH>
            <wp:positionV relativeFrom="paragraph">
              <wp:posOffset>102566</wp:posOffset>
            </wp:positionV>
            <wp:extent cx="1647264" cy="137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47264" cy="1371600"/>
                    </a:xfrm>
                    <a:prstGeom prst="rect">
                      <a:avLst/>
                    </a:prstGeom>
                  </pic:spPr>
                </pic:pic>
              </a:graphicData>
            </a:graphic>
            <wp14:sizeRelH relativeFrom="page">
              <wp14:pctWidth>0</wp14:pctWidth>
            </wp14:sizeRelH>
            <wp14:sizeRelV relativeFrom="page">
              <wp14:pctHeight>0</wp14:pctHeight>
            </wp14:sizeRelV>
          </wp:anchor>
        </w:drawing>
      </w:r>
    </w:p>
    <w:p w14:paraId="28A1E459" w14:textId="77777777" w:rsidR="00E20CB3" w:rsidRPr="00E20CB3" w:rsidRDefault="00E20CB3" w:rsidP="00E20CB3">
      <w:pPr>
        <w:pStyle w:val="PARAGRAPH"/>
        <w:ind w:firstLine="0"/>
      </w:pPr>
    </w:p>
    <w:p w14:paraId="65C1FBC7" w14:textId="77777777" w:rsidR="004E16E4" w:rsidRDefault="00E20CB3" w:rsidP="00E20CB3">
      <w:pPr>
        <w:pStyle w:val="PARAGRAPH"/>
        <w:ind w:firstLine="0"/>
      </w:pPr>
      <w:r>
        <w:tab/>
      </w:r>
      <w:r>
        <w:tab/>
      </w:r>
      <w:r>
        <w:tab/>
      </w:r>
      <w:r>
        <w:tab/>
      </w:r>
      <w:r>
        <w:tab/>
      </w:r>
    </w:p>
    <w:p w14:paraId="5DE4EC24" w14:textId="77777777" w:rsidR="00E20CB3" w:rsidRDefault="00E20CB3" w:rsidP="004E16E4">
      <w:pPr>
        <w:pStyle w:val="PARAGRAPH"/>
        <w:ind w:left="2880" w:firstLine="720"/>
      </w:pPr>
      <w:r>
        <w:t>(1)</w:t>
      </w:r>
    </w:p>
    <w:p w14:paraId="3243FBAB" w14:textId="77777777" w:rsidR="00E20CB3" w:rsidRDefault="00E20CB3" w:rsidP="00E20CB3">
      <w:pPr>
        <w:pStyle w:val="PARAGRAPH"/>
        <w:ind w:firstLine="0"/>
      </w:pPr>
    </w:p>
    <w:p w14:paraId="751A99BF" w14:textId="77777777" w:rsidR="00E20CB3" w:rsidRDefault="00E20CB3" w:rsidP="00E20CB3">
      <w:pPr>
        <w:pStyle w:val="PARAGRAPH"/>
        <w:ind w:firstLine="0"/>
      </w:pPr>
    </w:p>
    <w:p w14:paraId="1889314B" w14:textId="77777777" w:rsidR="00E20CB3" w:rsidRDefault="00E20CB3" w:rsidP="00E20CB3">
      <w:pPr>
        <w:pStyle w:val="PARAGRAPH"/>
        <w:ind w:firstLine="0"/>
      </w:pPr>
    </w:p>
    <w:p w14:paraId="6234DC4A" w14:textId="77777777" w:rsidR="00E20CB3" w:rsidRDefault="00E20CB3" w:rsidP="00E20CB3">
      <w:pPr>
        <w:pStyle w:val="PARAGRAPH"/>
        <w:ind w:firstLine="0"/>
      </w:pPr>
      <w:r>
        <w:tab/>
      </w:r>
      <w:r>
        <w:tab/>
      </w:r>
      <w:r>
        <w:tab/>
      </w:r>
      <w:r>
        <w:tab/>
      </w:r>
      <w:r>
        <w:tab/>
        <w:t>(2)</w:t>
      </w:r>
    </w:p>
    <w:p w14:paraId="20F3FF1E" w14:textId="77777777" w:rsidR="00E20CB3" w:rsidRDefault="00E20CB3" w:rsidP="00E20CB3">
      <w:pPr>
        <w:pStyle w:val="PARAGRAPH"/>
        <w:ind w:firstLine="0"/>
      </w:pPr>
    </w:p>
    <w:p w14:paraId="4B8EDB85" w14:textId="77777777" w:rsidR="00E20CB3" w:rsidRDefault="00E20CB3" w:rsidP="00E20CB3">
      <w:pPr>
        <w:pStyle w:val="PARAGRAPH"/>
        <w:ind w:firstLine="0"/>
      </w:pPr>
    </w:p>
    <w:p w14:paraId="42884AF1" w14:textId="77777777" w:rsidR="004E16E4" w:rsidRDefault="004E16E4" w:rsidP="00E20CB3">
      <w:pPr>
        <w:pStyle w:val="PARAGRAPH"/>
        <w:ind w:firstLine="0"/>
      </w:pPr>
    </w:p>
    <w:p w14:paraId="01AFE04A" w14:textId="77777777" w:rsidR="00E20CB3" w:rsidRDefault="00E20CB3" w:rsidP="00E20CB3">
      <w:pPr>
        <w:pStyle w:val="PARAGRAPH"/>
        <w:ind w:firstLine="0"/>
      </w:pPr>
      <w:r>
        <w:t>where,</w:t>
      </w:r>
    </w:p>
    <w:p w14:paraId="533C171A" w14:textId="77777777" w:rsidR="00E20CB3" w:rsidRDefault="00E20CB3" w:rsidP="00E20CB3">
      <w:pPr>
        <w:pStyle w:val="PARAGRAPH"/>
        <w:ind w:firstLine="0"/>
      </w:pPr>
      <w:r>
        <w:rPr>
          <w:noProof/>
        </w:rPr>
        <w:drawing>
          <wp:anchor distT="0" distB="0" distL="114300" distR="114300" simplePos="0" relativeHeight="251681792" behindDoc="0" locked="0" layoutInCell="1" allowOverlap="1" wp14:anchorId="656049EF" wp14:editId="3A014E9C">
            <wp:simplePos x="0" y="0"/>
            <wp:positionH relativeFrom="column">
              <wp:posOffset>474345</wp:posOffset>
            </wp:positionH>
            <wp:positionV relativeFrom="paragraph">
              <wp:posOffset>48260</wp:posOffset>
            </wp:positionV>
            <wp:extent cx="983538" cy="320040"/>
            <wp:effectExtent l="0" t="0" r="7620" b="381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83538" cy="320040"/>
                    </a:xfrm>
                    <a:prstGeom prst="rect">
                      <a:avLst/>
                    </a:prstGeom>
                  </pic:spPr>
                </pic:pic>
              </a:graphicData>
            </a:graphic>
            <wp14:sizeRelH relativeFrom="page">
              <wp14:pctWidth>0</wp14:pctWidth>
            </wp14:sizeRelH>
            <wp14:sizeRelV relativeFrom="page">
              <wp14:pctHeight>0</wp14:pctHeight>
            </wp14:sizeRelV>
          </wp:anchor>
        </w:drawing>
      </w:r>
    </w:p>
    <w:p w14:paraId="434F1E55" w14:textId="77777777" w:rsidR="00E20CB3" w:rsidRDefault="00E20CB3" w:rsidP="00E20CB3">
      <w:pPr>
        <w:pStyle w:val="PARAGRAPH"/>
        <w:ind w:firstLine="0"/>
      </w:pPr>
      <w:r>
        <w:tab/>
      </w:r>
      <w:r>
        <w:tab/>
      </w:r>
      <w:r>
        <w:tab/>
      </w:r>
      <w:r>
        <w:tab/>
      </w:r>
      <w:r>
        <w:tab/>
        <w:t>(3)</w:t>
      </w:r>
    </w:p>
    <w:p w14:paraId="4D4B8436" w14:textId="77777777" w:rsidR="00E20CB3" w:rsidRDefault="00E20CB3" w:rsidP="00E20CB3">
      <w:pPr>
        <w:pStyle w:val="PARAGRAPH"/>
        <w:ind w:firstLine="0"/>
      </w:pPr>
    </w:p>
    <w:p w14:paraId="651BE395" w14:textId="77777777" w:rsidR="00E20CB3" w:rsidRDefault="00E20CB3" w:rsidP="00E20CB3">
      <w:pPr>
        <w:pStyle w:val="PARAGRAPH"/>
        <w:ind w:firstLine="0"/>
      </w:pPr>
    </w:p>
    <w:p w14:paraId="79F6AE68" w14:textId="77777777" w:rsidR="002D1911" w:rsidRDefault="002D1911" w:rsidP="00E20CB3">
      <w:pPr>
        <w:pStyle w:val="PARAGRAPH"/>
        <w:ind w:firstLine="0"/>
      </w:pPr>
    </w:p>
    <w:p w14:paraId="078DBF79" w14:textId="77777777" w:rsidR="002D1911" w:rsidRDefault="002D1911" w:rsidP="00E20CB3">
      <w:pPr>
        <w:pStyle w:val="PARAGRAPH"/>
        <w:ind w:firstLine="0"/>
      </w:pPr>
    </w:p>
    <w:p w14:paraId="63F749D0" w14:textId="77777777" w:rsidR="002D1911" w:rsidRDefault="002D1911" w:rsidP="00E20CB3">
      <w:pPr>
        <w:pStyle w:val="PARAGRAPH"/>
        <w:ind w:firstLine="0"/>
      </w:pPr>
    </w:p>
    <w:p w14:paraId="20D7ADFF" w14:textId="77777777" w:rsidR="00661A30" w:rsidRDefault="00661A30" w:rsidP="00E20CB3">
      <w:pPr>
        <w:pStyle w:val="PARAGRAPH"/>
        <w:ind w:firstLine="0"/>
      </w:pPr>
    </w:p>
    <w:p w14:paraId="0D3AC5AA" w14:textId="77777777" w:rsidR="00661A30" w:rsidRPr="00E20CB3" w:rsidRDefault="00661A30" w:rsidP="00E20CB3">
      <w:pPr>
        <w:pStyle w:val="PARAGRAPH"/>
        <w:ind w:firstLine="0"/>
      </w:pPr>
    </w:p>
    <w:p w14:paraId="22BDBCD0" w14:textId="77777777" w:rsidR="007543E4" w:rsidRDefault="007543E4" w:rsidP="00BE6F33">
      <w:pPr>
        <w:pStyle w:val="Heading1"/>
        <w:spacing w:line="240" w:lineRule="auto"/>
      </w:pPr>
      <w:r>
        <w:lastRenderedPageBreak/>
        <w:t>4.2 Functional Block Diagram</w:t>
      </w:r>
    </w:p>
    <w:p w14:paraId="640137ED" w14:textId="54C3CBC1" w:rsidR="00063509" w:rsidRDefault="00063509" w:rsidP="00063509">
      <w:pPr>
        <w:pStyle w:val="PARAGRAPHnoindent"/>
      </w:pPr>
    </w:p>
    <w:p w14:paraId="1DCB5A10" w14:textId="766C968F" w:rsidR="00C93002" w:rsidRDefault="00572105" w:rsidP="00C93002">
      <w:pPr>
        <w:pStyle w:val="PARAGRAPH"/>
      </w:pPr>
      <w:r>
        <w:rPr>
          <w:noProof/>
        </w:rPr>
        <w:drawing>
          <wp:anchor distT="0" distB="0" distL="114300" distR="114300" simplePos="0" relativeHeight="251688960" behindDoc="0" locked="0" layoutInCell="1" allowOverlap="1" wp14:anchorId="5F318904" wp14:editId="07C9FDF6">
            <wp:simplePos x="0" y="0"/>
            <wp:positionH relativeFrom="column">
              <wp:posOffset>-83820</wp:posOffset>
            </wp:positionH>
            <wp:positionV relativeFrom="paragraph">
              <wp:posOffset>149504</wp:posOffset>
            </wp:positionV>
            <wp:extent cx="3284525" cy="1521411"/>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 Diagram-1.png"/>
                    <pic:cNvPicPr/>
                  </pic:nvPicPr>
                  <pic:blipFill>
                    <a:blip r:embed="rId16">
                      <a:extLst>
                        <a:ext uri="{28A0092B-C50C-407E-A947-70E740481C1C}">
                          <a14:useLocalDpi xmlns:a14="http://schemas.microsoft.com/office/drawing/2010/main" val="0"/>
                        </a:ext>
                      </a:extLst>
                    </a:blip>
                    <a:stretch>
                      <a:fillRect/>
                    </a:stretch>
                  </pic:blipFill>
                  <pic:spPr>
                    <a:xfrm>
                      <a:off x="0" y="0"/>
                      <a:ext cx="3284525" cy="1521411"/>
                    </a:xfrm>
                    <a:prstGeom prst="rect">
                      <a:avLst/>
                    </a:prstGeom>
                  </pic:spPr>
                </pic:pic>
              </a:graphicData>
            </a:graphic>
            <wp14:sizeRelH relativeFrom="page">
              <wp14:pctWidth>0</wp14:pctWidth>
            </wp14:sizeRelH>
            <wp14:sizeRelV relativeFrom="page">
              <wp14:pctHeight>0</wp14:pctHeight>
            </wp14:sizeRelV>
          </wp:anchor>
        </w:drawing>
      </w:r>
    </w:p>
    <w:p w14:paraId="1D4ADEEC" w14:textId="4FF40B56" w:rsidR="00C93002" w:rsidRDefault="00C93002" w:rsidP="002B15E0">
      <w:pPr>
        <w:pStyle w:val="PARAGRAPH"/>
        <w:ind w:firstLine="0"/>
      </w:pPr>
    </w:p>
    <w:p w14:paraId="5C56C5AB" w14:textId="77777777" w:rsidR="00C93002" w:rsidRPr="00C93002" w:rsidRDefault="00C93002" w:rsidP="00C93002">
      <w:pPr>
        <w:pStyle w:val="PARAGRAPH"/>
      </w:pPr>
    </w:p>
    <w:p w14:paraId="07EA2B55" w14:textId="77777777" w:rsidR="00063509" w:rsidRDefault="00063509" w:rsidP="00063509">
      <w:pPr>
        <w:pStyle w:val="PARAGRAPH"/>
      </w:pPr>
    </w:p>
    <w:p w14:paraId="3D8D192C" w14:textId="77777777" w:rsidR="00063509" w:rsidRDefault="00063509" w:rsidP="00063509">
      <w:pPr>
        <w:pStyle w:val="PARAGRAPH"/>
      </w:pPr>
    </w:p>
    <w:p w14:paraId="690B76C9" w14:textId="77777777" w:rsidR="00063509" w:rsidRDefault="00063509" w:rsidP="00063509">
      <w:pPr>
        <w:pStyle w:val="PARAGRAPH"/>
      </w:pPr>
    </w:p>
    <w:p w14:paraId="77D8F9FF" w14:textId="77777777" w:rsidR="00063509" w:rsidRDefault="00063509" w:rsidP="00063509">
      <w:pPr>
        <w:pStyle w:val="PARAGRAPH"/>
      </w:pPr>
    </w:p>
    <w:p w14:paraId="59FBAAF0" w14:textId="77777777" w:rsidR="00063509" w:rsidRDefault="00063509" w:rsidP="00063509">
      <w:pPr>
        <w:pStyle w:val="PARAGRAPH"/>
      </w:pPr>
    </w:p>
    <w:p w14:paraId="26D9AA68" w14:textId="77777777" w:rsidR="00063509" w:rsidRDefault="00063509" w:rsidP="00063509">
      <w:pPr>
        <w:pStyle w:val="PARAGRAPH"/>
      </w:pPr>
    </w:p>
    <w:p w14:paraId="076B1CDE" w14:textId="65F20CBA" w:rsidR="00063509" w:rsidRDefault="00063509" w:rsidP="002B15E0">
      <w:pPr>
        <w:pStyle w:val="PARAGRAPH"/>
        <w:ind w:firstLine="0"/>
      </w:pPr>
    </w:p>
    <w:p w14:paraId="333F3642" w14:textId="77777777" w:rsidR="00673925" w:rsidRDefault="00673925" w:rsidP="00DD3498">
      <w:pPr>
        <w:pStyle w:val="PARAGRAPH"/>
        <w:jc w:val="center"/>
        <w:rPr>
          <w:sz w:val="16"/>
          <w:szCs w:val="16"/>
        </w:rPr>
      </w:pPr>
    </w:p>
    <w:p w14:paraId="65E5F852" w14:textId="77777777" w:rsidR="00572105" w:rsidRDefault="00572105" w:rsidP="00DD3498">
      <w:pPr>
        <w:pStyle w:val="PARAGRAPH"/>
        <w:jc w:val="center"/>
        <w:rPr>
          <w:sz w:val="16"/>
          <w:szCs w:val="16"/>
        </w:rPr>
      </w:pPr>
    </w:p>
    <w:p w14:paraId="04B52C66" w14:textId="77777777" w:rsidR="00572105" w:rsidRDefault="00572105" w:rsidP="00DD3498">
      <w:pPr>
        <w:pStyle w:val="PARAGRAPH"/>
        <w:jc w:val="center"/>
        <w:rPr>
          <w:sz w:val="16"/>
          <w:szCs w:val="16"/>
        </w:rPr>
      </w:pPr>
    </w:p>
    <w:p w14:paraId="1B115201" w14:textId="42745A33" w:rsidR="00063509" w:rsidRDefault="007126CD" w:rsidP="00DD3498">
      <w:pPr>
        <w:pStyle w:val="PARAGRAPH"/>
        <w:jc w:val="center"/>
      </w:pPr>
      <w:r>
        <w:rPr>
          <w:sz w:val="16"/>
          <w:szCs w:val="16"/>
        </w:rPr>
        <w:t>Figure 1</w:t>
      </w:r>
      <w:r w:rsidR="00DD3498" w:rsidRPr="000056E6">
        <w:rPr>
          <w:sz w:val="16"/>
          <w:szCs w:val="16"/>
        </w:rPr>
        <w:t>:</w:t>
      </w:r>
      <w:r>
        <w:rPr>
          <w:i/>
          <w:sz w:val="16"/>
          <w:szCs w:val="16"/>
        </w:rPr>
        <w:t xml:space="preserve"> Spectrogram Excel-GUI Analyzer </w:t>
      </w:r>
      <w:r w:rsidR="00DD3498">
        <w:rPr>
          <w:i/>
          <w:sz w:val="16"/>
          <w:szCs w:val="16"/>
        </w:rPr>
        <w:t>Block Diagram</w:t>
      </w:r>
    </w:p>
    <w:p w14:paraId="0283A38B" w14:textId="77777777" w:rsidR="00063509" w:rsidRDefault="00063509" w:rsidP="00063509">
      <w:pPr>
        <w:pStyle w:val="PARAGRAPH"/>
      </w:pPr>
    </w:p>
    <w:p w14:paraId="0F25C14C" w14:textId="361EBA34" w:rsidR="00B405A3" w:rsidRPr="00063509" w:rsidRDefault="00295E9C" w:rsidP="00B405A3">
      <w:pPr>
        <w:pStyle w:val="PARAGRAPH"/>
      </w:pPr>
      <w:r>
        <w:t>First, voice/speech is recorded in Matlab and then to be converted into numerical value before exporting it in a spreadsheet in Excel</w:t>
      </w:r>
      <w:r w:rsidR="00B405A3" w:rsidRPr="00B405A3">
        <w:t>.</w:t>
      </w:r>
      <w:r w:rsidR="005B3661">
        <w:t xml:space="preserve"> The raw/sample data will undergo windowing process using the Hanning window function. The DFT (Discrete Fourier Transform), a variation of FFT (Fast Fourier Transform) will then be computed for each window. Then the windowed FFT values will then be interpolated and will be converted to grayscale value. The array output </w:t>
      </w:r>
      <w:r w:rsidR="007D3160">
        <w:t xml:space="preserve">of Excel will be </w:t>
      </w:r>
      <w:r w:rsidR="005B3661">
        <w:t>i</w:t>
      </w:r>
      <w:r w:rsidR="007D3160">
        <w:t>mported to Matlab and spectrogram will be finally plotted.</w:t>
      </w:r>
    </w:p>
    <w:p w14:paraId="3675441F" w14:textId="4AA80729" w:rsidR="007543E4" w:rsidRPr="000E0E36" w:rsidRDefault="00962DD8" w:rsidP="00BE6F33">
      <w:pPr>
        <w:pStyle w:val="Heading1"/>
        <w:spacing w:line="240" w:lineRule="auto"/>
        <w:rPr>
          <w:color w:val="FF0000"/>
        </w:rPr>
      </w:pPr>
      <w:r w:rsidRPr="000E0E36">
        <w:rPr>
          <w:color w:val="FF0000"/>
        </w:rPr>
        <w:t>4.3 State Diagram</w:t>
      </w:r>
    </w:p>
    <w:p w14:paraId="4BC33CFE" w14:textId="5B64E866" w:rsidR="00B95498" w:rsidRDefault="00B95498" w:rsidP="00B95498">
      <w:pPr>
        <w:pStyle w:val="PARAGRAPHnoindent"/>
      </w:pPr>
    </w:p>
    <w:p w14:paraId="1C07AD0C" w14:textId="1A0AF279" w:rsidR="00B95498" w:rsidRDefault="00B95498" w:rsidP="00B95498">
      <w:pPr>
        <w:pStyle w:val="PARAGRAPH"/>
      </w:pPr>
    </w:p>
    <w:p w14:paraId="6D8677DA" w14:textId="3104C308" w:rsidR="00962DD8" w:rsidRDefault="006D5770" w:rsidP="00B95498">
      <w:pPr>
        <w:pStyle w:val="PARAGRAPH"/>
      </w:pPr>
      <w:r>
        <w:rPr>
          <w:noProof/>
        </w:rPr>
        <w:drawing>
          <wp:anchor distT="0" distB="0" distL="114300" distR="114300" simplePos="0" relativeHeight="251697152" behindDoc="0" locked="0" layoutInCell="1" allowOverlap="1" wp14:anchorId="409D7AD9" wp14:editId="26A5E23E">
            <wp:simplePos x="0" y="0"/>
            <wp:positionH relativeFrom="column">
              <wp:posOffset>394970</wp:posOffset>
            </wp:positionH>
            <wp:positionV relativeFrom="paragraph">
              <wp:posOffset>94234</wp:posOffset>
            </wp:positionV>
            <wp:extent cx="2444034" cy="22860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ate_Diagram.png"/>
                    <pic:cNvPicPr/>
                  </pic:nvPicPr>
                  <pic:blipFill>
                    <a:blip r:embed="rId17">
                      <a:extLst>
                        <a:ext uri="{28A0092B-C50C-407E-A947-70E740481C1C}">
                          <a14:useLocalDpi xmlns:a14="http://schemas.microsoft.com/office/drawing/2010/main" val="0"/>
                        </a:ext>
                      </a:extLst>
                    </a:blip>
                    <a:stretch>
                      <a:fillRect/>
                    </a:stretch>
                  </pic:blipFill>
                  <pic:spPr>
                    <a:xfrm>
                      <a:off x="0" y="0"/>
                      <a:ext cx="2444034" cy="2286000"/>
                    </a:xfrm>
                    <a:prstGeom prst="rect">
                      <a:avLst/>
                    </a:prstGeom>
                  </pic:spPr>
                </pic:pic>
              </a:graphicData>
            </a:graphic>
            <wp14:sizeRelH relativeFrom="page">
              <wp14:pctWidth>0</wp14:pctWidth>
            </wp14:sizeRelH>
            <wp14:sizeRelV relativeFrom="page">
              <wp14:pctHeight>0</wp14:pctHeight>
            </wp14:sizeRelV>
          </wp:anchor>
        </w:drawing>
      </w:r>
    </w:p>
    <w:p w14:paraId="5AB0E5DF" w14:textId="7B6B628F" w:rsidR="00962DD8" w:rsidRDefault="00962DD8" w:rsidP="00B95498">
      <w:pPr>
        <w:pStyle w:val="PARAGRAPH"/>
      </w:pPr>
    </w:p>
    <w:p w14:paraId="4F6F89A2" w14:textId="77777777" w:rsidR="00962DD8" w:rsidRDefault="00962DD8" w:rsidP="00B95498">
      <w:pPr>
        <w:pStyle w:val="PARAGRAPH"/>
      </w:pPr>
    </w:p>
    <w:p w14:paraId="04FFDBBB" w14:textId="77777777" w:rsidR="00962DD8" w:rsidRDefault="00962DD8" w:rsidP="00B95498">
      <w:pPr>
        <w:pStyle w:val="PARAGRAPH"/>
      </w:pPr>
    </w:p>
    <w:p w14:paraId="669D3A2C" w14:textId="77777777" w:rsidR="00962DD8" w:rsidRDefault="00962DD8" w:rsidP="00B95498">
      <w:pPr>
        <w:pStyle w:val="PARAGRAPH"/>
      </w:pPr>
    </w:p>
    <w:p w14:paraId="38CD8E64" w14:textId="77777777" w:rsidR="00962DD8" w:rsidRDefault="00962DD8" w:rsidP="00B95498">
      <w:pPr>
        <w:pStyle w:val="PARAGRAPH"/>
      </w:pPr>
    </w:p>
    <w:p w14:paraId="40DC5517" w14:textId="77777777" w:rsidR="00B95498" w:rsidRDefault="00B95498" w:rsidP="00B95498">
      <w:pPr>
        <w:pStyle w:val="PARAGRAPH"/>
      </w:pPr>
    </w:p>
    <w:p w14:paraId="5FB92720" w14:textId="77777777" w:rsidR="008F50F3" w:rsidRDefault="008F50F3" w:rsidP="00B95498">
      <w:pPr>
        <w:pStyle w:val="PARAGRAPH"/>
      </w:pPr>
    </w:p>
    <w:p w14:paraId="5D1ED34F" w14:textId="77777777" w:rsidR="008F50F3" w:rsidRDefault="008F50F3" w:rsidP="00B95498">
      <w:pPr>
        <w:pStyle w:val="PARAGRAPH"/>
      </w:pPr>
    </w:p>
    <w:p w14:paraId="029D71FE" w14:textId="77777777" w:rsidR="008F50F3" w:rsidRDefault="008F50F3" w:rsidP="00B95498">
      <w:pPr>
        <w:pStyle w:val="PARAGRAPH"/>
      </w:pPr>
    </w:p>
    <w:p w14:paraId="6D2ACD26" w14:textId="77777777" w:rsidR="008F50F3" w:rsidRDefault="008F50F3" w:rsidP="00B95498">
      <w:pPr>
        <w:pStyle w:val="PARAGRAPH"/>
      </w:pPr>
    </w:p>
    <w:p w14:paraId="1E0D2DA2" w14:textId="77777777" w:rsidR="008F50F3" w:rsidRDefault="008F50F3" w:rsidP="00B95498">
      <w:pPr>
        <w:pStyle w:val="PARAGRAPH"/>
      </w:pPr>
    </w:p>
    <w:p w14:paraId="7A9C6FF2" w14:textId="77777777" w:rsidR="008F50F3" w:rsidRDefault="008F50F3" w:rsidP="00B95498">
      <w:pPr>
        <w:pStyle w:val="PARAGRAPH"/>
      </w:pPr>
    </w:p>
    <w:p w14:paraId="2784024D" w14:textId="77A37E9A" w:rsidR="008F50F3" w:rsidRDefault="008F50F3" w:rsidP="001A4FBB">
      <w:pPr>
        <w:pStyle w:val="PARAGRAPH"/>
        <w:ind w:firstLine="0"/>
      </w:pPr>
    </w:p>
    <w:p w14:paraId="0E5904A4" w14:textId="77777777" w:rsidR="008F50F3" w:rsidRDefault="008F50F3" w:rsidP="00027C4E">
      <w:pPr>
        <w:pStyle w:val="PARAGRAPH"/>
        <w:ind w:firstLine="0"/>
      </w:pPr>
    </w:p>
    <w:p w14:paraId="4C833FD9" w14:textId="77777777" w:rsidR="006D5770" w:rsidRDefault="006D5770" w:rsidP="005E5A0B">
      <w:pPr>
        <w:pStyle w:val="PARAGRAPH"/>
        <w:jc w:val="center"/>
        <w:rPr>
          <w:sz w:val="16"/>
          <w:szCs w:val="16"/>
        </w:rPr>
      </w:pPr>
    </w:p>
    <w:p w14:paraId="3144A83A" w14:textId="77777777" w:rsidR="006D5770" w:rsidRDefault="006D5770" w:rsidP="005E5A0B">
      <w:pPr>
        <w:pStyle w:val="PARAGRAPH"/>
        <w:jc w:val="center"/>
        <w:rPr>
          <w:sz w:val="16"/>
          <w:szCs w:val="16"/>
        </w:rPr>
      </w:pPr>
    </w:p>
    <w:p w14:paraId="1FE048D6" w14:textId="77777777" w:rsidR="00572105" w:rsidRDefault="00572105" w:rsidP="005E5A0B">
      <w:pPr>
        <w:pStyle w:val="PARAGRAPH"/>
        <w:jc w:val="center"/>
        <w:rPr>
          <w:sz w:val="16"/>
          <w:szCs w:val="16"/>
        </w:rPr>
      </w:pPr>
    </w:p>
    <w:p w14:paraId="0813B1B1" w14:textId="3ED8D7EC" w:rsidR="005E5A0B" w:rsidRPr="00DB27D9" w:rsidRDefault="00301627" w:rsidP="005E5A0B">
      <w:pPr>
        <w:pStyle w:val="PARAGRAPH"/>
        <w:jc w:val="center"/>
        <w:rPr>
          <w:color w:val="FF0000"/>
        </w:rPr>
      </w:pPr>
      <w:r w:rsidRPr="00DB27D9">
        <w:rPr>
          <w:color w:val="FF0000"/>
          <w:sz w:val="16"/>
          <w:szCs w:val="16"/>
        </w:rPr>
        <w:t>Figure 2</w:t>
      </w:r>
      <w:r w:rsidR="005E5A0B" w:rsidRPr="00DB27D9">
        <w:rPr>
          <w:color w:val="FF0000"/>
          <w:sz w:val="16"/>
          <w:szCs w:val="16"/>
        </w:rPr>
        <w:t>:</w:t>
      </w:r>
      <w:r w:rsidR="005E5A0B" w:rsidRPr="00DB27D9">
        <w:rPr>
          <w:i/>
          <w:color w:val="FF0000"/>
          <w:sz w:val="16"/>
          <w:szCs w:val="16"/>
        </w:rPr>
        <w:t xml:space="preserve"> Spectrogram Excel-GUI Analyzer </w:t>
      </w:r>
      <w:r w:rsidR="00962DD8" w:rsidRPr="00DB27D9">
        <w:rPr>
          <w:i/>
          <w:color w:val="FF0000"/>
          <w:sz w:val="16"/>
          <w:szCs w:val="16"/>
        </w:rPr>
        <w:t>State Diagra</w:t>
      </w:r>
      <w:r w:rsidR="008F50F3" w:rsidRPr="00DB27D9">
        <w:rPr>
          <w:i/>
          <w:color w:val="FF0000"/>
          <w:sz w:val="16"/>
          <w:szCs w:val="16"/>
        </w:rPr>
        <w:t>m</w:t>
      </w:r>
    </w:p>
    <w:p w14:paraId="46E839FE" w14:textId="5605AD1F" w:rsidR="006D5770" w:rsidRDefault="006D5770" w:rsidP="006D5770">
      <w:pPr>
        <w:pStyle w:val="PARAGRAPH"/>
        <w:ind w:firstLine="0"/>
      </w:pPr>
    </w:p>
    <w:p w14:paraId="24E97E01" w14:textId="71768E11" w:rsidR="00B95498" w:rsidRPr="000E0E36" w:rsidRDefault="006D5770" w:rsidP="00B95498">
      <w:pPr>
        <w:pStyle w:val="PARAGRAPH"/>
        <w:rPr>
          <w:color w:val="FF0000"/>
        </w:rPr>
      </w:pPr>
      <w:r w:rsidRPr="000E0E36">
        <w:rPr>
          <w:color w:val="FF0000"/>
        </w:rPr>
        <w:t xml:space="preserve">The state diagram shown above denotes the step by step procedures in spectrogram generation with the aid of Matlab and Microsoft Excel. The process starts by recording an audio (speech), then next is exporting the raw data in spreadsheet subject for computation. It ends with spectrogram image generation. </w:t>
      </w:r>
    </w:p>
    <w:p w14:paraId="2C93BDA9" w14:textId="77777777" w:rsidR="00B95498" w:rsidRDefault="00B95498" w:rsidP="00B95498">
      <w:pPr>
        <w:pStyle w:val="PARAGRAPH"/>
      </w:pPr>
    </w:p>
    <w:p w14:paraId="3ADFD94E" w14:textId="77777777" w:rsidR="00301627" w:rsidRDefault="00301627" w:rsidP="00ED1A02">
      <w:pPr>
        <w:pStyle w:val="PARAGRAPH"/>
        <w:ind w:firstLine="0"/>
      </w:pPr>
    </w:p>
    <w:p w14:paraId="38A0682B" w14:textId="77777777" w:rsidR="003410C8" w:rsidRPr="000F7C69" w:rsidRDefault="00B43B5C" w:rsidP="00BE6F33">
      <w:pPr>
        <w:pStyle w:val="Heading1"/>
        <w:spacing w:line="240" w:lineRule="auto"/>
        <w:rPr>
          <w:color w:val="FF0000"/>
        </w:rPr>
      </w:pPr>
      <w:r w:rsidRPr="000F7C69">
        <w:rPr>
          <w:color w:val="FF0000"/>
        </w:rPr>
        <w:t>5</w:t>
      </w:r>
      <w:r w:rsidRPr="000F7C69">
        <w:rPr>
          <w:color w:val="FF0000"/>
        </w:rPr>
        <w:tab/>
        <w:t>Simulation T</w:t>
      </w:r>
      <w:r w:rsidR="002522EC" w:rsidRPr="000F7C69">
        <w:rPr>
          <w:color w:val="FF0000"/>
        </w:rPr>
        <w:t>est Results</w:t>
      </w:r>
    </w:p>
    <w:p w14:paraId="7CC9037F" w14:textId="5B4E30DC" w:rsidR="00673925" w:rsidRDefault="00673925" w:rsidP="00673925">
      <w:pPr>
        <w:pStyle w:val="PARAGRAPH"/>
        <w:ind w:firstLine="0"/>
      </w:pPr>
    </w:p>
    <w:tbl>
      <w:tblPr>
        <w:tblStyle w:val="TableGridLight"/>
        <w:tblW w:w="3690" w:type="dxa"/>
        <w:jc w:val="center"/>
        <w:tblLayout w:type="fixed"/>
        <w:tblLook w:val="04A0" w:firstRow="1" w:lastRow="0" w:firstColumn="1" w:lastColumn="0" w:noHBand="0" w:noVBand="1"/>
      </w:tblPr>
      <w:tblGrid>
        <w:gridCol w:w="3690"/>
      </w:tblGrid>
      <w:tr w:rsidR="00442432" w:rsidRPr="005F4540" w14:paraId="68E71023" w14:textId="77777777" w:rsidTr="00442432">
        <w:trPr>
          <w:trHeight w:val="800"/>
          <w:jc w:val="center"/>
        </w:trPr>
        <w:tc>
          <w:tcPr>
            <w:tcW w:w="3690" w:type="dxa"/>
            <w:vAlign w:val="center"/>
          </w:tcPr>
          <w:p w14:paraId="7B9D9EEE" w14:textId="77777777" w:rsidR="00442432" w:rsidRPr="005F4540" w:rsidRDefault="00442432" w:rsidP="00D1209B">
            <w:pPr>
              <w:jc w:val="center"/>
              <w:rPr>
                <w:rFonts w:ascii="Palatino Linotype" w:hAnsi="Palatino Linotype" w:cs="Arial"/>
                <w:b/>
              </w:rPr>
            </w:pPr>
            <w:r w:rsidRPr="00313AFA">
              <w:rPr>
                <w:rFonts w:ascii="Palatino Linotype" w:hAnsi="Palatino Linotype" w:cs="Arial"/>
                <w:b/>
                <w:sz w:val="20"/>
              </w:rPr>
              <w:t>Audio Plot</w:t>
            </w:r>
          </w:p>
        </w:tc>
      </w:tr>
      <w:tr w:rsidR="00442432" w:rsidRPr="005F4540" w14:paraId="10C30F86" w14:textId="77777777" w:rsidTr="00442432">
        <w:trPr>
          <w:trHeight w:val="1865"/>
          <w:jc w:val="center"/>
        </w:trPr>
        <w:tc>
          <w:tcPr>
            <w:tcW w:w="3690" w:type="dxa"/>
            <w:vAlign w:val="center"/>
          </w:tcPr>
          <w:p w14:paraId="0362FC57" w14:textId="77777777" w:rsidR="00442432" w:rsidRDefault="00442432" w:rsidP="00D1209B">
            <w:pPr>
              <w:jc w:val="center"/>
              <w:rPr>
                <w:rFonts w:ascii="Arial" w:hAnsi="Arial" w:cs="Arial"/>
                <w:b/>
              </w:rPr>
            </w:pPr>
            <w:r>
              <w:rPr>
                <w:noProof/>
                <w:lang w:eastAsia="en-PH"/>
              </w:rPr>
              <w:drawing>
                <wp:anchor distT="0" distB="0" distL="114300" distR="114300" simplePos="0" relativeHeight="251699200" behindDoc="0" locked="0" layoutInCell="1" allowOverlap="1" wp14:anchorId="5EC53225" wp14:editId="4E21A589">
                  <wp:simplePos x="0" y="0"/>
                  <wp:positionH relativeFrom="column">
                    <wp:posOffset>121285</wp:posOffset>
                  </wp:positionH>
                  <wp:positionV relativeFrom="paragraph">
                    <wp:posOffset>90805</wp:posOffset>
                  </wp:positionV>
                  <wp:extent cx="1971675" cy="114363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71675" cy="1143635"/>
                          </a:xfrm>
                          <a:prstGeom prst="rect">
                            <a:avLst/>
                          </a:prstGeom>
                        </pic:spPr>
                      </pic:pic>
                    </a:graphicData>
                  </a:graphic>
                  <wp14:sizeRelH relativeFrom="page">
                    <wp14:pctWidth>0</wp14:pctWidth>
                  </wp14:sizeRelH>
                  <wp14:sizeRelV relativeFrom="page">
                    <wp14:pctHeight>0</wp14:pctHeight>
                  </wp14:sizeRelV>
                </wp:anchor>
              </w:drawing>
            </w:r>
          </w:p>
          <w:p w14:paraId="07773F1F" w14:textId="77777777" w:rsidR="00442432" w:rsidRDefault="00442432" w:rsidP="00D1209B">
            <w:pPr>
              <w:jc w:val="center"/>
              <w:rPr>
                <w:rFonts w:ascii="Arial" w:hAnsi="Arial" w:cs="Arial"/>
                <w:b/>
              </w:rPr>
            </w:pPr>
          </w:p>
          <w:p w14:paraId="04BD2D81" w14:textId="77777777" w:rsidR="00442432" w:rsidRDefault="00442432" w:rsidP="00D1209B">
            <w:pPr>
              <w:jc w:val="center"/>
              <w:rPr>
                <w:rFonts w:ascii="Arial" w:hAnsi="Arial" w:cs="Arial"/>
                <w:b/>
              </w:rPr>
            </w:pPr>
          </w:p>
          <w:p w14:paraId="68876BE7" w14:textId="77777777" w:rsidR="00442432" w:rsidRDefault="00442432" w:rsidP="00D1209B">
            <w:pPr>
              <w:jc w:val="center"/>
              <w:rPr>
                <w:rFonts w:ascii="Arial" w:hAnsi="Arial" w:cs="Arial"/>
                <w:b/>
              </w:rPr>
            </w:pPr>
          </w:p>
          <w:p w14:paraId="2E43660B" w14:textId="77777777" w:rsidR="00442432" w:rsidRDefault="00442432" w:rsidP="00D1209B">
            <w:pPr>
              <w:jc w:val="center"/>
              <w:rPr>
                <w:rFonts w:ascii="Arial" w:hAnsi="Arial" w:cs="Arial"/>
                <w:b/>
              </w:rPr>
            </w:pPr>
          </w:p>
          <w:p w14:paraId="6AAE87C3" w14:textId="77777777" w:rsidR="00442432" w:rsidRDefault="00442432" w:rsidP="00D1209B">
            <w:pPr>
              <w:jc w:val="center"/>
              <w:rPr>
                <w:rFonts w:ascii="Arial" w:hAnsi="Arial" w:cs="Arial"/>
                <w:b/>
              </w:rPr>
            </w:pPr>
          </w:p>
          <w:p w14:paraId="449B46E4" w14:textId="77777777" w:rsidR="00442432" w:rsidRDefault="00442432" w:rsidP="00D1209B">
            <w:pPr>
              <w:jc w:val="center"/>
              <w:rPr>
                <w:rFonts w:ascii="Arial" w:hAnsi="Arial" w:cs="Arial"/>
                <w:b/>
              </w:rPr>
            </w:pPr>
          </w:p>
          <w:p w14:paraId="13FB66C2" w14:textId="77777777" w:rsidR="00442432" w:rsidRDefault="00442432" w:rsidP="00D1209B">
            <w:pPr>
              <w:jc w:val="left"/>
              <w:rPr>
                <w:rFonts w:ascii="Arial" w:hAnsi="Arial" w:cs="Arial"/>
                <w:b/>
              </w:rPr>
            </w:pPr>
          </w:p>
          <w:p w14:paraId="5EDFC3C7" w14:textId="77777777" w:rsidR="00442432" w:rsidRDefault="00442432" w:rsidP="00D1209B">
            <w:pPr>
              <w:jc w:val="center"/>
              <w:rPr>
                <w:rFonts w:ascii="Palatino Linotype" w:hAnsi="Palatino Linotype" w:cs="Arial"/>
                <w:sz w:val="18"/>
              </w:rPr>
            </w:pPr>
          </w:p>
          <w:p w14:paraId="2EA1D05B" w14:textId="49669783" w:rsidR="00442432" w:rsidRPr="005F4540" w:rsidRDefault="00442432" w:rsidP="00D1209B">
            <w:pPr>
              <w:jc w:val="center"/>
              <w:rPr>
                <w:rFonts w:ascii="Palatino Linotype" w:hAnsi="Palatino Linotype" w:cs="Arial"/>
                <w:sz w:val="18"/>
              </w:rPr>
            </w:pPr>
            <w:r>
              <w:rPr>
                <w:rFonts w:ascii="Palatino Linotype" w:hAnsi="Palatino Linotype" w:cs="Arial"/>
                <w:sz w:val="18"/>
              </w:rPr>
              <w:t xml:space="preserve">Figure </w:t>
            </w:r>
            <w:r>
              <w:rPr>
                <w:rFonts w:ascii="Palatino Linotype" w:hAnsi="Palatino Linotype" w:cs="Arial"/>
                <w:sz w:val="18"/>
              </w:rPr>
              <w:t>3</w:t>
            </w:r>
            <w:r w:rsidRPr="005F4540">
              <w:rPr>
                <w:rFonts w:ascii="Palatino Linotype" w:hAnsi="Palatino Linotype" w:cs="Arial"/>
                <w:sz w:val="18"/>
              </w:rPr>
              <w:t xml:space="preserve">. </w:t>
            </w:r>
            <w:r>
              <w:rPr>
                <w:rFonts w:ascii="Palatino Linotype" w:hAnsi="Palatino Linotype" w:cs="Arial"/>
                <w:i/>
                <w:sz w:val="18"/>
              </w:rPr>
              <w:t>Audio plot of wav 1</w:t>
            </w:r>
          </w:p>
        </w:tc>
      </w:tr>
      <w:tr w:rsidR="00442432" w:rsidRPr="005F4540" w14:paraId="5F96147A" w14:textId="77777777" w:rsidTr="00442432">
        <w:trPr>
          <w:trHeight w:val="1865"/>
          <w:jc w:val="center"/>
        </w:trPr>
        <w:tc>
          <w:tcPr>
            <w:tcW w:w="3690" w:type="dxa"/>
            <w:vAlign w:val="center"/>
          </w:tcPr>
          <w:p w14:paraId="263740B4" w14:textId="77777777" w:rsidR="00442432" w:rsidRDefault="00442432" w:rsidP="00D1209B">
            <w:pPr>
              <w:jc w:val="center"/>
              <w:rPr>
                <w:rFonts w:ascii="Arial" w:hAnsi="Arial" w:cs="Arial"/>
                <w:b/>
              </w:rPr>
            </w:pPr>
            <w:r>
              <w:rPr>
                <w:noProof/>
                <w:lang w:eastAsia="en-PH"/>
              </w:rPr>
              <w:drawing>
                <wp:anchor distT="0" distB="0" distL="114300" distR="114300" simplePos="0" relativeHeight="251700224" behindDoc="0" locked="0" layoutInCell="1" allowOverlap="1" wp14:anchorId="7BD8486A" wp14:editId="335F0DEF">
                  <wp:simplePos x="0" y="0"/>
                  <wp:positionH relativeFrom="column">
                    <wp:posOffset>125095</wp:posOffset>
                  </wp:positionH>
                  <wp:positionV relativeFrom="paragraph">
                    <wp:posOffset>90805</wp:posOffset>
                  </wp:positionV>
                  <wp:extent cx="1974215" cy="1184275"/>
                  <wp:effectExtent l="0" t="0" r="698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74215" cy="1184275"/>
                          </a:xfrm>
                          <a:prstGeom prst="rect">
                            <a:avLst/>
                          </a:prstGeom>
                        </pic:spPr>
                      </pic:pic>
                    </a:graphicData>
                  </a:graphic>
                  <wp14:sizeRelH relativeFrom="page">
                    <wp14:pctWidth>0</wp14:pctWidth>
                  </wp14:sizeRelH>
                  <wp14:sizeRelV relativeFrom="page">
                    <wp14:pctHeight>0</wp14:pctHeight>
                  </wp14:sizeRelV>
                </wp:anchor>
              </w:drawing>
            </w:r>
          </w:p>
          <w:p w14:paraId="30B9F5A2" w14:textId="77777777" w:rsidR="00442432" w:rsidRDefault="00442432" w:rsidP="00D1209B">
            <w:pPr>
              <w:jc w:val="center"/>
              <w:rPr>
                <w:rFonts w:ascii="Palatino Linotype" w:hAnsi="Palatino Linotype" w:cs="Arial"/>
                <w:sz w:val="18"/>
              </w:rPr>
            </w:pPr>
          </w:p>
          <w:p w14:paraId="69112330" w14:textId="77777777" w:rsidR="00442432" w:rsidRDefault="00442432" w:rsidP="00D1209B">
            <w:pPr>
              <w:jc w:val="center"/>
              <w:rPr>
                <w:rFonts w:ascii="Palatino Linotype" w:hAnsi="Palatino Linotype" w:cs="Arial"/>
                <w:sz w:val="18"/>
              </w:rPr>
            </w:pPr>
          </w:p>
          <w:p w14:paraId="517FD263" w14:textId="77777777" w:rsidR="00442432" w:rsidRDefault="00442432" w:rsidP="00D1209B">
            <w:pPr>
              <w:jc w:val="center"/>
              <w:rPr>
                <w:rFonts w:ascii="Palatino Linotype" w:hAnsi="Palatino Linotype" w:cs="Arial"/>
                <w:sz w:val="18"/>
              </w:rPr>
            </w:pPr>
          </w:p>
          <w:p w14:paraId="2FB6F3A9" w14:textId="77777777" w:rsidR="00442432" w:rsidRDefault="00442432" w:rsidP="00D1209B">
            <w:pPr>
              <w:jc w:val="center"/>
              <w:rPr>
                <w:rFonts w:ascii="Palatino Linotype" w:hAnsi="Palatino Linotype" w:cs="Arial"/>
                <w:sz w:val="18"/>
              </w:rPr>
            </w:pPr>
          </w:p>
          <w:p w14:paraId="18AE701D" w14:textId="77777777" w:rsidR="00442432" w:rsidRDefault="00442432" w:rsidP="00D1209B">
            <w:pPr>
              <w:jc w:val="center"/>
              <w:rPr>
                <w:rFonts w:ascii="Palatino Linotype" w:hAnsi="Palatino Linotype" w:cs="Arial"/>
                <w:sz w:val="18"/>
              </w:rPr>
            </w:pPr>
          </w:p>
          <w:p w14:paraId="770FDA94" w14:textId="77777777" w:rsidR="00442432" w:rsidRDefault="00442432" w:rsidP="00D1209B">
            <w:pPr>
              <w:jc w:val="center"/>
              <w:rPr>
                <w:rFonts w:ascii="Palatino Linotype" w:hAnsi="Palatino Linotype" w:cs="Arial"/>
                <w:sz w:val="18"/>
              </w:rPr>
            </w:pPr>
          </w:p>
          <w:p w14:paraId="36415BFF" w14:textId="77777777" w:rsidR="00442432" w:rsidRDefault="00442432" w:rsidP="00D1209B">
            <w:pPr>
              <w:jc w:val="center"/>
              <w:rPr>
                <w:rFonts w:ascii="Palatino Linotype" w:hAnsi="Palatino Linotype" w:cs="Arial"/>
                <w:sz w:val="18"/>
              </w:rPr>
            </w:pPr>
          </w:p>
          <w:p w14:paraId="047325C6" w14:textId="77777777" w:rsidR="00442432" w:rsidRDefault="00442432" w:rsidP="00D1209B">
            <w:pPr>
              <w:jc w:val="center"/>
              <w:rPr>
                <w:rFonts w:ascii="Palatino Linotype" w:hAnsi="Palatino Linotype" w:cs="Arial"/>
                <w:sz w:val="18"/>
              </w:rPr>
            </w:pPr>
          </w:p>
          <w:p w14:paraId="507CD221" w14:textId="7FCF5DD8" w:rsidR="00442432" w:rsidRPr="005F4540" w:rsidRDefault="00442432" w:rsidP="00D1209B">
            <w:pPr>
              <w:jc w:val="center"/>
              <w:rPr>
                <w:rFonts w:ascii="Palatino Linotype" w:hAnsi="Palatino Linotype" w:cs="Arial"/>
                <w:sz w:val="18"/>
              </w:rPr>
            </w:pPr>
            <w:r>
              <w:rPr>
                <w:rFonts w:ascii="Palatino Linotype" w:hAnsi="Palatino Linotype" w:cs="Arial"/>
                <w:sz w:val="18"/>
              </w:rPr>
              <w:t xml:space="preserve">Figure </w:t>
            </w:r>
            <w:r>
              <w:rPr>
                <w:rFonts w:ascii="Palatino Linotype" w:hAnsi="Palatino Linotype" w:cs="Arial"/>
                <w:sz w:val="18"/>
              </w:rPr>
              <w:t>4</w:t>
            </w:r>
            <w:r w:rsidRPr="005F4540">
              <w:rPr>
                <w:rFonts w:ascii="Palatino Linotype" w:hAnsi="Palatino Linotype" w:cs="Arial"/>
                <w:sz w:val="18"/>
              </w:rPr>
              <w:t xml:space="preserve">. </w:t>
            </w:r>
            <w:r>
              <w:rPr>
                <w:rFonts w:ascii="Palatino Linotype" w:hAnsi="Palatino Linotype" w:cs="Arial"/>
                <w:i/>
                <w:sz w:val="18"/>
              </w:rPr>
              <w:t>Audio plot of wav 2</w:t>
            </w:r>
          </w:p>
        </w:tc>
      </w:tr>
      <w:tr w:rsidR="00442432" w:rsidRPr="00364C28" w14:paraId="30413F5B" w14:textId="77777777" w:rsidTr="00442432">
        <w:trPr>
          <w:trHeight w:val="1865"/>
          <w:jc w:val="center"/>
        </w:trPr>
        <w:tc>
          <w:tcPr>
            <w:tcW w:w="3690" w:type="dxa"/>
            <w:vAlign w:val="center"/>
          </w:tcPr>
          <w:p w14:paraId="1B9C7A05" w14:textId="77777777" w:rsidR="00442432" w:rsidRDefault="00442432" w:rsidP="00D1209B">
            <w:pPr>
              <w:jc w:val="center"/>
              <w:rPr>
                <w:rFonts w:ascii="Arial" w:hAnsi="Arial" w:cs="Arial"/>
                <w:b/>
              </w:rPr>
            </w:pPr>
            <w:r>
              <w:rPr>
                <w:noProof/>
                <w:lang w:eastAsia="en-PH"/>
              </w:rPr>
              <w:drawing>
                <wp:anchor distT="0" distB="0" distL="114300" distR="114300" simplePos="0" relativeHeight="251701248" behindDoc="0" locked="0" layoutInCell="1" allowOverlap="1" wp14:anchorId="60A65460" wp14:editId="67FFDCCF">
                  <wp:simplePos x="0" y="0"/>
                  <wp:positionH relativeFrom="column">
                    <wp:posOffset>128270</wp:posOffset>
                  </wp:positionH>
                  <wp:positionV relativeFrom="paragraph">
                    <wp:posOffset>76835</wp:posOffset>
                  </wp:positionV>
                  <wp:extent cx="1974215" cy="1200785"/>
                  <wp:effectExtent l="0" t="0" r="698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74215" cy="1200785"/>
                          </a:xfrm>
                          <a:prstGeom prst="rect">
                            <a:avLst/>
                          </a:prstGeom>
                        </pic:spPr>
                      </pic:pic>
                    </a:graphicData>
                  </a:graphic>
                  <wp14:sizeRelH relativeFrom="page">
                    <wp14:pctWidth>0</wp14:pctWidth>
                  </wp14:sizeRelH>
                  <wp14:sizeRelV relativeFrom="page">
                    <wp14:pctHeight>0</wp14:pctHeight>
                  </wp14:sizeRelV>
                </wp:anchor>
              </w:drawing>
            </w:r>
          </w:p>
          <w:p w14:paraId="5D01C24B" w14:textId="77777777" w:rsidR="00442432" w:rsidRDefault="00442432" w:rsidP="00D1209B">
            <w:pPr>
              <w:jc w:val="center"/>
              <w:rPr>
                <w:rFonts w:ascii="Arial" w:hAnsi="Arial" w:cs="Arial"/>
                <w:b/>
              </w:rPr>
            </w:pPr>
          </w:p>
          <w:p w14:paraId="2787A518" w14:textId="77777777" w:rsidR="00442432" w:rsidRDefault="00442432" w:rsidP="00D1209B">
            <w:pPr>
              <w:jc w:val="center"/>
              <w:rPr>
                <w:rFonts w:ascii="Arial" w:hAnsi="Arial" w:cs="Arial"/>
                <w:b/>
              </w:rPr>
            </w:pPr>
          </w:p>
          <w:p w14:paraId="19D54823" w14:textId="77777777" w:rsidR="00442432" w:rsidRDefault="00442432" w:rsidP="00D1209B">
            <w:pPr>
              <w:jc w:val="center"/>
              <w:rPr>
                <w:rFonts w:ascii="Arial" w:hAnsi="Arial" w:cs="Arial"/>
                <w:b/>
              </w:rPr>
            </w:pPr>
          </w:p>
          <w:p w14:paraId="263D25F5" w14:textId="77777777" w:rsidR="00442432" w:rsidRDefault="00442432" w:rsidP="00D1209B">
            <w:pPr>
              <w:jc w:val="center"/>
              <w:rPr>
                <w:rFonts w:ascii="Arial" w:hAnsi="Arial" w:cs="Arial"/>
                <w:b/>
              </w:rPr>
            </w:pPr>
          </w:p>
          <w:p w14:paraId="12E5E72C" w14:textId="77777777" w:rsidR="00442432" w:rsidRDefault="00442432" w:rsidP="00D1209B">
            <w:pPr>
              <w:jc w:val="center"/>
              <w:rPr>
                <w:rFonts w:ascii="Arial" w:hAnsi="Arial" w:cs="Arial"/>
                <w:b/>
              </w:rPr>
            </w:pPr>
          </w:p>
          <w:p w14:paraId="18E23B2F" w14:textId="77777777" w:rsidR="00442432" w:rsidRDefault="00442432" w:rsidP="00D1209B">
            <w:pPr>
              <w:jc w:val="center"/>
              <w:rPr>
                <w:rFonts w:ascii="Arial" w:hAnsi="Arial" w:cs="Arial"/>
                <w:b/>
              </w:rPr>
            </w:pPr>
          </w:p>
          <w:p w14:paraId="3A053664" w14:textId="77777777" w:rsidR="00442432" w:rsidRDefault="00442432" w:rsidP="00D1209B">
            <w:pPr>
              <w:jc w:val="center"/>
              <w:rPr>
                <w:rFonts w:ascii="Arial" w:hAnsi="Arial" w:cs="Arial"/>
                <w:b/>
              </w:rPr>
            </w:pPr>
          </w:p>
          <w:p w14:paraId="75047CA2" w14:textId="77777777" w:rsidR="00442432" w:rsidRDefault="00442432" w:rsidP="00D1209B">
            <w:pPr>
              <w:jc w:val="center"/>
              <w:rPr>
                <w:rFonts w:ascii="Palatino Linotype" w:hAnsi="Palatino Linotype" w:cs="Arial"/>
                <w:sz w:val="18"/>
              </w:rPr>
            </w:pPr>
          </w:p>
          <w:p w14:paraId="482E38AE" w14:textId="51501ED4" w:rsidR="00442432" w:rsidRPr="00364C28" w:rsidRDefault="00442432" w:rsidP="00D1209B">
            <w:pPr>
              <w:jc w:val="center"/>
              <w:rPr>
                <w:rFonts w:ascii="Arial" w:hAnsi="Arial" w:cs="Arial"/>
                <w:b/>
              </w:rPr>
            </w:pPr>
            <w:r>
              <w:rPr>
                <w:rFonts w:ascii="Palatino Linotype" w:hAnsi="Palatino Linotype" w:cs="Arial"/>
                <w:sz w:val="18"/>
              </w:rPr>
              <w:t xml:space="preserve">Figure </w:t>
            </w:r>
            <w:r>
              <w:rPr>
                <w:rFonts w:ascii="Palatino Linotype" w:hAnsi="Palatino Linotype" w:cs="Arial"/>
                <w:sz w:val="18"/>
              </w:rPr>
              <w:t>5</w:t>
            </w:r>
            <w:r w:rsidRPr="005F4540">
              <w:rPr>
                <w:rFonts w:ascii="Palatino Linotype" w:hAnsi="Palatino Linotype" w:cs="Arial"/>
                <w:sz w:val="18"/>
              </w:rPr>
              <w:t xml:space="preserve">. </w:t>
            </w:r>
            <w:r>
              <w:rPr>
                <w:rFonts w:ascii="Palatino Linotype" w:hAnsi="Palatino Linotype" w:cs="Arial"/>
                <w:i/>
                <w:sz w:val="18"/>
              </w:rPr>
              <w:t>Audio plot of wav 3</w:t>
            </w:r>
          </w:p>
        </w:tc>
      </w:tr>
      <w:tr w:rsidR="00442432" w:rsidRPr="00364C28" w14:paraId="5BFBD11E" w14:textId="77777777" w:rsidTr="00442432">
        <w:trPr>
          <w:trHeight w:val="1865"/>
          <w:jc w:val="center"/>
        </w:trPr>
        <w:tc>
          <w:tcPr>
            <w:tcW w:w="3690" w:type="dxa"/>
            <w:vAlign w:val="center"/>
          </w:tcPr>
          <w:p w14:paraId="52285F39" w14:textId="77777777" w:rsidR="00442432" w:rsidRDefault="00442432" w:rsidP="00D1209B">
            <w:pPr>
              <w:jc w:val="center"/>
              <w:rPr>
                <w:rFonts w:ascii="Arial" w:hAnsi="Arial" w:cs="Arial"/>
                <w:b/>
              </w:rPr>
            </w:pPr>
            <w:r>
              <w:rPr>
                <w:noProof/>
                <w:lang w:eastAsia="en-PH"/>
              </w:rPr>
              <w:drawing>
                <wp:anchor distT="0" distB="0" distL="114300" distR="114300" simplePos="0" relativeHeight="251702272" behindDoc="0" locked="0" layoutInCell="1" allowOverlap="1" wp14:anchorId="5DC6EDA7" wp14:editId="3398148F">
                  <wp:simplePos x="0" y="0"/>
                  <wp:positionH relativeFrom="column">
                    <wp:posOffset>125095</wp:posOffset>
                  </wp:positionH>
                  <wp:positionV relativeFrom="paragraph">
                    <wp:posOffset>71755</wp:posOffset>
                  </wp:positionV>
                  <wp:extent cx="1974215" cy="1164590"/>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74215" cy="1164590"/>
                          </a:xfrm>
                          <a:prstGeom prst="rect">
                            <a:avLst/>
                          </a:prstGeom>
                        </pic:spPr>
                      </pic:pic>
                    </a:graphicData>
                  </a:graphic>
                  <wp14:sizeRelH relativeFrom="page">
                    <wp14:pctWidth>0</wp14:pctWidth>
                  </wp14:sizeRelH>
                  <wp14:sizeRelV relativeFrom="page">
                    <wp14:pctHeight>0</wp14:pctHeight>
                  </wp14:sizeRelV>
                </wp:anchor>
              </w:drawing>
            </w:r>
          </w:p>
          <w:p w14:paraId="71D9ED63" w14:textId="77777777" w:rsidR="00442432" w:rsidRDefault="00442432" w:rsidP="00D1209B">
            <w:pPr>
              <w:jc w:val="center"/>
              <w:rPr>
                <w:rFonts w:ascii="Arial" w:hAnsi="Arial" w:cs="Arial"/>
                <w:b/>
              </w:rPr>
            </w:pPr>
          </w:p>
          <w:p w14:paraId="5074ED71" w14:textId="77777777" w:rsidR="00442432" w:rsidRDefault="00442432" w:rsidP="00D1209B">
            <w:pPr>
              <w:jc w:val="center"/>
              <w:rPr>
                <w:rFonts w:ascii="Arial" w:hAnsi="Arial" w:cs="Arial"/>
                <w:b/>
              </w:rPr>
            </w:pPr>
          </w:p>
          <w:p w14:paraId="30C5F945" w14:textId="77777777" w:rsidR="00442432" w:rsidRDefault="00442432" w:rsidP="00D1209B">
            <w:pPr>
              <w:jc w:val="center"/>
              <w:rPr>
                <w:rFonts w:ascii="Arial" w:hAnsi="Arial" w:cs="Arial"/>
                <w:b/>
              </w:rPr>
            </w:pPr>
          </w:p>
          <w:p w14:paraId="35F89127" w14:textId="77777777" w:rsidR="00442432" w:rsidRDefault="00442432" w:rsidP="00D1209B">
            <w:pPr>
              <w:jc w:val="center"/>
              <w:rPr>
                <w:rFonts w:ascii="Arial" w:hAnsi="Arial" w:cs="Arial"/>
                <w:b/>
              </w:rPr>
            </w:pPr>
          </w:p>
          <w:p w14:paraId="1BE54AC7" w14:textId="77777777" w:rsidR="00442432" w:rsidRDefault="00442432" w:rsidP="00D1209B">
            <w:pPr>
              <w:jc w:val="center"/>
              <w:rPr>
                <w:rFonts w:ascii="Arial" w:hAnsi="Arial" w:cs="Arial"/>
                <w:b/>
              </w:rPr>
            </w:pPr>
          </w:p>
          <w:p w14:paraId="46728451" w14:textId="77777777" w:rsidR="00442432" w:rsidRDefault="00442432" w:rsidP="00D1209B">
            <w:pPr>
              <w:jc w:val="center"/>
              <w:rPr>
                <w:rFonts w:ascii="Arial" w:hAnsi="Arial" w:cs="Arial"/>
                <w:b/>
              </w:rPr>
            </w:pPr>
          </w:p>
          <w:p w14:paraId="324AF0F7" w14:textId="77777777" w:rsidR="00442432" w:rsidRDefault="00442432" w:rsidP="00D1209B">
            <w:pPr>
              <w:jc w:val="center"/>
              <w:rPr>
                <w:rFonts w:ascii="Arial" w:hAnsi="Arial" w:cs="Arial"/>
                <w:b/>
              </w:rPr>
            </w:pPr>
          </w:p>
          <w:p w14:paraId="000B0FE6" w14:textId="77777777" w:rsidR="00442432" w:rsidRDefault="00442432" w:rsidP="00D1209B">
            <w:pPr>
              <w:jc w:val="center"/>
              <w:rPr>
                <w:rFonts w:ascii="Palatino Linotype" w:hAnsi="Palatino Linotype" w:cs="Arial"/>
                <w:sz w:val="18"/>
              </w:rPr>
            </w:pPr>
          </w:p>
          <w:p w14:paraId="436D87B4" w14:textId="09BB927F" w:rsidR="00442432" w:rsidRPr="00364C28" w:rsidRDefault="00442432" w:rsidP="00D1209B">
            <w:pPr>
              <w:jc w:val="center"/>
              <w:rPr>
                <w:rFonts w:ascii="Arial" w:hAnsi="Arial" w:cs="Arial"/>
                <w:b/>
              </w:rPr>
            </w:pPr>
            <w:r>
              <w:rPr>
                <w:rFonts w:ascii="Palatino Linotype" w:hAnsi="Palatino Linotype" w:cs="Arial"/>
                <w:sz w:val="18"/>
              </w:rPr>
              <w:t xml:space="preserve">Figure </w:t>
            </w:r>
            <w:r>
              <w:rPr>
                <w:rFonts w:ascii="Palatino Linotype" w:hAnsi="Palatino Linotype" w:cs="Arial"/>
                <w:sz w:val="18"/>
              </w:rPr>
              <w:t>6</w:t>
            </w:r>
            <w:r w:rsidRPr="005F4540">
              <w:rPr>
                <w:rFonts w:ascii="Palatino Linotype" w:hAnsi="Palatino Linotype" w:cs="Arial"/>
                <w:sz w:val="18"/>
              </w:rPr>
              <w:t xml:space="preserve">. </w:t>
            </w:r>
            <w:r>
              <w:rPr>
                <w:rFonts w:ascii="Palatino Linotype" w:hAnsi="Palatino Linotype" w:cs="Arial"/>
                <w:i/>
                <w:sz w:val="18"/>
              </w:rPr>
              <w:t>Audio plot of wav 4</w:t>
            </w:r>
          </w:p>
        </w:tc>
      </w:tr>
      <w:tr w:rsidR="00442432" w:rsidRPr="00364C28" w14:paraId="1EB9F3A8" w14:textId="77777777" w:rsidTr="00442432">
        <w:trPr>
          <w:trHeight w:val="1865"/>
          <w:jc w:val="center"/>
        </w:trPr>
        <w:tc>
          <w:tcPr>
            <w:tcW w:w="3690" w:type="dxa"/>
            <w:vAlign w:val="center"/>
          </w:tcPr>
          <w:p w14:paraId="6692535F" w14:textId="77777777" w:rsidR="00442432" w:rsidRDefault="00442432" w:rsidP="00D1209B">
            <w:pPr>
              <w:jc w:val="center"/>
              <w:rPr>
                <w:rFonts w:ascii="Arial" w:hAnsi="Arial" w:cs="Arial"/>
                <w:b/>
              </w:rPr>
            </w:pPr>
            <w:r>
              <w:rPr>
                <w:noProof/>
                <w:lang w:eastAsia="en-PH"/>
              </w:rPr>
              <w:drawing>
                <wp:anchor distT="0" distB="0" distL="114300" distR="114300" simplePos="0" relativeHeight="251703296" behindDoc="0" locked="0" layoutInCell="1" allowOverlap="1" wp14:anchorId="6C597336" wp14:editId="3EA5C079">
                  <wp:simplePos x="0" y="0"/>
                  <wp:positionH relativeFrom="column">
                    <wp:posOffset>137795</wp:posOffset>
                  </wp:positionH>
                  <wp:positionV relativeFrom="paragraph">
                    <wp:posOffset>78740</wp:posOffset>
                  </wp:positionV>
                  <wp:extent cx="1974215" cy="1174115"/>
                  <wp:effectExtent l="0" t="0" r="698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74215" cy="1174115"/>
                          </a:xfrm>
                          <a:prstGeom prst="rect">
                            <a:avLst/>
                          </a:prstGeom>
                        </pic:spPr>
                      </pic:pic>
                    </a:graphicData>
                  </a:graphic>
                  <wp14:sizeRelH relativeFrom="page">
                    <wp14:pctWidth>0</wp14:pctWidth>
                  </wp14:sizeRelH>
                  <wp14:sizeRelV relativeFrom="page">
                    <wp14:pctHeight>0</wp14:pctHeight>
                  </wp14:sizeRelV>
                </wp:anchor>
              </w:drawing>
            </w:r>
          </w:p>
          <w:p w14:paraId="16955DCC" w14:textId="77777777" w:rsidR="00442432" w:rsidRDefault="00442432" w:rsidP="00D1209B">
            <w:pPr>
              <w:jc w:val="center"/>
              <w:rPr>
                <w:rFonts w:ascii="Arial" w:hAnsi="Arial" w:cs="Arial"/>
                <w:b/>
              </w:rPr>
            </w:pPr>
          </w:p>
          <w:p w14:paraId="7B3C1F5E" w14:textId="77777777" w:rsidR="00442432" w:rsidRDefault="00442432" w:rsidP="00D1209B">
            <w:pPr>
              <w:jc w:val="center"/>
              <w:rPr>
                <w:rFonts w:ascii="Arial" w:hAnsi="Arial" w:cs="Arial"/>
                <w:b/>
              </w:rPr>
            </w:pPr>
          </w:p>
          <w:p w14:paraId="4C8C4532" w14:textId="77777777" w:rsidR="00442432" w:rsidRDefault="00442432" w:rsidP="00D1209B">
            <w:pPr>
              <w:jc w:val="center"/>
              <w:rPr>
                <w:rFonts w:ascii="Arial" w:hAnsi="Arial" w:cs="Arial"/>
                <w:b/>
              </w:rPr>
            </w:pPr>
          </w:p>
          <w:p w14:paraId="3C47664E" w14:textId="77777777" w:rsidR="00442432" w:rsidRDefault="00442432" w:rsidP="00D1209B">
            <w:pPr>
              <w:jc w:val="center"/>
              <w:rPr>
                <w:rFonts w:ascii="Arial" w:hAnsi="Arial" w:cs="Arial"/>
                <w:b/>
              </w:rPr>
            </w:pPr>
          </w:p>
          <w:p w14:paraId="1A2CA1B2" w14:textId="77777777" w:rsidR="00442432" w:rsidRDefault="00442432" w:rsidP="00D1209B">
            <w:pPr>
              <w:jc w:val="center"/>
              <w:rPr>
                <w:rFonts w:ascii="Arial" w:hAnsi="Arial" w:cs="Arial"/>
                <w:b/>
              </w:rPr>
            </w:pPr>
          </w:p>
          <w:p w14:paraId="3D43D798" w14:textId="77777777" w:rsidR="00442432" w:rsidRDefault="00442432" w:rsidP="00D1209B">
            <w:pPr>
              <w:jc w:val="center"/>
              <w:rPr>
                <w:rFonts w:ascii="Arial" w:hAnsi="Arial" w:cs="Arial"/>
                <w:b/>
              </w:rPr>
            </w:pPr>
          </w:p>
          <w:p w14:paraId="6EB2C951" w14:textId="77777777" w:rsidR="00442432" w:rsidRDefault="00442432" w:rsidP="00D1209B">
            <w:pPr>
              <w:rPr>
                <w:rFonts w:ascii="Arial" w:hAnsi="Arial" w:cs="Arial"/>
                <w:b/>
              </w:rPr>
            </w:pPr>
          </w:p>
          <w:p w14:paraId="5BE2263B" w14:textId="77777777" w:rsidR="00442432" w:rsidRDefault="00442432" w:rsidP="00D1209B">
            <w:pPr>
              <w:jc w:val="left"/>
              <w:rPr>
                <w:rFonts w:ascii="Arial" w:hAnsi="Arial" w:cs="Arial"/>
                <w:b/>
              </w:rPr>
            </w:pPr>
          </w:p>
          <w:p w14:paraId="0DE17E60" w14:textId="7BEFBFB1" w:rsidR="00442432" w:rsidRPr="00364C28" w:rsidRDefault="00442432" w:rsidP="00D1209B">
            <w:pPr>
              <w:jc w:val="center"/>
              <w:rPr>
                <w:rFonts w:ascii="Arial" w:hAnsi="Arial" w:cs="Arial"/>
                <w:b/>
              </w:rPr>
            </w:pPr>
            <w:r>
              <w:rPr>
                <w:rFonts w:ascii="Palatino Linotype" w:hAnsi="Palatino Linotype" w:cs="Arial"/>
                <w:sz w:val="18"/>
              </w:rPr>
              <w:t xml:space="preserve">Figure </w:t>
            </w:r>
            <w:r>
              <w:rPr>
                <w:rFonts w:ascii="Palatino Linotype" w:hAnsi="Palatino Linotype" w:cs="Arial"/>
                <w:sz w:val="18"/>
              </w:rPr>
              <w:t>7</w:t>
            </w:r>
            <w:r w:rsidRPr="005F4540">
              <w:rPr>
                <w:rFonts w:ascii="Palatino Linotype" w:hAnsi="Palatino Linotype" w:cs="Arial"/>
                <w:sz w:val="18"/>
              </w:rPr>
              <w:t xml:space="preserve">. </w:t>
            </w:r>
            <w:r>
              <w:rPr>
                <w:rFonts w:ascii="Palatino Linotype" w:hAnsi="Palatino Linotype" w:cs="Arial"/>
                <w:i/>
                <w:sz w:val="18"/>
              </w:rPr>
              <w:t>Audio plot of wav 5</w:t>
            </w:r>
          </w:p>
        </w:tc>
      </w:tr>
    </w:tbl>
    <w:p w14:paraId="61B55098" w14:textId="3B5CD6DD" w:rsidR="00201A14" w:rsidRDefault="00201A14" w:rsidP="00442432">
      <w:pPr>
        <w:pStyle w:val="PARAGRAPH"/>
        <w:ind w:firstLine="0"/>
        <w:jc w:val="left"/>
      </w:pPr>
      <w:r>
        <w:tab/>
      </w:r>
    </w:p>
    <w:p w14:paraId="73ABB96B" w14:textId="1DF5359C" w:rsidR="00201A14" w:rsidRDefault="00201A14" w:rsidP="00673925">
      <w:pPr>
        <w:pStyle w:val="PARAGRAPH"/>
        <w:ind w:firstLine="0"/>
      </w:pPr>
    </w:p>
    <w:p w14:paraId="63165F56" w14:textId="6C5452E3" w:rsidR="00201A14" w:rsidRDefault="00201A14" w:rsidP="00673925">
      <w:pPr>
        <w:pStyle w:val="PARAGRAPH"/>
        <w:ind w:firstLine="0"/>
      </w:pPr>
    </w:p>
    <w:p w14:paraId="79FCB6D6" w14:textId="6EFF30FE" w:rsidR="00201A14" w:rsidRDefault="00201A14" w:rsidP="00673925">
      <w:pPr>
        <w:pStyle w:val="PARAGRAPH"/>
        <w:ind w:firstLine="0"/>
      </w:pPr>
    </w:p>
    <w:tbl>
      <w:tblPr>
        <w:tblStyle w:val="TableGridLight"/>
        <w:tblW w:w="5400" w:type="dxa"/>
        <w:tblInd w:w="-365" w:type="dxa"/>
        <w:tblLayout w:type="fixed"/>
        <w:tblLook w:val="04A0" w:firstRow="1" w:lastRow="0" w:firstColumn="1" w:lastColumn="0" w:noHBand="0" w:noVBand="1"/>
      </w:tblPr>
      <w:tblGrid>
        <w:gridCol w:w="5400"/>
      </w:tblGrid>
      <w:tr w:rsidR="00C01B55" w:rsidRPr="00364C28" w14:paraId="6C33C92E" w14:textId="77777777" w:rsidTr="00D1209B">
        <w:trPr>
          <w:trHeight w:val="800"/>
        </w:trPr>
        <w:tc>
          <w:tcPr>
            <w:tcW w:w="5400" w:type="dxa"/>
            <w:vAlign w:val="center"/>
          </w:tcPr>
          <w:p w14:paraId="7078FAA0" w14:textId="77777777" w:rsidR="00C01B55" w:rsidRPr="00EC75BB" w:rsidRDefault="00C01B55" w:rsidP="00D1209B">
            <w:pPr>
              <w:jc w:val="center"/>
              <w:rPr>
                <w:rFonts w:ascii="Palatino Linotype" w:hAnsi="Palatino Linotype" w:cs="Arial"/>
                <w:b/>
              </w:rPr>
            </w:pPr>
            <w:r w:rsidRPr="00313AFA">
              <w:rPr>
                <w:rFonts w:ascii="Palatino Linotype" w:hAnsi="Palatino Linotype" w:cs="Arial"/>
                <w:b/>
                <w:sz w:val="20"/>
              </w:rPr>
              <w:lastRenderedPageBreak/>
              <w:t>Grayscale Spectrogram</w:t>
            </w:r>
          </w:p>
        </w:tc>
      </w:tr>
      <w:tr w:rsidR="00C01B55" w:rsidRPr="00364C28" w14:paraId="2B22BEB2" w14:textId="77777777" w:rsidTr="00D1209B">
        <w:trPr>
          <w:trHeight w:val="2015"/>
        </w:trPr>
        <w:tc>
          <w:tcPr>
            <w:tcW w:w="5400" w:type="dxa"/>
            <w:vAlign w:val="center"/>
          </w:tcPr>
          <w:p w14:paraId="19B9C9B2" w14:textId="77777777" w:rsidR="00C01B55" w:rsidRDefault="00C01B55" w:rsidP="00D1209B">
            <w:pPr>
              <w:jc w:val="center"/>
              <w:rPr>
                <w:rFonts w:ascii="Arial" w:hAnsi="Arial" w:cs="Arial"/>
                <w:b/>
              </w:rPr>
            </w:pPr>
            <w:r>
              <w:rPr>
                <w:noProof/>
                <w:lang w:eastAsia="en-PH"/>
              </w:rPr>
              <w:drawing>
                <wp:anchor distT="0" distB="0" distL="114300" distR="114300" simplePos="0" relativeHeight="251705344" behindDoc="0" locked="0" layoutInCell="1" allowOverlap="1" wp14:anchorId="392A90FC" wp14:editId="42E6EADF">
                  <wp:simplePos x="0" y="0"/>
                  <wp:positionH relativeFrom="column">
                    <wp:posOffset>-49530</wp:posOffset>
                  </wp:positionH>
                  <wp:positionV relativeFrom="paragraph">
                    <wp:posOffset>-100965</wp:posOffset>
                  </wp:positionV>
                  <wp:extent cx="3362325" cy="9525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62325" cy="952500"/>
                          </a:xfrm>
                          <a:prstGeom prst="rect">
                            <a:avLst/>
                          </a:prstGeom>
                        </pic:spPr>
                      </pic:pic>
                    </a:graphicData>
                  </a:graphic>
                  <wp14:sizeRelH relativeFrom="page">
                    <wp14:pctWidth>0</wp14:pctWidth>
                  </wp14:sizeRelH>
                  <wp14:sizeRelV relativeFrom="page">
                    <wp14:pctHeight>0</wp14:pctHeight>
                  </wp14:sizeRelV>
                </wp:anchor>
              </w:drawing>
            </w:r>
          </w:p>
          <w:p w14:paraId="077B7F5E" w14:textId="77777777" w:rsidR="00C01B55" w:rsidRDefault="00C01B55" w:rsidP="00D1209B">
            <w:pPr>
              <w:jc w:val="center"/>
              <w:rPr>
                <w:rFonts w:ascii="Arial" w:hAnsi="Arial" w:cs="Arial"/>
                <w:b/>
              </w:rPr>
            </w:pPr>
          </w:p>
          <w:p w14:paraId="27D1FA7D" w14:textId="77777777" w:rsidR="00C01B55" w:rsidRDefault="00C01B55" w:rsidP="00D1209B">
            <w:pPr>
              <w:jc w:val="center"/>
              <w:rPr>
                <w:rFonts w:ascii="Arial" w:hAnsi="Arial" w:cs="Arial"/>
                <w:b/>
              </w:rPr>
            </w:pPr>
          </w:p>
          <w:p w14:paraId="3D834FDF" w14:textId="77777777" w:rsidR="00C01B55" w:rsidRDefault="00C01B55" w:rsidP="00D1209B">
            <w:pPr>
              <w:jc w:val="center"/>
              <w:rPr>
                <w:rFonts w:ascii="Palatino Linotype" w:hAnsi="Palatino Linotype" w:cs="Arial"/>
                <w:sz w:val="18"/>
              </w:rPr>
            </w:pPr>
          </w:p>
          <w:p w14:paraId="719BFC45" w14:textId="77777777" w:rsidR="00C01B55" w:rsidRDefault="00C01B55" w:rsidP="00D1209B">
            <w:pPr>
              <w:jc w:val="center"/>
              <w:rPr>
                <w:rFonts w:ascii="Palatino Linotype" w:hAnsi="Palatino Linotype" w:cs="Arial"/>
                <w:sz w:val="18"/>
              </w:rPr>
            </w:pPr>
          </w:p>
          <w:p w14:paraId="2FA28330" w14:textId="2C436632" w:rsidR="00C01B55" w:rsidRDefault="00C01B55" w:rsidP="00C01B55">
            <w:pPr>
              <w:rPr>
                <w:rFonts w:ascii="Palatino Linotype" w:hAnsi="Palatino Linotype" w:cs="Arial"/>
                <w:sz w:val="18"/>
              </w:rPr>
            </w:pPr>
          </w:p>
          <w:p w14:paraId="472680A9" w14:textId="3F4CA0CB" w:rsidR="00C01B55" w:rsidRPr="00364C28" w:rsidRDefault="00C01B55" w:rsidP="00D1209B">
            <w:pPr>
              <w:jc w:val="center"/>
              <w:rPr>
                <w:rFonts w:ascii="Arial" w:hAnsi="Arial" w:cs="Arial"/>
                <w:b/>
              </w:rPr>
            </w:pPr>
            <w:r>
              <w:rPr>
                <w:rFonts w:ascii="Palatino Linotype" w:hAnsi="Palatino Linotype" w:cs="Arial"/>
                <w:sz w:val="18"/>
              </w:rPr>
              <w:t xml:space="preserve">Figure </w:t>
            </w:r>
            <w:r>
              <w:rPr>
                <w:rFonts w:ascii="Palatino Linotype" w:hAnsi="Palatino Linotype" w:cs="Arial"/>
                <w:sz w:val="18"/>
              </w:rPr>
              <w:t>8</w:t>
            </w:r>
            <w:r w:rsidRPr="005F4540">
              <w:rPr>
                <w:rFonts w:ascii="Palatino Linotype" w:hAnsi="Palatino Linotype" w:cs="Arial"/>
                <w:sz w:val="18"/>
              </w:rPr>
              <w:t xml:space="preserve">. </w:t>
            </w:r>
            <w:r>
              <w:rPr>
                <w:rFonts w:ascii="Palatino Linotype" w:hAnsi="Palatino Linotype" w:cs="Arial"/>
                <w:i/>
                <w:sz w:val="18"/>
              </w:rPr>
              <w:t>Spectrogram of wav 1</w:t>
            </w:r>
          </w:p>
        </w:tc>
      </w:tr>
      <w:tr w:rsidR="00C01B55" w:rsidRPr="00364C28" w14:paraId="0C3A1195" w14:textId="77777777" w:rsidTr="00D1209B">
        <w:trPr>
          <w:trHeight w:val="1865"/>
        </w:trPr>
        <w:tc>
          <w:tcPr>
            <w:tcW w:w="5400" w:type="dxa"/>
            <w:vAlign w:val="center"/>
          </w:tcPr>
          <w:p w14:paraId="6EFA6A55" w14:textId="77777777" w:rsidR="00C01B55" w:rsidRDefault="00C01B55" w:rsidP="00D1209B">
            <w:pPr>
              <w:jc w:val="center"/>
              <w:rPr>
                <w:rFonts w:ascii="Arial" w:hAnsi="Arial" w:cs="Arial"/>
                <w:b/>
              </w:rPr>
            </w:pPr>
            <w:r>
              <w:rPr>
                <w:noProof/>
                <w:lang w:eastAsia="en-PH"/>
              </w:rPr>
              <w:drawing>
                <wp:anchor distT="0" distB="0" distL="114300" distR="114300" simplePos="0" relativeHeight="251706368" behindDoc="0" locked="0" layoutInCell="1" allowOverlap="1" wp14:anchorId="3F035B13" wp14:editId="0B686739">
                  <wp:simplePos x="0" y="0"/>
                  <wp:positionH relativeFrom="column">
                    <wp:posOffset>-49530</wp:posOffset>
                  </wp:positionH>
                  <wp:positionV relativeFrom="paragraph">
                    <wp:posOffset>-139065</wp:posOffset>
                  </wp:positionV>
                  <wp:extent cx="3362325" cy="97155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62325" cy="971550"/>
                          </a:xfrm>
                          <a:prstGeom prst="rect">
                            <a:avLst/>
                          </a:prstGeom>
                        </pic:spPr>
                      </pic:pic>
                    </a:graphicData>
                  </a:graphic>
                  <wp14:sizeRelH relativeFrom="page">
                    <wp14:pctWidth>0</wp14:pctWidth>
                  </wp14:sizeRelH>
                  <wp14:sizeRelV relativeFrom="page">
                    <wp14:pctHeight>0</wp14:pctHeight>
                  </wp14:sizeRelV>
                </wp:anchor>
              </w:drawing>
            </w:r>
          </w:p>
          <w:p w14:paraId="17CE3D83" w14:textId="77777777" w:rsidR="00C01B55" w:rsidRDefault="00C01B55" w:rsidP="00D1209B">
            <w:pPr>
              <w:jc w:val="center"/>
              <w:rPr>
                <w:rFonts w:ascii="Arial" w:hAnsi="Arial" w:cs="Arial"/>
                <w:b/>
              </w:rPr>
            </w:pPr>
          </w:p>
          <w:p w14:paraId="5E1A7D2A" w14:textId="77777777" w:rsidR="00C01B55" w:rsidRDefault="00C01B55" w:rsidP="00D1209B">
            <w:pPr>
              <w:jc w:val="center"/>
              <w:rPr>
                <w:rFonts w:ascii="Arial" w:hAnsi="Arial" w:cs="Arial"/>
                <w:b/>
              </w:rPr>
            </w:pPr>
          </w:p>
          <w:p w14:paraId="3940A566" w14:textId="77777777" w:rsidR="00C01B55" w:rsidRDefault="00C01B55" w:rsidP="00D1209B">
            <w:pPr>
              <w:jc w:val="center"/>
              <w:rPr>
                <w:rFonts w:ascii="Arial" w:hAnsi="Arial" w:cs="Arial"/>
                <w:b/>
              </w:rPr>
            </w:pPr>
          </w:p>
          <w:p w14:paraId="00161E8A" w14:textId="77777777" w:rsidR="00C01B55" w:rsidRDefault="00C01B55" w:rsidP="00D1209B">
            <w:pPr>
              <w:jc w:val="center"/>
              <w:rPr>
                <w:rFonts w:ascii="Arial" w:hAnsi="Arial" w:cs="Arial"/>
                <w:b/>
              </w:rPr>
            </w:pPr>
          </w:p>
          <w:p w14:paraId="6B9E377F" w14:textId="77777777" w:rsidR="00C01B55" w:rsidRDefault="00C01B55" w:rsidP="00D1209B">
            <w:pPr>
              <w:jc w:val="center"/>
              <w:rPr>
                <w:rFonts w:ascii="Palatino Linotype" w:hAnsi="Palatino Linotype" w:cs="Arial"/>
                <w:sz w:val="18"/>
              </w:rPr>
            </w:pPr>
          </w:p>
          <w:p w14:paraId="2FC3F927" w14:textId="79C1503A" w:rsidR="00C01B55" w:rsidRPr="00364C28" w:rsidRDefault="00C01B55" w:rsidP="00C01B55">
            <w:pPr>
              <w:jc w:val="center"/>
              <w:rPr>
                <w:rFonts w:ascii="Arial" w:hAnsi="Arial" w:cs="Arial"/>
                <w:b/>
              </w:rPr>
            </w:pPr>
            <w:r>
              <w:rPr>
                <w:rFonts w:ascii="Palatino Linotype" w:hAnsi="Palatino Linotype" w:cs="Arial"/>
                <w:sz w:val="18"/>
              </w:rPr>
              <w:t xml:space="preserve">Figure </w:t>
            </w:r>
            <w:r>
              <w:rPr>
                <w:rFonts w:ascii="Palatino Linotype" w:hAnsi="Palatino Linotype" w:cs="Arial"/>
                <w:sz w:val="18"/>
              </w:rPr>
              <w:t>9</w:t>
            </w:r>
            <w:r w:rsidRPr="005F4540">
              <w:rPr>
                <w:rFonts w:ascii="Palatino Linotype" w:hAnsi="Palatino Linotype" w:cs="Arial"/>
                <w:sz w:val="18"/>
              </w:rPr>
              <w:t xml:space="preserve">. </w:t>
            </w:r>
            <w:r>
              <w:rPr>
                <w:rFonts w:ascii="Palatino Linotype" w:hAnsi="Palatino Linotype" w:cs="Arial"/>
                <w:i/>
                <w:sz w:val="18"/>
              </w:rPr>
              <w:t>Spectrogram of wav 2</w:t>
            </w:r>
          </w:p>
        </w:tc>
      </w:tr>
      <w:tr w:rsidR="00C01B55" w:rsidRPr="00364C28" w14:paraId="457042A7" w14:textId="77777777" w:rsidTr="00D1209B">
        <w:trPr>
          <w:trHeight w:val="1865"/>
        </w:trPr>
        <w:tc>
          <w:tcPr>
            <w:tcW w:w="5400" w:type="dxa"/>
            <w:vAlign w:val="center"/>
          </w:tcPr>
          <w:p w14:paraId="2AC12E63" w14:textId="77777777" w:rsidR="00C01B55" w:rsidRDefault="00C01B55" w:rsidP="00D1209B">
            <w:pPr>
              <w:jc w:val="center"/>
              <w:rPr>
                <w:rFonts w:ascii="Arial" w:hAnsi="Arial" w:cs="Arial"/>
                <w:b/>
              </w:rPr>
            </w:pPr>
            <w:r>
              <w:rPr>
                <w:noProof/>
                <w:lang w:eastAsia="en-PH"/>
              </w:rPr>
              <w:drawing>
                <wp:anchor distT="0" distB="0" distL="114300" distR="114300" simplePos="0" relativeHeight="251707392" behindDoc="0" locked="0" layoutInCell="1" allowOverlap="1" wp14:anchorId="1F39AF41" wp14:editId="35EA3327">
                  <wp:simplePos x="0" y="0"/>
                  <wp:positionH relativeFrom="column">
                    <wp:posOffset>-40005</wp:posOffset>
                  </wp:positionH>
                  <wp:positionV relativeFrom="paragraph">
                    <wp:posOffset>-34290</wp:posOffset>
                  </wp:positionV>
                  <wp:extent cx="3352800" cy="8763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52800" cy="876300"/>
                          </a:xfrm>
                          <a:prstGeom prst="rect">
                            <a:avLst/>
                          </a:prstGeom>
                        </pic:spPr>
                      </pic:pic>
                    </a:graphicData>
                  </a:graphic>
                  <wp14:sizeRelH relativeFrom="page">
                    <wp14:pctWidth>0</wp14:pctWidth>
                  </wp14:sizeRelH>
                  <wp14:sizeRelV relativeFrom="page">
                    <wp14:pctHeight>0</wp14:pctHeight>
                  </wp14:sizeRelV>
                </wp:anchor>
              </w:drawing>
            </w:r>
          </w:p>
          <w:p w14:paraId="501D5AB7" w14:textId="77777777" w:rsidR="00C01B55" w:rsidRDefault="00C01B55" w:rsidP="00D1209B">
            <w:pPr>
              <w:jc w:val="center"/>
              <w:rPr>
                <w:rFonts w:ascii="Arial" w:hAnsi="Arial" w:cs="Arial"/>
                <w:b/>
              </w:rPr>
            </w:pPr>
          </w:p>
          <w:p w14:paraId="112DF4A7" w14:textId="77777777" w:rsidR="00C01B55" w:rsidRDefault="00C01B55" w:rsidP="00D1209B">
            <w:pPr>
              <w:jc w:val="center"/>
              <w:rPr>
                <w:rFonts w:ascii="Arial" w:hAnsi="Arial" w:cs="Arial"/>
                <w:b/>
              </w:rPr>
            </w:pPr>
          </w:p>
          <w:p w14:paraId="2B0F59CD" w14:textId="77777777" w:rsidR="00C01B55" w:rsidRDefault="00C01B55" w:rsidP="00D1209B">
            <w:pPr>
              <w:jc w:val="center"/>
              <w:rPr>
                <w:rFonts w:ascii="Arial" w:hAnsi="Arial" w:cs="Arial"/>
                <w:b/>
              </w:rPr>
            </w:pPr>
          </w:p>
          <w:p w14:paraId="06F4CA9E" w14:textId="77777777" w:rsidR="00C01B55" w:rsidRDefault="00C01B55" w:rsidP="00D1209B">
            <w:pPr>
              <w:jc w:val="center"/>
              <w:rPr>
                <w:rFonts w:ascii="Arial" w:hAnsi="Arial" w:cs="Arial"/>
                <w:b/>
              </w:rPr>
            </w:pPr>
          </w:p>
          <w:p w14:paraId="780DCB43" w14:textId="77777777" w:rsidR="00C01B55" w:rsidRDefault="00C01B55" w:rsidP="00D1209B">
            <w:pPr>
              <w:jc w:val="center"/>
              <w:rPr>
                <w:rFonts w:ascii="Arial" w:hAnsi="Arial" w:cs="Arial"/>
                <w:b/>
              </w:rPr>
            </w:pPr>
          </w:p>
          <w:p w14:paraId="443BCE90" w14:textId="7D549B5B" w:rsidR="00C01B55" w:rsidRPr="00364C28" w:rsidRDefault="00C01B55" w:rsidP="00D1209B">
            <w:pPr>
              <w:jc w:val="center"/>
              <w:rPr>
                <w:rFonts w:ascii="Arial" w:hAnsi="Arial" w:cs="Arial"/>
                <w:b/>
              </w:rPr>
            </w:pPr>
            <w:r>
              <w:rPr>
                <w:rFonts w:ascii="Palatino Linotype" w:hAnsi="Palatino Linotype" w:cs="Arial"/>
                <w:sz w:val="18"/>
              </w:rPr>
              <w:t xml:space="preserve">Figure </w:t>
            </w:r>
            <w:r w:rsidR="009447C7">
              <w:rPr>
                <w:rFonts w:ascii="Palatino Linotype" w:hAnsi="Palatino Linotype" w:cs="Arial"/>
                <w:sz w:val="18"/>
              </w:rPr>
              <w:t>10</w:t>
            </w:r>
            <w:r w:rsidRPr="005F4540">
              <w:rPr>
                <w:rFonts w:ascii="Palatino Linotype" w:hAnsi="Palatino Linotype" w:cs="Arial"/>
                <w:sz w:val="18"/>
              </w:rPr>
              <w:t xml:space="preserve">. </w:t>
            </w:r>
            <w:r>
              <w:rPr>
                <w:rFonts w:ascii="Palatino Linotype" w:hAnsi="Palatino Linotype" w:cs="Arial"/>
                <w:i/>
                <w:sz w:val="18"/>
              </w:rPr>
              <w:t>Spectrogram of wav 3</w:t>
            </w:r>
          </w:p>
        </w:tc>
      </w:tr>
      <w:tr w:rsidR="00C01B55" w:rsidRPr="00364C28" w14:paraId="1ED9D7E7" w14:textId="77777777" w:rsidTr="00D1209B">
        <w:trPr>
          <w:trHeight w:val="1865"/>
        </w:trPr>
        <w:tc>
          <w:tcPr>
            <w:tcW w:w="5400" w:type="dxa"/>
            <w:vAlign w:val="center"/>
          </w:tcPr>
          <w:p w14:paraId="7EB9E06C" w14:textId="77777777" w:rsidR="00C01B55" w:rsidRDefault="00C01B55" w:rsidP="00D1209B">
            <w:pPr>
              <w:jc w:val="center"/>
              <w:rPr>
                <w:rFonts w:ascii="Arial" w:hAnsi="Arial" w:cs="Arial"/>
                <w:b/>
              </w:rPr>
            </w:pPr>
            <w:r>
              <w:rPr>
                <w:noProof/>
                <w:lang w:eastAsia="en-PH"/>
              </w:rPr>
              <w:drawing>
                <wp:anchor distT="0" distB="0" distL="114300" distR="114300" simplePos="0" relativeHeight="251708416" behindDoc="0" locked="0" layoutInCell="1" allowOverlap="1" wp14:anchorId="766E8A80" wp14:editId="03B7F15D">
                  <wp:simplePos x="0" y="0"/>
                  <wp:positionH relativeFrom="column">
                    <wp:posOffset>-40005</wp:posOffset>
                  </wp:positionH>
                  <wp:positionV relativeFrom="paragraph">
                    <wp:posOffset>-24765</wp:posOffset>
                  </wp:positionV>
                  <wp:extent cx="3352800" cy="86677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52800" cy="866775"/>
                          </a:xfrm>
                          <a:prstGeom prst="rect">
                            <a:avLst/>
                          </a:prstGeom>
                        </pic:spPr>
                      </pic:pic>
                    </a:graphicData>
                  </a:graphic>
                  <wp14:sizeRelH relativeFrom="page">
                    <wp14:pctWidth>0</wp14:pctWidth>
                  </wp14:sizeRelH>
                  <wp14:sizeRelV relativeFrom="page">
                    <wp14:pctHeight>0</wp14:pctHeight>
                  </wp14:sizeRelV>
                </wp:anchor>
              </w:drawing>
            </w:r>
          </w:p>
          <w:p w14:paraId="3BE394AF" w14:textId="77777777" w:rsidR="00C01B55" w:rsidRDefault="00C01B55" w:rsidP="00D1209B">
            <w:pPr>
              <w:jc w:val="center"/>
              <w:rPr>
                <w:rFonts w:ascii="Arial" w:hAnsi="Arial" w:cs="Arial"/>
                <w:b/>
              </w:rPr>
            </w:pPr>
          </w:p>
          <w:p w14:paraId="24CBC462" w14:textId="77777777" w:rsidR="00C01B55" w:rsidRDefault="00C01B55" w:rsidP="00D1209B">
            <w:pPr>
              <w:jc w:val="center"/>
              <w:rPr>
                <w:rFonts w:ascii="Arial" w:hAnsi="Arial" w:cs="Arial"/>
                <w:b/>
              </w:rPr>
            </w:pPr>
          </w:p>
          <w:p w14:paraId="3839B007" w14:textId="77777777" w:rsidR="00C01B55" w:rsidRDefault="00C01B55" w:rsidP="00D1209B">
            <w:pPr>
              <w:jc w:val="center"/>
              <w:rPr>
                <w:rFonts w:ascii="Arial" w:hAnsi="Arial" w:cs="Arial"/>
                <w:b/>
              </w:rPr>
            </w:pPr>
          </w:p>
          <w:p w14:paraId="1822E0E0" w14:textId="77777777" w:rsidR="00C01B55" w:rsidRDefault="00C01B55" w:rsidP="00D1209B">
            <w:pPr>
              <w:jc w:val="center"/>
              <w:rPr>
                <w:rFonts w:ascii="Arial" w:hAnsi="Arial" w:cs="Arial"/>
                <w:b/>
              </w:rPr>
            </w:pPr>
          </w:p>
          <w:p w14:paraId="0D19AD2C" w14:textId="77777777" w:rsidR="00C01B55" w:rsidRDefault="00C01B55" w:rsidP="00D1209B">
            <w:pPr>
              <w:jc w:val="center"/>
              <w:rPr>
                <w:rFonts w:ascii="Arial" w:hAnsi="Arial" w:cs="Arial"/>
                <w:b/>
              </w:rPr>
            </w:pPr>
          </w:p>
          <w:p w14:paraId="2D152283" w14:textId="709CBD02" w:rsidR="00C01B55" w:rsidRPr="00364C28" w:rsidRDefault="00C01B55" w:rsidP="00D1209B">
            <w:pPr>
              <w:jc w:val="center"/>
              <w:rPr>
                <w:rFonts w:ascii="Arial" w:hAnsi="Arial" w:cs="Arial"/>
                <w:b/>
              </w:rPr>
            </w:pPr>
            <w:r>
              <w:rPr>
                <w:rFonts w:ascii="Palatino Linotype" w:hAnsi="Palatino Linotype" w:cs="Arial"/>
                <w:sz w:val="18"/>
              </w:rPr>
              <w:t xml:space="preserve">Figure </w:t>
            </w:r>
            <w:r w:rsidR="009447C7">
              <w:rPr>
                <w:rFonts w:ascii="Palatino Linotype" w:hAnsi="Palatino Linotype" w:cs="Arial"/>
                <w:sz w:val="18"/>
              </w:rPr>
              <w:t>11</w:t>
            </w:r>
            <w:r w:rsidRPr="005F4540">
              <w:rPr>
                <w:rFonts w:ascii="Palatino Linotype" w:hAnsi="Palatino Linotype" w:cs="Arial"/>
                <w:sz w:val="18"/>
              </w:rPr>
              <w:t xml:space="preserve">. </w:t>
            </w:r>
            <w:r>
              <w:rPr>
                <w:rFonts w:ascii="Palatino Linotype" w:hAnsi="Palatino Linotype" w:cs="Arial"/>
                <w:i/>
                <w:sz w:val="18"/>
              </w:rPr>
              <w:t>Spectrogram of wav 4</w:t>
            </w:r>
          </w:p>
        </w:tc>
      </w:tr>
      <w:tr w:rsidR="00C01B55" w:rsidRPr="00364C28" w14:paraId="50F7454E" w14:textId="77777777" w:rsidTr="00D1209B">
        <w:trPr>
          <w:trHeight w:val="1865"/>
        </w:trPr>
        <w:tc>
          <w:tcPr>
            <w:tcW w:w="5400" w:type="dxa"/>
            <w:vAlign w:val="center"/>
          </w:tcPr>
          <w:p w14:paraId="263C8A5E" w14:textId="77777777" w:rsidR="00C01B55" w:rsidRDefault="00C01B55" w:rsidP="00D1209B">
            <w:pPr>
              <w:jc w:val="center"/>
              <w:rPr>
                <w:rFonts w:ascii="Arial" w:hAnsi="Arial" w:cs="Arial"/>
                <w:b/>
              </w:rPr>
            </w:pPr>
            <w:r>
              <w:rPr>
                <w:noProof/>
                <w:lang w:eastAsia="en-PH"/>
              </w:rPr>
              <w:drawing>
                <wp:anchor distT="0" distB="0" distL="114300" distR="114300" simplePos="0" relativeHeight="251709440" behindDoc="0" locked="0" layoutInCell="1" allowOverlap="1" wp14:anchorId="4C5BA66D" wp14:editId="77AB6A9D">
                  <wp:simplePos x="0" y="0"/>
                  <wp:positionH relativeFrom="column">
                    <wp:posOffset>-40005</wp:posOffset>
                  </wp:positionH>
                  <wp:positionV relativeFrom="paragraph">
                    <wp:posOffset>-24765</wp:posOffset>
                  </wp:positionV>
                  <wp:extent cx="3352800" cy="8667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52800" cy="866775"/>
                          </a:xfrm>
                          <a:prstGeom prst="rect">
                            <a:avLst/>
                          </a:prstGeom>
                        </pic:spPr>
                      </pic:pic>
                    </a:graphicData>
                  </a:graphic>
                  <wp14:sizeRelH relativeFrom="page">
                    <wp14:pctWidth>0</wp14:pctWidth>
                  </wp14:sizeRelH>
                  <wp14:sizeRelV relativeFrom="page">
                    <wp14:pctHeight>0</wp14:pctHeight>
                  </wp14:sizeRelV>
                </wp:anchor>
              </w:drawing>
            </w:r>
          </w:p>
          <w:p w14:paraId="7B94FCA1" w14:textId="77777777" w:rsidR="00C01B55" w:rsidRDefault="00C01B55" w:rsidP="00D1209B">
            <w:pPr>
              <w:jc w:val="center"/>
              <w:rPr>
                <w:rFonts w:ascii="Arial" w:hAnsi="Arial" w:cs="Arial"/>
                <w:b/>
              </w:rPr>
            </w:pPr>
          </w:p>
          <w:p w14:paraId="1DACAD71" w14:textId="77777777" w:rsidR="00C01B55" w:rsidRDefault="00C01B55" w:rsidP="00D1209B">
            <w:pPr>
              <w:jc w:val="center"/>
              <w:rPr>
                <w:rFonts w:ascii="Arial" w:hAnsi="Arial" w:cs="Arial"/>
                <w:b/>
              </w:rPr>
            </w:pPr>
          </w:p>
          <w:p w14:paraId="048692C2" w14:textId="77777777" w:rsidR="00C01B55" w:rsidRDefault="00C01B55" w:rsidP="00D1209B">
            <w:pPr>
              <w:jc w:val="center"/>
              <w:rPr>
                <w:rFonts w:ascii="Arial" w:hAnsi="Arial" w:cs="Arial"/>
                <w:b/>
              </w:rPr>
            </w:pPr>
          </w:p>
          <w:p w14:paraId="39B8D3A0" w14:textId="77777777" w:rsidR="00C01B55" w:rsidRDefault="00C01B55" w:rsidP="00D1209B">
            <w:pPr>
              <w:jc w:val="center"/>
              <w:rPr>
                <w:rFonts w:ascii="Arial" w:hAnsi="Arial" w:cs="Arial"/>
                <w:b/>
              </w:rPr>
            </w:pPr>
          </w:p>
          <w:p w14:paraId="029B6EFB" w14:textId="77777777" w:rsidR="00C01B55" w:rsidRDefault="00C01B55" w:rsidP="00D1209B">
            <w:pPr>
              <w:jc w:val="center"/>
              <w:rPr>
                <w:rFonts w:ascii="Arial" w:hAnsi="Arial" w:cs="Arial"/>
                <w:b/>
              </w:rPr>
            </w:pPr>
          </w:p>
          <w:p w14:paraId="1FFD3C19" w14:textId="7A5770D6" w:rsidR="00C01B55" w:rsidRPr="00364C28" w:rsidRDefault="00C01B55" w:rsidP="00D1209B">
            <w:pPr>
              <w:jc w:val="center"/>
              <w:rPr>
                <w:rFonts w:ascii="Arial" w:hAnsi="Arial" w:cs="Arial"/>
                <w:b/>
              </w:rPr>
            </w:pPr>
            <w:r>
              <w:rPr>
                <w:rFonts w:ascii="Palatino Linotype" w:hAnsi="Palatino Linotype" w:cs="Arial"/>
                <w:sz w:val="18"/>
              </w:rPr>
              <w:t xml:space="preserve">Figure </w:t>
            </w:r>
            <w:r w:rsidR="009447C7">
              <w:rPr>
                <w:rFonts w:ascii="Palatino Linotype" w:hAnsi="Palatino Linotype" w:cs="Arial"/>
                <w:sz w:val="18"/>
              </w:rPr>
              <w:t>12</w:t>
            </w:r>
            <w:r w:rsidRPr="005F4540">
              <w:rPr>
                <w:rFonts w:ascii="Palatino Linotype" w:hAnsi="Palatino Linotype" w:cs="Arial"/>
                <w:sz w:val="18"/>
              </w:rPr>
              <w:t xml:space="preserve">. </w:t>
            </w:r>
            <w:r>
              <w:rPr>
                <w:rFonts w:ascii="Palatino Linotype" w:hAnsi="Palatino Linotype" w:cs="Arial"/>
                <w:i/>
                <w:sz w:val="18"/>
              </w:rPr>
              <w:t>Spectrogram of wav 5</w:t>
            </w:r>
          </w:p>
        </w:tc>
      </w:tr>
    </w:tbl>
    <w:p w14:paraId="4F0766DA" w14:textId="6A01864B" w:rsidR="00201A14" w:rsidRDefault="00201A14" w:rsidP="00673925">
      <w:pPr>
        <w:pStyle w:val="PARAGRAPH"/>
        <w:ind w:firstLine="0"/>
      </w:pPr>
    </w:p>
    <w:p w14:paraId="35EA3323" w14:textId="2248E236" w:rsidR="003705C7" w:rsidRPr="006C3A0D" w:rsidRDefault="003705C7" w:rsidP="006C3A0D">
      <w:pPr>
        <w:pStyle w:val="PARAGRAPH"/>
        <w:ind w:firstLine="0"/>
        <w:rPr>
          <w:szCs w:val="19"/>
        </w:rPr>
      </w:pPr>
    </w:p>
    <w:p w14:paraId="74B8A0E6" w14:textId="77777777" w:rsidR="003410C8" w:rsidRDefault="002522EC" w:rsidP="00BE6F33">
      <w:pPr>
        <w:pStyle w:val="Heading1"/>
        <w:spacing w:line="240" w:lineRule="auto"/>
        <w:rPr>
          <w:color w:val="000000"/>
        </w:rPr>
      </w:pPr>
      <w:r>
        <w:rPr>
          <w:color w:val="000000"/>
        </w:rPr>
        <w:t>6</w:t>
      </w:r>
      <w:r>
        <w:rPr>
          <w:color w:val="000000"/>
        </w:rPr>
        <w:tab/>
        <w:t>Conclusion</w:t>
      </w:r>
    </w:p>
    <w:p w14:paraId="6A0199ED" w14:textId="6FE84EF2" w:rsidR="005D2787" w:rsidRDefault="00966079" w:rsidP="0070433C">
      <w:pPr>
        <w:pStyle w:val="PARAGRAPHnoindent"/>
        <w:ind w:firstLine="240"/>
      </w:pPr>
      <w:r>
        <w:t>The effect of the overlapped window creates a minor difference to the actual signal because of the roll of effect while</w:t>
      </w:r>
      <w:r w:rsidR="00AC33BF">
        <w:t xml:space="preserve"> the non-overlapped or rectangular window have leakage because no overlapping is done.</w:t>
      </w:r>
    </w:p>
    <w:p w14:paraId="5A7B1B66" w14:textId="77777777" w:rsidR="00966079" w:rsidRPr="00966079" w:rsidRDefault="00966079" w:rsidP="00966079">
      <w:pPr>
        <w:pStyle w:val="PARAGRAPH"/>
      </w:pPr>
      <w:r>
        <w:t>The output of our system developed in Excel have major difference since the window size of the Matlab is significantly larger and have a bigger hamming window used and handles the samples more efficiently in terms of performance.</w:t>
      </w:r>
    </w:p>
    <w:p w14:paraId="3FD6ED06" w14:textId="77777777" w:rsidR="005D2787" w:rsidRDefault="005D2787" w:rsidP="005D2787">
      <w:pPr>
        <w:pStyle w:val="PARAGRAPHnoindent"/>
      </w:pPr>
    </w:p>
    <w:p w14:paraId="334FD845" w14:textId="77777777" w:rsidR="003410C8" w:rsidRPr="00A11574" w:rsidRDefault="002522EC" w:rsidP="00BE6F33">
      <w:pPr>
        <w:pStyle w:val="Heading1"/>
        <w:spacing w:line="240" w:lineRule="auto"/>
        <w:rPr>
          <w:color w:val="FF0000"/>
        </w:rPr>
      </w:pPr>
      <w:r w:rsidRPr="00A11574">
        <w:rPr>
          <w:color w:val="FF0000"/>
        </w:rPr>
        <w:t>7</w:t>
      </w:r>
      <w:r w:rsidRPr="00A11574">
        <w:rPr>
          <w:color w:val="FF0000"/>
        </w:rPr>
        <w:tab/>
        <w:t>Recommendation</w:t>
      </w:r>
    </w:p>
    <w:p w14:paraId="1928A7C9" w14:textId="7E68D285" w:rsidR="00E04C4D" w:rsidRPr="0070433C" w:rsidRDefault="0070433C" w:rsidP="005D2787">
      <w:pPr>
        <w:pStyle w:val="PARAGRAPH"/>
        <w:spacing w:line="240" w:lineRule="auto"/>
        <w:ind w:firstLine="320"/>
        <w:rPr>
          <w:color w:val="FF0000"/>
        </w:rPr>
      </w:pPr>
      <w:r w:rsidRPr="0070433C">
        <w:rPr>
          <w:color w:val="FF0000"/>
        </w:rPr>
        <w:t xml:space="preserve">In our case, we used 32-point FFT which has an impact on the generated spectrogram. </w:t>
      </w:r>
      <w:r w:rsidR="00AC33BF" w:rsidRPr="0070433C">
        <w:rPr>
          <w:color w:val="FF0000"/>
        </w:rPr>
        <w:t>We recommend using bigger FFT s</w:t>
      </w:r>
      <w:r w:rsidRPr="0070433C">
        <w:rPr>
          <w:color w:val="FF0000"/>
        </w:rPr>
        <w:t>ize and a larger hamming window for a higher resolution of spectrogram, so as for formants to be more clearly seen.</w:t>
      </w:r>
    </w:p>
    <w:p w14:paraId="47B97FE5" w14:textId="77777777" w:rsidR="00C44D0F" w:rsidRDefault="00C44D0F"/>
    <w:sdt>
      <w:sdtPr>
        <w:rPr>
          <w:rFonts w:ascii="Palatino" w:hAnsi="Palatino"/>
          <w:b w:val="0"/>
          <w:smallCaps w:val="0"/>
          <w:sz w:val="19"/>
        </w:rPr>
        <w:id w:val="1011885893"/>
        <w:docPartObj>
          <w:docPartGallery w:val="Bibliographies"/>
          <w:docPartUnique/>
        </w:docPartObj>
      </w:sdtPr>
      <w:sdtEndPr/>
      <w:sdtContent>
        <w:p w14:paraId="326C3EAC" w14:textId="77777777" w:rsidR="00C44D0F" w:rsidRDefault="00C44D0F">
          <w:pPr>
            <w:pStyle w:val="Heading1"/>
          </w:pPr>
          <w:r>
            <w:t>References</w:t>
          </w:r>
        </w:p>
        <w:sdt>
          <w:sdtPr>
            <w:id w:val="-573587230"/>
            <w:bibliography/>
          </w:sdtPr>
          <w:sdtEndPr/>
          <w:sdtContent>
            <w:p w14:paraId="7DAD1516" w14:textId="77777777" w:rsidR="00C44D0F" w:rsidRDefault="00C44D0F">
              <w:pPr>
                <w:rPr>
                  <w:rFonts w:ascii="Times New Roman" w:hAnsi="Times New Roman"/>
                  <w:noProof/>
                  <w:kern w:val="0"/>
                  <w:sz w:val="20"/>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4437"/>
              </w:tblGrid>
              <w:tr w:rsidR="00C44D0F" w14:paraId="1458C4AA" w14:textId="77777777" w:rsidTr="002B6F67">
                <w:trPr>
                  <w:divId w:val="1526168936"/>
                  <w:tblCellSpacing w:w="15" w:type="dxa"/>
                </w:trPr>
                <w:tc>
                  <w:tcPr>
                    <w:tcW w:w="414" w:type="pct"/>
                    <w:hideMark/>
                  </w:tcPr>
                  <w:p w14:paraId="740EED91" w14:textId="77777777" w:rsidR="00C44D0F" w:rsidRPr="00173C9A" w:rsidRDefault="00C44D0F" w:rsidP="00733CEF">
                    <w:pPr>
                      <w:pStyle w:val="Bibliography"/>
                      <w:jc w:val="both"/>
                      <w:rPr>
                        <w:rFonts w:ascii="Palatino Linotype" w:hAnsi="Palatino Linotype"/>
                        <w:noProof/>
                        <w:sz w:val="19"/>
                        <w:szCs w:val="19"/>
                      </w:rPr>
                    </w:pPr>
                    <w:r w:rsidRPr="00173C9A">
                      <w:rPr>
                        <w:rFonts w:ascii="Palatino Linotype" w:hAnsi="Palatino Linotype"/>
                        <w:noProof/>
                        <w:sz w:val="19"/>
                        <w:szCs w:val="19"/>
                      </w:rPr>
                      <w:t xml:space="preserve">[1] </w:t>
                    </w:r>
                  </w:p>
                </w:tc>
                <w:tc>
                  <w:tcPr>
                    <w:tcW w:w="4494" w:type="pct"/>
                    <w:hideMark/>
                  </w:tcPr>
                  <w:p w14:paraId="7BBCC830" w14:textId="77777777" w:rsidR="00C44D0F" w:rsidRPr="00173C9A" w:rsidRDefault="00C44D0F" w:rsidP="00733CEF">
                    <w:pPr>
                      <w:pStyle w:val="Bibliography"/>
                      <w:jc w:val="both"/>
                      <w:rPr>
                        <w:rFonts w:ascii="Palatino Linotype" w:hAnsi="Palatino Linotype"/>
                        <w:noProof/>
                        <w:sz w:val="19"/>
                        <w:szCs w:val="19"/>
                      </w:rPr>
                    </w:pPr>
                    <w:r w:rsidRPr="00173C9A">
                      <w:rPr>
                        <w:rFonts w:ascii="Palatino Linotype" w:hAnsi="Palatino Linotype"/>
                        <w:noProof/>
                        <w:sz w:val="19"/>
                        <w:szCs w:val="19"/>
                      </w:rPr>
                      <w:t>"Project Rhea," [Online]. Available: https://www.projectrhea.org/rhea/index.php/Speech_Spectrogram. [Accessed 17 October 2017].</w:t>
                    </w:r>
                  </w:p>
                </w:tc>
              </w:tr>
              <w:tr w:rsidR="00C44D0F" w14:paraId="0AEC4CEC" w14:textId="77777777" w:rsidTr="002B6F67">
                <w:trPr>
                  <w:divId w:val="1526168936"/>
                  <w:tblCellSpacing w:w="15" w:type="dxa"/>
                </w:trPr>
                <w:tc>
                  <w:tcPr>
                    <w:tcW w:w="414" w:type="pct"/>
                    <w:hideMark/>
                  </w:tcPr>
                  <w:p w14:paraId="2C7D5E8A" w14:textId="77777777" w:rsidR="00C44D0F" w:rsidRPr="00173C9A" w:rsidRDefault="00C44D0F" w:rsidP="00733CEF">
                    <w:pPr>
                      <w:pStyle w:val="Bibliography"/>
                      <w:jc w:val="both"/>
                      <w:rPr>
                        <w:rFonts w:ascii="Palatino Linotype" w:hAnsi="Palatino Linotype"/>
                        <w:noProof/>
                        <w:sz w:val="19"/>
                        <w:szCs w:val="19"/>
                      </w:rPr>
                    </w:pPr>
                    <w:r w:rsidRPr="00173C9A">
                      <w:rPr>
                        <w:rFonts w:ascii="Palatino Linotype" w:hAnsi="Palatino Linotype"/>
                        <w:noProof/>
                        <w:sz w:val="19"/>
                        <w:szCs w:val="19"/>
                      </w:rPr>
                      <w:t xml:space="preserve">[2] </w:t>
                    </w:r>
                  </w:p>
                </w:tc>
                <w:tc>
                  <w:tcPr>
                    <w:tcW w:w="4494" w:type="pct"/>
                    <w:hideMark/>
                  </w:tcPr>
                  <w:p w14:paraId="60A0911F" w14:textId="77777777" w:rsidR="00C44D0F" w:rsidRPr="00173C9A" w:rsidRDefault="00C44D0F" w:rsidP="00733CEF">
                    <w:pPr>
                      <w:pStyle w:val="Bibliography"/>
                      <w:jc w:val="both"/>
                      <w:rPr>
                        <w:rFonts w:ascii="Palatino Linotype" w:hAnsi="Palatino Linotype"/>
                        <w:noProof/>
                        <w:sz w:val="19"/>
                        <w:szCs w:val="19"/>
                      </w:rPr>
                    </w:pPr>
                    <w:r w:rsidRPr="00173C9A">
                      <w:rPr>
                        <w:rFonts w:ascii="Palatino Linotype" w:hAnsi="Palatino Linotype"/>
                        <w:noProof/>
                        <w:sz w:val="19"/>
                        <w:szCs w:val="19"/>
                      </w:rPr>
                      <w:t xml:space="preserve">R. R. Mergu and D. S. K. Dixit, "Multi-Resolution Speech Spectrogram," </w:t>
                    </w:r>
                    <w:r w:rsidRPr="00173C9A">
                      <w:rPr>
                        <w:rFonts w:ascii="Palatino Linotype" w:hAnsi="Palatino Linotype"/>
                        <w:i/>
                        <w:iCs/>
                        <w:noProof/>
                        <w:sz w:val="19"/>
                        <w:szCs w:val="19"/>
                      </w:rPr>
                      <w:t xml:space="preserve">International Journal of Computer Applications, </w:t>
                    </w:r>
                    <w:r w:rsidRPr="00173C9A">
                      <w:rPr>
                        <w:rFonts w:ascii="Palatino Linotype" w:hAnsi="Palatino Linotype"/>
                        <w:noProof/>
                        <w:sz w:val="19"/>
                        <w:szCs w:val="19"/>
                      </w:rPr>
                      <w:t xml:space="preserve">vol. 15, no. 4, pp. 28-32, 2011. </w:t>
                    </w:r>
                  </w:p>
                </w:tc>
              </w:tr>
              <w:tr w:rsidR="00C44D0F" w14:paraId="453DA0EB" w14:textId="77777777" w:rsidTr="002B6F67">
                <w:trPr>
                  <w:divId w:val="1526168936"/>
                  <w:tblCellSpacing w:w="15" w:type="dxa"/>
                </w:trPr>
                <w:tc>
                  <w:tcPr>
                    <w:tcW w:w="414" w:type="pct"/>
                    <w:hideMark/>
                  </w:tcPr>
                  <w:p w14:paraId="264FBA79" w14:textId="77777777" w:rsidR="00C44D0F" w:rsidRPr="00173C9A" w:rsidRDefault="00C44D0F" w:rsidP="00733CEF">
                    <w:pPr>
                      <w:pStyle w:val="Bibliography"/>
                      <w:jc w:val="both"/>
                      <w:rPr>
                        <w:rFonts w:ascii="Palatino Linotype" w:hAnsi="Palatino Linotype"/>
                        <w:noProof/>
                        <w:sz w:val="19"/>
                        <w:szCs w:val="19"/>
                      </w:rPr>
                    </w:pPr>
                    <w:r w:rsidRPr="00173C9A">
                      <w:rPr>
                        <w:rFonts w:ascii="Palatino Linotype" w:hAnsi="Palatino Linotype"/>
                        <w:noProof/>
                        <w:sz w:val="19"/>
                        <w:szCs w:val="19"/>
                      </w:rPr>
                      <w:t xml:space="preserve">[3] </w:t>
                    </w:r>
                  </w:p>
                </w:tc>
                <w:tc>
                  <w:tcPr>
                    <w:tcW w:w="4494" w:type="pct"/>
                    <w:hideMark/>
                  </w:tcPr>
                  <w:p w14:paraId="5BB18B66" w14:textId="77777777" w:rsidR="00C44D0F" w:rsidRPr="00173C9A" w:rsidRDefault="00C44D0F" w:rsidP="00733CEF">
                    <w:pPr>
                      <w:pStyle w:val="Bibliography"/>
                      <w:jc w:val="both"/>
                      <w:rPr>
                        <w:rFonts w:ascii="Palatino Linotype" w:hAnsi="Palatino Linotype"/>
                        <w:noProof/>
                        <w:sz w:val="19"/>
                        <w:szCs w:val="19"/>
                      </w:rPr>
                    </w:pPr>
                    <w:r w:rsidRPr="00173C9A">
                      <w:rPr>
                        <w:rFonts w:ascii="Palatino Linotype" w:hAnsi="Palatino Linotype"/>
                        <w:noProof/>
                        <w:sz w:val="19"/>
                        <w:szCs w:val="19"/>
                      </w:rPr>
                      <w:t>"Speech Signal Processing Vir</w:t>
                    </w:r>
                    <w:r w:rsidR="00733CEF">
                      <w:rPr>
                        <w:rFonts w:ascii="Palatino Linotype" w:hAnsi="Palatino Linotype"/>
                        <w:noProof/>
                        <w:sz w:val="19"/>
                        <w:szCs w:val="19"/>
                      </w:rPr>
                      <w:t xml:space="preserve">tual Lab," [Online]. Available: </w:t>
                    </w:r>
                    <w:r w:rsidRPr="00173C9A">
                      <w:rPr>
                        <w:rFonts w:ascii="Palatino Linotype" w:hAnsi="Palatino Linotype"/>
                        <w:noProof/>
                        <w:sz w:val="19"/>
                        <w:szCs w:val="19"/>
                      </w:rPr>
                      <w:t>http://cse16-iiith.virtual-labs.ac.in/exp06/indexie.html. [Accessed 17 October 2017].</w:t>
                    </w:r>
                  </w:p>
                </w:tc>
              </w:tr>
              <w:tr w:rsidR="00C44D0F" w14:paraId="57BB3A70" w14:textId="77777777" w:rsidTr="002B6F67">
                <w:trPr>
                  <w:divId w:val="1526168936"/>
                  <w:tblCellSpacing w:w="15" w:type="dxa"/>
                </w:trPr>
                <w:tc>
                  <w:tcPr>
                    <w:tcW w:w="414" w:type="pct"/>
                    <w:hideMark/>
                  </w:tcPr>
                  <w:p w14:paraId="6853418B" w14:textId="77777777" w:rsidR="00C44D0F" w:rsidRPr="00173C9A" w:rsidRDefault="00C44D0F" w:rsidP="00733CEF">
                    <w:pPr>
                      <w:pStyle w:val="Bibliography"/>
                      <w:jc w:val="both"/>
                      <w:rPr>
                        <w:rFonts w:ascii="Palatino Linotype" w:hAnsi="Palatino Linotype"/>
                        <w:noProof/>
                        <w:sz w:val="19"/>
                        <w:szCs w:val="19"/>
                      </w:rPr>
                    </w:pPr>
                    <w:r w:rsidRPr="00173C9A">
                      <w:rPr>
                        <w:rFonts w:ascii="Palatino Linotype" w:hAnsi="Palatino Linotype"/>
                        <w:noProof/>
                        <w:sz w:val="19"/>
                        <w:szCs w:val="19"/>
                      </w:rPr>
                      <w:t xml:space="preserve">[4] </w:t>
                    </w:r>
                  </w:p>
                </w:tc>
                <w:tc>
                  <w:tcPr>
                    <w:tcW w:w="4494" w:type="pct"/>
                    <w:hideMark/>
                  </w:tcPr>
                  <w:p w14:paraId="5D065A18" w14:textId="77777777" w:rsidR="00C44D0F" w:rsidRPr="00173C9A" w:rsidRDefault="00C44D0F" w:rsidP="00733CEF">
                    <w:pPr>
                      <w:pStyle w:val="Bibliography"/>
                      <w:jc w:val="both"/>
                      <w:rPr>
                        <w:rFonts w:ascii="Palatino Linotype" w:hAnsi="Palatino Linotype"/>
                        <w:noProof/>
                        <w:sz w:val="19"/>
                        <w:szCs w:val="19"/>
                      </w:rPr>
                    </w:pPr>
                    <w:r w:rsidRPr="00173C9A">
                      <w:rPr>
                        <w:rFonts w:ascii="Palatino Linotype" w:hAnsi="Palatino Linotype"/>
                        <w:noProof/>
                        <w:sz w:val="19"/>
                        <w:szCs w:val="19"/>
                      </w:rPr>
                      <w:t xml:space="preserve">N. Annabi-Elkadri, "Comparative Studies for Speech Analysis based on Multiresolution Spectrograms," </w:t>
                    </w:r>
                    <w:r w:rsidRPr="00173C9A">
                      <w:rPr>
                        <w:rFonts w:ascii="Palatino Linotype" w:hAnsi="Palatino Linotype"/>
                        <w:i/>
                        <w:iCs/>
                        <w:noProof/>
                        <w:sz w:val="19"/>
                        <w:szCs w:val="19"/>
                      </w:rPr>
                      <w:t xml:space="preserve">International Journal of Latest Research in Science and Technology, </w:t>
                    </w:r>
                    <w:r w:rsidRPr="00173C9A">
                      <w:rPr>
                        <w:rFonts w:ascii="Palatino Linotype" w:hAnsi="Palatino Linotype"/>
                        <w:noProof/>
                        <w:sz w:val="19"/>
                        <w:szCs w:val="19"/>
                      </w:rPr>
                      <w:t xml:space="preserve">vol. 3, no. 2, pp. 51-54, 2014. </w:t>
                    </w:r>
                  </w:p>
                </w:tc>
              </w:tr>
              <w:tr w:rsidR="00C44D0F" w14:paraId="5A4D259A" w14:textId="77777777" w:rsidTr="002B6F67">
                <w:trPr>
                  <w:divId w:val="1526168936"/>
                  <w:tblCellSpacing w:w="15" w:type="dxa"/>
                </w:trPr>
                <w:tc>
                  <w:tcPr>
                    <w:tcW w:w="414" w:type="pct"/>
                    <w:hideMark/>
                  </w:tcPr>
                  <w:p w14:paraId="44BDADDC" w14:textId="2E606763" w:rsidR="00C44D0F" w:rsidRPr="00173C9A" w:rsidRDefault="00C44D0F" w:rsidP="00733CEF">
                    <w:pPr>
                      <w:pStyle w:val="Bibliography"/>
                      <w:jc w:val="both"/>
                      <w:rPr>
                        <w:rFonts w:ascii="Palatino Linotype" w:hAnsi="Palatino Linotype"/>
                        <w:noProof/>
                        <w:sz w:val="19"/>
                        <w:szCs w:val="19"/>
                      </w:rPr>
                    </w:pPr>
                    <w:r w:rsidRPr="00173C9A">
                      <w:rPr>
                        <w:rFonts w:ascii="Palatino Linotype" w:hAnsi="Palatino Linotype"/>
                        <w:noProof/>
                        <w:sz w:val="19"/>
                        <w:szCs w:val="19"/>
                      </w:rPr>
                      <w:t xml:space="preserve">[5] </w:t>
                    </w:r>
                  </w:p>
                </w:tc>
                <w:tc>
                  <w:tcPr>
                    <w:tcW w:w="4494" w:type="pct"/>
                    <w:hideMark/>
                  </w:tcPr>
                  <w:p w14:paraId="3BC39C3A" w14:textId="77777777" w:rsidR="00C44D0F" w:rsidRPr="00173C9A" w:rsidRDefault="00C44D0F" w:rsidP="00733CEF">
                    <w:pPr>
                      <w:pStyle w:val="Bibliography"/>
                      <w:jc w:val="both"/>
                      <w:rPr>
                        <w:rFonts w:ascii="Palatino Linotype" w:hAnsi="Palatino Linotype"/>
                        <w:noProof/>
                        <w:sz w:val="19"/>
                        <w:szCs w:val="19"/>
                      </w:rPr>
                    </w:pPr>
                    <w:r w:rsidRPr="00173C9A">
                      <w:rPr>
                        <w:rFonts w:ascii="Palatino Linotype" w:hAnsi="Palatino Linotype"/>
                        <w:noProof/>
                        <w:sz w:val="19"/>
                        <w:szCs w:val="19"/>
                      </w:rPr>
                      <w:t xml:space="preserve">R. R. Mergu and S. K. Dixit, "A New Paradigm for Plotting Spectrogram," </w:t>
                    </w:r>
                    <w:r w:rsidRPr="00173C9A">
                      <w:rPr>
                        <w:rFonts w:ascii="Palatino Linotype" w:hAnsi="Palatino Linotype"/>
                        <w:i/>
                        <w:iCs/>
                        <w:noProof/>
                        <w:sz w:val="19"/>
                        <w:szCs w:val="19"/>
                      </w:rPr>
                      <w:t xml:space="preserve">Journal of Information Systems and Communication, </w:t>
                    </w:r>
                    <w:r w:rsidRPr="00173C9A">
                      <w:rPr>
                        <w:rFonts w:ascii="Palatino Linotype" w:hAnsi="Palatino Linotype"/>
                        <w:noProof/>
                        <w:sz w:val="19"/>
                        <w:szCs w:val="19"/>
                      </w:rPr>
                      <w:t xml:space="preserve">vol. 3, no. 1, pp. 158-161, 2012. </w:t>
                    </w:r>
                  </w:p>
                </w:tc>
              </w:tr>
            </w:tbl>
            <w:p w14:paraId="5CA85830" w14:textId="77777777" w:rsidR="00C44D0F" w:rsidRDefault="00C44D0F">
              <w:pPr>
                <w:divId w:val="1526168936"/>
                <w:rPr>
                  <w:noProof/>
                </w:rPr>
              </w:pPr>
            </w:p>
            <w:p w14:paraId="414C2213" w14:textId="77777777" w:rsidR="00C44D0F" w:rsidRDefault="00C44D0F">
              <w:r>
                <w:rPr>
                  <w:b/>
                  <w:bCs/>
                  <w:noProof/>
                </w:rPr>
                <w:fldChar w:fldCharType="end"/>
              </w:r>
            </w:p>
          </w:sdtContent>
        </w:sdt>
      </w:sdtContent>
    </w:sdt>
    <w:p w14:paraId="20C3F750" w14:textId="77777777" w:rsidR="002522EC" w:rsidRDefault="002522EC" w:rsidP="00BE6F33">
      <w:pPr>
        <w:pStyle w:val="ReferenceHead"/>
        <w:jc w:val="left"/>
        <w:rPr>
          <w:rFonts w:ascii="Helvetica" w:hAnsi="Helvetica"/>
          <w:b/>
          <w:bCs/>
          <w:color w:val="000000"/>
          <w:sz w:val="22"/>
        </w:rPr>
      </w:pPr>
      <w:r>
        <w:rPr>
          <w:rFonts w:ascii="Helvetica" w:hAnsi="Helvetica"/>
          <w:b/>
          <w:bCs/>
          <w:color w:val="000000"/>
          <w:sz w:val="22"/>
        </w:rPr>
        <w:t>Curriculum Vitae</w:t>
      </w:r>
    </w:p>
    <w:p w14:paraId="18F38BAF" w14:textId="77777777" w:rsidR="00213EBD" w:rsidRDefault="00213EBD" w:rsidP="00BE6F33">
      <w:pPr>
        <w:spacing w:line="240" w:lineRule="auto"/>
        <w:rPr>
          <w:rFonts w:ascii="Palatino Linotype" w:hAnsi="Palatino Linotype" w:cs="Arial"/>
          <w:szCs w:val="19"/>
        </w:rPr>
      </w:pPr>
    </w:p>
    <w:p w14:paraId="52428753" w14:textId="77777777" w:rsidR="00213EBD" w:rsidRPr="003A5755" w:rsidRDefault="00151D0E" w:rsidP="00BE6F33">
      <w:pPr>
        <w:spacing w:line="240" w:lineRule="auto"/>
        <w:rPr>
          <w:rFonts w:ascii="Palatino Linotype" w:hAnsi="Palatino Linotype" w:cs="Arial"/>
          <w:szCs w:val="19"/>
        </w:rPr>
      </w:pPr>
      <w:r>
        <w:rPr>
          <w:rFonts w:ascii="Palatino Linotype" w:hAnsi="Palatino Linotype" w:cs="Arial"/>
          <w:b/>
          <w:noProof/>
          <w:szCs w:val="19"/>
        </w:rPr>
        <w:drawing>
          <wp:anchor distT="0" distB="0" distL="114300" distR="114300" simplePos="0" relativeHeight="251682816" behindDoc="0" locked="0" layoutInCell="1" allowOverlap="1" wp14:anchorId="516A2A7E" wp14:editId="70ED15A9">
            <wp:simplePos x="0" y="0"/>
            <wp:positionH relativeFrom="column">
              <wp:posOffset>25400</wp:posOffset>
            </wp:positionH>
            <wp:positionV relativeFrom="paragraph">
              <wp:posOffset>23866</wp:posOffset>
            </wp:positionV>
            <wp:extent cx="939800" cy="914400"/>
            <wp:effectExtent l="19050" t="19050" r="12700" b="19050"/>
            <wp:wrapThrough wrapText="bothSides">
              <wp:wrapPolygon edited="0">
                <wp:start x="-438" y="-450"/>
                <wp:lineTo x="-438" y="21600"/>
                <wp:lineTo x="21454" y="21600"/>
                <wp:lineTo x="21454" y="-450"/>
                <wp:lineTo x="-438" y="-45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cstate="print">
                      <a:grayscl/>
                      <a:extLst>
                        <a:ext uri="{28A0092B-C50C-407E-A947-70E740481C1C}">
                          <a14:useLocalDpi xmlns:a14="http://schemas.microsoft.com/office/drawing/2010/main" val="0"/>
                        </a:ext>
                      </a:extLst>
                    </a:blip>
                    <a:srcRect t="6786" b="14155"/>
                    <a:stretch/>
                  </pic:blipFill>
                  <pic:spPr bwMode="auto">
                    <a:xfrm>
                      <a:off x="0" y="0"/>
                      <a:ext cx="939800" cy="9144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Palatino Linotype" w:hAnsi="Palatino Linotype" w:cs="Arial"/>
          <w:b/>
          <w:szCs w:val="19"/>
        </w:rPr>
        <w:t>Jordan Michael M. Bolinas</w:t>
      </w:r>
      <w:r w:rsidR="00213EBD" w:rsidRPr="00213EBD">
        <w:rPr>
          <w:rFonts w:ascii="Palatino Linotype" w:hAnsi="Palatino Linotype" w:cs="Arial"/>
          <w:szCs w:val="19"/>
        </w:rPr>
        <w:t xml:space="preserve"> is currently taking BSc in Computer Science at the College of Computer and Information Sciences, Polytechnic University of the Philippines, Manila. He graduated from City of Mandaluyong Science High School (CMSHS) on 2014. He received the Loyalty Award and Certificate of Merit when he graduated from elementary. His research interests include Web Development and Expert Systems. He became a scholar of the Department of Science and Technology (DOST).</w:t>
      </w:r>
    </w:p>
    <w:p w14:paraId="5D4E5152" w14:textId="77777777" w:rsidR="0081277A" w:rsidRPr="003A5755" w:rsidRDefault="0081277A" w:rsidP="00BE6F33">
      <w:pPr>
        <w:spacing w:line="240" w:lineRule="auto"/>
        <w:rPr>
          <w:rFonts w:ascii="Palatino Linotype" w:hAnsi="Palatino Linotype" w:cs="Arial"/>
          <w:szCs w:val="19"/>
        </w:rPr>
      </w:pPr>
    </w:p>
    <w:p w14:paraId="20928C49" w14:textId="77777777" w:rsidR="0081277A" w:rsidRDefault="00151D0E" w:rsidP="00BE6F33">
      <w:pPr>
        <w:spacing w:line="240" w:lineRule="auto"/>
        <w:rPr>
          <w:rFonts w:ascii="Palatino Linotype" w:hAnsi="Palatino Linotype" w:cs="Arial"/>
          <w:szCs w:val="19"/>
        </w:rPr>
      </w:pPr>
      <w:r w:rsidRPr="003A5755">
        <w:rPr>
          <w:rFonts w:ascii="Palatino Linotype" w:hAnsi="Palatino Linotype" w:cs="Arial"/>
          <w:b/>
          <w:noProof/>
          <w:szCs w:val="19"/>
        </w:rPr>
        <w:lastRenderedPageBreak/>
        <w:drawing>
          <wp:anchor distT="0" distB="0" distL="114300" distR="114300" simplePos="0" relativeHeight="251663360" behindDoc="0" locked="0" layoutInCell="1" allowOverlap="1" wp14:anchorId="5264F831" wp14:editId="06925D20">
            <wp:simplePos x="0" y="0"/>
            <wp:positionH relativeFrom="column">
              <wp:posOffset>25400</wp:posOffset>
            </wp:positionH>
            <wp:positionV relativeFrom="paragraph">
              <wp:posOffset>15875</wp:posOffset>
            </wp:positionV>
            <wp:extent cx="918845" cy="914400"/>
            <wp:effectExtent l="19050" t="19050" r="14605" b="19050"/>
            <wp:wrapThrough wrapText="bothSides">
              <wp:wrapPolygon edited="0">
                <wp:start x="-448" y="-450"/>
                <wp:lineTo x="-448" y="21600"/>
                <wp:lineTo x="21496" y="21600"/>
                <wp:lineTo x="21496" y="-450"/>
                <wp:lineTo x="-448" y="-45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mandaman.png"/>
                    <pic:cNvPicPr/>
                  </pic:nvPicPr>
                  <pic:blipFill>
                    <a:blip r:embed="rId29">
                      <a:grayscl/>
                      <a:extLst>
                        <a:ext uri="{28A0092B-C50C-407E-A947-70E740481C1C}">
                          <a14:useLocalDpi xmlns:a14="http://schemas.microsoft.com/office/drawing/2010/main" val="0"/>
                        </a:ext>
                      </a:extLst>
                    </a:blip>
                    <a:stretch>
                      <a:fillRect/>
                    </a:stretch>
                  </pic:blipFill>
                  <pic:spPr>
                    <a:xfrm>
                      <a:off x="0" y="0"/>
                      <a:ext cx="918845" cy="914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1277A" w:rsidRPr="003A5755">
        <w:rPr>
          <w:rFonts w:ascii="Palatino Linotype" w:hAnsi="Palatino Linotype" w:cs="Arial"/>
          <w:b/>
          <w:szCs w:val="19"/>
        </w:rPr>
        <w:t xml:space="preserve">Gilly Lea E. Damandaman </w:t>
      </w:r>
      <w:r w:rsidR="0081277A" w:rsidRPr="003A5755">
        <w:rPr>
          <w:rFonts w:ascii="Palatino Linotype" w:hAnsi="Palatino Linotype" w:cs="Arial"/>
          <w:szCs w:val="19"/>
        </w:rPr>
        <w:t>is a student of Bachelor of Science in Computer Science from the Polytechnic University of the Philippines. She has a knowledge on web programming and java programming and has a full potential in working as part of a team.</w:t>
      </w:r>
    </w:p>
    <w:p w14:paraId="311C89AA" w14:textId="77777777" w:rsidR="00151D0E" w:rsidRDefault="00151D0E" w:rsidP="00BE6F33">
      <w:pPr>
        <w:spacing w:line="240" w:lineRule="auto"/>
        <w:rPr>
          <w:rFonts w:ascii="Palatino Linotype" w:hAnsi="Palatino Linotype" w:cs="Arial"/>
          <w:szCs w:val="19"/>
        </w:rPr>
      </w:pPr>
    </w:p>
    <w:p w14:paraId="2ED9FAA0" w14:textId="77777777" w:rsidR="00151D0E" w:rsidRDefault="00151D0E" w:rsidP="00BE6F33">
      <w:pPr>
        <w:spacing w:line="240" w:lineRule="auto"/>
        <w:rPr>
          <w:rFonts w:ascii="Palatino Linotype" w:hAnsi="Palatino Linotype" w:cs="Arial"/>
          <w:szCs w:val="19"/>
        </w:rPr>
      </w:pPr>
      <w:r>
        <w:rPr>
          <w:noProof/>
        </w:rPr>
        <w:drawing>
          <wp:anchor distT="0" distB="0" distL="114300" distR="114300" simplePos="0" relativeHeight="251683840" behindDoc="0" locked="0" layoutInCell="1" allowOverlap="1" wp14:anchorId="380B48A0" wp14:editId="23EDFE37">
            <wp:simplePos x="0" y="0"/>
            <wp:positionH relativeFrom="column">
              <wp:posOffset>25771</wp:posOffset>
            </wp:positionH>
            <wp:positionV relativeFrom="paragraph">
              <wp:posOffset>20955</wp:posOffset>
            </wp:positionV>
            <wp:extent cx="935250" cy="914400"/>
            <wp:effectExtent l="19050" t="19050" r="17780" b="19050"/>
            <wp:wrapThrough wrapText="bothSides">
              <wp:wrapPolygon edited="0">
                <wp:start x="-440" y="-450"/>
                <wp:lineTo x="-440" y="21600"/>
                <wp:lineTo x="21571" y="21600"/>
                <wp:lineTo x="21571" y="-450"/>
                <wp:lineTo x="-440" y="-45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grayscl/>
                      <a:extLst>
                        <a:ext uri="{28A0092B-C50C-407E-A947-70E740481C1C}">
                          <a14:useLocalDpi xmlns:a14="http://schemas.microsoft.com/office/drawing/2010/main" val="0"/>
                        </a:ext>
                      </a:extLst>
                    </a:blip>
                    <a:stretch>
                      <a:fillRect/>
                    </a:stretch>
                  </pic:blipFill>
                  <pic:spPr>
                    <a:xfrm>
                      <a:off x="0" y="0"/>
                      <a:ext cx="935250" cy="914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Palatino Linotype" w:hAnsi="Palatino Linotype" w:cs="Arial"/>
          <w:b/>
          <w:szCs w:val="19"/>
        </w:rPr>
        <w:t xml:space="preserve">Jedidiah P. Garcia </w:t>
      </w:r>
      <w:r>
        <w:rPr>
          <w:rFonts w:ascii="Palatino Linotype" w:hAnsi="Palatino Linotype" w:cs="Arial"/>
          <w:szCs w:val="19"/>
        </w:rPr>
        <w:t>is currently s</w:t>
      </w:r>
      <w:r w:rsidRPr="00151D0E">
        <w:rPr>
          <w:rFonts w:ascii="Palatino Linotype" w:hAnsi="Palatino Linotype" w:cs="Arial"/>
          <w:szCs w:val="19"/>
        </w:rPr>
        <w:t>tudying Bachelor of Science in Computer Science in Polytechnic</w:t>
      </w:r>
      <w:r>
        <w:rPr>
          <w:rFonts w:ascii="Palatino Linotype" w:hAnsi="Palatino Linotype" w:cs="Arial"/>
          <w:szCs w:val="19"/>
        </w:rPr>
        <w:t xml:space="preserve"> University of the Philippines. </w:t>
      </w:r>
      <w:r w:rsidRPr="00151D0E">
        <w:rPr>
          <w:rFonts w:ascii="Palatino Linotype" w:hAnsi="Palatino Linotype" w:cs="Arial"/>
          <w:szCs w:val="19"/>
        </w:rPr>
        <w:t>He</w:t>
      </w:r>
      <w:r>
        <w:rPr>
          <w:rFonts w:ascii="Palatino Linotype" w:hAnsi="Palatino Linotype" w:cs="Arial"/>
          <w:szCs w:val="19"/>
        </w:rPr>
        <w:t xml:space="preserve"> </w:t>
      </w:r>
      <w:r w:rsidRPr="00151D0E">
        <w:rPr>
          <w:rFonts w:ascii="Palatino Linotype" w:hAnsi="Palatino Linotype" w:cs="Arial"/>
          <w:szCs w:val="19"/>
        </w:rPr>
        <w:t>graduated high school at Assumpta Technical High School, San Simon, Pampanga. He has a</w:t>
      </w:r>
      <w:r>
        <w:rPr>
          <w:rFonts w:ascii="Palatino Linotype" w:hAnsi="Palatino Linotype" w:cs="Arial"/>
          <w:szCs w:val="19"/>
        </w:rPr>
        <w:t xml:space="preserve"> </w:t>
      </w:r>
      <w:r w:rsidRPr="00151D0E">
        <w:rPr>
          <w:rFonts w:ascii="Palatino Linotype" w:hAnsi="Palatino Linotype" w:cs="Arial"/>
          <w:szCs w:val="19"/>
        </w:rPr>
        <w:t>knowledge in C, Java and Web Programming and he is a member of Harambeats Developers Group</w:t>
      </w:r>
      <w:r>
        <w:rPr>
          <w:rFonts w:ascii="Palatino Linotype" w:hAnsi="Palatino Linotype" w:cs="Arial"/>
          <w:szCs w:val="19"/>
        </w:rPr>
        <w:t xml:space="preserve"> </w:t>
      </w:r>
      <w:r w:rsidRPr="00151D0E">
        <w:rPr>
          <w:rFonts w:ascii="Palatino Linotype" w:hAnsi="Palatino Linotype" w:cs="Arial"/>
          <w:szCs w:val="19"/>
        </w:rPr>
        <w:t>since 2016. He has interest in Computer and Visual Graphics and Artificial Intelligence. He loves</w:t>
      </w:r>
      <w:r>
        <w:rPr>
          <w:rFonts w:ascii="Palatino Linotype" w:hAnsi="Palatino Linotype" w:cs="Arial"/>
          <w:szCs w:val="19"/>
        </w:rPr>
        <w:t xml:space="preserve"> </w:t>
      </w:r>
      <w:r w:rsidRPr="00151D0E">
        <w:rPr>
          <w:rFonts w:ascii="Palatino Linotype" w:hAnsi="Palatino Linotype" w:cs="Arial"/>
          <w:szCs w:val="19"/>
        </w:rPr>
        <w:t>visual design and also good at Adobe Photoshop, Illustrator After Effects and Sketch Up.</w:t>
      </w:r>
    </w:p>
    <w:p w14:paraId="7B70AAFB" w14:textId="77777777" w:rsidR="007A50BF" w:rsidRDefault="007A50BF" w:rsidP="00BE6F33">
      <w:pPr>
        <w:spacing w:line="240" w:lineRule="auto"/>
        <w:rPr>
          <w:rFonts w:ascii="Palatino Linotype" w:hAnsi="Palatino Linotype" w:cs="Arial"/>
          <w:b/>
          <w:bCs/>
          <w:szCs w:val="19"/>
        </w:rPr>
      </w:pPr>
    </w:p>
    <w:p w14:paraId="2C5C5DBD" w14:textId="77777777" w:rsidR="007A50BF" w:rsidRDefault="0066452C" w:rsidP="00892CE8">
      <w:pPr>
        <w:spacing w:line="240" w:lineRule="auto"/>
        <w:rPr>
          <w:rFonts w:ascii="Palatino Linotype" w:hAnsi="Palatino Linotype" w:cs="Arial"/>
          <w:szCs w:val="19"/>
        </w:rPr>
      </w:pPr>
      <w:r>
        <w:rPr>
          <w:rFonts w:ascii="Palatino Linotype" w:hAnsi="Palatino Linotype" w:cs="Arial"/>
          <w:b/>
          <w:bCs/>
          <w:noProof/>
          <w:szCs w:val="19"/>
        </w:rPr>
        <w:drawing>
          <wp:anchor distT="0" distB="0" distL="114300" distR="114300" simplePos="0" relativeHeight="251685888" behindDoc="0" locked="0" layoutInCell="1" allowOverlap="1" wp14:anchorId="7C3E4085" wp14:editId="7B3E2586">
            <wp:simplePos x="0" y="0"/>
            <wp:positionH relativeFrom="column">
              <wp:posOffset>17145</wp:posOffset>
            </wp:positionH>
            <wp:positionV relativeFrom="paragraph">
              <wp:posOffset>18151</wp:posOffset>
            </wp:positionV>
            <wp:extent cx="930275" cy="914400"/>
            <wp:effectExtent l="19050" t="19050" r="22225" b="19050"/>
            <wp:wrapThrough wrapText="bothSides">
              <wp:wrapPolygon edited="0">
                <wp:start x="-442" y="-450"/>
                <wp:lineTo x="-442" y="21600"/>
                <wp:lineTo x="21674" y="21600"/>
                <wp:lineTo x="21674" y="-450"/>
                <wp:lineTo x="-442" y="-45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dil.jpg"/>
                    <pic:cNvPicPr/>
                  </pic:nvPicPr>
                  <pic:blipFill rotWithShape="1">
                    <a:blip r:embed="rId31">
                      <a:grayscl/>
                      <a:extLst>
                        <a:ext uri="{28A0092B-C50C-407E-A947-70E740481C1C}">
                          <a14:useLocalDpi xmlns:a14="http://schemas.microsoft.com/office/drawing/2010/main" val="0"/>
                        </a:ext>
                      </a:extLst>
                    </a:blip>
                    <a:srcRect l="30449" t="1298" r="37018" b="77392"/>
                    <a:stretch/>
                  </pic:blipFill>
                  <pic:spPr bwMode="auto">
                    <a:xfrm>
                      <a:off x="0" y="0"/>
                      <a:ext cx="930275" cy="9144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50BF" w:rsidRPr="007A50BF">
        <w:rPr>
          <w:rFonts w:ascii="Palatino Linotype" w:hAnsi="Palatino Linotype" w:cs="Arial"/>
          <w:b/>
          <w:bCs/>
          <w:szCs w:val="19"/>
        </w:rPr>
        <w:t xml:space="preserve">Edil Gester </w:t>
      </w:r>
      <w:r w:rsidR="007A50BF">
        <w:rPr>
          <w:rFonts w:ascii="Palatino Linotype" w:hAnsi="Palatino Linotype" w:cs="Arial"/>
          <w:b/>
          <w:bCs/>
          <w:szCs w:val="19"/>
        </w:rPr>
        <w:t xml:space="preserve">T. </w:t>
      </w:r>
      <w:r w:rsidR="007A50BF" w:rsidRPr="007A50BF">
        <w:rPr>
          <w:rFonts w:ascii="Palatino Linotype" w:hAnsi="Palatino Linotype" w:cs="Arial"/>
          <w:b/>
          <w:bCs/>
          <w:szCs w:val="19"/>
        </w:rPr>
        <w:t>Garcia</w:t>
      </w:r>
      <w:r w:rsidR="007A50BF">
        <w:rPr>
          <w:rFonts w:ascii="Palatino Linotype" w:hAnsi="Palatino Linotype" w:cs="Arial"/>
          <w:b/>
          <w:bCs/>
          <w:szCs w:val="19"/>
        </w:rPr>
        <w:t xml:space="preserve"> </w:t>
      </w:r>
      <w:r w:rsidR="007A50BF" w:rsidRPr="007A50BF">
        <w:rPr>
          <w:rFonts w:ascii="Palatino Linotype" w:hAnsi="Palatino Linotype" w:cs="Arial"/>
          <w:szCs w:val="19"/>
        </w:rPr>
        <w:t>currently lives at Sta.</w:t>
      </w:r>
      <w:r w:rsidR="007A50BF">
        <w:rPr>
          <w:rFonts w:ascii="Palatino Linotype" w:hAnsi="Palatino Linotype" w:cs="Arial"/>
          <w:szCs w:val="19"/>
        </w:rPr>
        <w:t xml:space="preserve"> </w:t>
      </w:r>
      <w:r w:rsidR="007A50BF" w:rsidRPr="007A50BF">
        <w:rPr>
          <w:rFonts w:ascii="Palatino Linotype" w:hAnsi="Palatino Linotype" w:cs="Arial"/>
          <w:szCs w:val="19"/>
        </w:rPr>
        <w:t>Mesa, Metro Manila NCR</w:t>
      </w:r>
      <w:r w:rsidR="007A50BF">
        <w:rPr>
          <w:rFonts w:ascii="Palatino Linotype" w:hAnsi="Palatino Linotype" w:cs="Arial"/>
          <w:szCs w:val="19"/>
        </w:rPr>
        <w:t xml:space="preserve"> </w:t>
      </w:r>
      <w:r w:rsidR="007A50BF" w:rsidRPr="007A50BF">
        <w:rPr>
          <w:rFonts w:ascii="Palatino Linotype" w:hAnsi="Palatino Linotype" w:cs="Arial"/>
          <w:szCs w:val="19"/>
        </w:rPr>
        <w:t>Philippines taking up his</w:t>
      </w:r>
      <w:r w:rsidR="007A50BF">
        <w:rPr>
          <w:rFonts w:ascii="Palatino Linotype" w:hAnsi="Palatino Linotype" w:cs="Arial"/>
          <w:szCs w:val="19"/>
        </w:rPr>
        <w:t xml:space="preserve"> </w:t>
      </w:r>
      <w:r w:rsidR="007A50BF" w:rsidRPr="007A50BF">
        <w:rPr>
          <w:rFonts w:ascii="Palatino Linotype" w:hAnsi="Palatino Linotype" w:cs="Arial"/>
          <w:szCs w:val="19"/>
        </w:rPr>
        <w:t>Bachelor’s degree in</w:t>
      </w:r>
      <w:r w:rsidR="007A50BF">
        <w:rPr>
          <w:rFonts w:ascii="Palatino Linotype" w:hAnsi="Palatino Linotype" w:cs="Arial"/>
          <w:szCs w:val="19"/>
        </w:rPr>
        <w:t xml:space="preserve"> </w:t>
      </w:r>
      <w:r w:rsidR="007A50BF" w:rsidRPr="007A50BF">
        <w:rPr>
          <w:rFonts w:ascii="Palatino Linotype" w:hAnsi="Palatino Linotype" w:cs="Arial"/>
          <w:szCs w:val="19"/>
        </w:rPr>
        <w:t>Computer Science since</w:t>
      </w:r>
      <w:r w:rsidR="007A50BF">
        <w:rPr>
          <w:rFonts w:ascii="Palatino Linotype" w:hAnsi="Palatino Linotype" w:cs="Arial"/>
          <w:szCs w:val="19"/>
        </w:rPr>
        <w:t xml:space="preserve"> </w:t>
      </w:r>
      <w:r w:rsidR="007A50BF" w:rsidRPr="007A50BF">
        <w:rPr>
          <w:rFonts w:ascii="Palatino Linotype" w:hAnsi="Palatino Linotype" w:cs="Arial"/>
          <w:szCs w:val="19"/>
        </w:rPr>
        <w:t>2014 having a decent</w:t>
      </w:r>
      <w:r w:rsidR="007A50BF">
        <w:rPr>
          <w:rFonts w:ascii="Palatino Linotype" w:hAnsi="Palatino Linotype" w:cs="Arial"/>
          <w:szCs w:val="19"/>
        </w:rPr>
        <w:t xml:space="preserve"> </w:t>
      </w:r>
      <w:r w:rsidR="007A50BF" w:rsidRPr="007A50BF">
        <w:rPr>
          <w:rFonts w:ascii="Palatino Linotype" w:hAnsi="Palatino Linotype" w:cs="Arial"/>
          <w:szCs w:val="19"/>
        </w:rPr>
        <w:t>GPA in the department</w:t>
      </w:r>
      <w:r w:rsidR="007A50BF">
        <w:rPr>
          <w:rFonts w:ascii="Palatino Linotype" w:hAnsi="Palatino Linotype" w:cs="Arial"/>
          <w:szCs w:val="19"/>
        </w:rPr>
        <w:t xml:space="preserve"> </w:t>
      </w:r>
      <w:r w:rsidR="007A50BF" w:rsidRPr="007A50BF">
        <w:rPr>
          <w:rFonts w:ascii="Palatino Linotype" w:hAnsi="Palatino Linotype" w:cs="Arial"/>
          <w:szCs w:val="19"/>
        </w:rPr>
        <w:t>anticipating to attend his commencement</w:t>
      </w:r>
      <w:r w:rsidR="007A50BF" w:rsidRPr="007A50BF">
        <w:rPr>
          <w:rFonts w:ascii="Palatino Linotype" w:hAnsi="Palatino Linotype" w:cs="Arial"/>
          <w:szCs w:val="19"/>
        </w:rPr>
        <w:br/>
        <w:t>exercise hopefully next year, 2018. He is</w:t>
      </w:r>
      <w:r w:rsidR="007A50BF">
        <w:rPr>
          <w:rFonts w:ascii="Palatino Linotype" w:hAnsi="Palatino Linotype" w:cs="Arial"/>
          <w:szCs w:val="19"/>
        </w:rPr>
        <w:t xml:space="preserve"> </w:t>
      </w:r>
      <w:r w:rsidR="007A50BF" w:rsidRPr="007A50BF">
        <w:rPr>
          <w:rFonts w:ascii="Palatino Linotype" w:hAnsi="Palatino Linotype" w:cs="Arial"/>
          <w:szCs w:val="19"/>
        </w:rPr>
        <w:t>interested in Artificial intelligence specifically</w:t>
      </w:r>
      <w:r w:rsidR="007A50BF">
        <w:rPr>
          <w:rFonts w:ascii="Palatino Linotype" w:hAnsi="Palatino Linotype" w:cs="Arial"/>
          <w:szCs w:val="19"/>
        </w:rPr>
        <w:t xml:space="preserve"> </w:t>
      </w:r>
      <w:r w:rsidR="007A50BF" w:rsidRPr="007A50BF">
        <w:rPr>
          <w:rFonts w:ascii="Palatino Linotype" w:hAnsi="Palatino Linotype" w:cs="Arial"/>
          <w:szCs w:val="19"/>
        </w:rPr>
        <w:t>Neural nets and swarm intelligence, c++ and</w:t>
      </w:r>
      <w:r w:rsidR="007A50BF">
        <w:rPr>
          <w:rFonts w:ascii="Palatino Linotype" w:hAnsi="Palatino Linotype" w:cs="Arial"/>
          <w:szCs w:val="19"/>
        </w:rPr>
        <w:t xml:space="preserve"> </w:t>
      </w:r>
      <w:r w:rsidR="007A50BF" w:rsidRPr="007A50BF">
        <w:rPr>
          <w:rFonts w:ascii="Palatino Linotype" w:hAnsi="Palatino Linotype" w:cs="Arial"/>
          <w:szCs w:val="19"/>
        </w:rPr>
        <w:t>objective C program in hopes for creating</w:t>
      </w:r>
      <w:r w:rsidR="007A50BF">
        <w:rPr>
          <w:rFonts w:ascii="Palatino Linotype" w:hAnsi="Palatino Linotype" w:cs="Arial"/>
          <w:szCs w:val="19"/>
        </w:rPr>
        <w:t xml:space="preserve"> </w:t>
      </w:r>
      <w:r w:rsidR="007A50BF" w:rsidRPr="007A50BF">
        <w:rPr>
          <w:rFonts w:ascii="Palatino Linotype" w:hAnsi="Palatino Linotype" w:cs="Arial"/>
          <w:szCs w:val="19"/>
        </w:rPr>
        <w:t>windows based application as well as appleOSX.</w:t>
      </w:r>
      <w:r w:rsidR="007A50BF">
        <w:rPr>
          <w:rFonts w:ascii="Palatino Linotype" w:hAnsi="Palatino Linotype" w:cs="Arial"/>
          <w:szCs w:val="19"/>
        </w:rPr>
        <w:t xml:space="preserve"> </w:t>
      </w:r>
      <w:r w:rsidR="007A50BF" w:rsidRPr="007A50BF">
        <w:rPr>
          <w:rFonts w:ascii="Palatino Linotype" w:hAnsi="Palatino Linotype" w:cs="Arial"/>
          <w:szCs w:val="19"/>
        </w:rPr>
        <w:t>He is also included in varsity chess team</w:t>
      </w:r>
      <w:r w:rsidR="007A50BF">
        <w:rPr>
          <w:rFonts w:ascii="Palatino Linotype" w:hAnsi="Palatino Linotype" w:cs="Arial"/>
          <w:szCs w:val="19"/>
        </w:rPr>
        <w:t xml:space="preserve"> </w:t>
      </w:r>
      <w:r w:rsidR="007A50BF" w:rsidRPr="007A50BF">
        <w:rPr>
          <w:rFonts w:ascii="Palatino Linotype" w:hAnsi="Palatino Linotype" w:cs="Arial"/>
          <w:szCs w:val="19"/>
        </w:rPr>
        <w:t xml:space="preserve">representive his former university and </w:t>
      </w:r>
      <w:r w:rsidR="007A50BF">
        <w:rPr>
          <w:rFonts w:ascii="Palatino Linotype" w:hAnsi="Palatino Linotype" w:cs="Arial"/>
          <w:szCs w:val="19"/>
        </w:rPr>
        <w:t xml:space="preserve">successfully </w:t>
      </w:r>
      <w:r w:rsidR="007A50BF" w:rsidRPr="007A50BF">
        <w:rPr>
          <w:rFonts w:ascii="Palatino Linotype" w:hAnsi="Palatino Linotype" w:cs="Arial"/>
          <w:szCs w:val="19"/>
        </w:rPr>
        <w:t>gained a gold medal way back 2012 and hopes</w:t>
      </w:r>
      <w:r w:rsidR="00892CE8">
        <w:rPr>
          <w:rFonts w:ascii="Palatino Linotype" w:hAnsi="Palatino Linotype" w:cs="Arial"/>
          <w:szCs w:val="19"/>
        </w:rPr>
        <w:t xml:space="preserve"> </w:t>
      </w:r>
      <w:r w:rsidR="007A50BF" w:rsidRPr="007A50BF">
        <w:rPr>
          <w:rFonts w:ascii="Palatino Linotype" w:hAnsi="Palatino Linotype" w:cs="Arial"/>
          <w:szCs w:val="19"/>
        </w:rPr>
        <w:t>to do it again at his present university. He has</w:t>
      </w:r>
      <w:r w:rsidR="00892CE8">
        <w:rPr>
          <w:rFonts w:ascii="Palatino Linotype" w:hAnsi="Palatino Linotype" w:cs="Arial"/>
          <w:szCs w:val="19"/>
        </w:rPr>
        <w:t xml:space="preserve"> </w:t>
      </w:r>
      <w:r w:rsidR="007A50BF" w:rsidRPr="007A50BF">
        <w:rPr>
          <w:rFonts w:ascii="Palatino Linotype" w:hAnsi="Palatino Linotype" w:cs="Arial"/>
          <w:szCs w:val="19"/>
        </w:rPr>
        <w:t>attended seminars in machine learning and</w:t>
      </w:r>
      <w:r w:rsidR="007A50BF" w:rsidRPr="007A50BF">
        <w:rPr>
          <w:rFonts w:ascii="Palatino Linotype" w:hAnsi="Palatino Linotype" w:cs="Arial"/>
          <w:szCs w:val="19"/>
        </w:rPr>
        <w:br/>
        <w:t>ethical hacking, thesis writting and fundamentals</w:t>
      </w:r>
      <w:r w:rsidR="00892CE8">
        <w:rPr>
          <w:rFonts w:ascii="Palatino Linotype" w:hAnsi="Palatino Linotype" w:cs="Arial"/>
          <w:szCs w:val="19"/>
        </w:rPr>
        <w:t xml:space="preserve"> </w:t>
      </w:r>
      <w:r w:rsidR="007A50BF" w:rsidRPr="007A50BF">
        <w:rPr>
          <w:rFonts w:ascii="Palatino Linotype" w:hAnsi="Palatino Linotype" w:cs="Arial"/>
          <w:szCs w:val="19"/>
        </w:rPr>
        <w:t>of research.</w:t>
      </w:r>
    </w:p>
    <w:p w14:paraId="6E84ED8E" w14:textId="77777777" w:rsidR="00892CE8" w:rsidRDefault="00473A8B" w:rsidP="00892CE8">
      <w:pPr>
        <w:spacing w:line="240" w:lineRule="auto"/>
        <w:rPr>
          <w:rFonts w:ascii="Palatino Linotype" w:hAnsi="Palatino Linotype" w:cs="Arial"/>
          <w:szCs w:val="19"/>
        </w:rPr>
      </w:pPr>
      <w:r>
        <w:rPr>
          <w:rFonts w:ascii="Palatino Linotype" w:hAnsi="Palatino Linotype" w:cs="Arial"/>
          <w:noProof/>
          <w:szCs w:val="19"/>
        </w:rPr>
        <w:drawing>
          <wp:anchor distT="0" distB="0" distL="114300" distR="114300" simplePos="0" relativeHeight="251686912" behindDoc="0" locked="0" layoutInCell="1" allowOverlap="1" wp14:anchorId="1A328596" wp14:editId="1F3B815E">
            <wp:simplePos x="0" y="0"/>
            <wp:positionH relativeFrom="column">
              <wp:posOffset>27305</wp:posOffset>
            </wp:positionH>
            <wp:positionV relativeFrom="paragraph">
              <wp:posOffset>165699</wp:posOffset>
            </wp:positionV>
            <wp:extent cx="900723" cy="914400"/>
            <wp:effectExtent l="19050" t="19050" r="13970" b="19050"/>
            <wp:wrapThrough wrapText="bothSides">
              <wp:wrapPolygon edited="0">
                <wp:start x="-457" y="-450"/>
                <wp:lineTo x="-457" y="21600"/>
                <wp:lineTo x="21478" y="21600"/>
                <wp:lineTo x="21478" y="-450"/>
                <wp:lineTo x="-457" y="-45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mae.jpg"/>
                    <pic:cNvPicPr/>
                  </pic:nvPicPr>
                  <pic:blipFill rotWithShape="1">
                    <a:blip r:embed="rId32" cstate="print">
                      <a:grayscl/>
                      <a:extLst>
                        <a:ext uri="{28A0092B-C50C-407E-A947-70E740481C1C}">
                          <a14:useLocalDpi xmlns:a14="http://schemas.microsoft.com/office/drawing/2010/main" val="0"/>
                        </a:ext>
                      </a:extLst>
                    </a:blip>
                    <a:srcRect l="3614" b="26613"/>
                    <a:stretch/>
                  </pic:blipFill>
                  <pic:spPr bwMode="auto">
                    <a:xfrm>
                      <a:off x="0" y="0"/>
                      <a:ext cx="900723" cy="9144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9A4EE1" w14:textId="77777777" w:rsidR="00892CE8" w:rsidRPr="003A5755" w:rsidRDefault="00892CE8" w:rsidP="009C49D9">
      <w:pPr>
        <w:spacing w:line="240" w:lineRule="auto"/>
        <w:rPr>
          <w:rFonts w:ascii="Palatino Linotype" w:hAnsi="Palatino Linotype" w:cs="Arial"/>
          <w:szCs w:val="19"/>
        </w:rPr>
      </w:pPr>
      <w:r w:rsidRPr="00892CE8">
        <w:rPr>
          <w:rFonts w:ascii="Palatino Linotype" w:hAnsi="Palatino Linotype" w:cs="Arial"/>
          <w:b/>
          <w:bCs/>
          <w:szCs w:val="19"/>
        </w:rPr>
        <w:t>Rose Mae S. Pusancho</w:t>
      </w:r>
      <w:r>
        <w:rPr>
          <w:rFonts w:ascii="Palatino Linotype" w:hAnsi="Palatino Linotype" w:cs="Arial"/>
          <w:b/>
          <w:bCs/>
          <w:szCs w:val="19"/>
        </w:rPr>
        <w:t xml:space="preserve"> </w:t>
      </w:r>
      <w:r w:rsidRPr="00892CE8">
        <w:rPr>
          <w:rFonts w:ascii="Palatino Linotype" w:hAnsi="Palatino Linotype" w:cs="Arial"/>
          <w:szCs w:val="19"/>
        </w:rPr>
        <w:t>is currently taking</w:t>
      </w:r>
      <w:r>
        <w:rPr>
          <w:rFonts w:ascii="Palatino Linotype" w:hAnsi="Palatino Linotype" w:cs="Arial"/>
          <w:szCs w:val="19"/>
        </w:rPr>
        <w:t xml:space="preserve"> </w:t>
      </w:r>
      <w:r w:rsidRPr="00892CE8">
        <w:rPr>
          <w:rFonts w:ascii="Palatino Linotype" w:hAnsi="Palatino Linotype" w:cs="Arial"/>
          <w:szCs w:val="19"/>
        </w:rPr>
        <w:t>Bachelor of Science in</w:t>
      </w:r>
      <w:r>
        <w:rPr>
          <w:rFonts w:ascii="Palatino Linotype" w:hAnsi="Palatino Linotype" w:cs="Arial"/>
          <w:szCs w:val="19"/>
        </w:rPr>
        <w:t xml:space="preserve"> </w:t>
      </w:r>
      <w:r w:rsidRPr="00892CE8">
        <w:rPr>
          <w:rFonts w:ascii="Palatino Linotype" w:hAnsi="Palatino Linotype" w:cs="Arial"/>
          <w:szCs w:val="19"/>
        </w:rPr>
        <w:t>Computer Science at</w:t>
      </w:r>
      <w:r>
        <w:rPr>
          <w:rFonts w:ascii="Palatino Linotype" w:hAnsi="Palatino Linotype" w:cs="Arial"/>
          <w:szCs w:val="19"/>
        </w:rPr>
        <w:t xml:space="preserve"> </w:t>
      </w:r>
      <w:r w:rsidRPr="00892CE8">
        <w:rPr>
          <w:rFonts w:ascii="Palatino Linotype" w:hAnsi="Palatino Linotype" w:cs="Arial"/>
          <w:szCs w:val="19"/>
        </w:rPr>
        <w:t>Polytechnic University of</w:t>
      </w:r>
      <w:r w:rsidR="009C49D9">
        <w:rPr>
          <w:rFonts w:ascii="Palatino Linotype" w:hAnsi="Palatino Linotype" w:cs="Arial"/>
          <w:szCs w:val="19"/>
        </w:rPr>
        <w:t xml:space="preserve"> </w:t>
      </w:r>
      <w:r w:rsidRPr="00892CE8">
        <w:rPr>
          <w:rFonts w:ascii="Palatino Linotype" w:hAnsi="Palatino Linotype" w:cs="Arial"/>
          <w:szCs w:val="19"/>
        </w:rPr>
        <w:t>the Philippines in Sta.</w:t>
      </w:r>
      <w:r>
        <w:rPr>
          <w:rFonts w:ascii="Palatino Linotype" w:hAnsi="Palatino Linotype" w:cs="Arial"/>
          <w:szCs w:val="19"/>
        </w:rPr>
        <w:t xml:space="preserve"> </w:t>
      </w:r>
      <w:r w:rsidRPr="00892CE8">
        <w:rPr>
          <w:rFonts w:ascii="Palatino Linotype" w:hAnsi="Palatino Linotype" w:cs="Arial"/>
          <w:szCs w:val="19"/>
        </w:rPr>
        <w:t>Mesa, Manila. Before</w:t>
      </w:r>
      <w:r>
        <w:rPr>
          <w:rFonts w:ascii="Palatino Linotype" w:hAnsi="Palatino Linotype" w:cs="Arial"/>
          <w:szCs w:val="19"/>
        </w:rPr>
        <w:t xml:space="preserve"> </w:t>
      </w:r>
      <w:r w:rsidRPr="00892CE8">
        <w:rPr>
          <w:rFonts w:ascii="Palatino Linotype" w:hAnsi="Palatino Linotype" w:cs="Arial"/>
          <w:szCs w:val="19"/>
        </w:rPr>
        <w:t>she is a consistent honor student and finished her</w:t>
      </w:r>
      <w:r>
        <w:rPr>
          <w:rFonts w:ascii="Palatino Linotype" w:hAnsi="Palatino Linotype" w:cs="Arial"/>
          <w:szCs w:val="19"/>
        </w:rPr>
        <w:t xml:space="preserve"> </w:t>
      </w:r>
      <w:r w:rsidRPr="00892CE8">
        <w:rPr>
          <w:rFonts w:ascii="Palatino Linotype" w:hAnsi="Palatino Linotype" w:cs="Arial"/>
          <w:szCs w:val="19"/>
        </w:rPr>
        <w:t>High School as First Honorable Mention at Ungos</w:t>
      </w:r>
      <w:r>
        <w:rPr>
          <w:rFonts w:ascii="Palatino Linotype" w:hAnsi="Palatino Linotype" w:cs="Arial"/>
          <w:szCs w:val="19"/>
        </w:rPr>
        <w:t xml:space="preserve"> </w:t>
      </w:r>
      <w:r w:rsidRPr="00892CE8">
        <w:rPr>
          <w:rFonts w:ascii="Palatino Linotype" w:hAnsi="Palatino Linotype" w:cs="Arial"/>
          <w:szCs w:val="19"/>
        </w:rPr>
        <w:t>National High School in Real, Quezon. Now, she</w:t>
      </w:r>
      <w:r>
        <w:rPr>
          <w:rFonts w:ascii="Palatino Linotype" w:hAnsi="Palatino Linotype" w:cs="Arial"/>
          <w:szCs w:val="19"/>
        </w:rPr>
        <w:t xml:space="preserve"> </w:t>
      </w:r>
      <w:r w:rsidRPr="00892CE8">
        <w:rPr>
          <w:rFonts w:ascii="Palatino Linotype" w:hAnsi="Palatino Linotype" w:cs="Arial"/>
          <w:szCs w:val="19"/>
        </w:rPr>
        <w:t>is pursuing her career in the field of Information</w:t>
      </w:r>
      <w:r>
        <w:rPr>
          <w:rFonts w:ascii="Palatino Linotype" w:hAnsi="Palatino Linotype" w:cs="Arial"/>
          <w:szCs w:val="19"/>
        </w:rPr>
        <w:t xml:space="preserve"> </w:t>
      </w:r>
      <w:r w:rsidRPr="00892CE8">
        <w:rPr>
          <w:rFonts w:ascii="Palatino Linotype" w:hAnsi="Palatino Linotype" w:cs="Arial"/>
          <w:szCs w:val="19"/>
        </w:rPr>
        <w:t>Technology. She focuses on Computer Science</w:t>
      </w:r>
      <w:r>
        <w:rPr>
          <w:rFonts w:ascii="Palatino Linotype" w:hAnsi="Palatino Linotype" w:cs="Arial"/>
          <w:szCs w:val="19"/>
        </w:rPr>
        <w:t xml:space="preserve"> </w:t>
      </w:r>
      <w:r w:rsidRPr="00892CE8">
        <w:rPr>
          <w:rFonts w:ascii="Palatino Linotype" w:hAnsi="Palatino Linotype" w:cs="Arial"/>
          <w:szCs w:val="19"/>
        </w:rPr>
        <w:t>Researc</w:t>
      </w:r>
      <w:r>
        <w:rPr>
          <w:rFonts w:ascii="Palatino Linotype" w:hAnsi="Palatino Linotype" w:cs="Arial"/>
          <w:szCs w:val="19"/>
        </w:rPr>
        <w:t xml:space="preserve">h and planning to explore more. </w:t>
      </w:r>
      <w:r w:rsidRPr="00892CE8">
        <w:rPr>
          <w:rFonts w:ascii="Palatino Linotype" w:hAnsi="Palatino Linotype" w:cs="Arial"/>
          <w:szCs w:val="19"/>
        </w:rPr>
        <w:t>Her</w:t>
      </w:r>
      <w:r>
        <w:rPr>
          <w:rFonts w:ascii="Palatino Linotype" w:hAnsi="Palatino Linotype" w:cs="Arial"/>
          <w:szCs w:val="19"/>
        </w:rPr>
        <w:t xml:space="preserve"> </w:t>
      </w:r>
      <w:r w:rsidR="009C49D9">
        <w:rPr>
          <w:rFonts w:ascii="Palatino Linotype" w:hAnsi="Palatino Linotype" w:cs="Arial"/>
          <w:szCs w:val="19"/>
        </w:rPr>
        <w:t xml:space="preserve">interests include </w:t>
      </w:r>
      <w:r w:rsidRPr="00892CE8">
        <w:rPr>
          <w:rFonts w:ascii="Palatino Linotype" w:hAnsi="Palatino Linotype" w:cs="Arial"/>
          <w:szCs w:val="19"/>
        </w:rPr>
        <w:t>Artificial Intelligence, Robotics,</w:t>
      </w:r>
      <w:r w:rsidR="009C49D9">
        <w:rPr>
          <w:rFonts w:ascii="Palatino Linotype" w:hAnsi="Palatino Linotype" w:cs="Arial"/>
          <w:szCs w:val="19"/>
        </w:rPr>
        <w:t xml:space="preserve"> </w:t>
      </w:r>
      <w:r w:rsidRPr="00892CE8">
        <w:rPr>
          <w:rFonts w:ascii="Palatino Linotype" w:hAnsi="Palatino Linotype" w:cs="Arial"/>
          <w:szCs w:val="19"/>
        </w:rPr>
        <w:t>Web Development and Natural Language</w:t>
      </w:r>
      <w:r>
        <w:rPr>
          <w:rFonts w:ascii="Palatino Linotype" w:hAnsi="Palatino Linotype" w:cs="Arial"/>
          <w:szCs w:val="19"/>
        </w:rPr>
        <w:t xml:space="preserve"> </w:t>
      </w:r>
      <w:r w:rsidRPr="00892CE8">
        <w:rPr>
          <w:rFonts w:ascii="Palatino Linotype" w:hAnsi="Palatino Linotype" w:cs="Arial"/>
          <w:szCs w:val="19"/>
        </w:rPr>
        <w:t>Processing. She is willing to learn as she</w:t>
      </w:r>
      <w:r>
        <w:rPr>
          <w:rFonts w:ascii="Palatino Linotype" w:hAnsi="Palatino Linotype" w:cs="Arial"/>
          <w:szCs w:val="19"/>
        </w:rPr>
        <w:t xml:space="preserve"> </w:t>
      </w:r>
      <w:r w:rsidRPr="00892CE8">
        <w:rPr>
          <w:rFonts w:ascii="Palatino Linotype" w:hAnsi="Palatino Linotype" w:cs="Arial"/>
          <w:szCs w:val="19"/>
        </w:rPr>
        <w:t>continues her studies.</w:t>
      </w:r>
      <w:r w:rsidR="00D80C53">
        <w:rPr>
          <w:rFonts w:ascii="Palatino Linotype" w:hAnsi="Palatino Linotype" w:cs="Arial"/>
          <w:szCs w:val="19"/>
        </w:rPr>
        <w:t xml:space="preserve"> She is a current </w:t>
      </w:r>
      <w:r w:rsidR="00D80C53" w:rsidRPr="003A5755">
        <w:rPr>
          <w:rFonts w:ascii="Palatino Linotype" w:hAnsi="Palatino Linotype" w:cs="Arial"/>
          <w:szCs w:val="19"/>
        </w:rPr>
        <w:t>scholar of the Department of Science and Technology (DOST).</w:t>
      </w:r>
    </w:p>
    <w:p w14:paraId="46D0F5F7" w14:textId="77777777" w:rsidR="0081277A" w:rsidRPr="003A5755" w:rsidRDefault="0081277A" w:rsidP="00BE6F33">
      <w:pPr>
        <w:spacing w:line="240" w:lineRule="auto"/>
        <w:rPr>
          <w:rFonts w:ascii="Palatino Linotype" w:hAnsi="Palatino Linotype" w:cs="Arial"/>
          <w:szCs w:val="19"/>
        </w:rPr>
      </w:pPr>
    </w:p>
    <w:p w14:paraId="5978D1AE" w14:textId="77777777" w:rsidR="00177B9E" w:rsidRDefault="006436A1" w:rsidP="006C3A0D">
      <w:pPr>
        <w:spacing w:line="240" w:lineRule="auto"/>
        <w:rPr>
          <w:rFonts w:ascii="Palatino Linotype" w:hAnsi="Palatino Linotype" w:cs="Arial"/>
          <w:szCs w:val="19"/>
        </w:rPr>
      </w:pPr>
      <w:r>
        <w:rPr>
          <w:rFonts w:ascii="Palatino Linotype" w:hAnsi="Palatino Linotype" w:cs="Arial"/>
          <w:b/>
          <w:noProof/>
          <w:szCs w:val="19"/>
        </w:rPr>
        <w:drawing>
          <wp:anchor distT="0" distB="0" distL="114300" distR="114300" simplePos="0" relativeHeight="251684864" behindDoc="0" locked="0" layoutInCell="1" allowOverlap="1" wp14:anchorId="48DEBDA0" wp14:editId="241D9219">
            <wp:simplePos x="0" y="0"/>
            <wp:positionH relativeFrom="column">
              <wp:posOffset>25029</wp:posOffset>
            </wp:positionH>
            <wp:positionV relativeFrom="paragraph">
              <wp:posOffset>19685</wp:posOffset>
            </wp:positionV>
            <wp:extent cx="894766" cy="914400"/>
            <wp:effectExtent l="19050" t="19050" r="19685" b="19050"/>
            <wp:wrapThrough wrapText="bothSides">
              <wp:wrapPolygon edited="0">
                <wp:start x="-460" y="-450"/>
                <wp:lineTo x="-460" y="21600"/>
                <wp:lineTo x="21615" y="21600"/>
                <wp:lineTo x="21615" y="-450"/>
                <wp:lineTo x="-460" y="-45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x2.JPG"/>
                    <pic:cNvPicPr/>
                  </pic:nvPicPr>
                  <pic:blipFill rotWithShape="1">
                    <a:blip r:embed="rId33" cstate="print">
                      <a:grayscl/>
                      <a:extLst>
                        <a:ext uri="{28A0092B-C50C-407E-A947-70E740481C1C}">
                          <a14:useLocalDpi xmlns:a14="http://schemas.microsoft.com/office/drawing/2010/main" val="0"/>
                        </a:ext>
                      </a:extLst>
                    </a:blip>
                    <a:srcRect l="5660" t="9434" r="5628"/>
                    <a:stretch/>
                  </pic:blipFill>
                  <pic:spPr bwMode="auto">
                    <a:xfrm>
                      <a:off x="0" y="0"/>
                      <a:ext cx="894766" cy="9144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277A" w:rsidRPr="003A5755">
        <w:rPr>
          <w:rFonts w:ascii="Palatino Linotype" w:hAnsi="Palatino Linotype" w:cs="Arial"/>
          <w:b/>
          <w:szCs w:val="19"/>
        </w:rPr>
        <w:t xml:space="preserve">John Lester F. Verceles </w:t>
      </w:r>
      <w:r w:rsidR="00F11697" w:rsidRPr="003A5755">
        <w:rPr>
          <w:rFonts w:ascii="Palatino Linotype" w:hAnsi="Palatino Linotype" w:cs="Arial"/>
          <w:szCs w:val="19"/>
        </w:rPr>
        <w:t>finished his seco</w:t>
      </w:r>
      <w:r w:rsidR="00745EDC" w:rsidRPr="003A5755">
        <w:rPr>
          <w:rFonts w:ascii="Palatino Linotype" w:hAnsi="Palatino Linotype" w:cs="Arial"/>
          <w:szCs w:val="19"/>
        </w:rPr>
        <w:t>ndary education</w:t>
      </w:r>
      <w:r w:rsidR="00F11697" w:rsidRPr="003A5755">
        <w:rPr>
          <w:rFonts w:ascii="Palatino Linotype" w:hAnsi="Palatino Linotype" w:cs="Arial"/>
          <w:szCs w:val="19"/>
        </w:rPr>
        <w:t xml:space="preserve"> at Mangaldan National High School</w:t>
      </w:r>
      <w:r w:rsidR="0013585E" w:rsidRPr="003A5755">
        <w:rPr>
          <w:rFonts w:ascii="Palatino Linotype" w:hAnsi="Palatino Linotype" w:cs="Arial"/>
          <w:szCs w:val="19"/>
        </w:rPr>
        <w:t xml:space="preserve"> (Special Science Class)</w:t>
      </w:r>
      <w:r w:rsidR="00F11697" w:rsidRPr="003A5755">
        <w:rPr>
          <w:rFonts w:ascii="Palatino Linotype" w:hAnsi="Palatino Linotype" w:cs="Arial"/>
          <w:szCs w:val="19"/>
        </w:rPr>
        <w:t>, Pangasinan as the 3</w:t>
      </w:r>
      <w:r w:rsidR="00F11697" w:rsidRPr="003A5755">
        <w:rPr>
          <w:rFonts w:ascii="Palatino Linotype" w:hAnsi="Palatino Linotype" w:cs="Arial"/>
          <w:szCs w:val="19"/>
          <w:vertAlign w:val="superscript"/>
        </w:rPr>
        <w:t>rd</w:t>
      </w:r>
      <w:r w:rsidR="00F11697" w:rsidRPr="003A5755">
        <w:rPr>
          <w:rFonts w:ascii="Palatino Linotype" w:hAnsi="Palatino Linotype" w:cs="Arial"/>
          <w:szCs w:val="19"/>
        </w:rPr>
        <w:t xml:space="preserve"> Honorable Mention and i</w:t>
      </w:r>
      <w:r w:rsidR="0081277A" w:rsidRPr="003A5755">
        <w:rPr>
          <w:rFonts w:ascii="Palatino Linotype" w:hAnsi="Palatino Linotype" w:cs="Arial"/>
          <w:szCs w:val="19"/>
        </w:rPr>
        <w:t xml:space="preserve">s </w:t>
      </w:r>
      <w:r w:rsidR="00F11697" w:rsidRPr="003A5755">
        <w:rPr>
          <w:rFonts w:ascii="Palatino Linotype" w:hAnsi="Palatino Linotype" w:cs="Arial"/>
          <w:szCs w:val="19"/>
        </w:rPr>
        <w:t xml:space="preserve">currently </w:t>
      </w:r>
      <w:r w:rsidR="0081277A" w:rsidRPr="003A5755">
        <w:rPr>
          <w:rFonts w:ascii="Palatino Linotype" w:hAnsi="Palatino Linotype" w:cs="Arial"/>
          <w:szCs w:val="19"/>
        </w:rPr>
        <w:t>a student of Bachelor of Science in Computer Science under the Computer Science Research (CSR) track at the Polytechnic University of the Philippines. He is a learner of dedication and passion who is willing to delve more into the emerging trends that would impact to the society in the present time. He has experienced skills in web programming, matlab scripting, database management and object-oriented programming.</w:t>
      </w:r>
      <w:r w:rsidR="00F1197D" w:rsidRPr="003A5755">
        <w:rPr>
          <w:rFonts w:ascii="Palatino Linotype" w:hAnsi="Palatino Linotype" w:cs="Arial"/>
          <w:szCs w:val="19"/>
        </w:rPr>
        <w:t xml:space="preserve"> He is a scholar of the Department of Science and Technology (DOST).</w:t>
      </w:r>
    </w:p>
    <w:p w14:paraId="0B10EEF5" w14:textId="77777777" w:rsidR="00323072" w:rsidRDefault="00323072" w:rsidP="006C3A0D">
      <w:pPr>
        <w:spacing w:line="240" w:lineRule="auto"/>
        <w:rPr>
          <w:rFonts w:ascii="Palatino Linotype" w:hAnsi="Palatino Linotype" w:cs="Arial"/>
          <w:szCs w:val="19"/>
        </w:rPr>
      </w:pPr>
    </w:p>
    <w:p w14:paraId="23ABF251" w14:textId="77777777" w:rsidR="00A261BA" w:rsidRPr="00A261BA" w:rsidRDefault="00A261BA" w:rsidP="00A261BA">
      <w:pPr>
        <w:spacing w:line="240" w:lineRule="auto"/>
        <w:rPr>
          <w:rFonts w:ascii="Palatino Linotype" w:hAnsi="Palatino Linotype" w:cs="Arial"/>
          <w:szCs w:val="19"/>
        </w:rPr>
      </w:pPr>
      <w:r>
        <w:rPr>
          <w:rFonts w:ascii="Palatino Linotype" w:hAnsi="Palatino Linotype" w:cs="Arial"/>
          <w:noProof/>
          <w:szCs w:val="19"/>
        </w:rPr>
        <w:drawing>
          <wp:anchor distT="0" distB="0" distL="114300" distR="114300" simplePos="0" relativeHeight="251687936" behindDoc="0" locked="0" layoutInCell="1" allowOverlap="1" wp14:anchorId="1D7A7CEF" wp14:editId="7F17AAF9">
            <wp:simplePos x="0" y="0"/>
            <wp:positionH relativeFrom="column">
              <wp:posOffset>19050</wp:posOffset>
            </wp:positionH>
            <wp:positionV relativeFrom="paragraph">
              <wp:posOffset>17780</wp:posOffset>
            </wp:positionV>
            <wp:extent cx="914400" cy="914400"/>
            <wp:effectExtent l="19050" t="19050" r="19050" b="19050"/>
            <wp:wrapThrough wrapText="bothSides">
              <wp:wrapPolygon edited="0">
                <wp:start x="-450" y="-450"/>
                <wp:lineTo x="-450" y="21600"/>
                <wp:lineTo x="21600" y="21600"/>
                <wp:lineTo x="21600" y="-450"/>
                <wp:lineTo x="-450" y="-45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em.jpg"/>
                    <pic:cNvPicPr/>
                  </pic:nvPicPr>
                  <pic:blipFill>
                    <a:blip r:embed="rId34" cstate="print">
                      <a:grayscl/>
                      <a:extLst>
                        <a:ext uri="{28A0092B-C50C-407E-A947-70E740481C1C}">
                          <a14:useLocalDpi xmlns:a14="http://schemas.microsoft.com/office/drawing/2010/main" val="0"/>
                        </a:ext>
                      </a:extLst>
                    </a:blip>
                    <a:stretch>
                      <a:fillRect/>
                    </a:stretch>
                  </pic:blipFill>
                  <pic:spPr>
                    <a:xfrm>
                      <a:off x="0" y="0"/>
                      <a:ext cx="914400" cy="914400"/>
                    </a:xfrm>
                    <a:prstGeom prst="rect">
                      <a:avLst/>
                    </a:prstGeom>
                    <a:ln w="9525" cap="flat" cmpd="sng" algn="ctr">
                      <a:solidFill>
                        <a:sysClr val="windowText" lastClr="000000"/>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r w:rsidRPr="00A261BA">
        <w:rPr>
          <w:rFonts w:ascii="Palatino Linotype" w:hAnsi="Palatino Linotype" w:cs="Arial"/>
          <w:b/>
          <w:szCs w:val="19"/>
        </w:rPr>
        <w:t xml:space="preserve">Ceasar Jem Rick </w:t>
      </w:r>
      <w:r w:rsidR="00FE5F36">
        <w:rPr>
          <w:rFonts w:ascii="Palatino Linotype" w:hAnsi="Palatino Linotype" w:cs="Arial"/>
          <w:b/>
          <w:szCs w:val="19"/>
        </w:rPr>
        <w:t xml:space="preserve">D. </w:t>
      </w:r>
      <w:r w:rsidRPr="00A261BA">
        <w:rPr>
          <w:rFonts w:ascii="Palatino Linotype" w:hAnsi="Palatino Linotype" w:cs="Arial"/>
          <w:b/>
          <w:szCs w:val="19"/>
        </w:rPr>
        <w:t>Zubiri</w:t>
      </w:r>
      <w:r w:rsidRPr="00A261BA">
        <w:rPr>
          <w:rFonts w:ascii="Palatino Linotype" w:hAnsi="Palatino Linotype" w:cs="Arial"/>
          <w:szCs w:val="19"/>
        </w:rPr>
        <w:t xml:space="preserve"> is a persistent, calm, and collected person. Though tardy, he complies to commands given to him and compensates with a different effort. He is currently working as a software developer at Getz Clinical developing web and windows applications. Though a master of none, he can be versatile when needed be.</w:t>
      </w:r>
    </w:p>
    <w:p w14:paraId="167BC194" w14:textId="77777777" w:rsidR="00323072" w:rsidRPr="00A261BA" w:rsidRDefault="00323072" w:rsidP="006C3A0D">
      <w:pPr>
        <w:spacing w:line="240" w:lineRule="auto"/>
        <w:rPr>
          <w:rFonts w:ascii="Palatino Linotype" w:hAnsi="Palatino Linotype" w:cs="Arial"/>
          <w:szCs w:val="19"/>
        </w:rPr>
      </w:pPr>
    </w:p>
    <w:sectPr w:rsidR="00323072" w:rsidRPr="00A261BA" w:rsidSect="0069250A">
      <w:headerReference w:type="even" r:id="rId35"/>
      <w:headerReference w:type="default" r:id="rId36"/>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38F7A" w14:textId="77777777" w:rsidR="00166EBE" w:rsidRDefault="00166EBE">
      <w:r>
        <w:separator/>
      </w:r>
    </w:p>
  </w:endnote>
  <w:endnote w:type="continuationSeparator" w:id="0">
    <w:p w14:paraId="7A7CB6C5" w14:textId="77777777" w:rsidR="00166EBE" w:rsidRDefault="00166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FEE18"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437E7"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DB5DE" w14:textId="77777777" w:rsidR="00595E0D" w:rsidRPr="0092799B" w:rsidRDefault="00595E0D" w:rsidP="0092799B">
    <w:pPr>
      <w:pStyle w:val="CCCLINE"/>
      <w:framePr w:w="5266" w:wrap="notBeside" w:hAnchor="page" w:x="3001" w:y="14941"/>
      <w:spacing w:line="240" w:lineRule="auto"/>
      <w:rPr>
        <w:color w:val="000000"/>
        <w:spacing w:val="0"/>
        <w:sz w:val="14"/>
      </w:rPr>
    </w:pPr>
    <w:r w:rsidRPr="0092799B">
      <w:rPr>
        <w:color w:val="000000"/>
        <w:spacing w:val="0"/>
        <w:sz w:val="14"/>
      </w:rPr>
      <w:t>Department of Computer Science, College of Computer and Information Sciences,</w:t>
    </w:r>
  </w:p>
  <w:p w14:paraId="02B6E736" w14:textId="77777777" w:rsidR="00595E0D" w:rsidRPr="0092799B" w:rsidRDefault="00595E0D" w:rsidP="0092799B">
    <w:pPr>
      <w:pStyle w:val="CCCLINE"/>
      <w:framePr w:w="5266" w:wrap="notBeside" w:hAnchor="page" w:x="3001" w:y="14941"/>
      <w:spacing w:line="240" w:lineRule="auto"/>
      <w:rPr>
        <w:color w:val="000000"/>
        <w:spacing w:val="0"/>
        <w:sz w:val="14"/>
      </w:rPr>
    </w:pPr>
    <w:r w:rsidRPr="0092799B">
      <w:rPr>
        <w:color w:val="000000"/>
        <w:spacing w:val="0"/>
        <w:sz w:val="14"/>
      </w:rPr>
      <w:t>Polytechnic University of the Philippines</w:t>
    </w:r>
  </w:p>
  <w:p w14:paraId="3DD0A2C3"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CADFD" w14:textId="77777777" w:rsidR="00166EBE" w:rsidRDefault="00166EBE">
      <w:pPr>
        <w:pStyle w:val="TABLEROW"/>
        <w:jc w:val="left"/>
        <w:rPr>
          <w:position w:val="12"/>
          <w:sz w:val="20"/>
        </w:rPr>
      </w:pPr>
    </w:p>
  </w:footnote>
  <w:footnote w:type="continuationSeparator" w:id="0">
    <w:p w14:paraId="7B42C0D5" w14:textId="77777777" w:rsidR="00166EBE" w:rsidRDefault="00166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F0F5B" w14:textId="77777777" w:rsidR="00E12B17" w:rsidRDefault="00C34A87">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6217B"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C34A87">
      <w:fldChar w:fldCharType="begin"/>
    </w:r>
    <w:r w:rsidR="00C34A87">
      <w:instrText>PAGE</w:instrText>
    </w:r>
    <w:r w:rsidR="00C34A87">
      <w:fldChar w:fldCharType="separate"/>
    </w:r>
    <w:r>
      <w:rPr>
        <w:noProof/>
      </w:rPr>
      <w:t>3</w:t>
    </w:r>
    <w:r w:rsidR="00C34A87">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F1936" w14:textId="77777777" w:rsidR="00E12B17" w:rsidRDefault="00B45471">
    <w:pPr>
      <w:pStyle w:val="Header"/>
      <w:tabs>
        <w:tab w:val="clear" w:pos="10200"/>
        <w:tab w:val="right" w:pos="10320"/>
      </w:tabs>
      <w:spacing w:line="180" w:lineRule="exact"/>
    </w:pPr>
    <w:r>
      <w:t>CS-ELEC3 DIGITAL SPEECH AND ACOUSTIC PROCESSING, OCTOBER</w:t>
    </w:r>
    <w:r w:rsidR="00CD74FF">
      <w:t xml:space="preserve"> 2017</w:t>
    </w:r>
    <w:r w:rsidR="00E12B17">
      <w:tab/>
    </w:r>
    <w:r w:rsidR="00E12B17">
      <w:rPr>
        <w:b/>
        <w:caps w:val="0"/>
        <w:vanish/>
        <w:sz w:val="16"/>
      </w:rPr>
      <w:t>first page</w:t>
    </w:r>
    <w:r w:rsidR="00E12B17">
      <w:rPr>
        <w:caps w:val="0"/>
        <w:vanish/>
      </w:rPr>
      <w:t xml:space="preserve">   </w:t>
    </w:r>
    <w:r w:rsidR="00C34A87">
      <w:fldChar w:fldCharType="begin"/>
    </w:r>
    <w:r w:rsidR="00C34A87">
      <w:instrText xml:space="preserve"> PAGE </w:instrText>
    </w:r>
    <w:r w:rsidR="00C34A87">
      <w:fldChar w:fldCharType="separate"/>
    </w:r>
    <w:r w:rsidR="00907723">
      <w:rPr>
        <w:noProof/>
      </w:rPr>
      <w:t>1</w:t>
    </w:r>
    <w:r w:rsidR="00C34A87">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49CEE" w14:textId="77777777" w:rsidR="00E12B17" w:rsidRPr="00595E0D" w:rsidRDefault="00B45471" w:rsidP="00595E0D">
    <w:pPr>
      <w:pStyle w:val="Header"/>
      <w:tabs>
        <w:tab w:val="clear" w:pos="10200"/>
        <w:tab w:val="right" w:pos="10320"/>
      </w:tabs>
      <w:spacing w:line="180" w:lineRule="exact"/>
    </w:pPr>
    <w:r>
      <w:t>BOLINAS et al.:  SPEECH ANALYTICS USING SPECTROGRAM EXCEL-GUI ANALYZER</w:t>
    </w:r>
    <w:r w:rsidR="00595E0D">
      <w:tab/>
    </w:r>
    <w:r w:rsidR="00595E0D">
      <w:rPr>
        <w:i/>
        <w:caps w:val="0"/>
        <w:vanish/>
      </w:rPr>
      <w:t>odd page</w:t>
    </w:r>
    <w:r w:rsidR="00595E0D">
      <w:rPr>
        <w:caps w:val="0"/>
        <w:vanish/>
      </w:rPr>
      <w:t xml:space="preserve">    </w:t>
    </w:r>
    <w:r w:rsidR="00595E0D">
      <w:fldChar w:fldCharType="begin"/>
    </w:r>
    <w:r w:rsidR="00595E0D">
      <w:instrText>PAGE</w:instrText>
    </w:r>
    <w:r w:rsidR="00595E0D">
      <w:fldChar w:fldCharType="separate"/>
    </w:r>
    <w:r w:rsidR="00907723">
      <w:rPr>
        <w:noProof/>
      </w:rPr>
      <w:t>2</w:t>
    </w:r>
    <w:r w:rsidR="00595E0D">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48F87" w14:textId="77777777" w:rsidR="00E12B17" w:rsidRPr="00595E0D" w:rsidRDefault="003F2454" w:rsidP="00595E0D">
    <w:pPr>
      <w:pStyle w:val="Header"/>
      <w:tabs>
        <w:tab w:val="clear" w:pos="10200"/>
        <w:tab w:val="right" w:pos="10320"/>
      </w:tabs>
      <w:spacing w:line="180" w:lineRule="exact"/>
    </w:pPr>
    <w:r>
      <w:t>BOLINAS et al.:  SPEECH ANALYTICS USING SPECTROGRAM EXCEL-GUI ANALYZER</w:t>
    </w:r>
    <w:r w:rsidR="00595E0D">
      <w:tab/>
    </w:r>
    <w:r w:rsidR="00595E0D">
      <w:rPr>
        <w:i/>
        <w:caps w:val="0"/>
        <w:vanish/>
      </w:rPr>
      <w:t>odd page</w:t>
    </w:r>
    <w:r w:rsidR="00595E0D">
      <w:rPr>
        <w:caps w:val="0"/>
        <w:vanish/>
      </w:rPr>
      <w:t xml:space="preserve">    </w:t>
    </w:r>
    <w:r w:rsidR="00595E0D">
      <w:fldChar w:fldCharType="begin"/>
    </w:r>
    <w:r w:rsidR="00595E0D">
      <w:instrText>PAGE</w:instrText>
    </w:r>
    <w:r w:rsidR="00595E0D">
      <w:fldChar w:fldCharType="separate"/>
    </w:r>
    <w:r w:rsidR="00907723">
      <w:rPr>
        <w:noProof/>
      </w:rPr>
      <w:t>3</w:t>
    </w:r>
    <w:r w:rsidR="00595E0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C4E155D"/>
    <w:multiLevelType w:val="hybridMultilevel"/>
    <w:tmpl w:val="E7A41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D527D86"/>
    <w:multiLevelType w:val="hybridMultilevel"/>
    <w:tmpl w:val="92901D98"/>
    <w:lvl w:ilvl="0" w:tplc="4210D83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4"/>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5"/>
  </w:num>
  <w:num w:numId="19">
    <w:abstractNumId w:val="35"/>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0"/>
  </w:num>
  <w:num w:numId="29">
    <w:abstractNumId w:val="36"/>
  </w:num>
  <w:num w:numId="30">
    <w:abstractNumId w:val="26"/>
  </w:num>
  <w:num w:numId="31">
    <w:abstractNumId w:val="21"/>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24"/>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39C"/>
    <w:rsid w:val="000056E6"/>
    <w:rsid w:val="00027C4E"/>
    <w:rsid w:val="00043547"/>
    <w:rsid w:val="00045D5A"/>
    <w:rsid w:val="000622F9"/>
    <w:rsid w:val="00063509"/>
    <w:rsid w:val="00072C64"/>
    <w:rsid w:val="00085D6E"/>
    <w:rsid w:val="00087EDA"/>
    <w:rsid w:val="000902B1"/>
    <w:rsid w:val="000978A5"/>
    <w:rsid w:val="000B732A"/>
    <w:rsid w:val="000C7B47"/>
    <w:rsid w:val="000E0E36"/>
    <w:rsid w:val="000F62CE"/>
    <w:rsid w:val="000F7C69"/>
    <w:rsid w:val="001008F4"/>
    <w:rsid w:val="001051EA"/>
    <w:rsid w:val="0011391C"/>
    <w:rsid w:val="001264AC"/>
    <w:rsid w:val="0013269E"/>
    <w:rsid w:val="0013585E"/>
    <w:rsid w:val="00140AE3"/>
    <w:rsid w:val="00151D0E"/>
    <w:rsid w:val="001639CC"/>
    <w:rsid w:val="00166EBE"/>
    <w:rsid w:val="00173C9A"/>
    <w:rsid w:val="00174675"/>
    <w:rsid w:val="00177B9E"/>
    <w:rsid w:val="001911F4"/>
    <w:rsid w:val="001946BC"/>
    <w:rsid w:val="001A4FBB"/>
    <w:rsid w:val="001B75C5"/>
    <w:rsid w:val="001C75D8"/>
    <w:rsid w:val="001D37BD"/>
    <w:rsid w:val="00200E8C"/>
    <w:rsid w:val="00201A14"/>
    <w:rsid w:val="00213EBD"/>
    <w:rsid w:val="00217D9F"/>
    <w:rsid w:val="00222E4F"/>
    <w:rsid w:val="00241E0D"/>
    <w:rsid w:val="002522DF"/>
    <w:rsid w:val="002522EC"/>
    <w:rsid w:val="0027043C"/>
    <w:rsid w:val="00272077"/>
    <w:rsid w:val="00274E4F"/>
    <w:rsid w:val="002759CF"/>
    <w:rsid w:val="0027695E"/>
    <w:rsid w:val="00284316"/>
    <w:rsid w:val="002946AA"/>
    <w:rsid w:val="00295E9C"/>
    <w:rsid w:val="00296ED1"/>
    <w:rsid w:val="002A0877"/>
    <w:rsid w:val="002B15E0"/>
    <w:rsid w:val="002B31E9"/>
    <w:rsid w:val="002B35B7"/>
    <w:rsid w:val="002B6F67"/>
    <w:rsid w:val="002D1911"/>
    <w:rsid w:val="002D46B5"/>
    <w:rsid w:val="002D6F71"/>
    <w:rsid w:val="002E0D0B"/>
    <w:rsid w:val="002E799D"/>
    <w:rsid w:val="00301627"/>
    <w:rsid w:val="003029DA"/>
    <w:rsid w:val="00313AFA"/>
    <w:rsid w:val="003141D5"/>
    <w:rsid w:val="00323072"/>
    <w:rsid w:val="00326BFE"/>
    <w:rsid w:val="00333085"/>
    <w:rsid w:val="003410C8"/>
    <w:rsid w:val="00351C09"/>
    <w:rsid w:val="003705C7"/>
    <w:rsid w:val="00380BEE"/>
    <w:rsid w:val="003858A3"/>
    <w:rsid w:val="003A5755"/>
    <w:rsid w:val="003A727E"/>
    <w:rsid w:val="003B5325"/>
    <w:rsid w:val="003C4991"/>
    <w:rsid w:val="003C6C60"/>
    <w:rsid w:val="003D1B1D"/>
    <w:rsid w:val="003F2454"/>
    <w:rsid w:val="003F35D9"/>
    <w:rsid w:val="00417BFA"/>
    <w:rsid w:val="004244EC"/>
    <w:rsid w:val="00424AC1"/>
    <w:rsid w:val="00425020"/>
    <w:rsid w:val="00432673"/>
    <w:rsid w:val="00442432"/>
    <w:rsid w:val="00473A8B"/>
    <w:rsid w:val="004850C9"/>
    <w:rsid w:val="004A313F"/>
    <w:rsid w:val="004A7FCF"/>
    <w:rsid w:val="004C5B09"/>
    <w:rsid w:val="004E16E4"/>
    <w:rsid w:val="004F16E0"/>
    <w:rsid w:val="00505EEF"/>
    <w:rsid w:val="005312EE"/>
    <w:rsid w:val="00533781"/>
    <w:rsid w:val="005348DB"/>
    <w:rsid w:val="005357A8"/>
    <w:rsid w:val="00547157"/>
    <w:rsid w:val="00562101"/>
    <w:rsid w:val="00567100"/>
    <w:rsid w:val="00567619"/>
    <w:rsid w:val="00572105"/>
    <w:rsid w:val="00574E44"/>
    <w:rsid w:val="00595E0D"/>
    <w:rsid w:val="005B3661"/>
    <w:rsid w:val="005C2587"/>
    <w:rsid w:val="005C46A8"/>
    <w:rsid w:val="005D2787"/>
    <w:rsid w:val="005E201C"/>
    <w:rsid w:val="005E5A0B"/>
    <w:rsid w:val="005F0D5A"/>
    <w:rsid w:val="00602C0A"/>
    <w:rsid w:val="00612329"/>
    <w:rsid w:val="00613FD9"/>
    <w:rsid w:val="00615ADC"/>
    <w:rsid w:val="00616D8E"/>
    <w:rsid w:val="006237BC"/>
    <w:rsid w:val="006436A1"/>
    <w:rsid w:val="00661A30"/>
    <w:rsid w:val="0066452C"/>
    <w:rsid w:val="00673925"/>
    <w:rsid w:val="0069250A"/>
    <w:rsid w:val="0069476F"/>
    <w:rsid w:val="00697360"/>
    <w:rsid w:val="006A5B7A"/>
    <w:rsid w:val="006B3E16"/>
    <w:rsid w:val="006C3A0D"/>
    <w:rsid w:val="006C61D5"/>
    <w:rsid w:val="006D5770"/>
    <w:rsid w:val="006D749F"/>
    <w:rsid w:val="006E2980"/>
    <w:rsid w:val="006E52EB"/>
    <w:rsid w:val="006E7F46"/>
    <w:rsid w:val="006F5C80"/>
    <w:rsid w:val="0070433C"/>
    <w:rsid w:val="0071239C"/>
    <w:rsid w:val="007126CD"/>
    <w:rsid w:val="00713FD4"/>
    <w:rsid w:val="00733CEF"/>
    <w:rsid w:val="0073587B"/>
    <w:rsid w:val="0074172D"/>
    <w:rsid w:val="00745EDC"/>
    <w:rsid w:val="00746955"/>
    <w:rsid w:val="00753EE0"/>
    <w:rsid w:val="00753F24"/>
    <w:rsid w:val="007543E4"/>
    <w:rsid w:val="0076304E"/>
    <w:rsid w:val="007715D0"/>
    <w:rsid w:val="00772494"/>
    <w:rsid w:val="00777F7B"/>
    <w:rsid w:val="00791021"/>
    <w:rsid w:val="007A2E2F"/>
    <w:rsid w:val="007A50BF"/>
    <w:rsid w:val="007B50D6"/>
    <w:rsid w:val="007C301F"/>
    <w:rsid w:val="007D1CE2"/>
    <w:rsid w:val="007D3160"/>
    <w:rsid w:val="007E4DCC"/>
    <w:rsid w:val="007E5304"/>
    <w:rsid w:val="00804D92"/>
    <w:rsid w:val="00805D2B"/>
    <w:rsid w:val="008063E1"/>
    <w:rsid w:val="0081277A"/>
    <w:rsid w:val="00821BC9"/>
    <w:rsid w:val="00850C4C"/>
    <w:rsid w:val="008652EA"/>
    <w:rsid w:val="008730CD"/>
    <w:rsid w:val="00884D7D"/>
    <w:rsid w:val="00887762"/>
    <w:rsid w:val="0089166A"/>
    <w:rsid w:val="00892CE8"/>
    <w:rsid w:val="008C61AC"/>
    <w:rsid w:val="008C71EA"/>
    <w:rsid w:val="008D1C60"/>
    <w:rsid w:val="008E2646"/>
    <w:rsid w:val="008F28AD"/>
    <w:rsid w:val="008F50F3"/>
    <w:rsid w:val="00906EB2"/>
    <w:rsid w:val="00907723"/>
    <w:rsid w:val="009158CA"/>
    <w:rsid w:val="00926733"/>
    <w:rsid w:val="0092799B"/>
    <w:rsid w:val="009447C7"/>
    <w:rsid w:val="0095135C"/>
    <w:rsid w:val="00953259"/>
    <w:rsid w:val="0095556F"/>
    <w:rsid w:val="00960A93"/>
    <w:rsid w:val="00962DD8"/>
    <w:rsid w:val="0096563A"/>
    <w:rsid w:val="00965CF8"/>
    <w:rsid w:val="00966079"/>
    <w:rsid w:val="009743B9"/>
    <w:rsid w:val="009848F6"/>
    <w:rsid w:val="009932C6"/>
    <w:rsid w:val="00996154"/>
    <w:rsid w:val="009A400C"/>
    <w:rsid w:val="009A5FF1"/>
    <w:rsid w:val="009A7674"/>
    <w:rsid w:val="009B6124"/>
    <w:rsid w:val="009C49D9"/>
    <w:rsid w:val="009E5948"/>
    <w:rsid w:val="009F63D2"/>
    <w:rsid w:val="00A01F2A"/>
    <w:rsid w:val="00A11574"/>
    <w:rsid w:val="00A11A41"/>
    <w:rsid w:val="00A14646"/>
    <w:rsid w:val="00A207CE"/>
    <w:rsid w:val="00A211B7"/>
    <w:rsid w:val="00A261BA"/>
    <w:rsid w:val="00A401D7"/>
    <w:rsid w:val="00A40CE1"/>
    <w:rsid w:val="00A558EE"/>
    <w:rsid w:val="00A564E3"/>
    <w:rsid w:val="00A56EBB"/>
    <w:rsid w:val="00A64EB7"/>
    <w:rsid w:val="00A652F2"/>
    <w:rsid w:val="00A66862"/>
    <w:rsid w:val="00A709C3"/>
    <w:rsid w:val="00A7547A"/>
    <w:rsid w:val="00A76BBC"/>
    <w:rsid w:val="00A94406"/>
    <w:rsid w:val="00A950BE"/>
    <w:rsid w:val="00AA2542"/>
    <w:rsid w:val="00AB3B6E"/>
    <w:rsid w:val="00AB633F"/>
    <w:rsid w:val="00AC20D1"/>
    <w:rsid w:val="00AC33BF"/>
    <w:rsid w:val="00AC794B"/>
    <w:rsid w:val="00AF155E"/>
    <w:rsid w:val="00AF6D63"/>
    <w:rsid w:val="00B23D4B"/>
    <w:rsid w:val="00B261D5"/>
    <w:rsid w:val="00B262CB"/>
    <w:rsid w:val="00B405A3"/>
    <w:rsid w:val="00B43B5C"/>
    <w:rsid w:val="00B45471"/>
    <w:rsid w:val="00B46AC4"/>
    <w:rsid w:val="00B538EB"/>
    <w:rsid w:val="00B5729F"/>
    <w:rsid w:val="00B662BB"/>
    <w:rsid w:val="00B734CB"/>
    <w:rsid w:val="00B8263B"/>
    <w:rsid w:val="00B95498"/>
    <w:rsid w:val="00BA0AE6"/>
    <w:rsid w:val="00BA24FC"/>
    <w:rsid w:val="00BC0EAB"/>
    <w:rsid w:val="00BE6EC2"/>
    <w:rsid w:val="00BE6F33"/>
    <w:rsid w:val="00BE7041"/>
    <w:rsid w:val="00C01B55"/>
    <w:rsid w:val="00C043BC"/>
    <w:rsid w:val="00C045DA"/>
    <w:rsid w:val="00C053ED"/>
    <w:rsid w:val="00C26A1B"/>
    <w:rsid w:val="00C3177B"/>
    <w:rsid w:val="00C34A87"/>
    <w:rsid w:val="00C44D0F"/>
    <w:rsid w:val="00C714AE"/>
    <w:rsid w:val="00C93002"/>
    <w:rsid w:val="00C97A18"/>
    <w:rsid w:val="00CA26B3"/>
    <w:rsid w:val="00CA7C9C"/>
    <w:rsid w:val="00CB1EB6"/>
    <w:rsid w:val="00CB5BDA"/>
    <w:rsid w:val="00CB6863"/>
    <w:rsid w:val="00CD438C"/>
    <w:rsid w:val="00CD74FF"/>
    <w:rsid w:val="00CD7E0C"/>
    <w:rsid w:val="00CE5BCE"/>
    <w:rsid w:val="00D052E0"/>
    <w:rsid w:val="00D44E6E"/>
    <w:rsid w:val="00D546C6"/>
    <w:rsid w:val="00D55AC3"/>
    <w:rsid w:val="00D572D4"/>
    <w:rsid w:val="00D63C99"/>
    <w:rsid w:val="00D733DF"/>
    <w:rsid w:val="00D80C53"/>
    <w:rsid w:val="00D96813"/>
    <w:rsid w:val="00DB27D9"/>
    <w:rsid w:val="00DC3185"/>
    <w:rsid w:val="00DC763B"/>
    <w:rsid w:val="00DD3498"/>
    <w:rsid w:val="00DD3B3D"/>
    <w:rsid w:val="00DE2722"/>
    <w:rsid w:val="00DE3C7E"/>
    <w:rsid w:val="00DE6C0B"/>
    <w:rsid w:val="00DF40D1"/>
    <w:rsid w:val="00E00001"/>
    <w:rsid w:val="00E04C4D"/>
    <w:rsid w:val="00E07094"/>
    <w:rsid w:val="00E12B17"/>
    <w:rsid w:val="00E16320"/>
    <w:rsid w:val="00E20CB3"/>
    <w:rsid w:val="00E221E5"/>
    <w:rsid w:val="00E22422"/>
    <w:rsid w:val="00E34251"/>
    <w:rsid w:val="00E36A24"/>
    <w:rsid w:val="00E4685F"/>
    <w:rsid w:val="00E5514F"/>
    <w:rsid w:val="00E71684"/>
    <w:rsid w:val="00E80C7B"/>
    <w:rsid w:val="00EA30A4"/>
    <w:rsid w:val="00EA59EC"/>
    <w:rsid w:val="00EB7089"/>
    <w:rsid w:val="00EC75BB"/>
    <w:rsid w:val="00ED1A02"/>
    <w:rsid w:val="00ED49E3"/>
    <w:rsid w:val="00EE153F"/>
    <w:rsid w:val="00EF5395"/>
    <w:rsid w:val="00F06FCD"/>
    <w:rsid w:val="00F070E3"/>
    <w:rsid w:val="00F11697"/>
    <w:rsid w:val="00F1197D"/>
    <w:rsid w:val="00F213A7"/>
    <w:rsid w:val="00F52D6E"/>
    <w:rsid w:val="00F55999"/>
    <w:rsid w:val="00F9127E"/>
    <w:rsid w:val="00F964F4"/>
    <w:rsid w:val="00FA321C"/>
    <w:rsid w:val="00FE5F36"/>
    <w:rsid w:val="00FE7F38"/>
    <w:rsid w:val="00FF49C6"/>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C612C"/>
  <w15:docId w15:val="{3321B79A-D9A1-4463-8C2A-0D29ED86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uiPriority w:val="9"/>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ListParagraph">
    <w:name w:val="List Paragraph"/>
    <w:basedOn w:val="Normal"/>
    <w:uiPriority w:val="34"/>
    <w:qFormat/>
    <w:rsid w:val="002522EC"/>
    <w:pPr>
      <w:ind w:left="720"/>
      <w:contextualSpacing/>
    </w:pPr>
  </w:style>
  <w:style w:type="paragraph" w:styleId="Bibliography">
    <w:name w:val="Bibliography"/>
    <w:basedOn w:val="Normal"/>
    <w:next w:val="Normal"/>
    <w:uiPriority w:val="37"/>
    <w:unhideWhenUsed/>
    <w:rsid w:val="00C97A18"/>
    <w:pPr>
      <w:widowControl/>
      <w:spacing w:after="160" w:line="259" w:lineRule="auto"/>
      <w:jc w:val="left"/>
    </w:pPr>
    <w:rPr>
      <w:rFonts w:asciiTheme="minorHAnsi" w:eastAsiaTheme="minorEastAsia" w:hAnsiTheme="minorHAnsi" w:cstheme="minorBidi"/>
      <w:kern w:val="0"/>
      <w:sz w:val="22"/>
      <w:szCs w:val="22"/>
      <w:lang w:eastAsia="ja-JP"/>
    </w:rPr>
  </w:style>
  <w:style w:type="character" w:styleId="PlaceholderText">
    <w:name w:val="Placeholder Text"/>
    <w:basedOn w:val="DefaultParagraphFont"/>
    <w:uiPriority w:val="99"/>
    <w:semiHidden/>
    <w:rsid w:val="00996154"/>
    <w:rPr>
      <w:color w:val="808080"/>
    </w:rPr>
  </w:style>
  <w:style w:type="character" w:customStyle="1" w:styleId="Heading1Char">
    <w:name w:val="Heading 1 Char"/>
    <w:basedOn w:val="DefaultParagraphFont"/>
    <w:link w:val="Heading1"/>
    <w:uiPriority w:val="9"/>
    <w:rsid w:val="00EB7089"/>
    <w:rPr>
      <w:rFonts w:ascii="Helvetica" w:hAnsi="Helvetica"/>
      <w:b/>
      <w:smallCaps/>
      <w:kern w:val="16"/>
      <w:sz w:val="23"/>
    </w:rPr>
  </w:style>
  <w:style w:type="table" w:styleId="TableGridLight">
    <w:name w:val="Grid Table Light"/>
    <w:basedOn w:val="TableNormal"/>
    <w:uiPriority w:val="40"/>
    <w:rsid w:val="00533781"/>
    <w:rPr>
      <w:rFonts w:asciiTheme="minorHAnsi" w:eastAsiaTheme="minorHAnsi" w:hAnsiTheme="minorHAnsi" w:cstheme="minorBidi"/>
      <w:sz w:val="22"/>
      <w:szCs w:val="22"/>
      <w:lang w:val="en-PH"/>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1496">
      <w:bodyDiv w:val="1"/>
      <w:marLeft w:val="0"/>
      <w:marRight w:val="0"/>
      <w:marTop w:val="0"/>
      <w:marBottom w:val="0"/>
      <w:divBdr>
        <w:top w:val="none" w:sz="0" w:space="0" w:color="auto"/>
        <w:left w:val="none" w:sz="0" w:space="0" w:color="auto"/>
        <w:bottom w:val="none" w:sz="0" w:space="0" w:color="auto"/>
        <w:right w:val="none" w:sz="0" w:space="0" w:color="auto"/>
      </w:divBdr>
    </w:div>
    <w:div w:id="144394344">
      <w:bodyDiv w:val="1"/>
      <w:marLeft w:val="0"/>
      <w:marRight w:val="0"/>
      <w:marTop w:val="0"/>
      <w:marBottom w:val="0"/>
      <w:divBdr>
        <w:top w:val="none" w:sz="0" w:space="0" w:color="auto"/>
        <w:left w:val="none" w:sz="0" w:space="0" w:color="auto"/>
        <w:bottom w:val="none" w:sz="0" w:space="0" w:color="auto"/>
        <w:right w:val="none" w:sz="0" w:space="0" w:color="auto"/>
      </w:divBdr>
    </w:div>
    <w:div w:id="201596303">
      <w:bodyDiv w:val="1"/>
      <w:marLeft w:val="0"/>
      <w:marRight w:val="0"/>
      <w:marTop w:val="0"/>
      <w:marBottom w:val="0"/>
      <w:divBdr>
        <w:top w:val="none" w:sz="0" w:space="0" w:color="auto"/>
        <w:left w:val="none" w:sz="0" w:space="0" w:color="auto"/>
        <w:bottom w:val="none" w:sz="0" w:space="0" w:color="auto"/>
        <w:right w:val="none" w:sz="0" w:space="0" w:color="auto"/>
      </w:divBdr>
    </w:div>
    <w:div w:id="304118858">
      <w:bodyDiv w:val="1"/>
      <w:marLeft w:val="0"/>
      <w:marRight w:val="0"/>
      <w:marTop w:val="0"/>
      <w:marBottom w:val="0"/>
      <w:divBdr>
        <w:top w:val="none" w:sz="0" w:space="0" w:color="auto"/>
        <w:left w:val="none" w:sz="0" w:space="0" w:color="auto"/>
        <w:bottom w:val="none" w:sz="0" w:space="0" w:color="auto"/>
        <w:right w:val="none" w:sz="0" w:space="0" w:color="auto"/>
      </w:divBdr>
    </w:div>
    <w:div w:id="318535385">
      <w:bodyDiv w:val="1"/>
      <w:marLeft w:val="0"/>
      <w:marRight w:val="0"/>
      <w:marTop w:val="0"/>
      <w:marBottom w:val="0"/>
      <w:divBdr>
        <w:top w:val="none" w:sz="0" w:space="0" w:color="auto"/>
        <w:left w:val="none" w:sz="0" w:space="0" w:color="auto"/>
        <w:bottom w:val="none" w:sz="0" w:space="0" w:color="auto"/>
        <w:right w:val="none" w:sz="0" w:space="0" w:color="auto"/>
      </w:divBdr>
    </w:div>
    <w:div w:id="338050110">
      <w:bodyDiv w:val="1"/>
      <w:marLeft w:val="0"/>
      <w:marRight w:val="0"/>
      <w:marTop w:val="0"/>
      <w:marBottom w:val="0"/>
      <w:divBdr>
        <w:top w:val="none" w:sz="0" w:space="0" w:color="auto"/>
        <w:left w:val="none" w:sz="0" w:space="0" w:color="auto"/>
        <w:bottom w:val="none" w:sz="0" w:space="0" w:color="auto"/>
        <w:right w:val="none" w:sz="0" w:space="0" w:color="auto"/>
      </w:divBdr>
    </w:div>
    <w:div w:id="356810383">
      <w:bodyDiv w:val="1"/>
      <w:marLeft w:val="0"/>
      <w:marRight w:val="0"/>
      <w:marTop w:val="0"/>
      <w:marBottom w:val="0"/>
      <w:divBdr>
        <w:top w:val="none" w:sz="0" w:space="0" w:color="auto"/>
        <w:left w:val="none" w:sz="0" w:space="0" w:color="auto"/>
        <w:bottom w:val="none" w:sz="0" w:space="0" w:color="auto"/>
        <w:right w:val="none" w:sz="0" w:space="0" w:color="auto"/>
      </w:divBdr>
    </w:div>
    <w:div w:id="398017893">
      <w:bodyDiv w:val="1"/>
      <w:marLeft w:val="0"/>
      <w:marRight w:val="0"/>
      <w:marTop w:val="0"/>
      <w:marBottom w:val="0"/>
      <w:divBdr>
        <w:top w:val="none" w:sz="0" w:space="0" w:color="auto"/>
        <w:left w:val="none" w:sz="0" w:space="0" w:color="auto"/>
        <w:bottom w:val="none" w:sz="0" w:space="0" w:color="auto"/>
        <w:right w:val="none" w:sz="0" w:space="0" w:color="auto"/>
      </w:divBdr>
      <w:divsChild>
        <w:div w:id="1492863742">
          <w:marLeft w:val="0"/>
          <w:marRight w:val="0"/>
          <w:marTop w:val="0"/>
          <w:marBottom w:val="0"/>
          <w:divBdr>
            <w:top w:val="none" w:sz="0" w:space="0" w:color="auto"/>
            <w:left w:val="none" w:sz="0" w:space="0" w:color="auto"/>
            <w:bottom w:val="none" w:sz="0" w:space="0" w:color="auto"/>
            <w:right w:val="none" w:sz="0" w:space="0" w:color="auto"/>
          </w:divBdr>
          <w:divsChild>
            <w:div w:id="122117142">
              <w:marLeft w:val="0"/>
              <w:marRight w:val="0"/>
              <w:marTop w:val="0"/>
              <w:marBottom w:val="0"/>
              <w:divBdr>
                <w:top w:val="none" w:sz="0" w:space="0" w:color="auto"/>
                <w:left w:val="none" w:sz="0" w:space="0" w:color="auto"/>
                <w:bottom w:val="none" w:sz="0" w:space="0" w:color="auto"/>
                <w:right w:val="none" w:sz="0" w:space="0" w:color="auto"/>
              </w:divBdr>
              <w:divsChild>
                <w:div w:id="1061750678">
                  <w:marLeft w:val="120"/>
                  <w:marRight w:val="135"/>
                  <w:marTop w:val="150"/>
                  <w:marBottom w:val="45"/>
                  <w:divBdr>
                    <w:top w:val="none" w:sz="0" w:space="0" w:color="auto"/>
                    <w:left w:val="none" w:sz="0" w:space="0" w:color="auto"/>
                    <w:bottom w:val="none" w:sz="0" w:space="0" w:color="auto"/>
                    <w:right w:val="none" w:sz="0" w:space="0" w:color="auto"/>
                  </w:divBdr>
                  <w:divsChild>
                    <w:div w:id="1105883766">
                      <w:marLeft w:val="0"/>
                      <w:marRight w:val="0"/>
                      <w:marTop w:val="0"/>
                      <w:marBottom w:val="0"/>
                      <w:divBdr>
                        <w:top w:val="none" w:sz="0" w:space="0" w:color="auto"/>
                        <w:left w:val="none" w:sz="0" w:space="0" w:color="auto"/>
                        <w:bottom w:val="none" w:sz="0" w:space="0" w:color="auto"/>
                        <w:right w:val="none" w:sz="0" w:space="0" w:color="auto"/>
                      </w:divBdr>
                      <w:divsChild>
                        <w:div w:id="917446066">
                          <w:marLeft w:val="0"/>
                          <w:marRight w:val="0"/>
                          <w:marTop w:val="0"/>
                          <w:marBottom w:val="0"/>
                          <w:divBdr>
                            <w:top w:val="none" w:sz="0" w:space="0" w:color="auto"/>
                            <w:left w:val="none" w:sz="0" w:space="0" w:color="auto"/>
                            <w:bottom w:val="none" w:sz="0" w:space="0" w:color="auto"/>
                            <w:right w:val="none" w:sz="0" w:space="0" w:color="auto"/>
                          </w:divBdr>
                          <w:divsChild>
                            <w:div w:id="1780375787">
                              <w:marLeft w:val="0"/>
                              <w:marRight w:val="0"/>
                              <w:marTop w:val="0"/>
                              <w:marBottom w:val="0"/>
                              <w:divBdr>
                                <w:top w:val="none" w:sz="0" w:space="0" w:color="auto"/>
                                <w:left w:val="none" w:sz="0" w:space="0" w:color="auto"/>
                                <w:bottom w:val="none" w:sz="0" w:space="0" w:color="auto"/>
                                <w:right w:val="none" w:sz="0" w:space="0" w:color="auto"/>
                              </w:divBdr>
                              <w:divsChild>
                                <w:div w:id="428353358">
                                  <w:marLeft w:val="0"/>
                                  <w:marRight w:val="0"/>
                                  <w:marTop w:val="0"/>
                                  <w:marBottom w:val="0"/>
                                  <w:divBdr>
                                    <w:top w:val="none" w:sz="0" w:space="0" w:color="auto"/>
                                    <w:left w:val="none" w:sz="0" w:space="0" w:color="auto"/>
                                    <w:bottom w:val="none" w:sz="0" w:space="0" w:color="auto"/>
                                    <w:right w:val="none" w:sz="0" w:space="0" w:color="auto"/>
                                  </w:divBdr>
                                  <w:divsChild>
                                    <w:div w:id="1790391280">
                                      <w:marLeft w:val="120"/>
                                      <w:marRight w:val="0"/>
                                      <w:marTop w:val="0"/>
                                      <w:marBottom w:val="0"/>
                                      <w:divBdr>
                                        <w:top w:val="none" w:sz="0" w:space="0" w:color="auto"/>
                                        <w:left w:val="none" w:sz="0" w:space="0" w:color="auto"/>
                                        <w:bottom w:val="none" w:sz="0" w:space="0" w:color="auto"/>
                                        <w:right w:val="none" w:sz="0" w:space="0" w:color="auto"/>
                                      </w:divBdr>
                                      <w:divsChild>
                                        <w:div w:id="1827092783">
                                          <w:marLeft w:val="0"/>
                                          <w:marRight w:val="0"/>
                                          <w:marTop w:val="0"/>
                                          <w:marBottom w:val="150"/>
                                          <w:divBdr>
                                            <w:top w:val="none" w:sz="0" w:space="0" w:color="auto"/>
                                            <w:left w:val="none" w:sz="0" w:space="0" w:color="auto"/>
                                            <w:bottom w:val="none" w:sz="0" w:space="0" w:color="auto"/>
                                            <w:right w:val="none" w:sz="0" w:space="0" w:color="auto"/>
                                          </w:divBdr>
                                          <w:divsChild>
                                            <w:div w:id="1716462084">
                                              <w:marLeft w:val="0"/>
                                              <w:marRight w:val="0"/>
                                              <w:marTop w:val="0"/>
                                              <w:marBottom w:val="0"/>
                                              <w:divBdr>
                                                <w:top w:val="none" w:sz="0" w:space="0" w:color="auto"/>
                                                <w:left w:val="none" w:sz="0" w:space="0" w:color="auto"/>
                                                <w:bottom w:val="none" w:sz="0" w:space="0" w:color="auto"/>
                                                <w:right w:val="none" w:sz="0" w:space="0" w:color="auto"/>
                                              </w:divBdr>
                                              <w:divsChild>
                                                <w:div w:id="769397380">
                                                  <w:marLeft w:val="0"/>
                                                  <w:marRight w:val="0"/>
                                                  <w:marTop w:val="0"/>
                                                  <w:marBottom w:val="0"/>
                                                  <w:divBdr>
                                                    <w:top w:val="none" w:sz="0" w:space="0" w:color="auto"/>
                                                    <w:left w:val="none" w:sz="0" w:space="0" w:color="auto"/>
                                                    <w:bottom w:val="none" w:sz="0" w:space="0" w:color="auto"/>
                                                    <w:right w:val="none" w:sz="0" w:space="0" w:color="auto"/>
                                                  </w:divBdr>
                                                  <w:divsChild>
                                                    <w:div w:id="13308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9946">
                                              <w:marLeft w:val="0"/>
                                              <w:marRight w:val="0"/>
                                              <w:marTop w:val="0"/>
                                              <w:marBottom w:val="0"/>
                                              <w:divBdr>
                                                <w:top w:val="none" w:sz="0" w:space="0" w:color="auto"/>
                                                <w:left w:val="none" w:sz="0" w:space="0" w:color="auto"/>
                                                <w:bottom w:val="none" w:sz="0" w:space="0" w:color="auto"/>
                                                <w:right w:val="none" w:sz="0" w:space="0" w:color="auto"/>
                                              </w:divBdr>
                                              <w:divsChild>
                                                <w:div w:id="1965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7463698">
      <w:bodyDiv w:val="1"/>
      <w:marLeft w:val="0"/>
      <w:marRight w:val="0"/>
      <w:marTop w:val="0"/>
      <w:marBottom w:val="0"/>
      <w:divBdr>
        <w:top w:val="none" w:sz="0" w:space="0" w:color="auto"/>
        <w:left w:val="none" w:sz="0" w:space="0" w:color="auto"/>
        <w:bottom w:val="none" w:sz="0" w:space="0" w:color="auto"/>
        <w:right w:val="none" w:sz="0" w:space="0" w:color="auto"/>
      </w:divBdr>
    </w:div>
    <w:div w:id="434447140">
      <w:bodyDiv w:val="1"/>
      <w:marLeft w:val="0"/>
      <w:marRight w:val="0"/>
      <w:marTop w:val="0"/>
      <w:marBottom w:val="0"/>
      <w:divBdr>
        <w:top w:val="none" w:sz="0" w:space="0" w:color="auto"/>
        <w:left w:val="none" w:sz="0" w:space="0" w:color="auto"/>
        <w:bottom w:val="none" w:sz="0" w:space="0" w:color="auto"/>
        <w:right w:val="none" w:sz="0" w:space="0" w:color="auto"/>
      </w:divBdr>
    </w:div>
    <w:div w:id="488448062">
      <w:bodyDiv w:val="1"/>
      <w:marLeft w:val="0"/>
      <w:marRight w:val="0"/>
      <w:marTop w:val="0"/>
      <w:marBottom w:val="0"/>
      <w:divBdr>
        <w:top w:val="none" w:sz="0" w:space="0" w:color="auto"/>
        <w:left w:val="none" w:sz="0" w:space="0" w:color="auto"/>
        <w:bottom w:val="none" w:sz="0" w:space="0" w:color="auto"/>
        <w:right w:val="none" w:sz="0" w:space="0" w:color="auto"/>
      </w:divBdr>
    </w:div>
    <w:div w:id="491681942">
      <w:bodyDiv w:val="1"/>
      <w:marLeft w:val="0"/>
      <w:marRight w:val="0"/>
      <w:marTop w:val="0"/>
      <w:marBottom w:val="0"/>
      <w:divBdr>
        <w:top w:val="none" w:sz="0" w:space="0" w:color="auto"/>
        <w:left w:val="none" w:sz="0" w:space="0" w:color="auto"/>
        <w:bottom w:val="none" w:sz="0" w:space="0" w:color="auto"/>
        <w:right w:val="none" w:sz="0" w:space="0" w:color="auto"/>
      </w:divBdr>
    </w:div>
    <w:div w:id="578566464">
      <w:bodyDiv w:val="1"/>
      <w:marLeft w:val="0"/>
      <w:marRight w:val="0"/>
      <w:marTop w:val="0"/>
      <w:marBottom w:val="0"/>
      <w:divBdr>
        <w:top w:val="none" w:sz="0" w:space="0" w:color="auto"/>
        <w:left w:val="none" w:sz="0" w:space="0" w:color="auto"/>
        <w:bottom w:val="none" w:sz="0" w:space="0" w:color="auto"/>
        <w:right w:val="none" w:sz="0" w:space="0" w:color="auto"/>
      </w:divBdr>
    </w:div>
    <w:div w:id="621617039">
      <w:bodyDiv w:val="1"/>
      <w:marLeft w:val="0"/>
      <w:marRight w:val="0"/>
      <w:marTop w:val="0"/>
      <w:marBottom w:val="0"/>
      <w:divBdr>
        <w:top w:val="none" w:sz="0" w:space="0" w:color="auto"/>
        <w:left w:val="none" w:sz="0" w:space="0" w:color="auto"/>
        <w:bottom w:val="none" w:sz="0" w:space="0" w:color="auto"/>
        <w:right w:val="none" w:sz="0" w:space="0" w:color="auto"/>
      </w:divBdr>
    </w:div>
    <w:div w:id="663051018">
      <w:bodyDiv w:val="1"/>
      <w:marLeft w:val="0"/>
      <w:marRight w:val="0"/>
      <w:marTop w:val="0"/>
      <w:marBottom w:val="0"/>
      <w:divBdr>
        <w:top w:val="none" w:sz="0" w:space="0" w:color="auto"/>
        <w:left w:val="none" w:sz="0" w:space="0" w:color="auto"/>
        <w:bottom w:val="none" w:sz="0" w:space="0" w:color="auto"/>
        <w:right w:val="none" w:sz="0" w:space="0" w:color="auto"/>
      </w:divBdr>
    </w:div>
    <w:div w:id="692414694">
      <w:bodyDiv w:val="1"/>
      <w:marLeft w:val="0"/>
      <w:marRight w:val="0"/>
      <w:marTop w:val="0"/>
      <w:marBottom w:val="0"/>
      <w:divBdr>
        <w:top w:val="none" w:sz="0" w:space="0" w:color="auto"/>
        <w:left w:val="none" w:sz="0" w:space="0" w:color="auto"/>
        <w:bottom w:val="none" w:sz="0" w:space="0" w:color="auto"/>
        <w:right w:val="none" w:sz="0" w:space="0" w:color="auto"/>
      </w:divBdr>
    </w:div>
    <w:div w:id="692537249">
      <w:bodyDiv w:val="1"/>
      <w:marLeft w:val="0"/>
      <w:marRight w:val="0"/>
      <w:marTop w:val="0"/>
      <w:marBottom w:val="0"/>
      <w:divBdr>
        <w:top w:val="none" w:sz="0" w:space="0" w:color="auto"/>
        <w:left w:val="none" w:sz="0" w:space="0" w:color="auto"/>
        <w:bottom w:val="none" w:sz="0" w:space="0" w:color="auto"/>
        <w:right w:val="none" w:sz="0" w:space="0" w:color="auto"/>
      </w:divBdr>
    </w:div>
    <w:div w:id="698971495">
      <w:bodyDiv w:val="1"/>
      <w:marLeft w:val="0"/>
      <w:marRight w:val="0"/>
      <w:marTop w:val="0"/>
      <w:marBottom w:val="0"/>
      <w:divBdr>
        <w:top w:val="none" w:sz="0" w:space="0" w:color="auto"/>
        <w:left w:val="none" w:sz="0" w:space="0" w:color="auto"/>
        <w:bottom w:val="none" w:sz="0" w:space="0" w:color="auto"/>
        <w:right w:val="none" w:sz="0" w:space="0" w:color="auto"/>
      </w:divBdr>
    </w:div>
    <w:div w:id="745424300">
      <w:bodyDiv w:val="1"/>
      <w:marLeft w:val="0"/>
      <w:marRight w:val="0"/>
      <w:marTop w:val="0"/>
      <w:marBottom w:val="0"/>
      <w:divBdr>
        <w:top w:val="none" w:sz="0" w:space="0" w:color="auto"/>
        <w:left w:val="none" w:sz="0" w:space="0" w:color="auto"/>
        <w:bottom w:val="none" w:sz="0" w:space="0" w:color="auto"/>
        <w:right w:val="none" w:sz="0" w:space="0" w:color="auto"/>
      </w:divBdr>
    </w:div>
    <w:div w:id="850880024">
      <w:bodyDiv w:val="1"/>
      <w:marLeft w:val="0"/>
      <w:marRight w:val="0"/>
      <w:marTop w:val="0"/>
      <w:marBottom w:val="0"/>
      <w:divBdr>
        <w:top w:val="none" w:sz="0" w:space="0" w:color="auto"/>
        <w:left w:val="none" w:sz="0" w:space="0" w:color="auto"/>
        <w:bottom w:val="none" w:sz="0" w:space="0" w:color="auto"/>
        <w:right w:val="none" w:sz="0" w:space="0" w:color="auto"/>
      </w:divBdr>
    </w:div>
    <w:div w:id="860581801">
      <w:bodyDiv w:val="1"/>
      <w:marLeft w:val="0"/>
      <w:marRight w:val="0"/>
      <w:marTop w:val="0"/>
      <w:marBottom w:val="0"/>
      <w:divBdr>
        <w:top w:val="none" w:sz="0" w:space="0" w:color="auto"/>
        <w:left w:val="none" w:sz="0" w:space="0" w:color="auto"/>
        <w:bottom w:val="none" w:sz="0" w:space="0" w:color="auto"/>
        <w:right w:val="none" w:sz="0" w:space="0" w:color="auto"/>
      </w:divBdr>
    </w:div>
    <w:div w:id="908733112">
      <w:bodyDiv w:val="1"/>
      <w:marLeft w:val="0"/>
      <w:marRight w:val="0"/>
      <w:marTop w:val="0"/>
      <w:marBottom w:val="0"/>
      <w:divBdr>
        <w:top w:val="none" w:sz="0" w:space="0" w:color="auto"/>
        <w:left w:val="none" w:sz="0" w:space="0" w:color="auto"/>
        <w:bottom w:val="none" w:sz="0" w:space="0" w:color="auto"/>
        <w:right w:val="none" w:sz="0" w:space="0" w:color="auto"/>
      </w:divBdr>
    </w:div>
    <w:div w:id="935790228">
      <w:bodyDiv w:val="1"/>
      <w:marLeft w:val="0"/>
      <w:marRight w:val="0"/>
      <w:marTop w:val="0"/>
      <w:marBottom w:val="0"/>
      <w:divBdr>
        <w:top w:val="none" w:sz="0" w:space="0" w:color="auto"/>
        <w:left w:val="none" w:sz="0" w:space="0" w:color="auto"/>
        <w:bottom w:val="none" w:sz="0" w:space="0" w:color="auto"/>
        <w:right w:val="none" w:sz="0" w:space="0" w:color="auto"/>
      </w:divBdr>
    </w:div>
    <w:div w:id="973871179">
      <w:bodyDiv w:val="1"/>
      <w:marLeft w:val="0"/>
      <w:marRight w:val="0"/>
      <w:marTop w:val="0"/>
      <w:marBottom w:val="0"/>
      <w:divBdr>
        <w:top w:val="none" w:sz="0" w:space="0" w:color="auto"/>
        <w:left w:val="none" w:sz="0" w:space="0" w:color="auto"/>
        <w:bottom w:val="none" w:sz="0" w:space="0" w:color="auto"/>
        <w:right w:val="none" w:sz="0" w:space="0" w:color="auto"/>
      </w:divBdr>
    </w:div>
    <w:div w:id="1046610359">
      <w:bodyDiv w:val="1"/>
      <w:marLeft w:val="0"/>
      <w:marRight w:val="0"/>
      <w:marTop w:val="0"/>
      <w:marBottom w:val="0"/>
      <w:divBdr>
        <w:top w:val="none" w:sz="0" w:space="0" w:color="auto"/>
        <w:left w:val="none" w:sz="0" w:space="0" w:color="auto"/>
        <w:bottom w:val="none" w:sz="0" w:space="0" w:color="auto"/>
        <w:right w:val="none" w:sz="0" w:space="0" w:color="auto"/>
      </w:divBdr>
    </w:div>
    <w:div w:id="1090006261">
      <w:bodyDiv w:val="1"/>
      <w:marLeft w:val="0"/>
      <w:marRight w:val="0"/>
      <w:marTop w:val="0"/>
      <w:marBottom w:val="0"/>
      <w:divBdr>
        <w:top w:val="none" w:sz="0" w:space="0" w:color="auto"/>
        <w:left w:val="none" w:sz="0" w:space="0" w:color="auto"/>
        <w:bottom w:val="none" w:sz="0" w:space="0" w:color="auto"/>
        <w:right w:val="none" w:sz="0" w:space="0" w:color="auto"/>
      </w:divBdr>
    </w:div>
    <w:div w:id="1099909810">
      <w:bodyDiv w:val="1"/>
      <w:marLeft w:val="0"/>
      <w:marRight w:val="0"/>
      <w:marTop w:val="0"/>
      <w:marBottom w:val="0"/>
      <w:divBdr>
        <w:top w:val="none" w:sz="0" w:space="0" w:color="auto"/>
        <w:left w:val="none" w:sz="0" w:space="0" w:color="auto"/>
        <w:bottom w:val="none" w:sz="0" w:space="0" w:color="auto"/>
        <w:right w:val="none" w:sz="0" w:space="0" w:color="auto"/>
      </w:divBdr>
    </w:div>
    <w:div w:id="1100834840">
      <w:bodyDiv w:val="1"/>
      <w:marLeft w:val="0"/>
      <w:marRight w:val="0"/>
      <w:marTop w:val="0"/>
      <w:marBottom w:val="0"/>
      <w:divBdr>
        <w:top w:val="none" w:sz="0" w:space="0" w:color="auto"/>
        <w:left w:val="none" w:sz="0" w:space="0" w:color="auto"/>
        <w:bottom w:val="none" w:sz="0" w:space="0" w:color="auto"/>
        <w:right w:val="none" w:sz="0" w:space="0" w:color="auto"/>
      </w:divBdr>
    </w:div>
    <w:div w:id="1202397979">
      <w:bodyDiv w:val="1"/>
      <w:marLeft w:val="0"/>
      <w:marRight w:val="0"/>
      <w:marTop w:val="0"/>
      <w:marBottom w:val="0"/>
      <w:divBdr>
        <w:top w:val="none" w:sz="0" w:space="0" w:color="auto"/>
        <w:left w:val="none" w:sz="0" w:space="0" w:color="auto"/>
        <w:bottom w:val="none" w:sz="0" w:space="0" w:color="auto"/>
        <w:right w:val="none" w:sz="0" w:space="0" w:color="auto"/>
      </w:divBdr>
    </w:div>
    <w:div w:id="1221667578">
      <w:bodyDiv w:val="1"/>
      <w:marLeft w:val="0"/>
      <w:marRight w:val="0"/>
      <w:marTop w:val="0"/>
      <w:marBottom w:val="0"/>
      <w:divBdr>
        <w:top w:val="none" w:sz="0" w:space="0" w:color="auto"/>
        <w:left w:val="none" w:sz="0" w:space="0" w:color="auto"/>
        <w:bottom w:val="none" w:sz="0" w:space="0" w:color="auto"/>
        <w:right w:val="none" w:sz="0" w:space="0" w:color="auto"/>
      </w:divBdr>
    </w:div>
    <w:div w:id="1230460174">
      <w:bodyDiv w:val="1"/>
      <w:marLeft w:val="0"/>
      <w:marRight w:val="0"/>
      <w:marTop w:val="0"/>
      <w:marBottom w:val="0"/>
      <w:divBdr>
        <w:top w:val="none" w:sz="0" w:space="0" w:color="auto"/>
        <w:left w:val="none" w:sz="0" w:space="0" w:color="auto"/>
        <w:bottom w:val="none" w:sz="0" w:space="0" w:color="auto"/>
        <w:right w:val="none" w:sz="0" w:space="0" w:color="auto"/>
      </w:divBdr>
    </w:div>
    <w:div w:id="1254238335">
      <w:bodyDiv w:val="1"/>
      <w:marLeft w:val="0"/>
      <w:marRight w:val="0"/>
      <w:marTop w:val="0"/>
      <w:marBottom w:val="0"/>
      <w:divBdr>
        <w:top w:val="none" w:sz="0" w:space="0" w:color="auto"/>
        <w:left w:val="none" w:sz="0" w:space="0" w:color="auto"/>
        <w:bottom w:val="none" w:sz="0" w:space="0" w:color="auto"/>
        <w:right w:val="none" w:sz="0" w:space="0" w:color="auto"/>
      </w:divBdr>
    </w:div>
    <w:div w:id="1352604300">
      <w:bodyDiv w:val="1"/>
      <w:marLeft w:val="0"/>
      <w:marRight w:val="0"/>
      <w:marTop w:val="0"/>
      <w:marBottom w:val="0"/>
      <w:divBdr>
        <w:top w:val="none" w:sz="0" w:space="0" w:color="auto"/>
        <w:left w:val="none" w:sz="0" w:space="0" w:color="auto"/>
        <w:bottom w:val="none" w:sz="0" w:space="0" w:color="auto"/>
        <w:right w:val="none" w:sz="0" w:space="0" w:color="auto"/>
      </w:divBdr>
    </w:div>
    <w:div w:id="1430933079">
      <w:bodyDiv w:val="1"/>
      <w:marLeft w:val="0"/>
      <w:marRight w:val="0"/>
      <w:marTop w:val="0"/>
      <w:marBottom w:val="0"/>
      <w:divBdr>
        <w:top w:val="none" w:sz="0" w:space="0" w:color="auto"/>
        <w:left w:val="none" w:sz="0" w:space="0" w:color="auto"/>
        <w:bottom w:val="none" w:sz="0" w:space="0" w:color="auto"/>
        <w:right w:val="none" w:sz="0" w:space="0" w:color="auto"/>
      </w:divBdr>
    </w:div>
    <w:div w:id="1442191748">
      <w:bodyDiv w:val="1"/>
      <w:marLeft w:val="0"/>
      <w:marRight w:val="0"/>
      <w:marTop w:val="0"/>
      <w:marBottom w:val="0"/>
      <w:divBdr>
        <w:top w:val="none" w:sz="0" w:space="0" w:color="auto"/>
        <w:left w:val="none" w:sz="0" w:space="0" w:color="auto"/>
        <w:bottom w:val="none" w:sz="0" w:space="0" w:color="auto"/>
        <w:right w:val="none" w:sz="0" w:space="0" w:color="auto"/>
      </w:divBdr>
    </w:div>
    <w:div w:id="1462769211">
      <w:bodyDiv w:val="1"/>
      <w:marLeft w:val="0"/>
      <w:marRight w:val="0"/>
      <w:marTop w:val="0"/>
      <w:marBottom w:val="0"/>
      <w:divBdr>
        <w:top w:val="none" w:sz="0" w:space="0" w:color="auto"/>
        <w:left w:val="none" w:sz="0" w:space="0" w:color="auto"/>
        <w:bottom w:val="none" w:sz="0" w:space="0" w:color="auto"/>
        <w:right w:val="none" w:sz="0" w:space="0" w:color="auto"/>
      </w:divBdr>
    </w:div>
    <w:div w:id="1526168936">
      <w:bodyDiv w:val="1"/>
      <w:marLeft w:val="0"/>
      <w:marRight w:val="0"/>
      <w:marTop w:val="0"/>
      <w:marBottom w:val="0"/>
      <w:divBdr>
        <w:top w:val="none" w:sz="0" w:space="0" w:color="auto"/>
        <w:left w:val="none" w:sz="0" w:space="0" w:color="auto"/>
        <w:bottom w:val="none" w:sz="0" w:space="0" w:color="auto"/>
        <w:right w:val="none" w:sz="0" w:space="0" w:color="auto"/>
      </w:divBdr>
    </w:div>
    <w:div w:id="1537158779">
      <w:bodyDiv w:val="1"/>
      <w:marLeft w:val="0"/>
      <w:marRight w:val="0"/>
      <w:marTop w:val="0"/>
      <w:marBottom w:val="0"/>
      <w:divBdr>
        <w:top w:val="none" w:sz="0" w:space="0" w:color="auto"/>
        <w:left w:val="none" w:sz="0" w:space="0" w:color="auto"/>
        <w:bottom w:val="none" w:sz="0" w:space="0" w:color="auto"/>
        <w:right w:val="none" w:sz="0" w:space="0" w:color="auto"/>
      </w:divBdr>
    </w:div>
    <w:div w:id="1622952375">
      <w:bodyDiv w:val="1"/>
      <w:marLeft w:val="0"/>
      <w:marRight w:val="0"/>
      <w:marTop w:val="0"/>
      <w:marBottom w:val="0"/>
      <w:divBdr>
        <w:top w:val="none" w:sz="0" w:space="0" w:color="auto"/>
        <w:left w:val="none" w:sz="0" w:space="0" w:color="auto"/>
        <w:bottom w:val="none" w:sz="0" w:space="0" w:color="auto"/>
        <w:right w:val="none" w:sz="0" w:space="0" w:color="auto"/>
      </w:divBdr>
    </w:div>
    <w:div w:id="1667435008">
      <w:bodyDiv w:val="1"/>
      <w:marLeft w:val="0"/>
      <w:marRight w:val="0"/>
      <w:marTop w:val="0"/>
      <w:marBottom w:val="0"/>
      <w:divBdr>
        <w:top w:val="none" w:sz="0" w:space="0" w:color="auto"/>
        <w:left w:val="none" w:sz="0" w:space="0" w:color="auto"/>
        <w:bottom w:val="none" w:sz="0" w:space="0" w:color="auto"/>
        <w:right w:val="none" w:sz="0" w:space="0" w:color="auto"/>
      </w:divBdr>
    </w:div>
    <w:div w:id="1722165670">
      <w:bodyDiv w:val="1"/>
      <w:marLeft w:val="0"/>
      <w:marRight w:val="0"/>
      <w:marTop w:val="0"/>
      <w:marBottom w:val="0"/>
      <w:divBdr>
        <w:top w:val="none" w:sz="0" w:space="0" w:color="auto"/>
        <w:left w:val="none" w:sz="0" w:space="0" w:color="auto"/>
        <w:bottom w:val="none" w:sz="0" w:space="0" w:color="auto"/>
        <w:right w:val="none" w:sz="0" w:space="0" w:color="auto"/>
      </w:divBdr>
    </w:div>
    <w:div w:id="1751652924">
      <w:bodyDiv w:val="1"/>
      <w:marLeft w:val="0"/>
      <w:marRight w:val="0"/>
      <w:marTop w:val="0"/>
      <w:marBottom w:val="0"/>
      <w:divBdr>
        <w:top w:val="none" w:sz="0" w:space="0" w:color="auto"/>
        <w:left w:val="none" w:sz="0" w:space="0" w:color="auto"/>
        <w:bottom w:val="none" w:sz="0" w:space="0" w:color="auto"/>
        <w:right w:val="none" w:sz="0" w:space="0" w:color="auto"/>
      </w:divBdr>
    </w:div>
    <w:div w:id="1762874062">
      <w:bodyDiv w:val="1"/>
      <w:marLeft w:val="0"/>
      <w:marRight w:val="0"/>
      <w:marTop w:val="0"/>
      <w:marBottom w:val="0"/>
      <w:divBdr>
        <w:top w:val="none" w:sz="0" w:space="0" w:color="auto"/>
        <w:left w:val="none" w:sz="0" w:space="0" w:color="auto"/>
        <w:bottom w:val="none" w:sz="0" w:space="0" w:color="auto"/>
        <w:right w:val="none" w:sz="0" w:space="0" w:color="auto"/>
      </w:divBdr>
    </w:div>
    <w:div w:id="1809012780">
      <w:bodyDiv w:val="1"/>
      <w:marLeft w:val="0"/>
      <w:marRight w:val="0"/>
      <w:marTop w:val="0"/>
      <w:marBottom w:val="0"/>
      <w:divBdr>
        <w:top w:val="none" w:sz="0" w:space="0" w:color="auto"/>
        <w:left w:val="none" w:sz="0" w:space="0" w:color="auto"/>
        <w:bottom w:val="none" w:sz="0" w:space="0" w:color="auto"/>
        <w:right w:val="none" w:sz="0" w:space="0" w:color="auto"/>
      </w:divBdr>
    </w:div>
    <w:div w:id="1857839205">
      <w:bodyDiv w:val="1"/>
      <w:marLeft w:val="0"/>
      <w:marRight w:val="0"/>
      <w:marTop w:val="0"/>
      <w:marBottom w:val="0"/>
      <w:divBdr>
        <w:top w:val="none" w:sz="0" w:space="0" w:color="auto"/>
        <w:left w:val="none" w:sz="0" w:space="0" w:color="auto"/>
        <w:bottom w:val="none" w:sz="0" w:space="0" w:color="auto"/>
        <w:right w:val="none" w:sz="0" w:space="0" w:color="auto"/>
      </w:divBdr>
    </w:div>
    <w:div w:id="1975477650">
      <w:bodyDiv w:val="1"/>
      <w:marLeft w:val="0"/>
      <w:marRight w:val="0"/>
      <w:marTop w:val="0"/>
      <w:marBottom w:val="0"/>
      <w:divBdr>
        <w:top w:val="none" w:sz="0" w:space="0" w:color="auto"/>
        <w:left w:val="none" w:sz="0" w:space="0" w:color="auto"/>
        <w:bottom w:val="none" w:sz="0" w:space="0" w:color="auto"/>
        <w:right w:val="none" w:sz="0" w:space="0" w:color="auto"/>
      </w:divBdr>
    </w:div>
    <w:div w:id="1982877544">
      <w:bodyDiv w:val="1"/>
      <w:marLeft w:val="0"/>
      <w:marRight w:val="0"/>
      <w:marTop w:val="0"/>
      <w:marBottom w:val="0"/>
      <w:divBdr>
        <w:top w:val="none" w:sz="0" w:space="0" w:color="auto"/>
        <w:left w:val="none" w:sz="0" w:space="0" w:color="auto"/>
        <w:bottom w:val="none" w:sz="0" w:space="0" w:color="auto"/>
        <w:right w:val="none" w:sz="0" w:space="0" w:color="auto"/>
      </w:divBdr>
    </w:div>
    <w:div w:id="1990399806">
      <w:bodyDiv w:val="1"/>
      <w:marLeft w:val="0"/>
      <w:marRight w:val="0"/>
      <w:marTop w:val="0"/>
      <w:marBottom w:val="0"/>
      <w:divBdr>
        <w:top w:val="none" w:sz="0" w:space="0" w:color="auto"/>
        <w:left w:val="none" w:sz="0" w:space="0" w:color="auto"/>
        <w:bottom w:val="none" w:sz="0" w:space="0" w:color="auto"/>
        <w:right w:val="none" w:sz="0" w:space="0" w:color="auto"/>
      </w:divBdr>
    </w:div>
    <w:div w:id="2000384084">
      <w:bodyDiv w:val="1"/>
      <w:marLeft w:val="0"/>
      <w:marRight w:val="0"/>
      <w:marTop w:val="0"/>
      <w:marBottom w:val="0"/>
      <w:divBdr>
        <w:top w:val="none" w:sz="0" w:space="0" w:color="auto"/>
        <w:left w:val="none" w:sz="0" w:space="0" w:color="auto"/>
        <w:bottom w:val="none" w:sz="0" w:space="0" w:color="auto"/>
        <w:right w:val="none" w:sz="0" w:space="0" w:color="auto"/>
      </w:divBdr>
    </w:div>
    <w:div w:id="2045790405">
      <w:bodyDiv w:val="1"/>
      <w:marLeft w:val="0"/>
      <w:marRight w:val="0"/>
      <w:marTop w:val="0"/>
      <w:marBottom w:val="0"/>
      <w:divBdr>
        <w:top w:val="none" w:sz="0" w:space="0" w:color="auto"/>
        <w:left w:val="none" w:sz="0" w:space="0" w:color="auto"/>
        <w:bottom w:val="none" w:sz="0" w:space="0" w:color="auto"/>
        <w:right w:val="none" w:sz="0" w:space="0" w:color="auto"/>
      </w:divBdr>
    </w:div>
    <w:div w:id="2073040068">
      <w:bodyDiv w:val="1"/>
      <w:marLeft w:val="0"/>
      <w:marRight w:val="0"/>
      <w:marTop w:val="0"/>
      <w:marBottom w:val="0"/>
      <w:divBdr>
        <w:top w:val="none" w:sz="0" w:space="0" w:color="auto"/>
        <w:left w:val="none" w:sz="0" w:space="0" w:color="auto"/>
        <w:bottom w:val="none" w:sz="0" w:space="0" w:color="auto"/>
        <w:right w:val="none" w:sz="0" w:space="0" w:color="auto"/>
      </w:divBdr>
    </w:div>
    <w:div w:id="2074110543">
      <w:bodyDiv w:val="1"/>
      <w:marLeft w:val="0"/>
      <w:marRight w:val="0"/>
      <w:marTop w:val="0"/>
      <w:marBottom w:val="0"/>
      <w:divBdr>
        <w:top w:val="none" w:sz="0" w:space="0" w:color="auto"/>
        <w:left w:val="none" w:sz="0" w:space="0" w:color="auto"/>
        <w:bottom w:val="none" w:sz="0" w:space="0" w:color="auto"/>
        <w:right w:val="none" w:sz="0" w:space="0" w:color="auto"/>
      </w:divBdr>
    </w:div>
    <w:div w:id="2085948392">
      <w:bodyDiv w:val="1"/>
      <w:marLeft w:val="0"/>
      <w:marRight w:val="0"/>
      <w:marTop w:val="0"/>
      <w:marBottom w:val="0"/>
      <w:divBdr>
        <w:top w:val="none" w:sz="0" w:space="0" w:color="auto"/>
        <w:left w:val="none" w:sz="0" w:space="0" w:color="auto"/>
        <w:bottom w:val="none" w:sz="0" w:space="0" w:color="auto"/>
        <w:right w:val="none" w:sz="0" w:space="0" w:color="auto"/>
      </w:divBdr>
    </w:div>
    <w:div w:id="2098552791">
      <w:bodyDiv w:val="1"/>
      <w:marLeft w:val="0"/>
      <w:marRight w:val="0"/>
      <w:marTop w:val="0"/>
      <w:marBottom w:val="0"/>
      <w:divBdr>
        <w:top w:val="none" w:sz="0" w:space="0" w:color="auto"/>
        <w:left w:val="none" w:sz="0" w:space="0" w:color="auto"/>
        <w:bottom w:val="none" w:sz="0" w:space="0" w:color="auto"/>
        <w:right w:val="none" w:sz="0" w:space="0" w:color="auto"/>
      </w:divBdr>
    </w:div>
    <w:div w:id="211131121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jpeg"/><Relationship Id="rId35"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Pro17</b:Tag>
    <b:SourceType>InternetSite</b:SourceType>
    <b:Guid>{013E63C4-A46D-424B-8F66-BC1479C0B4A6}</b:Guid>
    <b:Title>Project Rhea</b:Title>
    <b:YearAccessed>2017</b:YearAccessed>
    <b:MonthAccessed>October</b:MonthAccessed>
    <b:DayAccessed>17</b:DayAccessed>
    <b:URL>https://www.projectrhea.org/rhea/index.php/Speech_Spectrogram</b:URL>
    <b:RefOrder>1</b:RefOrder>
  </b:Source>
  <b:Source>
    <b:Tag>Mer11</b:Tag>
    <b:SourceType>JournalArticle</b:SourceType>
    <b:Guid>{C2A95D65-A8D1-478D-9C9C-73C10B6F7383}</b:Guid>
    <b:Title>Multi-Resolution Speech Spectrogram</b:Title>
    <b:Year>2011</b:Year>
    <b:JournalName>International Journal of Computer Applications</b:JournalName>
    <b:Pages>28-32</b:Pages>
    <b:Volume>15</b:Volume>
    <b:Issue>4</b:Issue>
    <b:Author>
      <b:Author>
        <b:NameList>
          <b:Person>
            <b:Last>Mergu</b:Last>
            <b:First>Rohini</b:First>
            <b:Middle>R</b:Middle>
          </b:Person>
          <b:Person>
            <b:Last>Dixit</b:Last>
            <b:First>Dr.</b:First>
            <b:Middle>Shantanu K</b:Middle>
          </b:Person>
        </b:NameList>
      </b:Author>
    </b:Author>
    <b:RefOrder>2</b:RefOrder>
  </b:Source>
  <b:Source>
    <b:Tag>Spe17</b:Tag>
    <b:SourceType>InternetSite</b:SourceType>
    <b:Guid>{1DB2687E-BD77-489D-8104-05BA5A2121B2}</b:Guid>
    <b:Title>Speech Signal Processing Virtual Lab</b:Title>
    <b:YearAccessed>2017</b:YearAccessed>
    <b:MonthAccessed>October</b:MonthAccessed>
    <b:DayAccessed>17</b:DayAccessed>
    <b:URL>http://cse16-iiith.virtual-labs.ac.in/exp06/indexie.html</b:URL>
    <b:RefOrder>3</b:RefOrder>
  </b:Source>
  <b:Source>
    <b:Tag>Nef14</b:Tag>
    <b:SourceType>JournalArticle</b:SourceType>
    <b:Guid>{8560B12E-EED4-48FF-9A58-6A2414D04CEF}</b:Guid>
    <b:Title>Comparative Studies for Speech Analysis based on Multiresolution Spectrograms</b:Title>
    <b:Year>2014</b:Year>
    <b:Author>
      <b:Author>
        <b:NameList>
          <b:Person>
            <b:Last>Annabi-Elkadri</b:Last>
            <b:First>Nefissa</b:First>
          </b:Person>
        </b:NameList>
      </b:Author>
    </b:Author>
    <b:JournalName>International Journal of Latest Research in Science and Technology</b:JournalName>
    <b:Pages>51-54</b:Pages>
    <b:Volume>3</b:Volume>
    <b:Issue>2</b:Issue>
    <b:RefOrder>4</b:RefOrder>
  </b:Source>
  <b:Source>
    <b:Tag>Mer12</b:Tag>
    <b:SourceType>JournalArticle</b:SourceType>
    <b:Guid>{A131BDA6-FAE8-4BBA-8A7C-59856FA2F4A9}</b:Guid>
    <b:Author>
      <b:Author>
        <b:NameList>
          <b:Person>
            <b:Last>Mergu</b:Last>
            <b:First>Rohini</b:First>
            <b:Middle>R</b:Middle>
          </b:Person>
          <b:Person>
            <b:Last>Dixit</b:Last>
            <b:First>Shantanu</b:First>
            <b:Middle>K</b:Middle>
          </b:Person>
        </b:NameList>
      </b:Author>
    </b:Author>
    <b:Title>A New Paradigm for Plotting Spectrogram</b:Title>
    <b:JournalName>Journal of Information Systems and Communication</b:JournalName>
    <b:Year>2012</b:Year>
    <b:Pages>158-161</b:Pages>
    <b:Volume>3</b:Volume>
    <b:Issue>1</b:Issue>
    <b:RefOrder>5</b:RefOrder>
  </b:Source>
</b:Sources>
</file>

<file path=customXml/itemProps1.xml><?xml version="1.0" encoding="utf-8"?>
<ds:datastoreItem xmlns:ds="http://schemas.openxmlformats.org/officeDocument/2006/customXml" ds:itemID="{3162862B-FFC7-4A1A-9786-793CDEA52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TotalTime>
  <Pages>5</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16136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John Lester Verceles</cp:lastModifiedBy>
  <cp:revision>3</cp:revision>
  <cp:lastPrinted>2017-10-23T09:41:00Z</cp:lastPrinted>
  <dcterms:created xsi:type="dcterms:W3CDTF">2017-10-23T09:41:00Z</dcterms:created>
  <dcterms:modified xsi:type="dcterms:W3CDTF">2017-10-23T09:43:00Z</dcterms:modified>
</cp:coreProperties>
</file>