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94C6" w14:textId="77777777" w:rsidR="002E7205" w:rsidRDefault="002E7205" w:rsidP="002E72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Coffee Shop in Toronto?</w:t>
      </w:r>
    </w:p>
    <w:p w14:paraId="43814C04" w14:textId="77777777" w:rsidR="002E7205" w:rsidRDefault="002E7205" w:rsidP="002E7205">
      <w:pPr>
        <w:spacing w:line="200" w:lineRule="exact"/>
        <w:rPr>
          <w:sz w:val="24"/>
          <w:szCs w:val="24"/>
        </w:rPr>
      </w:pPr>
    </w:p>
    <w:p w14:paraId="524E185C" w14:textId="77777777" w:rsidR="002E7205" w:rsidRDefault="002E7205" w:rsidP="002E7205">
      <w:pPr>
        <w:spacing w:line="308" w:lineRule="exact"/>
        <w:rPr>
          <w:sz w:val="24"/>
          <w:szCs w:val="24"/>
        </w:rPr>
      </w:pPr>
    </w:p>
    <w:p w14:paraId="19095246" w14:textId="77777777" w:rsidR="002E7205" w:rsidRDefault="002E7205" w:rsidP="002E720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Aishwarya Guntoju</w:t>
      </w:r>
    </w:p>
    <w:p w14:paraId="15A5FA89" w14:textId="77777777" w:rsidR="002E7205" w:rsidRDefault="002E7205" w:rsidP="002E7205">
      <w:pPr>
        <w:spacing w:line="200" w:lineRule="exact"/>
        <w:rPr>
          <w:sz w:val="24"/>
          <w:szCs w:val="24"/>
        </w:rPr>
      </w:pPr>
    </w:p>
    <w:p w14:paraId="1B89089A" w14:textId="77777777" w:rsidR="002E7205" w:rsidRDefault="002E7205" w:rsidP="002E7205">
      <w:pPr>
        <w:spacing w:line="302" w:lineRule="exact"/>
        <w:rPr>
          <w:sz w:val="24"/>
          <w:szCs w:val="24"/>
        </w:rPr>
      </w:pPr>
    </w:p>
    <w:p w14:paraId="731BC393" w14:textId="77777777" w:rsidR="002E7205" w:rsidRDefault="002E7205" w:rsidP="002E7205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February 04, 2021</w:t>
      </w:r>
    </w:p>
    <w:p w14:paraId="0B2AD11F" w14:textId="77777777" w:rsidR="002E7205" w:rsidRDefault="002E7205" w:rsidP="002E7205">
      <w:pPr>
        <w:spacing w:line="200" w:lineRule="exact"/>
        <w:rPr>
          <w:sz w:val="24"/>
          <w:szCs w:val="24"/>
        </w:rPr>
      </w:pPr>
    </w:p>
    <w:p w14:paraId="04A54957" w14:textId="77777777" w:rsidR="002E7205" w:rsidRDefault="002E7205" w:rsidP="002E7205">
      <w:pPr>
        <w:spacing w:line="308" w:lineRule="exact"/>
        <w:rPr>
          <w:sz w:val="24"/>
          <w:szCs w:val="24"/>
        </w:rPr>
      </w:pPr>
    </w:p>
    <w:p w14:paraId="53FB2F20" w14:textId="77777777" w:rsidR="002E7205" w:rsidRDefault="002E7205" w:rsidP="002E720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 Introduction</w:t>
      </w:r>
    </w:p>
    <w:p w14:paraId="664BB205" w14:textId="77777777" w:rsidR="002E7205" w:rsidRDefault="002E7205" w:rsidP="002E7205">
      <w:pPr>
        <w:spacing w:line="200" w:lineRule="exact"/>
        <w:rPr>
          <w:sz w:val="24"/>
          <w:szCs w:val="24"/>
        </w:rPr>
      </w:pPr>
    </w:p>
    <w:p w14:paraId="00F94A07" w14:textId="77777777" w:rsidR="002E7205" w:rsidRDefault="002E7205" w:rsidP="002E7205">
      <w:pPr>
        <w:spacing w:line="253" w:lineRule="exact"/>
        <w:rPr>
          <w:sz w:val="24"/>
          <w:szCs w:val="24"/>
        </w:rPr>
      </w:pPr>
    </w:p>
    <w:p w14:paraId="7699AAB5" w14:textId="77777777" w:rsidR="002E7205" w:rsidRDefault="002E7205" w:rsidP="002E720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1.1 Background</w:t>
      </w:r>
    </w:p>
    <w:p w14:paraId="0036DC7E" w14:textId="77777777" w:rsidR="002E7205" w:rsidRDefault="002E7205" w:rsidP="002E7205">
      <w:pPr>
        <w:spacing w:line="60" w:lineRule="exact"/>
        <w:rPr>
          <w:sz w:val="24"/>
          <w:szCs w:val="24"/>
        </w:rPr>
      </w:pPr>
    </w:p>
    <w:p w14:paraId="53B57AA8" w14:textId="77777777" w:rsidR="002E7205" w:rsidRDefault="002E7205" w:rsidP="002E7205">
      <w:pPr>
        <w:pStyle w:val="NormalWeb"/>
        <w:shd w:val="clear" w:color="auto" w:fill="FFFFFF"/>
        <w:spacing w:before="0" w:beforeAutospacing="0" w:after="420" w:afterAutospacing="0" w:line="276" w:lineRule="auto"/>
        <w:jc w:val="both"/>
        <w:rPr>
          <w:color w:val="222222"/>
        </w:rPr>
      </w:pPr>
      <w:r w:rsidRPr="005B1A0D">
        <w:t xml:space="preserve">Canadians drink more coffee than others in the world. </w:t>
      </w:r>
      <w:r w:rsidRPr="00E0451A">
        <w:t>C</w:t>
      </w:r>
      <w:r w:rsidRPr="005B1A0D">
        <w:t xml:space="preserve">anada </w:t>
      </w:r>
      <w:r w:rsidRPr="00E0451A">
        <w:t>scores 3rd when tallying coffee consumption across the globe</w:t>
      </w:r>
      <w:r w:rsidRPr="005B1A0D">
        <w:t xml:space="preserve">. </w:t>
      </w:r>
      <w:r w:rsidRPr="005B1A0D">
        <w:rPr>
          <w:color w:val="222222"/>
        </w:rPr>
        <w:t xml:space="preserve">Out of 80 countries, Canada ranked No. 1 in 2015 when tallying up how many litres of coffee per capita </w:t>
      </w:r>
      <w:r>
        <w:rPr>
          <w:color w:val="222222"/>
        </w:rPr>
        <w:t>people</w:t>
      </w:r>
      <w:r w:rsidRPr="005B1A0D">
        <w:rPr>
          <w:color w:val="222222"/>
        </w:rPr>
        <w:t xml:space="preserve"> gulped down at food service joints like cafes. The country also scored third highest for the total amount of brewed coffee </w:t>
      </w:r>
      <w:r>
        <w:rPr>
          <w:color w:val="222222"/>
        </w:rPr>
        <w:t>people</w:t>
      </w:r>
      <w:r w:rsidRPr="005B1A0D">
        <w:rPr>
          <w:color w:val="222222"/>
        </w:rPr>
        <w:t xml:space="preserve"> consumed both inside and outside the home </w:t>
      </w:r>
      <w:r>
        <w:rPr>
          <w:color w:val="222222"/>
        </w:rPr>
        <w:t xml:space="preserve">which </w:t>
      </w:r>
      <w:proofErr w:type="gramStart"/>
      <w:r>
        <w:rPr>
          <w:color w:val="222222"/>
        </w:rPr>
        <w:t xml:space="preserve">is </w:t>
      </w:r>
      <w:r w:rsidRPr="005B1A0D">
        <w:rPr>
          <w:color w:val="222222"/>
        </w:rPr>
        <w:t> an</w:t>
      </w:r>
      <w:proofErr w:type="gramEnd"/>
      <w:r w:rsidRPr="005B1A0D">
        <w:rPr>
          <w:color w:val="222222"/>
        </w:rPr>
        <w:t xml:space="preserve"> average of 152 litres per person. The statistics were compiled by global marketing research company, Euromonitor.</w:t>
      </w:r>
    </w:p>
    <w:p w14:paraId="742F514D" w14:textId="77777777" w:rsidR="002E7205" w:rsidRPr="00AF496B" w:rsidRDefault="002E7205" w:rsidP="002E7205">
      <w:pPr>
        <w:pStyle w:val="NormalWeb"/>
        <w:shd w:val="clear" w:color="auto" w:fill="FFFFFF"/>
        <w:spacing w:before="0" w:beforeAutospacing="0" w:after="420" w:afterAutospacing="0" w:line="276" w:lineRule="auto"/>
        <w:jc w:val="both"/>
        <w:rPr>
          <w:color w:val="222222"/>
          <w:shd w:val="clear" w:color="auto" w:fill="FFFFFF"/>
        </w:rPr>
      </w:pPr>
      <w:r w:rsidRPr="000569E7">
        <w:rPr>
          <w:color w:val="222222"/>
          <w:shd w:val="clear" w:color="auto" w:fill="FFFFFF"/>
        </w:rPr>
        <w:t>Long, cold winters are certainly a factor for Canada’s coffee binge</w:t>
      </w:r>
      <w:r>
        <w:rPr>
          <w:color w:val="222222"/>
          <w:shd w:val="clear" w:color="auto" w:fill="FFFFFF"/>
        </w:rPr>
        <w:t>.</w:t>
      </w:r>
      <w:r w:rsidRPr="000569E7">
        <w:rPr>
          <w:color w:val="222222"/>
          <w:shd w:val="clear" w:color="auto" w:fill="FFFFFF"/>
        </w:rPr>
        <w:t xml:space="preserve"> Euromonitor research analyst</w:t>
      </w:r>
      <w:r>
        <w:rPr>
          <w:color w:val="222222"/>
          <w:shd w:val="clear" w:color="auto" w:fill="FFFFFF"/>
        </w:rPr>
        <w:t>,</w:t>
      </w:r>
      <w:r w:rsidRPr="000569E7">
        <w:rPr>
          <w:color w:val="222222"/>
          <w:shd w:val="clear" w:color="auto" w:fill="FFFFFF"/>
        </w:rPr>
        <w:t xml:space="preserve"> Mark Strobel</w:t>
      </w:r>
      <w:r>
        <w:rPr>
          <w:color w:val="222222"/>
          <w:shd w:val="clear" w:color="auto" w:fill="FFFFFF"/>
        </w:rPr>
        <w:t xml:space="preserve"> said that t</w:t>
      </w:r>
      <w:r w:rsidRPr="000569E7">
        <w:rPr>
          <w:color w:val="222222"/>
          <w:shd w:val="clear" w:color="auto" w:fill="FFFFFF"/>
        </w:rPr>
        <w:t>here's definitely a correlation between ambient weather and hot drinks consumption.</w:t>
      </w:r>
      <w:r>
        <w:rPr>
          <w:color w:val="222222"/>
          <w:shd w:val="clear" w:color="auto" w:fill="FFFFFF"/>
        </w:rPr>
        <w:t xml:space="preserve"> </w:t>
      </w:r>
      <w:r w:rsidRPr="000569E7">
        <w:rPr>
          <w:color w:val="222222"/>
          <w:shd w:val="clear" w:color="auto" w:fill="FFFFFF"/>
        </w:rPr>
        <w:t>But it is not the only factor.</w:t>
      </w:r>
      <w:r>
        <w:rPr>
          <w:color w:val="222222"/>
          <w:shd w:val="clear" w:color="auto" w:fill="FFFFFF"/>
        </w:rPr>
        <w:t xml:space="preserve"> Other factors include </w:t>
      </w:r>
      <w:r>
        <w:rPr>
          <w:color w:val="222222"/>
        </w:rPr>
        <w:t>J</w:t>
      </w:r>
      <w:r w:rsidRPr="00195349">
        <w:rPr>
          <w:color w:val="222222"/>
        </w:rPr>
        <w:t>ava consumption at food service locations</w:t>
      </w:r>
      <w:r>
        <w:rPr>
          <w:color w:val="222222"/>
        </w:rPr>
        <w:t xml:space="preserve">, </w:t>
      </w:r>
      <w:r w:rsidRPr="00195349">
        <w:rPr>
          <w:color w:val="222222"/>
        </w:rPr>
        <w:t>Tim Hortons everywhere in the country.</w:t>
      </w:r>
      <w:r>
        <w:rPr>
          <w:color w:val="222222"/>
        </w:rPr>
        <w:t xml:space="preserve"> </w:t>
      </w:r>
      <w:r w:rsidRPr="00C70B93"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</w:rPr>
        <w:t xml:space="preserve">im Hortons is a </w:t>
      </w:r>
      <w:r w:rsidRPr="00C70B93">
        <w:rPr>
          <w:color w:val="222222"/>
          <w:shd w:val="clear" w:color="auto" w:fill="FFFFFF"/>
        </w:rPr>
        <w:t xml:space="preserve">quick service restaurant </w:t>
      </w:r>
      <w:r>
        <w:rPr>
          <w:color w:val="222222"/>
          <w:shd w:val="clear" w:color="auto" w:fill="FFFFFF"/>
        </w:rPr>
        <w:t xml:space="preserve">which is </w:t>
      </w:r>
      <w:r w:rsidRPr="00C70B93">
        <w:rPr>
          <w:color w:val="222222"/>
          <w:shd w:val="clear" w:color="auto" w:fill="FFFFFF"/>
        </w:rPr>
        <w:t xml:space="preserve">known in particular for its coffee and baked </w:t>
      </w:r>
      <w:proofErr w:type="spellStart"/>
      <w:proofErr w:type="gramStart"/>
      <w:r w:rsidRPr="00C70B93">
        <w:rPr>
          <w:color w:val="222222"/>
          <w:shd w:val="clear" w:color="auto" w:fill="FFFFFF"/>
        </w:rPr>
        <w:t>goods.There</w:t>
      </w:r>
      <w:proofErr w:type="spellEnd"/>
      <w:proofErr w:type="gramEnd"/>
      <w:r w:rsidRPr="00C70B93">
        <w:rPr>
          <w:color w:val="222222"/>
          <w:shd w:val="clear" w:color="auto" w:fill="FFFFFF"/>
        </w:rPr>
        <w:t xml:space="preserve"> are currently 3,692 Tim Hortons locations across Canada. That's about one for every 9,000 Canadians.</w:t>
      </w:r>
      <w:r>
        <w:rPr>
          <w:color w:val="222222"/>
          <w:shd w:val="clear" w:color="auto" w:fill="FFFFFF"/>
        </w:rPr>
        <w:t xml:space="preserve"> </w:t>
      </w:r>
      <w:r w:rsidRPr="00C70B93">
        <w:rPr>
          <w:color w:val="222222"/>
          <w:shd w:val="clear" w:color="auto" w:fill="FFFFFF"/>
        </w:rPr>
        <w:t>There's no restaurant in the world that has th</w:t>
      </w:r>
      <w:r>
        <w:rPr>
          <w:color w:val="222222"/>
          <w:shd w:val="clear" w:color="auto" w:fill="FFFFFF"/>
        </w:rPr>
        <w:t>is</w:t>
      </w:r>
      <w:r w:rsidRPr="00C70B93">
        <w:rPr>
          <w:color w:val="222222"/>
          <w:shd w:val="clear" w:color="auto" w:fill="FFFFFF"/>
        </w:rPr>
        <w:t xml:space="preserve"> type of penetration.</w:t>
      </w:r>
      <w:r>
        <w:rPr>
          <w:color w:val="222222"/>
          <w:shd w:val="clear" w:color="auto" w:fill="FFFFFF"/>
        </w:rPr>
        <w:t xml:space="preserve"> Moreover, </w:t>
      </w:r>
      <w:r w:rsidRPr="0003621E">
        <w:rPr>
          <w:color w:val="222222"/>
          <w:shd w:val="clear" w:color="auto" w:fill="FFFFFF"/>
        </w:rPr>
        <w:t>Tim Hortons has become part of Canada's cultural identity.</w:t>
      </w:r>
      <w:r>
        <w:rPr>
          <w:color w:val="222222"/>
          <w:shd w:val="clear" w:color="auto" w:fill="FFFFFF"/>
        </w:rPr>
        <w:t xml:space="preserve"> Also, Coffee being a part of Canadians life highlights the fact </w:t>
      </w:r>
      <w:proofErr w:type="gramStart"/>
      <w:r>
        <w:rPr>
          <w:color w:val="222222"/>
          <w:shd w:val="clear" w:color="auto" w:fill="FFFFFF"/>
        </w:rPr>
        <w:t>that  there</w:t>
      </w:r>
      <w:proofErr w:type="gramEnd"/>
      <w:r>
        <w:rPr>
          <w:color w:val="222222"/>
          <w:shd w:val="clear" w:color="auto" w:fill="FFFFFF"/>
        </w:rPr>
        <w:t xml:space="preserve"> are many Coffee Shops in Canada.</w:t>
      </w:r>
    </w:p>
    <w:p w14:paraId="35FF3042" w14:textId="19EB292C" w:rsidR="002622EE" w:rsidRDefault="002E7205" w:rsidP="002622EE">
      <w:pPr>
        <w:spacing w:line="276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1.2 Problem</w:t>
      </w:r>
    </w:p>
    <w:p w14:paraId="24306300" w14:textId="77777777" w:rsidR="002622EE" w:rsidRPr="002622EE" w:rsidRDefault="002622EE" w:rsidP="002622EE">
      <w:pPr>
        <w:spacing w:line="276" w:lineRule="auto"/>
        <w:rPr>
          <w:sz w:val="24"/>
          <w:szCs w:val="24"/>
        </w:rPr>
      </w:pPr>
      <w:bookmarkStart w:id="0" w:name="_Hlk63431877"/>
      <w:r w:rsidRPr="002622EE">
        <w:rPr>
          <w:sz w:val="24"/>
          <w:szCs w:val="24"/>
        </w:rPr>
        <w:t xml:space="preserve">Coffee is a part of Canadians daily </w:t>
      </w:r>
      <w:proofErr w:type="spellStart"/>
      <w:proofErr w:type="gramStart"/>
      <w:r w:rsidRPr="002622EE">
        <w:rPr>
          <w:sz w:val="24"/>
          <w:szCs w:val="24"/>
        </w:rPr>
        <w:t>routine.Canada</w:t>
      </w:r>
      <w:proofErr w:type="spellEnd"/>
      <w:proofErr w:type="gramEnd"/>
      <w:r w:rsidRPr="002622EE">
        <w:rPr>
          <w:sz w:val="24"/>
          <w:szCs w:val="24"/>
        </w:rPr>
        <w:t xml:space="preserve"> also has many coffee </w:t>
      </w:r>
      <w:proofErr w:type="spellStart"/>
      <w:r w:rsidRPr="002622EE">
        <w:rPr>
          <w:sz w:val="24"/>
          <w:szCs w:val="24"/>
        </w:rPr>
        <w:t>shops.But</w:t>
      </w:r>
      <w:proofErr w:type="spellEnd"/>
      <w:r w:rsidRPr="002622EE">
        <w:rPr>
          <w:sz w:val="24"/>
          <w:szCs w:val="24"/>
        </w:rPr>
        <w:t xml:space="preserve"> it </w:t>
      </w:r>
      <w:proofErr w:type="spellStart"/>
      <w:r w:rsidRPr="002622EE">
        <w:rPr>
          <w:sz w:val="24"/>
          <w:szCs w:val="24"/>
        </w:rPr>
        <w:t>doesnot</w:t>
      </w:r>
      <w:proofErr w:type="spellEnd"/>
      <w:r w:rsidRPr="002622EE">
        <w:rPr>
          <w:sz w:val="24"/>
          <w:szCs w:val="24"/>
        </w:rPr>
        <w:t xml:space="preserve"> mean that there is no possibility of starting up a new one.</w:t>
      </w:r>
    </w:p>
    <w:p w14:paraId="2D5F1741" w14:textId="2BF84611" w:rsidR="002E7205" w:rsidRDefault="002622EE" w:rsidP="002622EE">
      <w:pPr>
        <w:spacing w:line="276" w:lineRule="auto"/>
        <w:rPr>
          <w:sz w:val="24"/>
          <w:szCs w:val="24"/>
        </w:rPr>
      </w:pPr>
      <w:proofErr w:type="gramStart"/>
      <w:r w:rsidRPr="002622EE">
        <w:rPr>
          <w:sz w:val="24"/>
          <w:szCs w:val="24"/>
        </w:rPr>
        <w:t>Moreover</w:t>
      </w:r>
      <w:proofErr w:type="gramEnd"/>
      <w:r w:rsidRPr="002622EE">
        <w:rPr>
          <w:sz w:val="24"/>
          <w:szCs w:val="24"/>
        </w:rPr>
        <w:t xml:space="preserve"> starting a coffee shop in Toronto will definitely work as people love coffee but we should find a proper location.</w:t>
      </w:r>
    </w:p>
    <w:p w14:paraId="38B1F0C3" w14:textId="77777777" w:rsidR="002622EE" w:rsidRPr="002622EE" w:rsidRDefault="002622EE" w:rsidP="002622EE">
      <w:pPr>
        <w:spacing w:line="276" w:lineRule="auto"/>
        <w:rPr>
          <w:sz w:val="24"/>
          <w:szCs w:val="24"/>
        </w:rPr>
      </w:pPr>
      <w:proofErr w:type="gramStart"/>
      <w:r w:rsidRPr="002622EE">
        <w:rPr>
          <w:b/>
          <w:bCs/>
          <w:sz w:val="24"/>
          <w:szCs w:val="24"/>
        </w:rPr>
        <w:t>Objective</w:t>
      </w:r>
      <w:r w:rsidRPr="002622EE">
        <w:rPr>
          <w:sz w:val="24"/>
          <w:szCs w:val="24"/>
        </w:rPr>
        <w:t xml:space="preserve"> :</w:t>
      </w:r>
      <w:proofErr w:type="gramEnd"/>
      <w:r w:rsidRPr="002622EE">
        <w:rPr>
          <w:sz w:val="24"/>
          <w:szCs w:val="24"/>
        </w:rPr>
        <w:t xml:space="preserve"> To  find the possible locations in the neighbourhoods of Toronto to open a new Café based on population and density.</w:t>
      </w:r>
    </w:p>
    <w:p w14:paraId="1D6E314C" w14:textId="77777777" w:rsidR="002622EE" w:rsidRPr="002622EE" w:rsidRDefault="002622EE" w:rsidP="002622EE">
      <w:pPr>
        <w:spacing w:line="276" w:lineRule="auto"/>
        <w:rPr>
          <w:sz w:val="24"/>
          <w:szCs w:val="24"/>
        </w:rPr>
      </w:pPr>
      <w:r w:rsidRPr="002622EE">
        <w:rPr>
          <w:b/>
          <w:bCs/>
          <w:sz w:val="24"/>
          <w:szCs w:val="24"/>
        </w:rPr>
        <w:t xml:space="preserve">Business </w:t>
      </w:r>
      <w:proofErr w:type="gramStart"/>
      <w:r w:rsidRPr="002622EE">
        <w:rPr>
          <w:b/>
          <w:bCs/>
          <w:sz w:val="24"/>
          <w:szCs w:val="24"/>
        </w:rPr>
        <w:t>question</w:t>
      </w:r>
      <w:r w:rsidRPr="002622EE">
        <w:rPr>
          <w:sz w:val="24"/>
          <w:szCs w:val="24"/>
        </w:rPr>
        <w:t xml:space="preserve"> :</w:t>
      </w:r>
      <w:proofErr w:type="gramEnd"/>
      <w:r w:rsidRPr="002622EE">
        <w:rPr>
          <w:sz w:val="24"/>
          <w:szCs w:val="24"/>
        </w:rPr>
        <w:t xml:space="preserve"> In the neighbourhoods of Toronto, where an entrepreneur can start a new Coffee brand or a franchise to enjoy competitive advantage?</w:t>
      </w:r>
    </w:p>
    <w:bookmarkEnd w:id="0"/>
    <w:p w14:paraId="0F581383" w14:textId="77777777" w:rsidR="001D063C" w:rsidRDefault="001D063C"/>
    <w:sectPr w:rsidR="001D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C4FCC"/>
    <w:multiLevelType w:val="hybridMultilevel"/>
    <w:tmpl w:val="10E80F70"/>
    <w:lvl w:ilvl="0" w:tplc="883E3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23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21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85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0E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4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2A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29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07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9C63B9"/>
    <w:multiLevelType w:val="hybridMultilevel"/>
    <w:tmpl w:val="F2D80FB4"/>
    <w:lvl w:ilvl="0" w:tplc="AECA1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00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0CF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E1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08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64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EA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6F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26"/>
    <w:rsid w:val="001D063C"/>
    <w:rsid w:val="002622EE"/>
    <w:rsid w:val="002E7205"/>
    <w:rsid w:val="00F0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A9D9"/>
  <w15:chartTrackingRefBased/>
  <w15:docId w15:val="{AFE7E537-E86D-4384-9EB2-A8C2D394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05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7205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8678">
          <w:marLeft w:val="374"/>
          <w:marRight w:val="734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660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7912">
          <w:marLeft w:val="374"/>
          <w:marRight w:val="86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266">
          <w:marLeft w:val="374"/>
          <w:marRight w:val="86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Guntoju</dc:creator>
  <cp:keywords/>
  <dc:description/>
  <cp:lastModifiedBy>Aishwarya Guntoju</cp:lastModifiedBy>
  <cp:revision>3</cp:revision>
  <dcterms:created xsi:type="dcterms:W3CDTF">2021-02-05T10:03:00Z</dcterms:created>
  <dcterms:modified xsi:type="dcterms:W3CDTF">2021-02-05T10:07:00Z</dcterms:modified>
</cp:coreProperties>
</file>