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Manual do Usuário: Chamados de Facilities &amp; Predial</w:t>
      </w:r>
    </w:p>
    <w:p>
      <w:pPr>
        <w:pStyle w:val="Heading2"/>
        <w:spacing w:after="80"/>
        <w:jc w:val="center"/>
      </w:pPr>
      <w:r>
        <w:t xml:space="preserve">Guia Prático para Solicitação e Atendimento de Serviços Prediais e Manutenção</w:t>
      </w:r>
    </w:p>
    <w:p>
      <w:pPr>
        <w:spacing w:after="300"/>
        <w:jc w:val="center"/>
      </w:pPr>
      <w:r>
        <w:t xml:space="preserve">TechControl · Versão 1.0 · Setembro de 2026</w:t>
      </w:r>
      <w:r>
        <w:rPr>
          <w:i/>
          <w:iCs/>
          <w:color w:val="666666"/>
          <w:sz w:val="20"/>
          <w:szCs w:val="20"/>
        </w:rPr>
        <w:t xml:space="preserve">TechControl · Versão 1.0 · Setembro de 2026</w:t>
      </w:r>
    </w:p>
    <w:p>
      <w:pPr>
        <w:spacing w:after="300"/>
        <w:jc w:val="center"/>
      </w:pPr>
      <w:r>
        <w:t xml:space="preserve">_________________________________________________________________________________</w:t>
      </w:r>
    </w:p>
    <w:p>
      <w:pPr>
        <w:pStyle w:val="Heading1"/>
        <w:spacing w:after="120" w:before="240"/>
      </w:pPr>
      <w:r>
        <w:t xml:space="preserve">1. O que é o Módulo de Facilities?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O módulo de Facilities cuida de tudo o que mantém o ambiente físico da empresa funcionando em perfeitas condições: manutenção predial, elétrica, hidráulica, ar-condicionado, limpeza, jardinagem e conservação.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IMPORTANTE: Este módulo é totalmente separado dos chamados de TI (computadores/sistemas), garantindo que cada equipe atenda com agilidade e foco específico.</w:t>
      </w:r>
    </w:p>
    <w:p>
      <w:pPr>
        <w:pStyle w:val="Heading1"/>
        <w:spacing w:after="120" w:before="240"/>
      </w:pPr>
      <w:r>
        <w:t xml:space="preserve">2. Como Abrir uma Solicitação pelo Portal (Passo a Passo)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Passo 1: Acesse o Portal do Colaborador e clique em 'Solicitações Facilities' no menu lateral.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Passo 2: Clique no botão '+ Nova Solicitação' no canto superior direito.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Passo 3: Local da Ocorrência: Digite o local exato onde o serviço é necessário (ex: 'Galpão 2 - Setor de Envase', 'Prédio Administrativo - 2º Andar - Sala de Reunião 1').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Passo 4: Tipo de Serviço (Categorias Disponíveis):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• Limpeza e Conservação: Higienização de salas, banheiros, recolhimento de lixo.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• Manutenção Predial: Portas emperradas, maçanetas, fechaduras, pisos, pintura, forros.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• Ar-Condicionado e Climatização: Aparelho que não gela, vazamento de água, barulho ou filtro sujo.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• Instalações Elétricas: Lâmpadas queimadas, tomadas sem energia, disjuntores desarmando.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• Instalações Hidráulicas: Vazamentos em torneiras, canos, pias ou problemas no banheiro.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• Jardinagem e Áreas Externas: Poda de plantas, corte de grama, conservação do pátio.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• Controle de Pragas: Necessidade de dedetização ou controle de insetos/pragas.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• Segurança Patrimonial: Ajuste em portões, trancas externas ou câmeras do prédio.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• Outros: Qualquer necessidade física não listada acima.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Passo 5: Prioridade Sugerida: Indique se o problema é Baixo, Médio, Alto ou Crítico.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Passo 6: Necessita de Parada de Área?: Marque 'Sim' se para realizar o reparo for necessário desligar máquinas, interditar a passagem de pessoas ou desligar a luz/água do setor. Se marcar 'Sim', indique o melhor horário (ex: 'Sábado das 08h às 12h' ou 'Após às 18h').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Passo 7: Fotos e Anexos: Você pode tirar fotos do vazamento ou do problema com seu celular e anexar. Isso ajuda muito a equipe técnica a já levar a peça certa!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Passo 8: Clique em 'Registrar Solicitação'. Você receberá na hora o número da solicitação (ex: FAC-2026-0006).</w:t>
      </w:r>
    </w:p>
    <w:p>
      <w:pPr>
        <w:pStyle w:val="Heading1"/>
        <w:spacing w:after="120" w:before="240"/>
      </w:pPr>
      <w:r>
        <w:t xml:space="preserve">3. O que Acontece Após a Abertura (E-mails do Ciclo de Atendimento)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O solicitante não precisa ficar ligando para saber o andamento. O sistema avisa tudo por e-mail: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1º E-mail — Solicitação Registrada: Confirmação de abertura com o número FAC-2026-XXXX e resumo dos dados.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2º E-mail — Atendimento Iniciado: Enviado quando a equipe de Facilities define quem executará o serviço (seja a equipe interna ou uma empresa terceira contratada) e o prazo previsto.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3º E-mail — Serviço Concluído: Enviado assim que o serviço for finalizado, com a descrição do que foi consertado e um botão direto para a Pesquisa de Satisfação.</w:t>
      </w:r>
    </w:p>
    <w:p>
      <w:pPr>
        <w:pStyle w:val="Heading1"/>
        <w:spacing w:after="120" w:before="240"/>
      </w:pPr>
      <w:r>
        <w:t xml:space="preserve">4. Guia para a Equipe de Facilities (Triagem e Atendimento)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A equipe responsável pela gestão predial utiliza o painel administrativo (menu 'Facilities &amp; Predial'):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Triagem: Ao receber um chamado novo, abra os detalhes clicando em 'Atender'.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Ajuste de Categoria e Prioridade: Valide se a prioridade e categoria informadas pelo solicitante correspondem à realidade técnica.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Tipo de Execução: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- Execução Interna: Atribua o chamado a um colaborador ou técnico interno da manutenção.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- Fornecedor Terceiro: Se o serviço exigir empresa especializada (ex: climatização pesada, desentupidora, elétrica de alta tensão), selecione 'Fornecedor Terceiro', preencha o nome da empresa, número da OS externa e o orçamento.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Anexar Laudos e Ordens de Serviço: Durante o atendimento, anexe relatórios técnicos ou fotos do 'depois' do serviço.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Conclusão: Mude o status para 'Concluído' e preencha o campo obrigatório 'Descrição do Serviço Executado' (ex: 'Substituído registro de 2 polegadas e vedada a tubulação com sucesso').</w:t>
      </w:r>
    </w:p>
    <w:p>
      <w:pPr>
        <w:pStyle w:val="Heading1"/>
        <w:spacing w:after="120" w:before="240"/>
      </w:pPr>
      <w:r>
        <w:t xml:space="preserve">5. Pesquisa de Satisfação e Esclarecimento sobre Orçamentos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Avaliação em 4 Critérios: Ao ser concluído, o chamado solicita que o usuário avalie o atendimento no portal com notas de 1 a 5 estrelas em: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1. Tempo de Atendimento e Resolução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2. Qualidade e Postura da Equipe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3. Qualidade do Serviço Executado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4. Comunicação e Clareza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O sistema calcula a nota média automaticamente e permite um comentário de elogio ou sugestão.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Esclarecimento sobre Orçamento de Terceiros: O campo 'Valor do Orçamento' dentro de Facilities serve apenas para controle informativo de custos da manutenção. Ele NÃO substitui o processo de Requisição de Compras caso a despesa exija aprovação formal de compras.</w:t>
      </w: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Documento oficial do sistema TechControl · Uso interno e confidencial.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2026-09-15T13:02:20.381Z</dcterms:created>
  <dcterms:modified xsi:type="dcterms:W3CDTF">2026-09-15T13:02:20.381Z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