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A83" w:rsidRDefault="00915A83">
      <w:r>
        <w:t>Chapter one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</w:t>
      </w:r>
      <w:r>
        <w:t>omputers learn from datasets</w:t>
      </w:r>
    </w:p>
    <w:p w:rsidR="00915A83" w:rsidRDefault="00915A83">
      <w:r>
        <w:t>Variation of learning-supervised learning, unsupervised learning, reinforcement learning</w:t>
      </w:r>
    </w:p>
    <w:p w:rsidR="00915A83" w:rsidRDefault="00915A8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17502</wp:posOffset>
            </wp:positionH>
            <wp:positionV relativeFrom="paragraph">
              <wp:posOffset>204470</wp:posOffset>
            </wp:positionV>
            <wp:extent cx="7544566" cy="558165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55"/>
                    <a:stretch/>
                  </pic:blipFill>
                  <pic:spPr bwMode="auto">
                    <a:xfrm>
                      <a:off x="0" y="0"/>
                      <a:ext cx="7545613" cy="558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A83" w:rsidRDefault="00915A83"/>
    <w:p w:rsidR="00915A83" w:rsidRDefault="00915A83"/>
    <w:p w:rsidR="00915A83" w:rsidRDefault="00915A83"/>
    <w:p w:rsidR="00915A83" w:rsidRDefault="00915A83"/>
    <w:p w:rsidR="00915A83" w:rsidRDefault="00915A83"/>
    <w:p w:rsidR="00915A83" w:rsidRDefault="00915A83"/>
    <w:p w:rsidR="00915A83" w:rsidRDefault="00915A83"/>
    <w:p w:rsidR="00915A83" w:rsidRDefault="00915A83"/>
    <w:p w:rsidR="00915A83" w:rsidRDefault="00915A83"/>
    <w:p w:rsidR="00915A83" w:rsidRDefault="00915A83"/>
    <w:p w:rsidR="00915A83" w:rsidRDefault="00915A83"/>
    <w:p w:rsidR="00915A83" w:rsidRDefault="00915A83"/>
    <w:p w:rsidR="00915A83" w:rsidRDefault="00915A83"/>
    <w:p w:rsidR="00915A83" w:rsidRDefault="00915A83"/>
    <w:p w:rsidR="00915A83" w:rsidRDefault="00915A83"/>
    <w:p w:rsidR="00915A83" w:rsidRDefault="00915A83"/>
    <w:p w:rsidR="00915A83" w:rsidRDefault="00915A83"/>
    <w:p w:rsidR="00915A83" w:rsidRDefault="00915A83">
      <w:r>
        <w:t>Row: Samples (instance or observation)</w:t>
      </w:r>
    </w:p>
    <w:p w:rsidR="00915A83" w:rsidRDefault="00915A83">
      <w:r>
        <w:t>Column: features (options, observed numeric data)</w:t>
      </w:r>
    </w:p>
    <w:p w:rsidR="00915A83" w:rsidRPr="00915A83" w:rsidRDefault="00915A83">
      <w:pPr>
        <w:rPr>
          <w:rFonts w:hint="eastAsia"/>
        </w:rPr>
      </w:pPr>
      <w:r>
        <w:t>Class label: targets (Labels to be classified, regressed, clustered…)</w:t>
      </w:r>
    </w:p>
    <w:p w:rsidR="00915A83" w:rsidRDefault="00915A83"/>
    <w:p w:rsidR="00915A83" w:rsidRDefault="00915A83"/>
    <w:p w:rsidR="0079485D" w:rsidRDefault="0079485D"/>
    <w:p w:rsidR="0079485D" w:rsidRDefault="0079485D">
      <w:r>
        <w:lastRenderedPageBreak/>
        <w:t>Feature engineering (</w:t>
      </w:r>
      <w:proofErr w:type="spellStart"/>
      <w:r>
        <w:t>O’reilly</w:t>
      </w:r>
      <w:proofErr w:type="spellEnd"/>
      <w:r>
        <w:t>, python data science handbook, feature engineering)</w:t>
      </w:r>
    </w:p>
    <w:p w:rsidR="0079485D" w:rsidRDefault="0079485D"/>
    <w:p w:rsidR="0079485D" w:rsidRDefault="0079485D">
      <w:r>
        <w:rPr>
          <w:rFonts w:hint="eastAsia"/>
        </w:rPr>
        <w:t>일반적인 머신 러닝 데이터는 깔끔한 F</w:t>
      </w:r>
      <w:r>
        <w:t>eature-Label</w:t>
      </w:r>
      <w:r>
        <w:rPr>
          <w:rFonts w:hint="eastAsia"/>
        </w:rPr>
        <w:t>형태의 수치적(</w:t>
      </w:r>
      <w:r>
        <w:t xml:space="preserve">numerical as N) </w:t>
      </w:r>
      <w:r>
        <w:rPr>
          <w:rFonts w:hint="eastAsia"/>
        </w:rPr>
        <w:t>데이터만 사용한다.</w:t>
      </w:r>
      <w:r>
        <w:t xml:space="preserve"> </w:t>
      </w:r>
      <w:r>
        <w:rPr>
          <w:rFonts w:hint="eastAsia"/>
        </w:rPr>
        <w:t>하지만 범주적(c</w:t>
      </w:r>
      <w:r>
        <w:t>ategorical as C)</w:t>
      </w:r>
      <w:r>
        <w:rPr>
          <w:rFonts w:hint="eastAsia"/>
        </w:rPr>
        <w:t xml:space="preserve"> 데이터</w:t>
      </w:r>
      <w:r>
        <w:t xml:space="preserve">에는 </w:t>
      </w:r>
      <w:r>
        <w:rPr>
          <w:rFonts w:hint="eastAsia"/>
        </w:rPr>
        <w:t>많은 수치적 데이터에 맞는 모델들이 잘 맞지 않을 것이다</w:t>
      </w:r>
      <w:r>
        <w:t>.</w:t>
      </w:r>
    </w:p>
    <w:p w:rsidR="0079485D" w:rsidRDefault="0079485D">
      <w:r>
        <w:rPr>
          <w:rFonts w:hint="eastAsia"/>
        </w:rPr>
        <w:t>예시:</w:t>
      </w:r>
      <w:r>
        <w:t xml:space="preserve"> 도시 </w:t>
      </w:r>
      <w:r>
        <w:rPr>
          <w:rFonts w:hint="eastAsia"/>
        </w:rPr>
        <w:t>신문에 나온 방에 대한 데이터이다.</w:t>
      </w:r>
      <w:r>
        <w:t xml:space="preserve"> Price(N), room(N), neighborhood(C) </w:t>
      </w:r>
      <w:r>
        <w:rPr>
          <w:rFonts w:hint="eastAsia"/>
        </w:rPr>
        <w:t>라는 레이블로 이루어져 있다</w:t>
      </w:r>
      <w:r>
        <w:t>(</w:t>
      </w:r>
      <w:r>
        <w:rPr>
          <w:rFonts w:hint="eastAsia"/>
        </w:rPr>
        <w:t>p</w:t>
      </w:r>
      <w:r>
        <w:t xml:space="preserve">. 429). </w:t>
      </w:r>
      <w:r>
        <w:rPr>
          <w:rFonts w:hint="eastAsia"/>
        </w:rPr>
        <w:t>과연 이웃 이름에 관한 데이터를 수치적으로 표현하고 모델을 만들 수 있을까?</w:t>
      </w:r>
      <w:r>
        <w:t xml:space="preserve"> </w:t>
      </w:r>
      <w:r>
        <w:rPr>
          <w:rFonts w:hint="eastAsia"/>
        </w:rPr>
        <w:t>불가능하다.</w:t>
      </w:r>
      <w:r>
        <w:t xml:space="preserve"> </w:t>
      </w:r>
      <w:r>
        <w:rPr>
          <w:rFonts w:hint="eastAsia"/>
        </w:rPr>
        <w:t xml:space="preserve">이웃간 데이터를 </w:t>
      </w:r>
      <w:proofErr w:type="spellStart"/>
      <w:r>
        <w:rPr>
          <w:rFonts w:hint="eastAsia"/>
        </w:rPr>
        <w:t>수치화하면</w:t>
      </w:r>
      <w:proofErr w:type="spellEnd"/>
      <w:r>
        <w:rPr>
          <w:rFonts w:hint="eastAsia"/>
        </w:rPr>
        <w:t xml:space="preserve"> 이웃-이웃은 하나의 수치적 데이터가 되어 버린다.</w:t>
      </w:r>
      <w:r>
        <w:t xml:space="preserve"> </w:t>
      </w:r>
      <w:r w:rsidR="00423CBA">
        <w:t>(</w:t>
      </w:r>
      <w:r w:rsidR="00423CBA">
        <w:rPr>
          <w:rFonts w:hint="eastAsia"/>
        </w:rPr>
        <w:t>예:</w:t>
      </w:r>
      <w:r w:rsidR="00423CBA">
        <w:t xml:space="preserve"> </w:t>
      </w:r>
      <w:r w:rsidR="00423CBA">
        <w:rPr>
          <w:rFonts w:hint="eastAsia"/>
        </w:rPr>
        <w:t>홍길동-</w:t>
      </w:r>
      <w:r w:rsidR="00423CBA">
        <w:t xml:space="preserve">&gt;4, </w:t>
      </w:r>
      <w:r w:rsidR="00423CBA">
        <w:rPr>
          <w:rFonts w:hint="eastAsia"/>
        </w:rPr>
        <w:t>이준혁-</w:t>
      </w:r>
      <w:r w:rsidR="00423CBA">
        <w:t xml:space="preserve">&gt;3, </w:t>
      </w:r>
      <w:r w:rsidR="00423CBA">
        <w:rPr>
          <w:rFonts w:hint="eastAsia"/>
        </w:rPr>
        <w:t>고길동-</w:t>
      </w:r>
      <w:r w:rsidR="00423CBA">
        <w:t xml:space="preserve">&gt;1, </w:t>
      </w:r>
      <w:r w:rsidR="00423CBA">
        <w:rPr>
          <w:rFonts w:hint="eastAsia"/>
        </w:rPr>
        <w:t>홍길동-이준혁=고길동?</w:t>
      </w:r>
      <w:r w:rsidR="00423CBA">
        <w:t>?)</w:t>
      </w:r>
    </w:p>
    <w:p w:rsidR="0079485D" w:rsidRDefault="0079485D">
      <w:r>
        <w:rPr>
          <w:rFonts w:hint="eastAsia"/>
        </w:rPr>
        <w:t>이런 경우 해당 범주</w:t>
      </w:r>
      <w:r w:rsidR="00423CBA">
        <w:rPr>
          <w:rFonts w:hint="eastAsia"/>
        </w:rPr>
        <w:t>(이 경우,</w:t>
      </w:r>
      <w:r w:rsidR="00423CBA">
        <w:t xml:space="preserve"> </w:t>
      </w:r>
      <w:r w:rsidR="00423CBA">
        <w:rPr>
          <w:rFonts w:hint="eastAsia"/>
        </w:rPr>
        <w:t>이웃)</w:t>
      </w:r>
      <w:r>
        <w:rPr>
          <w:rFonts w:hint="eastAsia"/>
        </w:rPr>
        <w:t xml:space="preserve">의 유무를 각각 </w:t>
      </w:r>
      <w:r>
        <w:t xml:space="preserve">1 </w:t>
      </w:r>
      <w:r>
        <w:rPr>
          <w:rFonts w:hint="eastAsia"/>
        </w:rPr>
        <w:t xml:space="preserve">혹은 </w:t>
      </w:r>
      <w:r>
        <w:t>0</w:t>
      </w:r>
      <w:r>
        <w:rPr>
          <w:rFonts w:hint="eastAsia"/>
        </w:rPr>
        <w:t>으로 나타내어</w:t>
      </w:r>
      <w:r w:rsidR="00423CBA">
        <w:rPr>
          <w:rFonts w:hint="eastAsia"/>
        </w:rPr>
        <w:t xml:space="preserve"> 새로운 열을 만들어 </w:t>
      </w:r>
      <w:r>
        <w:rPr>
          <w:rFonts w:hint="eastAsia"/>
        </w:rPr>
        <w:t xml:space="preserve">주는 </w:t>
      </w:r>
      <w:r>
        <w:t>one-hot encoding</w:t>
      </w:r>
      <w:r>
        <w:rPr>
          <w:rFonts w:hint="eastAsia"/>
        </w:rPr>
        <w:t>이라는 기법을 사용한다.</w:t>
      </w:r>
      <w:r>
        <w:t xml:space="preserve"> </w:t>
      </w:r>
    </w:p>
    <w:p w:rsidR="008F0685" w:rsidRDefault="008F0685"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신문 기사</w:t>
      </w:r>
      <w:r w:rsidR="00CA0DD7">
        <w:rPr>
          <w:rFonts w:hint="eastAsia"/>
        </w:rPr>
        <w:t xml:space="preserve"> 텍스트 토막</w:t>
      </w:r>
      <w:r>
        <w:rPr>
          <w:rFonts w:hint="eastAsia"/>
        </w:rPr>
        <w:t xml:space="preserve">에 어떤 문자가 자주 쓰였는지를 이용해 모델을 제작하는 </w:t>
      </w:r>
      <w:r>
        <w:t>Wordc</w:t>
      </w:r>
      <w:r w:rsidR="00CA0DD7">
        <w:rPr>
          <w:rFonts w:hint="eastAsia"/>
        </w:rPr>
        <w:t>o</w:t>
      </w:r>
      <w:r>
        <w:t>unt</w:t>
      </w:r>
      <w:r>
        <w:rPr>
          <w:rFonts w:hint="eastAsia"/>
        </w:rPr>
        <w:t>라는 기법도 있는데,</w:t>
      </w:r>
      <w:r>
        <w:t xml:space="preserve"> </w:t>
      </w:r>
      <w:r>
        <w:rPr>
          <w:rFonts w:hint="eastAsia"/>
        </w:rPr>
        <w:t xml:space="preserve">이는 너무 </w:t>
      </w:r>
      <w:r w:rsidR="00CA0DD7">
        <w:t xml:space="preserve">자주 </w:t>
      </w:r>
      <w:r w:rsidR="00CA0DD7">
        <w:rPr>
          <w:rFonts w:hint="eastAsia"/>
        </w:rPr>
        <w:t>나오는 단어에 너무 많은 가중치를 줄 수 있다.</w:t>
      </w:r>
      <w:r w:rsidR="00CA0DD7">
        <w:t xml:space="preserve"> </w:t>
      </w:r>
      <w:r w:rsidR="00CA0DD7">
        <w:rPr>
          <w:rFonts w:hint="eastAsia"/>
        </w:rPr>
        <w:t xml:space="preserve">이 때 단어가 문서에서 얼마나 자주 </w:t>
      </w:r>
      <w:proofErr w:type="spellStart"/>
      <w:r w:rsidR="00CA0DD7">
        <w:rPr>
          <w:rFonts w:hint="eastAsia"/>
        </w:rPr>
        <w:t>등장하느냐에</w:t>
      </w:r>
      <w:proofErr w:type="spellEnd"/>
      <w:r w:rsidR="00CA0DD7">
        <w:rPr>
          <w:rFonts w:hint="eastAsia"/>
        </w:rPr>
        <w:t xml:space="preserve"> 따라 가중치를 결정하는 </w:t>
      </w:r>
      <w:r w:rsidR="00CA0DD7">
        <w:t>TF-IDF</w:t>
      </w:r>
      <w:r w:rsidR="00CA0DD7">
        <w:rPr>
          <w:rFonts w:hint="eastAsia"/>
        </w:rPr>
        <w:t>라는 기법을 사용할 수 있다.</w:t>
      </w:r>
      <w:r w:rsidR="00CA0DD7">
        <w:t xml:space="preserve"> </w:t>
      </w:r>
    </w:p>
    <w:p w:rsidR="00CA0DD7" w:rsidRDefault="00CA0DD7"/>
    <w:p w:rsidR="00CA0DD7" w:rsidRDefault="00CA0DD7">
      <w:pPr>
        <w:rPr>
          <w:rFonts w:hint="eastAsia"/>
        </w:rPr>
      </w:pPr>
      <w:r>
        <w:rPr>
          <w:rFonts w:hint="eastAsia"/>
        </w:rPr>
        <w:t xml:space="preserve">이 외에도 수학적 유도 </w:t>
      </w:r>
      <w:r w:rsidR="00204DB3">
        <w:rPr>
          <w:rFonts w:hint="eastAsia"/>
        </w:rPr>
        <w:t>기법(e</w:t>
      </w:r>
      <w:r w:rsidR="00204DB3">
        <w:t xml:space="preserve">x: </w:t>
      </w:r>
      <w:r w:rsidR="00204DB3">
        <w:rPr>
          <w:rFonts w:hint="eastAsia"/>
        </w:rPr>
        <w:t>스케일 조정</w:t>
      </w:r>
      <w:r w:rsidR="002D2842">
        <w:rPr>
          <w:rFonts w:hint="eastAsia"/>
        </w:rPr>
        <w:t>,</w:t>
      </w:r>
      <w:r w:rsidR="002D2842">
        <w:t xml:space="preserve"> </w:t>
      </w:r>
      <w:r w:rsidR="002D2842">
        <w:rPr>
          <w:rFonts w:hint="eastAsia"/>
        </w:rPr>
        <w:t>표준화</w:t>
      </w:r>
      <w:r w:rsidR="00204DB3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이미지 </w:t>
      </w:r>
      <w:r w:rsidR="00204DB3">
        <w:rPr>
          <w:rFonts w:hint="eastAsia"/>
        </w:rPr>
        <w:t>기법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누락 데이터 대체 등 많은 기법이 있는데, 데이터셋의 특성을 이해하고 그에 따라 데이터를 바꾸어 가중치가 </w:t>
      </w:r>
      <w:proofErr w:type="spellStart"/>
      <w:r>
        <w:rPr>
          <w:rFonts w:hint="eastAsia"/>
        </w:rPr>
        <w:t>오버피팅되는</w:t>
      </w:r>
      <w:proofErr w:type="spellEnd"/>
      <w:r>
        <w:rPr>
          <w:rFonts w:hint="eastAsia"/>
        </w:rPr>
        <w:t xml:space="preserve"> 문제에서 벗어나야 한다.</w:t>
      </w:r>
    </w:p>
    <w:p w:rsidR="008F0685" w:rsidRPr="00CA0DD7" w:rsidRDefault="008F0685">
      <w:pPr>
        <w:rPr>
          <w:rFonts w:hint="eastAsia"/>
        </w:rPr>
      </w:pPr>
    </w:p>
    <w:p w:rsidR="0079485D" w:rsidRDefault="0079485D">
      <w:pPr>
        <w:widowControl/>
        <w:wordWrap/>
        <w:autoSpaceDE/>
        <w:autoSpaceDN/>
      </w:pPr>
      <w:r>
        <w:br w:type="page"/>
      </w:r>
    </w:p>
    <w:p w:rsidR="00915A83" w:rsidRDefault="00C703C2">
      <w:r>
        <w:lastRenderedPageBreak/>
        <w:t>Chapter two: Perceptron and simple classification algorithm</w:t>
      </w:r>
    </w:p>
    <w:p w:rsidR="00C703C2" w:rsidRDefault="001A58D3">
      <w:r>
        <w:rPr>
          <w:rFonts w:hint="eastAsia"/>
        </w:rPr>
        <w:t>인공 뉴런의 정의</w:t>
      </w:r>
    </w:p>
    <w:p w:rsidR="001A58D3" w:rsidRDefault="001A58D3">
      <w:r>
        <w:rPr>
          <w:rFonts w:hint="eastAsia"/>
        </w:rPr>
        <w:t>-</w:t>
      </w:r>
      <w:proofErr w:type="spellStart"/>
      <w:r>
        <w:rPr>
          <w:rFonts w:hint="eastAsia"/>
        </w:rPr>
        <w:t>W</w:t>
      </w:r>
      <w:r>
        <w:t>Xi</w:t>
      </w:r>
      <w:proofErr w:type="spellEnd"/>
      <w:r>
        <w:t xml:space="preserve"> + b, </w:t>
      </w:r>
      <w:r>
        <w:rPr>
          <w:rFonts w:hint="eastAsia"/>
        </w:rPr>
        <w:t xml:space="preserve">특정 샘플 </w:t>
      </w:r>
      <w:r>
        <w:t>xi</w:t>
      </w:r>
      <w:r>
        <w:rPr>
          <w:rFonts w:hint="eastAsia"/>
        </w:rPr>
        <w:t xml:space="preserve">의 입력과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 xml:space="preserve"> t</w:t>
      </w:r>
      <w:r>
        <w:t>heta</w:t>
      </w:r>
      <w:r>
        <w:rPr>
          <w:rFonts w:hint="eastAsia"/>
        </w:rPr>
        <w:t>의 대소 비교를 통해 특정 클래스나 값을 반환하는 알고리즘.</w:t>
      </w:r>
    </w:p>
    <w:p w:rsidR="001A58D3" w:rsidRDefault="00296409">
      <w:r>
        <w:rPr>
          <w:rFonts w:hint="eastAsia"/>
        </w:rPr>
        <w:t xml:space="preserve">모든 </w:t>
      </w:r>
      <w:r w:rsidR="001A58D3">
        <w:rPr>
          <w:rFonts w:hint="eastAsia"/>
        </w:rPr>
        <w:t xml:space="preserve">알고리즘에서 </w:t>
      </w:r>
      <w:proofErr w:type="spellStart"/>
      <w:r w:rsidR="001A58D3">
        <w:rPr>
          <w:rFonts w:hint="eastAsia"/>
        </w:rPr>
        <w:t>반환값은</w:t>
      </w:r>
      <w:proofErr w:type="spellEnd"/>
      <w:r w:rsidR="001A58D3">
        <w:rPr>
          <w:rFonts w:hint="eastAsia"/>
        </w:rPr>
        <w:t xml:space="preserve"> 결정함수(</w:t>
      </w:r>
      <w:proofErr w:type="spellStart"/>
      <w:r w:rsidR="001A58D3">
        <w:rPr>
          <w:rFonts w:hint="eastAsia"/>
        </w:rPr>
        <w:t>relu</w:t>
      </w:r>
      <w:proofErr w:type="spellEnd"/>
      <w:r w:rsidR="001A58D3">
        <w:rPr>
          <w:rFonts w:hint="eastAsia"/>
        </w:rPr>
        <w:t>,</w:t>
      </w:r>
      <w:r w:rsidR="001A58D3">
        <w:t xml:space="preserve"> sigmoid, unit step function)</w:t>
      </w:r>
      <w:r w:rsidR="001A58D3">
        <w:rPr>
          <w:rFonts w:hint="eastAsia"/>
        </w:rPr>
        <w:t>등에 의해 결정된다.</w:t>
      </w:r>
      <w:r>
        <w:t xml:space="preserve"> </w:t>
      </w:r>
      <w:r>
        <w:rPr>
          <w:rFonts w:hint="eastAsia"/>
        </w:rPr>
        <w:t xml:space="preserve">초기 인공 뉴런에서는 비선형 결정 함수로서 계단 함수를 사용했다. </w:t>
      </w:r>
      <w:r w:rsidR="001A58D3">
        <w:rPr>
          <w:rFonts w:hint="eastAsia"/>
        </w:rPr>
        <w:t xml:space="preserve">이때 음수 </w:t>
      </w:r>
      <w:proofErr w:type="spellStart"/>
      <w:r w:rsidR="001A58D3">
        <w:rPr>
          <w:rFonts w:hint="eastAsia"/>
        </w:rPr>
        <w:t>임계값</w:t>
      </w:r>
      <w:proofErr w:type="spellEnd"/>
      <w:r w:rsidR="001A58D3">
        <w:rPr>
          <w:rFonts w:hint="eastAsia"/>
        </w:rPr>
        <w:t xml:space="preserve"> </w:t>
      </w:r>
      <w:r w:rsidR="001A58D3">
        <w:t>-</w:t>
      </w:r>
      <w:r w:rsidR="001A58D3">
        <w:rPr>
          <w:rFonts w:eastAsiaTheme="minorHAnsi"/>
        </w:rPr>
        <w:t>θ</w:t>
      </w:r>
      <w:r w:rsidR="001A58D3">
        <w:rPr>
          <w:rFonts w:hint="eastAsia"/>
        </w:rPr>
        <w:t>를 절편(</w:t>
      </w:r>
      <w:r w:rsidR="001A58D3">
        <w:t>b, bias)</w:t>
      </w:r>
      <w:r w:rsidR="001A58D3">
        <w:rPr>
          <w:rFonts w:hint="eastAsia"/>
        </w:rPr>
        <w:t xml:space="preserve">이라 </w:t>
      </w:r>
      <w:r>
        <w:rPr>
          <w:rFonts w:hint="eastAsia"/>
        </w:rPr>
        <w:t>한</w:t>
      </w:r>
      <w:r w:rsidR="001A58D3">
        <w:rPr>
          <w:rFonts w:hint="eastAsia"/>
        </w:rPr>
        <w:t>다.</w:t>
      </w:r>
    </w:p>
    <w:p w:rsidR="001A58D3" w:rsidRDefault="001A58D3">
      <w:r>
        <w:t xml:space="preserve">여기서 </w:t>
      </w:r>
      <w:r>
        <w:rPr>
          <w:rFonts w:hint="eastAsia"/>
        </w:rPr>
        <w:t xml:space="preserve">뉴런은 이전 예측의 결과값 </w:t>
      </w:r>
      <w:r>
        <w:t>y^</w:t>
      </w:r>
      <w:r>
        <w:rPr>
          <w:rFonts w:hint="eastAsia"/>
        </w:rPr>
        <w:t xml:space="preserve">에 따라 </w:t>
      </w:r>
      <w:r>
        <w:t>W</w:t>
      </w:r>
      <w:r>
        <w:rPr>
          <w:rFonts w:hint="eastAsia"/>
        </w:rPr>
        <w:t>값을 업데이트하는데,</w:t>
      </w:r>
      <w:r>
        <w:t xml:space="preserve"> </w:t>
      </w:r>
      <w:r>
        <w:rPr>
          <w:rFonts w:hint="eastAsia"/>
        </w:rPr>
        <w:t>그 식은 아래와 같다.</w:t>
      </w:r>
    </w:p>
    <w:p w:rsidR="001A58D3" w:rsidRDefault="001A58D3">
      <w:pPr>
        <w:rPr>
          <w:sz w:val="24"/>
          <w:szCs w:val="24"/>
        </w:rPr>
      </w:pPr>
      <w:r>
        <w:tab/>
      </w:r>
      <w:r>
        <w:rPr>
          <w:rFonts w:hint="eastAsia"/>
        </w:rPr>
        <w:t>W</w:t>
      </w:r>
      <w:r>
        <w:t>=</w:t>
      </w:r>
      <w:proofErr w:type="spellStart"/>
      <w:r>
        <w:t>W+dW</w:t>
      </w:r>
      <w:proofErr w:type="spellEnd"/>
      <w:r>
        <w:t xml:space="preserve">, </w:t>
      </w:r>
      <w:proofErr w:type="spellStart"/>
      <w:r>
        <w:t>dW</w:t>
      </w:r>
      <w:proofErr w:type="spellEnd"/>
      <w:r>
        <w:t>=</w:t>
      </w:r>
      <w:r w:rsidRPr="001A58D3">
        <w:rPr>
          <w:rFonts w:eastAsiaTheme="minorHAnsi"/>
          <w:sz w:val="24"/>
          <w:szCs w:val="24"/>
        </w:rPr>
        <w:t>ε</w:t>
      </w:r>
      <w:r w:rsidRPr="001A58D3">
        <w:rPr>
          <w:sz w:val="24"/>
          <w:szCs w:val="24"/>
        </w:rPr>
        <w:t>(y-y</w:t>
      </w:r>
      <w:proofErr w:type="gramStart"/>
      <w:r w:rsidRPr="001A58D3">
        <w:rPr>
          <w:sz w:val="24"/>
          <w:szCs w:val="24"/>
        </w:rPr>
        <w:t>^</w:t>
      </w:r>
      <w:r>
        <w:rPr>
          <w:sz w:val="24"/>
          <w:szCs w:val="24"/>
        </w:rPr>
        <w:t>)</w:t>
      </w:r>
      <w:r w:rsidR="00296409">
        <w:rPr>
          <w:sz w:val="24"/>
          <w:szCs w:val="24"/>
        </w:rPr>
        <w:t>*</w:t>
      </w:r>
      <w:proofErr w:type="gramEnd"/>
      <w:r>
        <w:rPr>
          <w:sz w:val="24"/>
          <w:szCs w:val="24"/>
        </w:rPr>
        <w:t>X</w:t>
      </w:r>
    </w:p>
    <w:p w:rsidR="00296409" w:rsidRPr="00296409" w:rsidRDefault="001A58D3">
      <w:pPr>
        <w:rPr>
          <w:szCs w:val="20"/>
        </w:rPr>
      </w:pPr>
      <w:r>
        <w:rPr>
          <w:rFonts w:hint="eastAsia"/>
          <w:szCs w:val="20"/>
        </w:rPr>
        <w:t>여기서,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엡실론은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학습률이며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296409">
        <w:rPr>
          <w:szCs w:val="20"/>
        </w:rPr>
        <w:t>w</w:t>
      </w:r>
      <w:r w:rsidR="00296409">
        <w:rPr>
          <w:rFonts w:hint="eastAsia"/>
          <w:szCs w:val="20"/>
        </w:rPr>
        <w:t xml:space="preserve">의 업데이트는 예측 결과값이랑 실제 결과값의 차이와 </w:t>
      </w:r>
      <w:proofErr w:type="spellStart"/>
      <w:r w:rsidR="00296409">
        <w:rPr>
          <w:rFonts w:hint="eastAsia"/>
          <w:szCs w:val="20"/>
        </w:rPr>
        <w:t>학습률을</w:t>
      </w:r>
      <w:proofErr w:type="spellEnd"/>
      <w:r w:rsidR="00296409">
        <w:rPr>
          <w:rFonts w:hint="eastAsia"/>
          <w:szCs w:val="20"/>
        </w:rPr>
        <w:t xml:space="preserve"> 이용해 가중치를 업데이트 함을 알 수 있다. 이</w:t>
      </w:r>
      <w:r w:rsidR="00296409">
        <w:rPr>
          <w:rFonts w:hint="eastAsia"/>
        </w:rPr>
        <w:t xml:space="preserve">후 </w:t>
      </w:r>
      <w:proofErr w:type="spellStart"/>
      <w:r w:rsidR="00296409">
        <w:rPr>
          <w:rFonts w:hint="eastAsia"/>
        </w:rPr>
        <w:t>아달린은</w:t>
      </w:r>
      <w:proofErr w:type="spellEnd"/>
      <w:r w:rsidR="00296409">
        <w:rPr>
          <w:rFonts w:hint="eastAsia"/>
        </w:rPr>
        <w:t xml:space="preserve"> 연속 함수로 </w:t>
      </w:r>
      <w:r w:rsidR="00296409">
        <w:t>cost(or loss)</w:t>
      </w:r>
      <w:r w:rsidR="00296409">
        <w:rPr>
          <w:rFonts w:hint="eastAsia"/>
        </w:rPr>
        <w:t>를 정의하는 오차를 정의하였으며,</w:t>
      </w:r>
      <w:r w:rsidR="00296409">
        <w:t xml:space="preserve"> </w:t>
      </w:r>
      <w:r w:rsidR="00296409">
        <w:rPr>
          <w:rFonts w:hint="eastAsia"/>
        </w:rPr>
        <w:t>활성화 함수와 결정 함수를 동시에 사용하여 최종 예측을 수행하였다.</w:t>
      </w:r>
    </w:p>
    <w:p w:rsidR="00296409" w:rsidRDefault="00296409">
      <w:proofErr w:type="spellStart"/>
      <w:r>
        <w:rPr>
          <w:rFonts w:hint="eastAsia"/>
        </w:rPr>
        <w:t>아달린은</w:t>
      </w:r>
      <w:proofErr w:type="spellEnd"/>
      <w:r>
        <w:rPr>
          <w:rFonts w:hint="eastAsia"/>
        </w:rPr>
        <w:t xml:space="preserve"> 오차를 제곱 </w:t>
      </w:r>
      <w:proofErr w:type="spellStart"/>
      <w:r>
        <w:rPr>
          <w:rFonts w:hint="eastAsia"/>
        </w:rPr>
        <w:t>오차합</w:t>
      </w:r>
      <w:proofErr w:type="spellEnd"/>
      <w:r>
        <w:rPr>
          <w:rFonts w:hint="eastAsia"/>
        </w:rPr>
        <w:t>(</w:t>
      </w:r>
      <w:r>
        <w:t xml:space="preserve">Sum of squared errors, </w:t>
      </w:r>
      <w:r>
        <w:rPr>
          <w:rFonts w:hint="eastAsia"/>
        </w:rPr>
        <w:t xml:space="preserve">현대에는 </w:t>
      </w:r>
      <w:r>
        <w:t>RMSE, MAE, MSE</w:t>
      </w:r>
      <w:r>
        <w:rPr>
          <w:rFonts w:hint="eastAsia"/>
        </w:rPr>
        <w:t>등의 다양한 오차 결정 식이 사용된다)</w:t>
      </w:r>
      <w:r>
        <w:t xml:space="preserve">로 </w:t>
      </w:r>
      <w:r>
        <w:rPr>
          <w:rFonts w:hint="eastAsia"/>
        </w:rPr>
        <w:t>정의하였</w:t>
      </w:r>
      <w:r w:rsidR="00204DB3">
        <w:rPr>
          <w:rFonts w:hint="eastAsia"/>
        </w:rPr>
        <w:t>다.</w:t>
      </w:r>
      <w:r>
        <w:rPr>
          <w:rFonts w:hint="eastAsia"/>
        </w:rPr>
        <w:t xml:space="preserve"> </w:t>
      </w:r>
      <w:r w:rsidR="00204DB3">
        <w:rPr>
          <w:rFonts w:hint="eastAsia"/>
        </w:rPr>
        <w:t>해당 오차식의 미분(경사)를 최소화하는 방식을 이용해 최적의 가중치를 찾을 수 있었는데 이를 경사 하강법이라 칭한다.</w:t>
      </w:r>
      <w:r w:rsidR="00204DB3">
        <w:t xml:space="preserve"> </w:t>
      </w:r>
      <w:r w:rsidR="00204DB3">
        <w:rPr>
          <w:rFonts w:hint="eastAsia"/>
        </w:rPr>
        <w:t>(하강의 방법에는 배치 하강법과 확률적 하강법이 존재하나 현대에는 미니 배치 하강법이 주로 이용되고 있다.)</w:t>
      </w:r>
      <w:r>
        <w:t xml:space="preserve"> </w:t>
      </w:r>
    </w:p>
    <w:p w:rsidR="00204DB3" w:rsidRDefault="00204DB3"/>
    <w:p w:rsidR="00204DB3" w:rsidRPr="00296409" w:rsidRDefault="00204DB3">
      <w:pPr>
        <w:rPr>
          <w:rFonts w:hint="eastAsia"/>
        </w:rPr>
      </w:pPr>
      <w:bookmarkStart w:id="0" w:name="_GoBack"/>
      <w:bookmarkEnd w:id="0"/>
    </w:p>
    <w:sectPr w:rsidR="00204DB3" w:rsidRPr="002964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83"/>
    <w:rsid w:val="001A58D3"/>
    <w:rsid w:val="00204DB3"/>
    <w:rsid w:val="00296409"/>
    <w:rsid w:val="002D2842"/>
    <w:rsid w:val="00423CBA"/>
    <w:rsid w:val="004F3695"/>
    <w:rsid w:val="0079485D"/>
    <w:rsid w:val="008F0685"/>
    <w:rsid w:val="00915A83"/>
    <w:rsid w:val="00C703C2"/>
    <w:rsid w:val="00CA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3B98"/>
  <w15:chartTrackingRefBased/>
  <w15:docId w15:val="{D1109362-5D10-4546-85A4-E11CE6D8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 이</dc:creator>
  <cp:keywords/>
  <dc:description/>
  <cp:lastModifiedBy>이준혁 이</cp:lastModifiedBy>
  <cp:revision>1</cp:revision>
  <dcterms:created xsi:type="dcterms:W3CDTF">2020-01-13T09:39:00Z</dcterms:created>
  <dcterms:modified xsi:type="dcterms:W3CDTF">2020-01-13T12:19:00Z</dcterms:modified>
</cp:coreProperties>
</file>