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F917C9">
        <w:pict>
          <v:shapetype id="_x0000_t202" coordsize="21600,21600" o:spt="202" path="m,l,21600r21600,l21600,xe">
            <v:stroke joinstyle="miter"/>
            <v:path gradientshapeok="t" o:connecttype="rect"/>
          </v:shapetype>
          <v:shape id="_x0000_s1052" type="#_x0000_t202" style="width:261.35pt;height:62.2pt;mso-position-horizontal-relative:char;mso-position-vertical-relative:line" stroked="f">
            <v:textbox>
              <w:txbxContent>
                <w:p w:rsidR="00D22D3E" w:rsidRPr="006D17B7" w:rsidRDefault="00D22D3E"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D22D3E" w:rsidRPr="001979F4" w:rsidRDefault="00D22D3E" w:rsidP="00BE22BD"/>
                <w:p w:rsidR="00D22D3E" w:rsidRPr="001C325A" w:rsidRDefault="00D22D3E"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proofErr w:type="spellStart"/>
      <w:r>
        <w:t>xxxxxxx</w:t>
      </w:r>
      <w:proofErr w:type="spellEnd"/>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F917C9">
      <w:pPr>
        <w:pStyle w:val="TOC1"/>
        <w:rPr>
          <w:rFonts w:asciiTheme="minorHAnsi" w:hAnsiTheme="minorHAnsi"/>
          <w:b w:val="0"/>
          <w:noProof/>
        </w:rPr>
      </w:pPr>
      <w:r w:rsidRPr="00F917C9">
        <w:fldChar w:fldCharType="begin"/>
      </w:r>
      <w:r w:rsidR="007927C9" w:rsidRPr="0089539E">
        <w:instrText xml:space="preserve"> TOC \o "1-5" \h \z \u </w:instrText>
      </w:r>
      <w:r w:rsidRPr="00F917C9">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F917C9">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F917C9">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F917C9">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F917C9">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F917C9">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F917C9">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F917C9">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F917C9">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F917C9">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F917C9">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F917C9">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F917C9">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F917C9">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F917C9">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F917C9">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F917C9">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F917C9">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F917C9">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F917C9">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F917C9">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F917C9">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F917C9">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F917C9"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F917C9">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F917C9">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F917C9"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80DA3" w:rsidRDefault="00580DA3" w:rsidP="005970F4"/>
    <w:p w:rsidR="00FD1C46" w:rsidRDefault="00FD1C46">
      <w:r>
        <w:br w:type="page"/>
      </w:r>
    </w:p>
    <w:p w:rsidR="00FD1C46" w:rsidRPr="005D64CF" w:rsidRDefault="00FD1C46" w:rsidP="00FD1C46">
      <w:pPr>
        <w:rPr>
          <w:b/>
          <w:lang w:val="de-DE"/>
        </w:rPr>
      </w:pPr>
      <w:r w:rsidRPr="005D64CF">
        <w:rPr>
          <w:b/>
          <w:lang w:val="de-DE"/>
        </w:rPr>
        <w:lastRenderedPageBreak/>
        <w:t>Feedback Dio &amp; Dimi:</w:t>
      </w:r>
    </w:p>
    <w:p w:rsidR="00977357" w:rsidRPr="00950836" w:rsidRDefault="00977357" w:rsidP="00977357">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Farberkennung in einem Model / einer App</w:t>
      </w:r>
    </w:p>
    <w:p w:rsidR="00977357" w:rsidRPr="00950836" w:rsidRDefault="00977357" w:rsidP="00977357">
      <w:pPr>
        <w:rPr>
          <w:lang w:val="de-DE"/>
        </w:rPr>
      </w:pPr>
      <w:r w:rsidRPr="004B0C89">
        <w:rPr>
          <w:b/>
          <w:highlight w:val="yellow"/>
          <w:lang w:val="de-DE"/>
        </w:rPr>
        <w:t>TODO2</w:t>
      </w:r>
      <w:r w:rsidRPr="004B0C89">
        <w:rPr>
          <w:highlight w:val="yellow"/>
          <w:lang w:val="de-DE"/>
        </w:rPr>
        <w:t>: Farbe-Reifegrad / Zuckergehalt Korrelation darstellen und z.B. Farbabstufungen auf Papier ausdrucken, damit der Leser dies mittels bereitgestellter App auch direkt testen kann</w:t>
      </w:r>
    </w:p>
    <w:p w:rsidR="00977357" w:rsidRPr="00950836" w:rsidRDefault="00977357" w:rsidP="00977357">
      <w:pPr>
        <w:rPr>
          <w:lang w:val="de-DE"/>
        </w:rPr>
      </w:pPr>
      <w:r w:rsidRPr="00FD1C46">
        <w:rPr>
          <w:b/>
          <w:lang w:val="de-DE"/>
        </w:rPr>
        <w:t>TODO3</w:t>
      </w:r>
      <w:r w:rsidRPr="00950836">
        <w:rPr>
          <w:lang w:val="de-DE"/>
        </w:rPr>
        <w:t>: aus dem aktuellen Reifegrad Empfehlungen ableiten für:</w:t>
      </w:r>
    </w:p>
    <w:p w:rsidR="00977357" w:rsidRPr="00950836" w:rsidRDefault="00977357" w:rsidP="00977357">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977357" w:rsidRPr="00950836" w:rsidRDefault="00977357" w:rsidP="00977357">
      <w:pPr>
        <w:pStyle w:val="ListParagraph"/>
        <w:numPr>
          <w:ilvl w:val="0"/>
          <w:numId w:val="36"/>
        </w:numPr>
        <w:rPr>
          <w:lang w:val="de-DE"/>
        </w:rPr>
      </w:pPr>
      <w:r w:rsidRPr="00950836">
        <w:rPr>
          <w:lang w:val="de-DE"/>
        </w:rPr>
        <w:t>zur voraussichtlichen weiteren Haltbarkeit (i.S.v. „MHD“)</w:t>
      </w:r>
    </w:p>
    <w:p w:rsidR="00977357" w:rsidRPr="00977357" w:rsidRDefault="00977357" w:rsidP="005970F4">
      <w:pPr>
        <w:rPr>
          <w:lang w:val="de-DE"/>
        </w:rPr>
      </w:pPr>
    </w:p>
    <w:p w:rsidR="00580DA3" w:rsidRPr="00977357" w:rsidRDefault="00580DA3" w:rsidP="005970F4">
      <w:pPr>
        <w:rPr>
          <w:lang w:val="de-DE"/>
        </w:rPr>
      </w:pPr>
    </w:p>
    <w:p w:rsidR="00580DA3" w:rsidRPr="00977357" w:rsidRDefault="00580DA3" w:rsidP="005970F4">
      <w:pPr>
        <w:rPr>
          <w:lang w:val="de-DE"/>
        </w:rPr>
      </w:pPr>
      <w:r w:rsidRPr="00977357">
        <w:rPr>
          <w:lang w:val="de-DE"/>
        </w:rP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F917C9"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F917C9"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F917C9"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F917C9" w:rsidP="00985596">
      <w:pPr>
        <w:jc w:val="center"/>
        <w:rPr>
          <w:rFonts w:cs="Times New Roman"/>
          <w:color w:val="000000"/>
          <w:sz w:val="12"/>
          <w:szCs w:val="12"/>
          <w:shd w:val="clear" w:color="auto" w:fill="FFFFFF"/>
        </w:rPr>
      </w:pPr>
      <w:r w:rsidRPr="00F917C9">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D22D3E" w:rsidRPr="00460650" w:rsidRDefault="00D22D3E"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00F917C9"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F917C9" w:rsidRPr="00460650">
                    <w:rPr>
                      <w:rFonts w:ascii="Garamond" w:hAnsi="Garamond" w:cs="Times New Roman"/>
                      <w:sz w:val="20"/>
                      <w:szCs w:val="20"/>
                    </w:rPr>
                    <w:fldChar w:fldCharType="separate"/>
                  </w:r>
                  <w:r w:rsidR="00EE09FB">
                    <w:rPr>
                      <w:rFonts w:ascii="Garamond" w:hAnsi="Garamond" w:cs="Times New Roman"/>
                      <w:noProof/>
                      <w:sz w:val="20"/>
                      <w:szCs w:val="20"/>
                    </w:rPr>
                    <w:t>1</w:t>
                  </w:r>
                  <w:r w:rsidR="00F917C9"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F917C9">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D22D3E" w:rsidRPr="00460650" w:rsidRDefault="00D22D3E"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r w:rsidRPr="0089539E">
        <w:lastRenderedPageBreak/>
        <w:t>Neural Network</w:t>
      </w:r>
      <w:bookmarkEnd w:id="13"/>
      <w:bookmarkEnd w:id="15"/>
    </w:p>
    <w:p w:rsidR="00170C68" w:rsidRPr="0089539E" w:rsidRDefault="00170C68" w:rsidP="00170C68">
      <w:pPr>
        <w:pStyle w:val="Heading2"/>
      </w:pPr>
      <w:bookmarkStart w:id="16" w:name="_Toc4260263"/>
      <w:bookmarkStart w:id="17" w:name="_Toc6354810"/>
      <w:r w:rsidRPr="0089539E">
        <w:t>Introduction</w:t>
      </w:r>
      <w:bookmarkEnd w:id="16"/>
      <w:bookmarkEnd w:id="17"/>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18" w:name="_Toc6354821"/>
      <w:r w:rsidRPr="004A633D">
        <w:rPr>
          <w:rFonts w:ascii="Garamond" w:hAnsi="Garamond"/>
          <w:sz w:val="20"/>
          <w:szCs w:val="20"/>
        </w:rPr>
        <w:t xml:space="preserve">Figure </w:t>
      </w:r>
      <w:r w:rsidR="00F917C9"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F917C9" w:rsidRPr="004A633D">
        <w:rPr>
          <w:rFonts w:ascii="Garamond" w:hAnsi="Garamond"/>
          <w:sz w:val="20"/>
          <w:szCs w:val="20"/>
        </w:rPr>
        <w:fldChar w:fldCharType="separate"/>
      </w:r>
      <w:r w:rsidR="00EE09FB">
        <w:rPr>
          <w:rFonts w:ascii="Garamond" w:hAnsi="Garamond"/>
          <w:noProof/>
          <w:sz w:val="20"/>
          <w:szCs w:val="20"/>
        </w:rPr>
        <w:t>2</w:t>
      </w:r>
      <w:r w:rsidR="00F917C9"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18"/>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19" w:name="_Toc6354822"/>
      <w:r w:rsidRPr="00525FBA">
        <w:rPr>
          <w:rFonts w:ascii="Garamond" w:hAnsi="Garamond"/>
          <w:sz w:val="20"/>
          <w:szCs w:val="20"/>
        </w:rPr>
        <w:t xml:space="preserve">Figure </w:t>
      </w:r>
      <w:r w:rsidR="00F917C9"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F917C9" w:rsidRPr="00525FBA">
        <w:rPr>
          <w:rFonts w:ascii="Garamond" w:hAnsi="Garamond"/>
          <w:sz w:val="20"/>
          <w:szCs w:val="20"/>
        </w:rPr>
        <w:fldChar w:fldCharType="separate"/>
      </w:r>
      <w:r w:rsidR="00EE09FB">
        <w:rPr>
          <w:rFonts w:ascii="Garamond" w:hAnsi="Garamond"/>
          <w:noProof/>
          <w:sz w:val="20"/>
          <w:szCs w:val="20"/>
        </w:rPr>
        <w:t>3</w:t>
      </w:r>
      <w:r w:rsidR="00F917C9"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19"/>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0" w:name="_Toc6354823"/>
      <w:r w:rsidRPr="007E756E">
        <w:rPr>
          <w:rFonts w:ascii="Garamond" w:hAnsi="Garamond"/>
          <w:sz w:val="20"/>
          <w:szCs w:val="20"/>
        </w:rPr>
        <w:t xml:space="preserve">Figure </w:t>
      </w:r>
      <w:r w:rsidR="00F917C9"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F917C9" w:rsidRPr="007E756E">
        <w:rPr>
          <w:rFonts w:ascii="Garamond" w:hAnsi="Garamond"/>
          <w:sz w:val="20"/>
          <w:szCs w:val="20"/>
        </w:rPr>
        <w:fldChar w:fldCharType="separate"/>
      </w:r>
      <w:r w:rsidR="00EE09FB">
        <w:rPr>
          <w:rFonts w:ascii="Garamond" w:hAnsi="Garamond"/>
          <w:noProof/>
          <w:sz w:val="20"/>
          <w:szCs w:val="20"/>
        </w:rPr>
        <w:t>4</w:t>
      </w:r>
      <w:r w:rsidR="00F917C9" w:rsidRPr="007E756E">
        <w:rPr>
          <w:rFonts w:ascii="Garamond" w:hAnsi="Garamond"/>
          <w:sz w:val="20"/>
          <w:szCs w:val="20"/>
        </w:rPr>
        <w:fldChar w:fldCharType="end"/>
      </w:r>
      <w:r w:rsidRPr="007E756E">
        <w:rPr>
          <w:rFonts w:ascii="Garamond" w:hAnsi="Garamond"/>
          <w:sz w:val="20"/>
          <w:szCs w:val="20"/>
        </w:rPr>
        <w:t>: Error function of a neuron</w:t>
      </w:r>
      <w:bookmarkEnd w:id="20"/>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1" w:name="_Toc4260264"/>
      <w:bookmarkStart w:id="22" w:name="_Toc6354811"/>
      <w:r>
        <w:t>Methodology</w:t>
      </w:r>
      <w:bookmarkEnd w:id="21"/>
      <w:bookmarkEnd w:id="22"/>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Pr="00430ADC"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170C68" w:rsidRPr="0089539E" w:rsidRDefault="00170C68" w:rsidP="00170C68">
      <w:pPr>
        <w:pStyle w:val="Heading2"/>
      </w:pPr>
      <w:bookmarkStart w:id="23" w:name="_Toc6354812"/>
      <w:r>
        <w:t>Training the Classifiers</w:t>
      </w:r>
      <w:bookmarkEnd w:id="23"/>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F917C9">
        <w:fldChar w:fldCharType="begin"/>
      </w:r>
      <w:r>
        <w:instrText xml:space="preserve"> REF _Ref6150977 \h </w:instrText>
      </w:r>
      <w:r w:rsidR="00F917C9">
        <w:fldChar w:fldCharType="separate"/>
      </w:r>
      <w:r w:rsidR="00EE09FB" w:rsidRPr="000C4CE6">
        <w:rPr>
          <w:sz w:val="20"/>
          <w:szCs w:val="20"/>
        </w:rPr>
        <w:t xml:space="preserve">Figure </w:t>
      </w:r>
      <w:r w:rsidR="00EE09FB">
        <w:rPr>
          <w:noProof/>
          <w:sz w:val="20"/>
          <w:szCs w:val="20"/>
        </w:rPr>
        <w:t>5</w:t>
      </w:r>
      <w:r w:rsidR="00F917C9">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4" w:name="_Ref6150977"/>
      <w:bookmarkStart w:id="25" w:name="_Ref6150965"/>
      <w:bookmarkStart w:id="26" w:name="_Toc6354824"/>
      <w:r w:rsidRPr="000C4CE6">
        <w:rPr>
          <w:rFonts w:ascii="Garamond" w:hAnsi="Garamond"/>
          <w:sz w:val="20"/>
          <w:szCs w:val="20"/>
        </w:rPr>
        <w:t xml:space="preserve">Figure </w:t>
      </w:r>
      <w:r w:rsidR="00F917C9"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F917C9" w:rsidRPr="000C4CE6">
        <w:rPr>
          <w:rFonts w:ascii="Garamond" w:hAnsi="Garamond"/>
          <w:sz w:val="20"/>
          <w:szCs w:val="20"/>
        </w:rPr>
        <w:fldChar w:fldCharType="separate"/>
      </w:r>
      <w:r w:rsidR="00EE09FB">
        <w:rPr>
          <w:rFonts w:ascii="Garamond" w:hAnsi="Garamond"/>
          <w:noProof/>
          <w:sz w:val="20"/>
          <w:szCs w:val="20"/>
        </w:rPr>
        <w:t>5</w:t>
      </w:r>
      <w:r w:rsidR="00F917C9" w:rsidRPr="000C4CE6">
        <w:rPr>
          <w:rFonts w:ascii="Garamond" w:hAnsi="Garamond"/>
          <w:sz w:val="20"/>
          <w:szCs w:val="20"/>
        </w:rPr>
        <w:fldChar w:fldCharType="end"/>
      </w:r>
      <w:bookmarkEnd w:id="24"/>
      <w:r w:rsidRPr="000C4CE6">
        <w:rPr>
          <w:rFonts w:ascii="Garamond" w:hAnsi="Garamond"/>
          <w:sz w:val="20"/>
          <w:szCs w:val="20"/>
        </w:rPr>
        <w:t>: Example data in classified image sets</w:t>
      </w:r>
      <w:bookmarkEnd w:id="25"/>
      <w:bookmarkEnd w:id="26"/>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27" w:name="_Toc6354825"/>
      <w:r w:rsidRPr="000C4CE6">
        <w:rPr>
          <w:rFonts w:ascii="Garamond" w:hAnsi="Garamond"/>
          <w:sz w:val="20"/>
          <w:szCs w:val="20"/>
        </w:rPr>
        <w:t xml:space="preserve">Figure </w:t>
      </w:r>
      <w:r w:rsidR="00F917C9"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F917C9" w:rsidRPr="000C4CE6">
        <w:rPr>
          <w:rFonts w:ascii="Garamond" w:hAnsi="Garamond"/>
          <w:sz w:val="20"/>
          <w:szCs w:val="20"/>
        </w:rPr>
        <w:fldChar w:fldCharType="separate"/>
      </w:r>
      <w:r w:rsidR="00EE09FB">
        <w:rPr>
          <w:rFonts w:ascii="Garamond" w:hAnsi="Garamond"/>
          <w:noProof/>
          <w:sz w:val="20"/>
          <w:szCs w:val="20"/>
        </w:rPr>
        <w:t>6</w:t>
      </w:r>
      <w:r w:rsidR="00F917C9" w:rsidRPr="000C4CE6">
        <w:rPr>
          <w:rFonts w:ascii="Garamond" w:hAnsi="Garamond"/>
          <w:sz w:val="20"/>
          <w:szCs w:val="20"/>
        </w:rPr>
        <w:fldChar w:fldCharType="end"/>
      </w:r>
      <w:r w:rsidRPr="000C4CE6">
        <w:rPr>
          <w:rFonts w:ascii="Garamond" w:hAnsi="Garamond"/>
          <w:sz w:val="20"/>
          <w:szCs w:val="20"/>
        </w:rPr>
        <w:t>: Section of training log version 1</w:t>
      </w:r>
      <w:bookmarkEnd w:id="27"/>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28" w:name="_Toc6354826"/>
      <w:r w:rsidRPr="007939AE">
        <w:rPr>
          <w:rFonts w:ascii="Garamond" w:hAnsi="Garamond"/>
          <w:sz w:val="20"/>
          <w:szCs w:val="20"/>
        </w:rPr>
        <w:t xml:space="preserve">Figure </w:t>
      </w:r>
      <w:r w:rsidR="00F917C9"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F917C9" w:rsidRPr="007939AE">
        <w:rPr>
          <w:rFonts w:ascii="Garamond" w:hAnsi="Garamond"/>
          <w:sz w:val="20"/>
          <w:szCs w:val="20"/>
        </w:rPr>
        <w:fldChar w:fldCharType="separate"/>
      </w:r>
      <w:r w:rsidR="00EE09FB">
        <w:rPr>
          <w:rFonts w:ascii="Garamond" w:hAnsi="Garamond"/>
          <w:noProof/>
          <w:sz w:val="20"/>
          <w:szCs w:val="20"/>
        </w:rPr>
        <w:t>7</w:t>
      </w:r>
      <w:r w:rsidR="00F917C9" w:rsidRPr="007939AE">
        <w:rPr>
          <w:rFonts w:ascii="Garamond" w:hAnsi="Garamond"/>
          <w:sz w:val="20"/>
          <w:szCs w:val="20"/>
        </w:rPr>
        <w:fldChar w:fldCharType="end"/>
      </w:r>
      <w:r w:rsidRPr="007939AE">
        <w:rPr>
          <w:rFonts w:ascii="Garamond" w:hAnsi="Garamond"/>
          <w:sz w:val="20"/>
          <w:szCs w:val="20"/>
        </w:rPr>
        <w:t>: Test images bananas</w:t>
      </w:r>
      <w:bookmarkEnd w:id="28"/>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29" w:name="_Toc6354827"/>
      <w:r w:rsidRPr="00D870FD">
        <w:rPr>
          <w:rFonts w:ascii="Garamond" w:hAnsi="Garamond"/>
          <w:sz w:val="20"/>
          <w:szCs w:val="20"/>
        </w:rPr>
        <w:t xml:space="preserve">Figure </w:t>
      </w:r>
      <w:r w:rsidR="00F917C9"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F917C9" w:rsidRPr="00D870FD">
        <w:rPr>
          <w:rFonts w:ascii="Garamond" w:hAnsi="Garamond"/>
          <w:sz w:val="20"/>
          <w:szCs w:val="20"/>
        </w:rPr>
        <w:fldChar w:fldCharType="separate"/>
      </w:r>
      <w:r w:rsidR="00EE09FB">
        <w:rPr>
          <w:rFonts w:ascii="Garamond" w:hAnsi="Garamond"/>
          <w:noProof/>
          <w:sz w:val="20"/>
          <w:szCs w:val="20"/>
        </w:rPr>
        <w:t>8</w:t>
      </w:r>
      <w:r w:rsidR="00F917C9" w:rsidRPr="00D870FD">
        <w:rPr>
          <w:rFonts w:ascii="Garamond" w:hAnsi="Garamond"/>
          <w:sz w:val="20"/>
          <w:szCs w:val="20"/>
        </w:rPr>
        <w:fldChar w:fldCharType="end"/>
      </w:r>
      <w:r w:rsidRPr="00D870FD">
        <w:rPr>
          <w:rFonts w:ascii="Garamond" w:hAnsi="Garamond"/>
          <w:sz w:val="20"/>
          <w:szCs w:val="20"/>
        </w:rPr>
        <w:t>: Section of training log version 2</w:t>
      </w:r>
      <w:bookmarkEnd w:id="29"/>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0" w:name="_Toc6354828"/>
      <w:r w:rsidRPr="008E491E">
        <w:rPr>
          <w:rFonts w:ascii="Garamond" w:hAnsi="Garamond"/>
          <w:sz w:val="20"/>
          <w:szCs w:val="20"/>
        </w:rPr>
        <w:t xml:space="preserve">Figure </w:t>
      </w:r>
      <w:r w:rsidR="00F917C9"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F917C9" w:rsidRPr="008E491E">
        <w:rPr>
          <w:rFonts w:ascii="Garamond" w:hAnsi="Garamond"/>
          <w:sz w:val="20"/>
          <w:szCs w:val="20"/>
        </w:rPr>
        <w:fldChar w:fldCharType="separate"/>
      </w:r>
      <w:r w:rsidR="00EE09FB">
        <w:rPr>
          <w:rFonts w:ascii="Garamond" w:hAnsi="Garamond"/>
          <w:noProof/>
          <w:sz w:val="20"/>
          <w:szCs w:val="20"/>
        </w:rPr>
        <w:t>9</w:t>
      </w:r>
      <w:r w:rsidR="00F917C9" w:rsidRPr="008E491E">
        <w:rPr>
          <w:rFonts w:ascii="Garamond" w:hAnsi="Garamond"/>
          <w:sz w:val="20"/>
          <w:szCs w:val="20"/>
        </w:rPr>
        <w:fldChar w:fldCharType="end"/>
      </w:r>
      <w:r w:rsidRPr="008E491E">
        <w:rPr>
          <w:rFonts w:ascii="Garamond" w:hAnsi="Garamond"/>
          <w:sz w:val="20"/>
          <w:szCs w:val="20"/>
        </w:rPr>
        <w:t>: Section of training log version 3</w:t>
      </w:r>
      <w:bookmarkEnd w:id="30"/>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1" w:name="_Toc6354829"/>
      <w:r w:rsidRPr="0035213D">
        <w:rPr>
          <w:rFonts w:ascii="Garamond" w:hAnsi="Garamond"/>
          <w:sz w:val="20"/>
          <w:szCs w:val="20"/>
        </w:rPr>
        <w:lastRenderedPageBreak/>
        <w:t xml:space="preserve">Figure </w:t>
      </w:r>
      <w:r w:rsidR="00F917C9"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F917C9" w:rsidRPr="0035213D">
        <w:rPr>
          <w:rFonts w:ascii="Garamond" w:hAnsi="Garamond"/>
          <w:sz w:val="20"/>
          <w:szCs w:val="20"/>
        </w:rPr>
        <w:fldChar w:fldCharType="separate"/>
      </w:r>
      <w:r w:rsidR="00EE09FB">
        <w:rPr>
          <w:rFonts w:ascii="Garamond" w:hAnsi="Garamond"/>
          <w:noProof/>
          <w:sz w:val="20"/>
          <w:szCs w:val="20"/>
        </w:rPr>
        <w:t>10</w:t>
      </w:r>
      <w:r w:rsidR="00F917C9"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1"/>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2" w:name="_Toc6354830"/>
      <w:r w:rsidRPr="004109B8">
        <w:rPr>
          <w:rFonts w:ascii="Garamond" w:hAnsi="Garamond"/>
          <w:sz w:val="20"/>
          <w:szCs w:val="20"/>
        </w:rPr>
        <w:t xml:space="preserve">Figure </w:t>
      </w:r>
      <w:r w:rsidR="00F917C9"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F917C9" w:rsidRPr="004109B8">
        <w:rPr>
          <w:rFonts w:ascii="Garamond" w:hAnsi="Garamond"/>
          <w:sz w:val="20"/>
          <w:szCs w:val="20"/>
        </w:rPr>
        <w:fldChar w:fldCharType="separate"/>
      </w:r>
      <w:r w:rsidR="00EE09FB">
        <w:rPr>
          <w:rFonts w:ascii="Garamond" w:hAnsi="Garamond"/>
          <w:noProof/>
          <w:sz w:val="20"/>
          <w:szCs w:val="20"/>
        </w:rPr>
        <w:t>11</w:t>
      </w:r>
      <w:r w:rsidR="00F917C9" w:rsidRPr="004109B8">
        <w:rPr>
          <w:rFonts w:ascii="Garamond" w:hAnsi="Garamond"/>
          <w:sz w:val="20"/>
          <w:szCs w:val="20"/>
        </w:rPr>
        <w:fldChar w:fldCharType="end"/>
      </w:r>
      <w:r w:rsidRPr="004109B8">
        <w:rPr>
          <w:rFonts w:ascii="Garamond" w:hAnsi="Garamond"/>
          <w:sz w:val="20"/>
          <w:szCs w:val="20"/>
        </w:rPr>
        <w:t>: Ripeness grade of banana 4 changed</w:t>
      </w:r>
      <w:bookmarkEnd w:id="32"/>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4B39F0" w:rsidRPr="0089539E" w:rsidRDefault="004B39F0" w:rsidP="004B39F0">
      <w:pPr>
        <w:pStyle w:val="Heading1"/>
      </w:pPr>
      <w:bookmarkStart w:id="33" w:name="_Toc6354813"/>
      <w:r w:rsidRPr="0089539E">
        <w:lastRenderedPageBreak/>
        <w:t>Graphical User Interface</w:t>
      </w:r>
      <w:bookmarkEnd w:id="33"/>
    </w:p>
    <w:p w:rsidR="00226598" w:rsidRPr="0089539E" w:rsidRDefault="00145838" w:rsidP="00226598">
      <w:pPr>
        <w:pStyle w:val="Heading2"/>
      </w:pPr>
      <w:bookmarkStart w:id="34" w:name="_Toc6354814"/>
      <w:r>
        <w:t>Mock-up</w:t>
      </w:r>
      <w:bookmarkEnd w:id="34"/>
    </w:p>
    <w:p w:rsidR="00F771C3" w:rsidRDefault="00226598" w:rsidP="00637988">
      <w:pPr>
        <w:jc w:val="both"/>
        <w:rPr>
          <w:shd w:val="clear" w:color="auto" w:fill="FFFFFF"/>
        </w:rPr>
      </w:pPr>
      <w:r w:rsidRPr="00A00250">
        <w:rPr>
          <w:shd w:val="clear" w:color="auto" w:fill="FFFFFF"/>
        </w:rPr>
        <w:t>My text…</w:t>
      </w:r>
    </w:p>
    <w:p w:rsidR="00226598" w:rsidRDefault="00F771C3" w:rsidP="00637988">
      <w:pPr>
        <w:jc w:val="both"/>
        <w:rPr>
          <w:shd w:val="clear" w:color="auto" w:fill="FFFFFF"/>
        </w:rPr>
      </w:pPr>
      <w:r>
        <w:rPr>
          <w:noProof/>
          <w:shd w:val="clear" w:color="auto" w:fill="FFFFFF"/>
          <w:lang w:eastAsia="en-GB"/>
        </w:rPr>
        <w:drawing>
          <wp:inline distT="0" distB="0" distL="0" distR="0">
            <wp:extent cx="1705247" cy="3403542"/>
            <wp:effectExtent l="19050" t="0" r="9253" b="0"/>
            <wp:docPr id="19" name="Picture 4" descr="C:\Users\Yoshey327\AppData\Local\Microsoft\Windows\INetCache\Content.Word\gui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ey327\AppData\Local\Microsoft\Windows\INetCache\Content.Word\gui_mockup.png"/>
                    <pic:cNvPicPr>
                      <a:picLocks noChangeAspect="1" noChangeArrowheads="1"/>
                    </pic:cNvPicPr>
                  </pic:nvPicPr>
                  <pic:blipFill>
                    <a:blip r:embed="rId29" cstate="print"/>
                    <a:srcRect/>
                    <a:stretch>
                      <a:fillRect/>
                    </a:stretch>
                  </pic:blipFill>
                  <pic:spPr bwMode="auto">
                    <a:xfrm>
                      <a:off x="0" y="0"/>
                      <a:ext cx="1711217" cy="3415458"/>
                    </a:xfrm>
                    <a:prstGeom prst="rect">
                      <a:avLst/>
                    </a:prstGeom>
                    <a:noFill/>
                    <a:ln w="9525">
                      <a:noFill/>
                      <a:miter lim="800000"/>
                      <a:headEnd/>
                      <a:tailEnd/>
                    </a:ln>
                  </pic:spPr>
                </pic:pic>
              </a:graphicData>
            </a:graphic>
          </wp:inline>
        </w:drawing>
      </w:r>
    </w:p>
    <w:p w:rsidR="00F771C3" w:rsidRDefault="00F771C3" w:rsidP="00637988">
      <w:pPr>
        <w:jc w:val="both"/>
        <w:rPr>
          <w:shd w:val="clear" w:color="auto" w:fill="FFFFFF"/>
        </w:rPr>
      </w:pPr>
      <w:r w:rsidRPr="007A58F2">
        <w:rPr>
          <w:highlight w:val="yellow"/>
          <w:shd w:val="clear" w:color="auto" w:fill="FFFFFF"/>
        </w:rPr>
        <w:t>(</w:t>
      </w:r>
      <w:proofErr w:type="gramStart"/>
      <w:r w:rsidRPr="007A58F2">
        <w:rPr>
          <w:highlight w:val="yellow"/>
          <w:shd w:val="clear" w:color="auto" w:fill="FFFFFF"/>
        </w:rPr>
        <w:t>ugly</w:t>
      </w:r>
      <w:proofErr w:type="gramEnd"/>
      <w:r w:rsidRPr="007A58F2">
        <w:rPr>
          <w:highlight w:val="yellow"/>
          <w:shd w:val="clear" w:color="auto" w:fill="FFFFFF"/>
        </w:rPr>
        <w:t xml:space="preserve"> </w:t>
      </w:r>
      <w:proofErr w:type="spellStart"/>
      <w:r w:rsidRPr="007A58F2">
        <w:rPr>
          <w:highlight w:val="yellow"/>
          <w:shd w:val="clear" w:color="auto" w:fill="FFFFFF"/>
        </w:rPr>
        <w:t>mockup</w:t>
      </w:r>
      <w:proofErr w:type="spellEnd"/>
      <w:r w:rsidRPr="007A58F2">
        <w:rPr>
          <w:highlight w:val="yellow"/>
          <w:shd w:val="clear" w:color="auto" w:fill="FFFFFF"/>
        </w:rPr>
        <w:t xml:space="preserve"> picture as a reminder to perhaps replace this with a better one)</w:t>
      </w:r>
    </w:p>
    <w:p w:rsidR="00A00250" w:rsidRPr="00A00250" w:rsidRDefault="00A00250" w:rsidP="00637988">
      <w:pPr>
        <w:jc w:val="both"/>
        <w:rPr>
          <w:shd w:val="clear" w:color="auto" w:fill="FFFFFF"/>
        </w:rPr>
      </w:pPr>
    </w:p>
    <w:p w:rsidR="00226598" w:rsidRPr="0089539E" w:rsidRDefault="0008646A" w:rsidP="00226598">
      <w:pPr>
        <w:pStyle w:val="Heading2"/>
      </w:pPr>
      <w:bookmarkStart w:id="35" w:name="_Toc6354815"/>
      <w:proofErr w:type="spellStart"/>
      <w:r>
        <w:t>BananaCo</w:t>
      </w:r>
      <w:proofErr w:type="spellEnd"/>
      <w:r>
        <w:t xml:space="preserve"> App UI</w:t>
      </w:r>
      <w:bookmarkEnd w:id="35"/>
    </w:p>
    <w:p w:rsidR="004B39F0" w:rsidRDefault="00226598" w:rsidP="00637988">
      <w:pPr>
        <w:jc w:val="both"/>
        <w:rPr>
          <w:shd w:val="clear" w:color="auto" w:fill="FFFFFF"/>
        </w:rPr>
      </w:pPr>
      <w:r w:rsidRPr="00A00250">
        <w:rPr>
          <w:shd w:val="clear" w:color="auto" w:fill="FFFFFF"/>
        </w:rPr>
        <w:t>My text…</w:t>
      </w:r>
    </w:p>
    <w:p w:rsidR="00A00250" w:rsidRDefault="00A00250"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36" w:name="_Toc6354816"/>
      <w:r w:rsidRPr="0089539E">
        <w:lastRenderedPageBreak/>
        <w:t>Operating Principle</w:t>
      </w:r>
      <w:bookmarkEnd w:id="36"/>
    </w:p>
    <w:p w:rsidR="004B39F0" w:rsidRPr="0089539E" w:rsidRDefault="004B39F0" w:rsidP="004B39F0">
      <w:pPr>
        <w:pStyle w:val="Heading2"/>
      </w:pPr>
      <w:bookmarkStart w:id="37" w:name="_Toc6354817"/>
      <w:r w:rsidRPr="0089539E">
        <w:t>Introduction</w:t>
      </w:r>
      <w:bookmarkEnd w:id="37"/>
    </w:p>
    <w:p w:rsidR="004B39F0" w:rsidRDefault="004B39F0" w:rsidP="00083A0C">
      <w:pPr>
        <w:jc w:val="both"/>
        <w:rPr>
          <w:shd w:val="clear" w:color="auto" w:fill="FFFFFF"/>
        </w:rPr>
      </w:pPr>
      <w:r w:rsidRPr="00077853">
        <w:rPr>
          <w:shd w:val="clear" w:color="auto" w:fill="FFFFFF"/>
        </w:rPr>
        <w:t>My text…</w:t>
      </w:r>
    </w:p>
    <w:p w:rsidR="00077853" w:rsidRPr="00077853" w:rsidRDefault="00077853" w:rsidP="00083A0C">
      <w:pPr>
        <w:jc w:val="both"/>
        <w:rPr>
          <w:shd w:val="clear" w:color="auto" w:fill="FFFFFF"/>
        </w:rPr>
      </w:pPr>
    </w:p>
    <w:p w:rsidR="004B39F0" w:rsidRPr="0089539E" w:rsidRDefault="00E04B48" w:rsidP="004B39F0">
      <w:pPr>
        <w:pStyle w:val="Heading2"/>
      </w:pPr>
      <w:bookmarkStart w:id="38" w:name="_Toc6354818"/>
      <w:r>
        <w:t>Flowchart</w:t>
      </w:r>
      <w:bookmarkEnd w:id="38"/>
    </w:p>
    <w:p w:rsidR="004B39F0" w:rsidRPr="00077853" w:rsidRDefault="004B39F0" w:rsidP="00083A0C">
      <w:pPr>
        <w:jc w:val="both"/>
        <w:rPr>
          <w:shd w:val="clear" w:color="auto" w:fill="FFFFFF"/>
        </w:rPr>
      </w:pPr>
      <w:r w:rsidRPr="00077853">
        <w:rPr>
          <w:shd w:val="clear" w:color="auto" w:fill="FFFFFF"/>
        </w:rPr>
        <w:t>My text…</w:t>
      </w:r>
    </w:p>
    <w:p w:rsidR="004B39F0" w:rsidRDefault="002A7B27" w:rsidP="007A58F2">
      <w:pPr>
        <w:jc w:val="center"/>
        <w:rPr>
          <w:shd w:val="clear" w:color="auto" w:fill="FFFFFF"/>
        </w:rPr>
      </w:pPr>
      <w:r>
        <w:rPr>
          <w:noProof/>
          <w:shd w:val="clear" w:color="auto" w:fill="FFFFFF"/>
          <w:lang w:eastAsia="en-GB"/>
        </w:rPr>
        <w:drawing>
          <wp:inline distT="0" distB="0" distL="0" distR="0">
            <wp:extent cx="5686807" cy="2386148"/>
            <wp:effectExtent l="19050" t="0" r="9143" b="0"/>
            <wp:docPr id="21" name="Picture 11" descr="C:\Users\Yoshey327\AppData\Local\Microsoft\Windows\INetCache\Content.Word\flowdiagram_ripeness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hey327\AppData\Local\Microsoft\Windows\INetCache\Content.Word\flowdiagram_ripeness_detection.png"/>
                    <pic:cNvPicPr>
                      <a:picLocks noChangeAspect="1" noChangeArrowheads="1"/>
                    </pic:cNvPicPr>
                  </pic:nvPicPr>
                  <pic:blipFill>
                    <a:blip r:embed="rId30" cstate="print"/>
                    <a:srcRect/>
                    <a:stretch>
                      <a:fillRect/>
                    </a:stretch>
                  </pic:blipFill>
                  <pic:spPr bwMode="auto">
                    <a:xfrm>
                      <a:off x="0" y="0"/>
                      <a:ext cx="5694846" cy="2389521"/>
                    </a:xfrm>
                    <a:prstGeom prst="rect">
                      <a:avLst/>
                    </a:prstGeom>
                    <a:noFill/>
                    <a:ln w="9525">
                      <a:noFill/>
                      <a:miter lim="800000"/>
                      <a:headEnd/>
                      <a:tailEnd/>
                    </a:ln>
                  </pic:spPr>
                </pic:pic>
              </a:graphicData>
            </a:graphic>
          </wp:inline>
        </w:drawing>
      </w:r>
    </w:p>
    <w:p w:rsidR="009F7CC7" w:rsidRDefault="009F7CC7" w:rsidP="009F7CC7">
      <w:pPr>
        <w:rPr>
          <w:shd w:val="clear" w:color="auto" w:fill="FFFFFF"/>
        </w:rPr>
      </w:pPr>
    </w:p>
    <w:p w:rsidR="009F7CC7" w:rsidRDefault="009F7CC7" w:rsidP="009F7CC7">
      <w:pPr>
        <w:rPr>
          <w:shd w:val="clear" w:color="auto" w:fill="FFFFFF"/>
        </w:rPr>
      </w:pPr>
    </w:p>
    <w:p w:rsidR="009F7CC7" w:rsidRDefault="009F7CC7" w:rsidP="009F7CC7">
      <w:pPr>
        <w:rPr>
          <w:shd w:val="clear" w:color="auto" w:fill="FFFFFF"/>
        </w:rPr>
      </w:pPr>
    </w:p>
    <w:p w:rsidR="009F7CC7" w:rsidRDefault="009F7CC7" w:rsidP="009F7CC7">
      <w:pPr>
        <w:rPr>
          <w:shd w:val="clear" w:color="auto" w:fill="FFFFFF"/>
        </w:rPr>
      </w:pPr>
    </w:p>
    <w:p w:rsidR="009F7CC7" w:rsidRPr="00077853" w:rsidRDefault="009F7CC7" w:rsidP="009F7CC7">
      <w:pPr>
        <w:rPr>
          <w:shd w:val="clear" w:color="auto" w:fill="FFFFFF"/>
        </w:rPr>
      </w:pPr>
      <w:r>
        <w:rPr>
          <w:shd w:val="clear" w:color="auto" w:fill="FFFFFF"/>
        </w:rPr>
        <w:br w:type="page"/>
      </w:r>
    </w:p>
    <w:p w:rsidR="00801407" w:rsidRPr="0089539E" w:rsidRDefault="00801407" w:rsidP="00BE22BD">
      <w:pPr>
        <w:pStyle w:val="Heading1"/>
      </w:pPr>
      <w:bookmarkStart w:id="39" w:name="_Toc6354819"/>
      <w:r w:rsidRPr="0089539E">
        <w:lastRenderedPageBreak/>
        <w:t>Conclusion</w:t>
      </w:r>
      <w:bookmarkEnd w:id="14"/>
      <w:bookmarkEnd w:id="3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0F7811" w:rsidRDefault="00371077" w:rsidP="00EA7EF4">
      <w:pPr>
        <w:jc w:val="both"/>
        <w:rPr>
          <w:shd w:val="clear" w:color="auto" w:fill="FFFFFF"/>
        </w:rPr>
      </w:pPr>
      <w:r>
        <w:rPr>
          <w:shd w:val="clear" w:color="auto" w:fill="FFFFFF"/>
        </w:rPr>
        <w:t>My text</w:t>
      </w:r>
      <w:r w:rsidR="00607151">
        <w:rPr>
          <w:shd w:val="clear" w:color="auto" w:fill="FFFFFF"/>
        </w:rPr>
        <w:t>…</w:t>
      </w:r>
    </w:p>
    <w:p w:rsidR="00EA7EF4" w:rsidRDefault="00EA7EF4" w:rsidP="00EA7EF4">
      <w:pPr>
        <w:jc w:val="both"/>
      </w:pPr>
    </w:p>
    <w:p w:rsidR="009F7CC7" w:rsidRDefault="009F7CC7" w:rsidP="00EA7EF4">
      <w:pPr>
        <w:jc w:val="both"/>
      </w:pPr>
    </w:p>
    <w:p w:rsidR="009F7CC7" w:rsidRDefault="009F7CC7" w:rsidP="00EA7EF4">
      <w:pPr>
        <w:jc w:val="both"/>
      </w:pPr>
    </w:p>
    <w:p w:rsidR="009F7CC7" w:rsidRDefault="009F7CC7" w:rsidP="00EA7EF4">
      <w:pPr>
        <w:jc w:val="both"/>
      </w:pPr>
    </w:p>
    <w:p w:rsidR="009F7CC7" w:rsidRDefault="009F7CC7" w:rsidP="009F7CC7">
      <w:r>
        <w:br w:type="page"/>
      </w:r>
    </w:p>
    <w:p w:rsidR="00801407" w:rsidRPr="0089539E" w:rsidRDefault="00801407" w:rsidP="00BE22BD">
      <w:pPr>
        <w:pStyle w:val="ws5titeloncontent"/>
      </w:pPr>
      <w:r w:rsidRPr="0089539E">
        <w:lastRenderedPageBreak/>
        <w:t>Appendix</w:t>
      </w:r>
    </w:p>
    <w:p w:rsidR="006E2C1B" w:rsidRDefault="006E2C1B" w:rsidP="00F42C92">
      <w:pPr>
        <w:jc w:val="both"/>
      </w:pPr>
      <w:r>
        <w:rPr>
          <w:shd w:val="clear" w:color="auto" w:fill="FFFFFF"/>
        </w:rPr>
        <w:t>My text…</w:t>
      </w:r>
    </w:p>
    <w:p w:rsidR="00F672EB" w:rsidRDefault="00F672EB" w:rsidP="00F42C92">
      <w:pPr>
        <w:jc w:val="both"/>
        <w:rPr>
          <w:shd w:val="clear" w:color="auto" w:fill="FFFFFF"/>
        </w:rPr>
      </w:pPr>
    </w:p>
    <w:p w:rsidR="009F7CC7" w:rsidRDefault="009F7CC7" w:rsidP="00F42C92">
      <w:pPr>
        <w:jc w:val="both"/>
        <w:rPr>
          <w:shd w:val="clear" w:color="auto" w:fill="FFFFFF"/>
        </w:rPr>
      </w:pPr>
    </w:p>
    <w:p w:rsidR="009F7CC7" w:rsidRDefault="009F7CC7" w:rsidP="00F42C92">
      <w:pPr>
        <w:jc w:val="both"/>
        <w:rPr>
          <w:shd w:val="clear" w:color="auto" w:fill="FFFFFF"/>
        </w:rPr>
      </w:pPr>
    </w:p>
    <w:p w:rsidR="009F7CC7" w:rsidRDefault="009F7CC7" w:rsidP="00F42C92">
      <w:pPr>
        <w:jc w:val="both"/>
        <w:rPr>
          <w:shd w:val="clear" w:color="auto" w:fill="FFFFFF"/>
        </w:rPr>
      </w:pPr>
    </w:p>
    <w:p w:rsidR="009F7CC7" w:rsidRDefault="009F7CC7" w:rsidP="00F42C92">
      <w:pPr>
        <w:jc w:val="both"/>
        <w:rPr>
          <w:shd w:val="clear" w:color="auto" w:fill="FFFFFF"/>
        </w:rPr>
      </w:pPr>
    </w:p>
    <w:p w:rsidR="009F7CC7" w:rsidRPr="000F7286" w:rsidRDefault="009F7CC7" w:rsidP="009F7CC7">
      <w:pPr>
        <w:rPr>
          <w:shd w:val="clear" w:color="auto" w:fill="FFFFFF"/>
        </w:rPr>
      </w:pPr>
      <w:r>
        <w:rPr>
          <w:shd w:val="clear" w:color="auto" w:fill="FFFFFF"/>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31"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32"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33"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Pr="00E50B51" w:rsidRDefault="00734CC2" w:rsidP="00B0369B">
      <w:pPr>
        <w:ind w:left="720" w:hanging="720"/>
        <w:rPr>
          <w:rFonts w:cs="Times New Roman"/>
        </w:rPr>
      </w:pPr>
      <w:bookmarkStart w:id="40" w:name="_GoBack"/>
      <w:bookmarkEnd w:id="40"/>
    </w:p>
    <w:sectPr w:rsidR="00734CC2" w:rsidRPr="00E50B51" w:rsidSect="00762713">
      <w:headerReference w:type="default" r:id="rId34"/>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2F55" w:rsidRDefault="00CA2F55" w:rsidP="00BE22BD">
      <w:r>
        <w:separator/>
      </w:r>
    </w:p>
  </w:endnote>
  <w:endnote w:type="continuationSeparator" w:id="0">
    <w:p w:rsidR="00CA2F55" w:rsidRDefault="00CA2F55"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2F55" w:rsidRDefault="00CA2F55" w:rsidP="00BE22BD">
      <w:r>
        <w:separator/>
      </w:r>
    </w:p>
  </w:footnote>
  <w:footnote w:type="continuationSeparator" w:id="0">
    <w:p w:rsidR="00CA2F55" w:rsidRDefault="00CA2F55" w:rsidP="00BE22BD">
      <w:r>
        <w:continuationSeparator/>
      </w:r>
    </w:p>
  </w:footnote>
  <w:footnote w:id="1">
    <w:p w:rsidR="00D22D3E" w:rsidRPr="006F1028" w:rsidRDefault="00D22D3E"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D22D3E" w:rsidRPr="00C7777A" w:rsidRDefault="00D22D3E"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D22D3E" w:rsidRPr="00624862" w:rsidRDefault="00D22D3E"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D22D3E" w:rsidRPr="00F1321F" w:rsidRDefault="00D22D3E">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D22D3E" w:rsidRPr="009E2580" w:rsidRDefault="00D22D3E"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D22D3E" w:rsidRPr="00734CC2" w:rsidRDefault="00D22D3E">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D3E" w:rsidRPr="000229E8" w:rsidRDefault="00F917C9" w:rsidP="000229E8">
    <w:pPr>
      <w:pStyle w:val="Header"/>
      <w:tabs>
        <w:tab w:val="clear" w:pos="4320"/>
        <w:tab w:val="clear" w:pos="8640"/>
        <w:tab w:val="right" w:pos="9072"/>
      </w:tabs>
      <w:spacing w:before="0"/>
      <w:jc w:val="right"/>
      <w:rPr>
        <w:sz w:val="18"/>
        <w:szCs w:val="18"/>
      </w:rPr>
    </w:pPr>
    <w:r>
      <w:fldChar w:fldCharType="begin"/>
    </w:r>
    <w:r>
      <w:instrText xml:space="preserve"> STYLEREF  _ws5_titel_oncontent  \* MERGEFORMAT </w:instrText>
    </w:r>
    <w:r>
      <w:fldChar w:fldCharType="separate"/>
    </w:r>
    <w:r w:rsidR="00EE09FB">
      <w:rPr>
        <w:noProof/>
      </w:rPr>
      <w:t>References</w:t>
    </w:r>
    <w:r>
      <w:fldChar w:fldCharType="end"/>
    </w:r>
  </w:p>
  <w:p w:rsidR="00D22D3E" w:rsidRDefault="00D22D3E"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D22D3E" w:rsidRDefault="00D22D3E"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29">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6">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26"/>
  </w:num>
  <w:num w:numId="3">
    <w:abstractNumId w:val="3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4"/>
  </w:num>
  <w:num w:numId="16">
    <w:abstractNumId w:val="18"/>
  </w:num>
  <w:num w:numId="17">
    <w:abstractNumId w:val="15"/>
  </w:num>
  <w:num w:numId="18">
    <w:abstractNumId w:val="12"/>
  </w:num>
  <w:num w:numId="19">
    <w:abstractNumId w:val="36"/>
  </w:num>
  <w:num w:numId="20">
    <w:abstractNumId w:val="21"/>
  </w:num>
  <w:num w:numId="21">
    <w:abstractNumId w:val="11"/>
  </w:num>
  <w:num w:numId="22">
    <w:abstractNumId w:val="28"/>
  </w:num>
  <w:num w:numId="23">
    <w:abstractNumId w:val="35"/>
  </w:num>
  <w:num w:numId="24">
    <w:abstractNumId w:val="27"/>
  </w:num>
  <w:num w:numId="25">
    <w:abstractNumId w:val="34"/>
  </w:num>
  <w:num w:numId="26">
    <w:abstractNumId w:val="17"/>
  </w:num>
  <w:num w:numId="27">
    <w:abstractNumId w:val="31"/>
  </w:num>
  <w:num w:numId="28">
    <w:abstractNumId w:val="23"/>
  </w:num>
  <w:num w:numId="29">
    <w:abstractNumId w:val="31"/>
  </w:num>
  <w:num w:numId="30">
    <w:abstractNumId w:val="31"/>
  </w:num>
  <w:num w:numId="31">
    <w:abstractNumId w:val="31"/>
  </w:num>
  <w:num w:numId="32">
    <w:abstractNumId w:val="31"/>
  </w:num>
  <w:num w:numId="33">
    <w:abstractNumId w:val="10"/>
  </w:num>
  <w:num w:numId="34">
    <w:abstractNumId w:val="22"/>
  </w:num>
  <w:num w:numId="35">
    <w:abstractNumId w:val="20"/>
  </w:num>
  <w:num w:numId="36">
    <w:abstractNumId w:val="38"/>
  </w:num>
  <w:num w:numId="37">
    <w:abstractNumId w:val="16"/>
  </w:num>
  <w:num w:numId="38">
    <w:abstractNumId w:val="30"/>
  </w:num>
  <w:num w:numId="39">
    <w:abstractNumId w:val="37"/>
  </w:num>
  <w:num w:numId="40">
    <w:abstractNumId w:val="14"/>
  </w:num>
  <w:num w:numId="41">
    <w:abstractNumId w:val="13"/>
  </w:num>
  <w:num w:numId="42">
    <w:abstractNumId w:val="32"/>
  </w:num>
  <w:num w:numId="43">
    <w:abstractNumId w:val="29"/>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13314"/>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350F"/>
    <w:rsid w:val="0001502A"/>
    <w:rsid w:val="000155C2"/>
    <w:rsid w:val="00015E7B"/>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A72"/>
    <w:rsid w:val="000B0BA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494F"/>
    <w:rsid w:val="001C4B8E"/>
    <w:rsid w:val="001C66D4"/>
    <w:rsid w:val="001C6896"/>
    <w:rsid w:val="001D6252"/>
    <w:rsid w:val="001D673C"/>
    <w:rsid w:val="001E7ADF"/>
    <w:rsid w:val="001F1424"/>
    <w:rsid w:val="001F225A"/>
    <w:rsid w:val="001F3DAB"/>
    <w:rsid w:val="001F5DB9"/>
    <w:rsid w:val="00204638"/>
    <w:rsid w:val="00204C9D"/>
    <w:rsid w:val="00205DF7"/>
    <w:rsid w:val="00212A8B"/>
    <w:rsid w:val="002161F2"/>
    <w:rsid w:val="00226598"/>
    <w:rsid w:val="00231D91"/>
    <w:rsid w:val="00233ED1"/>
    <w:rsid w:val="00235306"/>
    <w:rsid w:val="00236E66"/>
    <w:rsid w:val="002401D3"/>
    <w:rsid w:val="0026060B"/>
    <w:rsid w:val="00262740"/>
    <w:rsid w:val="002632C6"/>
    <w:rsid w:val="00265DE4"/>
    <w:rsid w:val="00272AB8"/>
    <w:rsid w:val="00274772"/>
    <w:rsid w:val="00276F41"/>
    <w:rsid w:val="00277DEA"/>
    <w:rsid w:val="00283204"/>
    <w:rsid w:val="00286727"/>
    <w:rsid w:val="00286B38"/>
    <w:rsid w:val="00286E9E"/>
    <w:rsid w:val="00295CA7"/>
    <w:rsid w:val="0029743A"/>
    <w:rsid w:val="002A4A5F"/>
    <w:rsid w:val="002A7B27"/>
    <w:rsid w:val="002A7DF8"/>
    <w:rsid w:val="002B2D24"/>
    <w:rsid w:val="002B3780"/>
    <w:rsid w:val="002B4E22"/>
    <w:rsid w:val="002C1589"/>
    <w:rsid w:val="002C2D0D"/>
    <w:rsid w:val="002C4063"/>
    <w:rsid w:val="002C436B"/>
    <w:rsid w:val="002C7CD2"/>
    <w:rsid w:val="002E2194"/>
    <w:rsid w:val="002E3144"/>
    <w:rsid w:val="002E50BE"/>
    <w:rsid w:val="002E62D8"/>
    <w:rsid w:val="002F3134"/>
    <w:rsid w:val="002F4EB8"/>
    <w:rsid w:val="002F607F"/>
    <w:rsid w:val="003008BB"/>
    <w:rsid w:val="003027F3"/>
    <w:rsid w:val="00312169"/>
    <w:rsid w:val="00315AEB"/>
    <w:rsid w:val="003164D5"/>
    <w:rsid w:val="003230C2"/>
    <w:rsid w:val="00340AD8"/>
    <w:rsid w:val="00343DEA"/>
    <w:rsid w:val="003461DD"/>
    <w:rsid w:val="00347E1E"/>
    <w:rsid w:val="0035047A"/>
    <w:rsid w:val="00351E0C"/>
    <w:rsid w:val="00351EDD"/>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71091"/>
    <w:rsid w:val="00477B15"/>
    <w:rsid w:val="004812BB"/>
    <w:rsid w:val="0048296D"/>
    <w:rsid w:val="00482B9B"/>
    <w:rsid w:val="0048306A"/>
    <w:rsid w:val="00483518"/>
    <w:rsid w:val="00495947"/>
    <w:rsid w:val="004A13AC"/>
    <w:rsid w:val="004A32CD"/>
    <w:rsid w:val="004A42C2"/>
    <w:rsid w:val="004A633D"/>
    <w:rsid w:val="004A6E7B"/>
    <w:rsid w:val="004B0C89"/>
    <w:rsid w:val="004B39F0"/>
    <w:rsid w:val="004C013A"/>
    <w:rsid w:val="004C3F0E"/>
    <w:rsid w:val="004D0672"/>
    <w:rsid w:val="004D17E4"/>
    <w:rsid w:val="004E0BA2"/>
    <w:rsid w:val="004E3A3E"/>
    <w:rsid w:val="004E7120"/>
    <w:rsid w:val="00512C64"/>
    <w:rsid w:val="005234E6"/>
    <w:rsid w:val="005248D9"/>
    <w:rsid w:val="00525FBA"/>
    <w:rsid w:val="00527598"/>
    <w:rsid w:val="00533102"/>
    <w:rsid w:val="00536909"/>
    <w:rsid w:val="00542838"/>
    <w:rsid w:val="0055169D"/>
    <w:rsid w:val="00554CB3"/>
    <w:rsid w:val="005612F3"/>
    <w:rsid w:val="0056560C"/>
    <w:rsid w:val="0057047A"/>
    <w:rsid w:val="00574ACC"/>
    <w:rsid w:val="00580DA3"/>
    <w:rsid w:val="00586559"/>
    <w:rsid w:val="005915EA"/>
    <w:rsid w:val="00592052"/>
    <w:rsid w:val="00593AE9"/>
    <w:rsid w:val="005957D5"/>
    <w:rsid w:val="005970F4"/>
    <w:rsid w:val="005A2875"/>
    <w:rsid w:val="005A492F"/>
    <w:rsid w:val="005B6DC2"/>
    <w:rsid w:val="005C23B8"/>
    <w:rsid w:val="005C5168"/>
    <w:rsid w:val="005C5447"/>
    <w:rsid w:val="005D0F4C"/>
    <w:rsid w:val="005D1A9D"/>
    <w:rsid w:val="005D64CF"/>
    <w:rsid w:val="005F07D0"/>
    <w:rsid w:val="005F0D39"/>
    <w:rsid w:val="005F2870"/>
    <w:rsid w:val="005F48E6"/>
    <w:rsid w:val="005F7B1C"/>
    <w:rsid w:val="00607151"/>
    <w:rsid w:val="00607E36"/>
    <w:rsid w:val="00623B13"/>
    <w:rsid w:val="00624862"/>
    <w:rsid w:val="00625760"/>
    <w:rsid w:val="00626FDB"/>
    <w:rsid w:val="0063205B"/>
    <w:rsid w:val="00632F03"/>
    <w:rsid w:val="0063445B"/>
    <w:rsid w:val="0063474E"/>
    <w:rsid w:val="00637988"/>
    <w:rsid w:val="006408D8"/>
    <w:rsid w:val="00640E69"/>
    <w:rsid w:val="0064135C"/>
    <w:rsid w:val="00644E2C"/>
    <w:rsid w:val="00652B89"/>
    <w:rsid w:val="00654620"/>
    <w:rsid w:val="00654E9F"/>
    <w:rsid w:val="00655B59"/>
    <w:rsid w:val="00657757"/>
    <w:rsid w:val="006601D2"/>
    <w:rsid w:val="00664566"/>
    <w:rsid w:val="00664790"/>
    <w:rsid w:val="0067036A"/>
    <w:rsid w:val="006726D3"/>
    <w:rsid w:val="00691F2C"/>
    <w:rsid w:val="00696549"/>
    <w:rsid w:val="006A3AF8"/>
    <w:rsid w:val="006A3FA9"/>
    <w:rsid w:val="006A51BF"/>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7F80"/>
    <w:rsid w:val="00780E34"/>
    <w:rsid w:val="00781013"/>
    <w:rsid w:val="007821C3"/>
    <w:rsid w:val="00782C04"/>
    <w:rsid w:val="007927C9"/>
    <w:rsid w:val="007939AE"/>
    <w:rsid w:val="007A3DAD"/>
    <w:rsid w:val="007A58F2"/>
    <w:rsid w:val="007B0C6E"/>
    <w:rsid w:val="007B22DD"/>
    <w:rsid w:val="007B6BE7"/>
    <w:rsid w:val="007B78BF"/>
    <w:rsid w:val="007C0A76"/>
    <w:rsid w:val="007C0EA6"/>
    <w:rsid w:val="007C1BB9"/>
    <w:rsid w:val="007C1D55"/>
    <w:rsid w:val="007D30D0"/>
    <w:rsid w:val="007D337D"/>
    <w:rsid w:val="007E2321"/>
    <w:rsid w:val="007E39D4"/>
    <w:rsid w:val="007E756E"/>
    <w:rsid w:val="007F1187"/>
    <w:rsid w:val="007F4788"/>
    <w:rsid w:val="00801407"/>
    <w:rsid w:val="00805157"/>
    <w:rsid w:val="008073F5"/>
    <w:rsid w:val="00810FB1"/>
    <w:rsid w:val="008117FE"/>
    <w:rsid w:val="00815469"/>
    <w:rsid w:val="00815E95"/>
    <w:rsid w:val="00817D9F"/>
    <w:rsid w:val="0083559E"/>
    <w:rsid w:val="00836F41"/>
    <w:rsid w:val="008403A8"/>
    <w:rsid w:val="00845825"/>
    <w:rsid w:val="008470F0"/>
    <w:rsid w:val="00850D4A"/>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7A75"/>
    <w:rsid w:val="008E28C2"/>
    <w:rsid w:val="008E2BAC"/>
    <w:rsid w:val="008E491E"/>
    <w:rsid w:val="00902CE7"/>
    <w:rsid w:val="00906E24"/>
    <w:rsid w:val="00914E52"/>
    <w:rsid w:val="00916497"/>
    <w:rsid w:val="00930BE2"/>
    <w:rsid w:val="00932F2F"/>
    <w:rsid w:val="00934B58"/>
    <w:rsid w:val="0093794F"/>
    <w:rsid w:val="00950836"/>
    <w:rsid w:val="00953347"/>
    <w:rsid w:val="009559C7"/>
    <w:rsid w:val="0096064B"/>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75B9"/>
    <w:rsid w:val="009D2F8E"/>
    <w:rsid w:val="009D6976"/>
    <w:rsid w:val="009E18F9"/>
    <w:rsid w:val="009E2580"/>
    <w:rsid w:val="009F56C3"/>
    <w:rsid w:val="009F7CC7"/>
    <w:rsid w:val="00A00250"/>
    <w:rsid w:val="00A00648"/>
    <w:rsid w:val="00A02EC3"/>
    <w:rsid w:val="00A07B13"/>
    <w:rsid w:val="00A116EF"/>
    <w:rsid w:val="00A12B28"/>
    <w:rsid w:val="00A2172A"/>
    <w:rsid w:val="00A27A15"/>
    <w:rsid w:val="00A44252"/>
    <w:rsid w:val="00A44A98"/>
    <w:rsid w:val="00A44D5C"/>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7DBB"/>
    <w:rsid w:val="00B12DE6"/>
    <w:rsid w:val="00B15DBE"/>
    <w:rsid w:val="00B16580"/>
    <w:rsid w:val="00B1741E"/>
    <w:rsid w:val="00B234D3"/>
    <w:rsid w:val="00B24BF8"/>
    <w:rsid w:val="00B26425"/>
    <w:rsid w:val="00B36CBA"/>
    <w:rsid w:val="00B466A7"/>
    <w:rsid w:val="00B520A6"/>
    <w:rsid w:val="00B61516"/>
    <w:rsid w:val="00B61AFF"/>
    <w:rsid w:val="00B6409E"/>
    <w:rsid w:val="00B65CCF"/>
    <w:rsid w:val="00B70ACB"/>
    <w:rsid w:val="00B715F0"/>
    <w:rsid w:val="00B812A3"/>
    <w:rsid w:val="00B842BD"/>
    <w:rsid w:val="00B94275"/>
    <w:rsid w:val="00BA0D4A"/>
    <w:rsid w:val="00BA2B63"/>
    <w:rsid w:val="00BA7B90"/>
    <w:rsid w:val="00BB73D0"/>
    <w:rsid w:val="00BC002D"/>
    <w:rsid w:val="00BE22BD"/>
    <w:rsid w:val="00BE4E6B"/>
    <w:rsid w:val="00BE7221"/>
    <w:rsid w:val="00BF678A"/>
    <w:rsid w:val="00C0001D"/>
    <w:rsid w:val="00C021FA"/>
    <w:rsid w:val="00C03B37"/>
    <w:rsid w:val="00C04D8D"/>
    <w:rsid w:val="00C1172E"/>
    <w:rsid w:val="00C169F6"/>
    <w:rsid w:val="00C22305"/>
    <w:rsid w:val="00C250F4"/>
    <w:rsid w:val="00C2579C"/>
    <w:rsid w:val="00C26EAC"/>
    <w:rsid w:val="00C2761C"/>
    <w:rsid w:val="00C309DA"/>
    <w:rsid w:val="00C31265"/>
    <w:rsid w:val="00C31CFE"/>
    <w:rsid w:val="00C444D2"/>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3200"/>
    <w:rsid w:val="00CB3869"/>
    <w:rsid w:val="00CB4A4D"/>
    <w:rsid w:val="00CB52B3"/>
    <w:rsid w:val="00CC3029"/>
    <w:rsid w:val="00CC45E5"/>
    <w:rsid w:val="00CC56AF"/>
    <w:rsid w:val="00CD59A9"/>
    <w:rsid w:val="00CD6349"/>
    <w:rsid w:val="00CE4F43"/>
    <w:rsid w:val="00CF1BEC"/>
    <w:rsid w:val="00CF7388"/>
    <w:rsid w:val="00D00DBC"/>
    <w:rsid w:val="00D03CE3"/>
    <w:rsid w:val="00D06A36"/>
    <w:rsid w:val="00D10017"/>
    <w:rsid w:val="00D1548F"/>
    <w:rsid w:val="00D17A65"/>
    <w:rsid w:val="00D217EB"/>
    <w:rsid w:val="00D22D3E"/>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CBA"/>
    <w:rsid w:val="00E17ED6"/>
    <w:rsid w:val="00E262DC"/>
    <w:rsid w:val="00E26602"/>
    <w:rsid w:val="00E310FD"/>
    <w:rsid w:val="00E35F20"/>
    <w:rsid w:val="00E43E08"/>
    <w:rsid w:val="00E455D1"/>
    <w:rsid w:val="00E50B51"/>
    <w:rsid w:val="00E527DA"/>
    <w:rsid w:val="00E5740A"/>
    <w:rsid w:val="00E62D71"/>
    <w:rsid w:val="00E643FC"/>
    <w:rsid w:val="00E645AF"/>
    <w:rsid w:val="00E761D0"/>
    <w:rsid w:val="00E801CB"/>
    <w:rsid w:val="00E87269"/>
    <w:rsid w:val="00E91E6F"/>
    <w:rsid w:val="00EA0155"/>
    <w:rsid w:val="00EA120D"/>
    <w:rsid w:val="00EA7EF4"/>
    <w:rsid w:val="00EB31FE"/>
    <w:rsid w:val="00EC33DA"/>
    <w:rsid w:val="00EC6430"/>
    <w:rsid w:val="00EC7D38"/>
    <w:rsid w:val="00EE02F4"/>
    <w:rsid w:val="00EE056B"/>
    <w:rsid w:val="00EE09FB"/>
    <w:rsid w:val="00EE344F"/>
    <w:rsid w:val="00EF344A"/>
    <w:rsid w:val="00EF3F82"/>
    <w:rsid w:val="00F0324B"/>
    <w:rsid w:val="00F04DF1"/>
    <w:rsid w:val="00F113F4"/>
    <w:rsid w:val="00F11477"/>
    <w:rsid w:val="00F1321F"/>
    <w:rsid w:val="00F1351E"/>
    <w:rsid w:val="00F13B76"/>
    <w:rsid w:val="00F172DC"/>
    <w:rsid w:val="00F17D8E"/>
    <w:rsid w:val="00F30C2F"/>
    <w:rsid w:val="00F36648"/>
    <w:rsid w:val="00F42C92"/>
    <w:rsid w:val="00F43129"/>
    <w:rsid w:val="00F44F7E"/>
    <w:rsid w:val="00F4737A"/>
    <w:rsid w:val="00F538B0"/>
    <w:rsid w:val="00F672EB"/>
    <w:rsid w:val="00F76F78"/>
    <w:rsid w:val="00F771C3"/>
    <w:rsid w:val="00F81836"/>
    <w:rsid w:val="00F845FF"/>
    <w:rsid w:val="00F917C9"/>
    <w:rsid w:val="00F93885"/>
    <w:rsid w:val="00F9663F"/>
    <w:rsid w:val="00FA3319"/>
    <w:rsid w:val="00FA439F"/>
    <w:rsid w:val="00FA589E"/>
    <w:rsid w:val="00FC162C"/>
    <w:rsid w:val="00FC22C8"/>
    <w:rsid w:val="00FC6D7F"/>
    <w:rsid w:val="00FD0283"/>
    <w:rsid w:val="00FD1C46"/>
    <w:rsid w:val="00FD62B1"/>
    <w:rsid w:val="00FD63A1"/>
    <w:rsid w:val="00FD6F1D"/>
    <w:rsid w:val="00FE12A7"/>
    <w:rsid w:val="00FE2F4B"/>
    <w:rsid w:val="00FE4729"/>
    <w:rsid w:val="00FF0B73"/>
    <w:rsid w:val="00FF103A"/>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medicalnewstoday.com/articles/271157.ph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neuralnetworksanddeeplearning.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towardsdatascience.com/how-to-build-your-own-neural-network-from-scratch-in-python-68998a08e4f6"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02"/>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7915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579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135096192"/>
        <c:axId val="89936640"/>
      </c:lineChart>
      <c:catAx>
        <c:axId val="135096192"/>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9936640"/>
        <c:crosses val="autoZero"/>
        <c:auto val="1"/>
        <c:lblAlgn val="ctr"/>
        <c:lblOffset val="100"/>
      </c:catAx>
      <c:valAx>
        <c:axId val="89936640"/>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79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13509619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123D0-AF20-4DB6-B6B0-6D222951E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5825</Words>
  <Characters>33206</Characters>
  <Application>Microsoft Office Word</Application>
  <DocSecurity>0</DocSecurity>
  <Lines>276</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523</cp:revision>
  <cp:lastPrinted>2019-04-17T14:16:00Z</cp:lastPrinted>
  <dcterms:created xsi:type="dcterms:W3CDTF">2010-02-19T18:58:00Z</dcterms:created>
  <dcterms:modified xsi:type="dcterms:W3CDTF">2019-04-17T14:17:00Z</dcterms:modified>
</cp:coreProperties>
</file>