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Sub_event reclassification to classify in battle and other transfers of territory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 in detail every important actor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divide the territory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classify sources (give an importance ratio for each source) 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Transforming conflicts to control. Using the HMM methology </w:t>
      </w:r>
      <w:r w:rsidDel="00000000" w:rsidR="00000000" w:rsidRPr="00000000">
        <w:rPr>
          <w:b w:val="1"/>
          <w:bCs w:val="1"/>
          <w:rtl w:val="0"/>
        </w:rPr>
        <w:t xml:space="preserve">(Territorial control in civil wars: Theory and measurement using machine learning, Anders, 2019)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To-do: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Understand very well type of sub_event_conflict on ACLED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very well type of actor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we classify sources?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we thinking about doing: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question: How different methodologies work for understanding controls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From conflict to controll use tis methodology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Anders, T. (2020). Territorial control in civil wars: Theory and measurement using machine learning. </w:t>
      </w:r>
      <w:r w:rsidDel="00000000" w:rsidR="00000000" w:rsidRPr="00000000">
        <w:rPr>
          <w:b w:val="1"/>
          <w:bCs w:val="1"/>
          <w:rtl w:val="0"/>
        </w:rPr>
        <w:t xml:space="preserve">Journal of Peace Research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57</w:t>
      </w:r>
      <w:r w:rsidDel="00000000" w:rsidR="00000000" w:rsidRPr="00000000">
        <w:rPr>
          <w:b w:val="1"/>
          <w:bCs w:val="1"/>
          <w:rtl w:val="0"/>
        </w:rPr>
        <w:t xml:space="preserve">(6), 701-714.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bCs w:val="1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Definition of area will be using the OCSVM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MilleStone 1 - Meeting Notes: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The may goal should be finding a way to Label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Until the next meeting we should have a very clear way of labeling what will our Target ( Or maybe used as a validation)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Stick with one clear methodology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Graphics of conflict zoning advancing through time.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See the other source: Crisis Group (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https://www.crisisgroup.org/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) -&gt; Maybe used as a validation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Take in consideration the ethical part of conflicts (see References with Hannes)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Begin with one country and then try to expand to other (Hannes suggested beginning with Syria as it has already labeled data)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risisgrou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