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92" w:rsidRPr="00EB6E7A" w:rsidRDefault="00372E17" w:rsidP="00EB6E7A">
      <w:pPr>
        <w:jc w:val="center"/>
        <w:rPr>
          <w:b/>
          <w:sz w:val="40"/>
          <w:szCs w:val="40"/>
          <w:u w:val="single"/>
          <w:lang w:val="en-CA"/>
        </w:rPr>
      </w:pPr>
      <w:r w:rsidRPr="00EB6E7A">
        <w:rPr>
          <w:b/>
          <w:sz w:val="40"/>
          <w:szCs w:val="40"/>
          <w:u w:val="single"/>
          <w:lang w:val="en-CA"/>
        </w:rPr>
        <w:t>Firewall</w:t>
      </w:r>
    </w:p>
    <w:p w:rsidR="00D64C14" w:rsidRPr="00616A4A" w:rsidRDefault="00D64C14" w:rsidP="00616A4A">
      <w:pPr>
        <w:pStyle w:val="ListParagraph"/>
        <w:numPr>
          <w:ilvl w:val="0"/>
          <w:numId w:val="6"/>
        </w:numPr>
        <w:rPr>
          <w:lang w:val="en-CA"/>
        </w:rPr>
      </w:pPr>
      <w:r w:rsidRPr="00616A4A">
        <w:rPr>
          <w:lang w:val="en-CA"/>
        </w:rPr>
        <w:t>A firewall keeps the network and everything in it as secure as possible from potential attacks.</w:t>
      </w:r>
    </w:p>
    <w:p w:rsidR="00D64C14" w:rsidRPr="00616A4A" w:rsidRDefault="00D64C14" w:rsidP="00616A4A">
      <w:pPr>
        <w:pStyle w:val="ListParagraph"/>
        <w:numPr>
          <w:ilvl w:val="0"/>
          <w:numId w:val="6"/>
        </w:numPr>
        <w:rPr>
          <w:lang w:val="en-CA"/>
        </w:rPr>
      </w:pPr>
      <w:r w:rsidRPr="00616A4A">
        <w:rPr>
          <w:lang w:val="en-CA"/>
        </w:rPr>
        <w:t>It analyzes data that is passing back and forth in a network, and based on a set of rules that have been configured, determines whether or not the information should be allowed to proceed.</w:t>
      </w:r>
    </w:p>
    <w:p w:rsidR="00D64C14" w:rsidRDefault="00D64C14" w:rsidP="00D64C14">
      <w:pPr>
        <w:rPr>
          <w:lang w:val="en-CA"/>
        </w:rPr>
      </w:pPr>
    </w:p>
    <w:p w:rsidR="00616A4A" w:rsidRDefault="00CD5B50" w:rsidP="00616A4A">
      <w:pPr>
        <w:pStyle w:val="ListParagraph"/>
        <w:numPr>
          <w:ilvl w:val="0"/>
          <w:numId w:val="6"/>
        </w:numPr>
        <w:rPr>
          <w:lang w:val="en-CA"/>
        </w:rPr>
      </w:pPr>
      <w:r w:rsidRPr="00616A4A">
        <w:rPr>
          <w:lang w:val="en-CA"/>
        </w:rPr>
        <w:t>4 different types of firewall architectures:</w:t>
      </w:r>
    </w:p>
    <w:p w:rsidR="001D152B" w:rsidRPr="001D152B" w:rsidRDefault="001D152B" w:rsidP="001D152B">
      <w:pPr>
        <w:pStyle w:val="ListParagraph"/>
        <w:rPr>
          <w:lang w:val="en-CA"/>
        </w:rPr>
      </w:pPr>
    </w:p>
    <w:p w:rsidR="001D152B" w:rsidRDefault="001D152B" w:rsidP="00646C4B">
      <w:pPr>
        <w:pStyle w:val="ListParagraph"/>
        <w:numPr>
          <w:ilvl w:val="0"/>
          <w:numId w:val="7"/>
        </w:numPr>
        <w:rPr>
          <w:lang w:val="en-CA"/>
        </w:rPr>
      </w:pPr>
      <w:r>
        <w:rPr>
          <w:lang w:val="en-CA"/>
        </w:rPr>
        <w:t>Packet Filtering Routers</w:t>
      </w:r>
    </w:p>
    <w:p w:rsidR="001D152B" w:rsidRDefault="001D152B" w:rsidP="00646C4B">
      <w:pPr>
        <w:pStyle w:val="ListParagraph"/>
        <w:numPr>
          <w:ilvl w:val="0"/>
          <w:numId w:val="7"/>
        </w:numPr>
        <w:rPr>
          <w:lang w:val="en-CA"/>
        </w:rPr>
      </w:pPr>
      <w:r>
        <w:rPr>
          <w:lang w:val="en-CA"/>
        </w:rPr>
        <w:t>Screened Host Firewalls</w:t>
      </w:r>
    </w:p>
    <w:p w:rsidR="001D152B" w:rsidRDefault="001D152B" w:rsidP="00646C4B">
      <w:pPr>
        <w:pStyle w:val="ListParagraph"/>
        <w:numPr>
          <w:ilvl w:val="0"/>
          <w:numId w:val="7"/>
        </w:numPr>
        <w:rPr>
          <w:lang w:val="en-CA"/>
        </w:rPr>
      </w:pPr>
      <w:r>
        <w:rPr>
          <w:lang w:val="en-CA"/>
        </w:rPr>
        <w:t>Dual-Homed Host Firewalls</w:t>
      </w:r>
    </w:p>
    <w:p w:rsidR="001D152B" w:rsidRPr="001D152B" w:rsidRDefault="001D152B" w:rsidP="00646C4B">
      <w:pPr>
        <w:pStyle w:val="ListParagraph"/>
        <w:numPr>
          <w:ilvl w:val="0"/>
          <w:numId w:val="7"/>
        </w:numPr>
        <w:rPr>
          <w:lang w:val="en-CA"/>
        </w:rPr>
      </w:pPr>
      <w:r>
        <w:rPr>
          <w:lang w:val="en-CA"/>
        </w:rPr>
        <w:t>Screen Subnet Firewalls (with DMZ) [Dominant architecture used today]</w:t>
      </w:r>
    </w:p>
    <w:p w:rsidR="00CD5B50" w:rsidRPr="00616A4A" w:rsidRDefault="004A293D" w:rsidP="00616A4A">
      <w:pPr>
        <w:pStyle w:val="ListParagraph"/>
        <w:numPr>
          <w:ilvl w:val="0"/>
          <w:numId w:val="6"/>
        </w:numPr>
        <w:rPr>
          <w:lang w:val="en-CA"/>
        </w:rPr>
      </w:pPr>
      <w:r w:rsidRPr="00616A4A">
        <w:rPr>
          <w:lang w:val="en-CA"/>
        </w:rPr>
        <w:t>(http://www.idc-online.com/technical_references/pdfs/data_communications/Firewall_Architectures.pdf)</w:t>
      </w:r>
    </w:p>
    <w:p w:rsidR="00616A4A" w:rsidRDefault="00616A4A" w:rsidP="00616A4A">
      <w:pPr>
        <w:rPr>
          <w:lang w:val="en-CA"/>
        </w:rPr>
      </w:pPr>
    </w:p>
    <w:p w:rsidR="00616A4A" w:rsidRPr="00616A4A" w:rsidRDefault="00616A4A" w:rsidP="00616A4A">
      <w:pPr>
        <w:rPr>
          <w:lang w:val="en-CA"/>
        </w:rPr>
      </w:pPr>
      <w:r>
        <w:rPr>
          <w:lang w:val="en-CA"/>
        </w:rPr>
        <w:t>Third-party firewalls are a solid option as it’ll require much less maintenance on our part.</w:t>
      </w:r>
    </w:p>
    <w:p w:rsidR="00D64C14" w:rsidRPr="00D64C14" w:rsidRDefault="00D64C14" w:rsidP="00D64C14">
      <w:pPr>
        <w:rPr>
          <w:lang w:val="en-CA"/>
        </w:rPr>
      </w:pPr>
    </w:p>
    <w:p w:rsidR="00372E17" w:rsidRDefault="00372E17">
      <w:pPr>
        <w:rPr>
          <w:lang w:val="en-CA"/>
        </w:rPr>
      </w:pPr>
    </w:p>
    <w:p w:rsidR="00372E17" w:rsidRPr="00EB6E7A" w:rsidRDefault="00372E17" w:rsidP="00EB6E7A">
      <w:pPr>
        <w:jc w:val="center"/>
        <w:rPr>
          <w:b/>
          <w:sz w:val="40"/>
          <w:szCs w:val="40"/>
          <w:u w:val="single"/>
          <w:lang w:val="en-CA"/>
        </w:rPr>
      </w:pPr>
      <w:r w:rsidRPr="00EB6E7A">
        <w:rPr>
          <w:b/>
          <w:sz w:val="40"/>
          <w:szCs w:val="40"/>
          <w:u w:val="single"/>
          <w:lang w:val="en-CA"/>
        </w:rPr>
        <w:t>Web Server</w:t>
      </w:r>
    </w:p>
    <w:p w:rsidR="00683F1A" w:rsidRDefault="00683F1A">
      <w:pPr>
        <w:rPr>
          <w:lang w:val="en-CA"/>
        </w:rPr>
      </w:pPr>
      <w:r>
        <w:rPr>
          <w:lang w:val="en-CA"/>
        </w:rPr>
        <w:t>Leading web servers:</w:t>
      </w:r>
    </w:p>
    <w:p w:rsidR="00683F1A" w:rsidRDefault="00683F1A" w:rsidP="00683F1A">
      <w:pPr>
        <w:pStyle w:val="ListParagraph"/>
        <w:numPr>
          <w:ilvl w:val="0"/>
          <w:numId w:val="2"/>
        </w:numPr>
        <w:rPr>
          <w:lang w:val="en-CA"/>
        </w:rPr>
      </w:pPr>
      <w:r>
        <w:rPr>
          <w:lang w:val="en-CA"/>
        </w:rPr>
        <w:t>Apache (most installed web server)</w:t>
      </w:r>
    </w:p>
    <w:p w:rsidR="00F020F9" w:rsidRPr="00F020F9" w:rsidRDefault="00683F1A" w:rsidP="00F020F9">
      <w:pPr>
        <w:rPr>
          <w:rFonts w:ascii="Times New Roman" w:eastAsia="Times New Roman" w:hAnsi="Times New Roman" w:cs="Times New Roman"/>
          <w:lang w:val="en-CA"/>
        </w:rPr>
      </w:pPr>
      <w:r>
        <w:rPr>
          <w:lang w:val="en-CA"/>
        </w:rPr>
        <w:t>Internet Information Server by Microsoft</w:t>
      </w:r>
      <w:r w:rsidR="00F020F9" w:rsidRPr="00F020F9">
        <w:t xml:space="preserve"> </w:t>
      </w:r>
    </w:p>
    <w:p w:rsidR="00683F1A" w:rsidRDefault="00683F1A" w:rsidP="00683F1A">
      <w:pPr>
        <w:pStyle w:val="ListParagraph"/>
        <w:numPr>
          <w:ilvl w:val="0"/>
          <w:numId w:val="2"/>
        </w:numPr>
        <w:rPr>
          <w:lang w:val="en-CA"/>
        </w:rPr>
      </w:pPr>
    </w:p>
    <w:p w:rsidR="00683F1A" w:rsidRDefault="00683F1A" w:rsidP="00683F1A">
      <w:pPr>
        <w:pStyle w:val="ListParagraph"/>
        <w:numPr>
          <w:ilvl w:val="0"/>
          <w:numId w:val="2"/>
        </w:numPr>
        <w:rPr>
          <w:lang w:val="en-CA"/>
        </w:rPr>
      </w:pPr>
      <w:r>
        <w:rPr>
          <w:lang w:val="en-CA"/>
        </w:rPr>
        <w:t>nginx by NGNIX</w:t>
      </w:r>
    </w:p>
    <w:p w:rsidR="00683F1A" w:rsidRDefault="00683F1A" w:rsidP="00683F1A">
      <w:pPr>
        <w:pStyle w:val="ListParagraph"/>
        <w:numPr>
          <w:ilvl w:val="0"/>
          <w:numId w:val="2"/>
        </w:numPr>
        <w:rPr>
          <w:lang w:val="en-CA"/>
        </w:rPr>
      </w:pPr>
      <w:r>
        <w:rPr>
          <w:lang w:val="en-CA"/>
        </w:rPr>
        <w:t>NetWare server by Novell</w:t>
      </w:r>
    </w:p>
    <w:p w:rsidR="00683F1A" w:rsidRDefault="00683F1A" w:rsidP="00683F1A">
      <w:pPr>
        <w:pStyle w:val="ListParagraph"/>
        <w:numPr>
          <w:ilvl w:val="0"/>
          <w:numId w:val="2"/>
        </w:numPr>
        <w:rPr>
          <w:lang w:val="en-CA"/>
        </w:rPr>
      </w:pPr>
      <w:r>
        <w:rPr>
          <w:lang w:val="en-CA"/>
        </w:rPr>
        <w:t>Google Web Server (GWS)</w:t>
      </w:r>
    </w:p>
    <w:p w:rsidR="00683F1A" w:rsidRDefault="00683F1A" w:rsidP="00683F1A">
      <w:pPr>
        <w:pStyle w:val="ListParagraph"/>
        <w:numPr>
          <w:ilvl w:val="0"/>
          <w:numId w:val="2"/>
        </w:numPr>
        <w:rPr>
          <w:lang w:val="en-CA"/>
        </w:rPr>
      </w:pPr>
      <w:r>
        <w:rPr>
          <w:lang w:val="en-CA"/>
        </w:rPr>
        <w:t>IBM’s family of Domino servers</w:t>
      </w:r>
    </w:p>
    <w:p w:rsidR="00FC656F" w:rsidRPr="00FC656F" w:rsidRDefault="00051839" w:rsidP="00FC656F">
      <w:pPr>
        <w:rPr>
          <w:lang w:val="en-CA"/>
        </w:rPr>
      </w:pPr>
      <w:r>
        <w:rPr>
          <w:lang w:val="en-CA"/>
        </w:rPr>
        <w:t>Delivers the files that create the web pages</w:t>
      </w:r>
      <w:r w:rsidR="009E1BBA">
        <w:rPr>
          <w:lang w:val="en-CA"/>
        </w:rPr>
        <w:t xml:space="preserve"> (HTTP content)</w:t>
      </w:r>
      <w:r>
        <w:rPr>
          <w:lang w:val="en-CA"/>
        </w:rPr>
        <w:t xml:space="preserve"> to user</w:t>
      </w:r>
      <w:r w:rsidR="009E1BBA">
        <w:rPr>
          <w:lang w:val="en-CA"/>
        </w:rPr>
        <w:t>s which are read by the browser.</w:t>
      </w:r>
    </w:p>
    <w:p w:rsidR="00372E17" w:rsidRDefault="00372E17">
      <w:pPr>
        <w:rPr>
          <w:lang w:val="en-CA"/>
        </w:rPr>
      </w:pPr>
    </w:p>
    <w:p w:rsidR="00372E17" w:rsidRPr="00EB6E7A" w:rsidRDefault="00372E17" w:rsidP="00EB6E7A">
      <w:pPr>
        <w:jc w:val="center"/>
        <w:rPr>
          <w:b/>
          <w:sz w:val="40"/>
          <w:szCs w:val="40"/>
          <w:u w:val="single"/>
          <w:lang w:val="en-CA"/>
        </w:rPr>
      </w:pPr>
      <w:r w:rsidRPr="00EB6E7A">
        <w:rPr>
          <w:b/>
          <w:sz w:val="40"/>
          <w:szCs w:val="40"/>
          <w:u w:val="single"/>
          <w:lang w:val="en-CA"/>
        </w:rPr>
        <w:t>Application Server</w:t>
      </w:r>
    </w:p>
    <w:p w:rsidR="00F020F9" w:rsidRPr="00F020F9" w:rsidRDefault="009E1BBA" w:rsidP="00F020F9">
      <w:pPr>
        <w:rPr>
          <w:rFonts w:ascii="Times New Roman" w:eastAsia="Times New Roman" w:hAnsi="Times New Roman" w:cs="Times New Roman"/>
          <w:lang w:val="en-CA"/>
        </w:rPr>
      </w:pPr>
      <w:r>
        <w:rPr>
          <w:lang w:val="en-CA"/>
        </w:rPr>
        <w:t>An application server can serve content in addition to HTTP content</w:t>
      </w:r>
      <w:r w:rsidR="00CD79B6">
        <w:rPr>
          <w:lang w:val="en-CA"/>
        </w:rPr>
        <w:t>, so there</w:t>
      </w:r>
      <w:r w:rsidR="00314987">
        <w:rPr>
          <w:lang w:val="en-CA"/>
        </w:rPr>
        <w:t xml:space="preserve"> </w:t>
      </w:r>
      <w:r w:rsidR="00CD79B6">
        <w:rPr>
          <w:lang w:val="en-CA"/>
        </w:rPr>
        <w:t xml:space="preserve">are no restrictions on them. </w:t>
      </w:r>
      <w:r w:rsidR="00B63077">
        <w:rPr>
          <w:lang w:val="en-CA"/>
        </w:rPr>
        <w:t xml:space="preserve">It provides all the runtime and software frameworks needed to create and run web-based apps. It acts as a go-between for the database server and the users of the business or </w:t>
      </w:r>
    </w:p>
    <w:p w:rsidR="00B63077" w:rsidRDefault="00B63077">
      <w:pPr>
        <w:rPr>
          <w:lang w:val="en-CA"/>
        </w:rPr>
      </w:pPr>
      <w:r>
        <w:rPr>
          <w:lang w:val="en-CA"/>
        </w:rPr>
        <w:t>consumer apps it supports.</w:t>
      </w:r>
    </w:p>
    <w:p w:rsidR="00B63077" w:rsidRDefault="00B63077">
      <w:pPr>
        <w:rPr>
          <w:lang w:val="en-CA"/>
        </w:rPr>
      </w:pPr>
    </w:p>
    <w:p w:rsidR="009E1BBA" w:rsidRDefault="00B63077">
      <w:pPr>
        <w:rPr>
          <w:lang w:val="en-CA"/>
        </w:rPr>
      </w:pPr>
      <w:r>
        <w:rPr>
          <w:lang w:val="en-CA"/>
        </w:rPr>
        <w:t>Application servers can also contain their own GUIs for management through PCs, but it can also take care of their own resources (transaction processing, messaging, resource and connection pooling, and performing security tasks).</w:t>
      </w:r>
    </w:p>
    <w:p w:rsidR="00B63077" w:rsidRDefault="00B63077">
      <w:pPr>
        <w:rPr>
          <w:lang w:val="en-CA"/>
        </w:rPr>
      </w:pPr>
    </w:p>
    <w:p w:rsidR="00B63077" w:rsidRDefault="00B63077">
      <w:pPr>
        <w:rPr>
          <w:lang w:val="en-CA"/>
        </w:rPr>
      </w:pPr>
      <w:r>
        <w:rPr>
          <w:lang w:val="en-CA"/>
        </w:rPr>
        <w:lastRenderedPageBreak/>
        <w:t>Popular Application Severs</w:t>
      </w:r>
      <w:r w:rsidR="00131C23">
        <w:rPr>
          <w:lang w:val="en-CA"/>
        </w:rPr>
        <w:t>:</w:t>
      </w:r>
    </w:p>
    <w:p w:rsidR="00131C23" w:rsidRDefault="00131C23" w:rsidP="00131C23">
      <w:pPr>
        <w:pStyle w:val="ListParagraph"/>
        <w:numPr>
          <w:ilvl w:val="0"/>
          <w:numId w:val="3"/>
        </w:numPr>
        <w:rPr>
          <w:lang w:val="en-CA"/>
        </w:rPr>
      </w:pPr>
      <w:r>
        <w:rPr>
          <w:lang w:val="en-CA"/>
        </w:rPr>
        <w:t>J2EE</w:t>
      </w:r>
    </w:p>
    <w:p w:rsidR="00131C23" w:rsidRDefault="00131C23" w:rsidP="00131C23">
      <w:pPr>
        <w:pStyle w:val="ListParagraph"/>
        <w:numPr>
          <w:ilvl w:val="0"/>
          <w:numId w:val="3"/>
        </w:numPr>
        <w:rPr>
          <w:lang w:val="en-CA"/>
        </w:rPr>
      </w:pPr>
      <w:r>
        <w:rPr>
          <w:lang w:val="en-CA"/>
        </w:rPr>
        <w:t>WebLogic</w:t>
      </w:r>
    </w:p>
    <w:p w:rsidR="00131C23" w:rsidRDefault="00131C23" w:rsidP="00131C23">
      <w:pPr>
        <w:pStyle w:val="ListParagraph"/>
        <w:numPr>
          <w:ilvl w:val="0"/>
          <w:numId w:val="3"/>
        </w:numPr>
        <w:rPr>
          <w:lang w:val="en-CA"/>
        </w:rPr>
      </w:pPr>
      <w:r>
        <w:rPr>
          <w:lang w:val="en-CA"/>
        </w:rPr>
        <w:t>Glassfish</w:t>
      </w:r>
    </w:p>
    <w:p w:rsidR="00131C23" w:rsidRDefault="00131C23" w:rsidP="00131C23">
      <w:pPr>
        <w:pStyle w:val="ListParagraph"/>
        <w:numPr>
          <w:ilvl w:val="0"/>
          <w:numId w:val="3"/>
        </w:numPr>
        <w:rPr>
          <w:lang w:val="en-CA"/>
        </w:rPr>
      </w:pPr>
      <w:r>
        <w:rPr>
          <w:lang w:val="en-CA"/>
        </w:rPr>
        <w:t>JBoss Enterprise Application Platform</w:t>
      </w:r>
      <w:r w:rsidR="00A14B41">
        <w:rPr>
          <w:lang w:val="en-CA"/>
        </w:rPr>
        <w:t xml:space="preserve"> (now known as WildFly)</w:t>
      </w:r>
      <w:bookmarkStart w:id="0" w:name="_GoBack"/>
      <w:bookmarkEnd w:id="0"/>
    </w:p>
    <w:p w:rsidR="00131C23" w:rsidRDefault="00131C23" w:rsidP="00131C23">
      <w:pPr>
        <w:pStyle w:val="ListParagraph"/>
        <w:numPr>
          <w:ilvl w:val="0"/>
          <w:numId w:val="3"/>
        </w:numPr>
        <w:rPr>
          <w:lang w:val="en-CA"/>
        </w:rPr>
      </w:pPr>
      <w:r>
        <w:rPr>
          <w:lang w:val="en-CA"/>
        </w:rPr>
        <w:t>Apache Tomcat</w:t>
      </w:r>
    </w:p>
    <w:p w:rsidR="00131C23" w:rsidRPr="00131C23" w:rsidRDefault="00131C23" w:rsidP="00131C23">
      <w:pPr>
        <w:pStyle w:val="ListParagraph"/>
        <w:numPr>
          <w:ilvl w:val="0"/>
          <w:numId w:val="3"/>
        </w:numPr>
        <w:rPr>
          <w:lang w:val="en-CA"/>
        </w:rPr>
      </w:pPr>
      <w:r>
        <w:rPr>
          <w:lang w:val="en-CA"/>
        </w:rPr>
        <w:t>Apache Geronimo</w:t>
      </w:r>
    </w:p>
    <w:p w:rsidR="00372E17" w:rsidRDefault="00372E17">
      <w:pPr>
        <w:rPr>
          <w:lang w:val="en-CA"/>
        </w:rPr>
      </w:pPr>
    </w:p>
    <w:p w:rsidR="00372E17" w:rsidRDefault="00372E17" w:rsidP="00EB6E7A">
      <w:pPr>
        <w:jc w:val="center"/>
        <w:rPr>
          <w:b/>
          <w:sz w:val="40"/>
          <w:szCs w:val="40"/>
          <w:u w:val="single"/>
          <w:lang w:val="en-CA"/>
        </w:rPr>
      </w:pPr>
      <w:r w:rsidRPr="00EB6E7A">
        <w:rPr>
          <w:b/>
          <w:sz w:val="40"/>
          <w:szCs w:val="40"/>
          <w:u w:val="single"/>
          <w:lang w:val="en-CA"/>
        </w:rPr>
        <w:t>Persistent Layer (Database)</w:t>
      </w:r>
    </w:p>
    <w:p w:rsidR="00E306E8" w:rsidRPr="00E306E8" w:rsidRDefault="00E306E8" w:rsidP="00EB6E7A">
      <w:pPr>
        <w:jc w:val="center"/>
        <w:rPr>
          <w:sz w:val="40"/>
          <w:szCs w:val="40"/>
          <w:lang w:val="en-CA"/>
        </w:rPr>
      </w:pPr>
      <w:r w:rsidRPr="00E306E8">
        <w:rPr>
          <w:sz w:val="40"/>
          <w:szCs w:val="40"/>
          <w:lang w:val="en-CA"/>
        </w:rPr>
        <w:t>…</w:t>
      </w:r>
    </w:p>
    <w:p w:rsidR="00FE1A61" w:rsidRPr="00FE1A61" w:rsidRDefault="00FE1A61">
      <w:pPr>
        <w:rPr>
          <w:lang w:val="en-CA"/>
        </w:rPr>
      </w:pPr>
    </w:p>
    <w:p w:rsidR="00FE1A61" w:rsidRPr="00EB6E7A" w:rsidRDefault="00FE1A61" w:rsidP="00EB6E7A">
      <w:pPr>
        <w:jc w:val="center"/>
        <w:rPr>
          <w:sz w:val="40"/>
          <w:szCs w:val="40"/>
          <w:lang w:val="en-CA"/>
        </w:rPr>
      </w:pPr>
      <w:r w:rsidRPr="00EB6E7A">
        <w:rPr>
          <w:b/>
          <w:sz w:val="40"/>
          <w:szCs w:val="40"/>
          <w:u w:val="single"/>
          <w:lang w:val="en-CA"/>
        </w:rPr>
        <w:t>Angular</w:t>
      </w:r>
    </w:p>
    <w:p w:rsidR="00372E17" w:rsidRPr="0086476F" w:rsidRDefault="00166E09">
      <w:pPr>
        <w:rPr>
          <w:u w:val="single"/>
          <w:lang w:val="en-CA"/>
        </w:rPr>
      </w:pPr>
      <w:r w:rsidRPr="0086476F">
        <w:rPr>
          <w:u w:val="single"/>
          <w:lang w:val="en-CA"/>
        </w:rPr>
        <w:t>Architecture Overview:</w:t>
      </w:r>
      <w:r w:rsidR="00F020F9" w:rsidRPr="00F020F9">
        <w:rPr>
          <w:rFonts w:ascii="Times New Roman" w:eastAsia="Times New Roman" w:hAnsi="Times New Roman" w:cs="Times New Roman"/>
          <w:lang w:val="en-CA"/>
        </w:rPr>
        <w:t xml:space="preserve"> </w:t>
      </w:r>
    </w:p>
    <w:p w:rsidR="0086476F" w:rsidRDefault="009E578F" w:rsidP="0086476F">
      <w:pPr>
        <w:pStyle w:val="ListParagraph"/>
        <w:numPr>
          <w:ilvl w:val="0"/>
          <w:numId w:val="3"/>
        </w:numPr>
        <w:rPr>
          <w:lang w:val="en-CA"/>
        </w:rPr>
      </w:pPr>
      <w:r w:rsidRPr="0086476F">
        <w:rPr>
          <w:lang w:val="en-CA"/>
        </w:rPr>
        <w:t>Angular is a platform and framework for building client appli</w:t>
      </w:r>
      <w:r w:rsidR="0086476F">
        <w:rPr>
          <w:lang w:val="en-CA"/>
        </w:rPr>
        <w:t>cations in HTML and TypeScript</w:t>
      </w:r>
    </w:p>
    <w:p w:rsidR="0086476F" w:rsidRDefault="009E578F" w:rsidP="0086476F">
      <w:pPr>
        <w:pStyle w:val="ListParagraph"/>
        <w:numPr>
          <w:ilvl w:val="0"/>
          <w:numId w:val="3"/>
        </w:numPr>
        <w:rPr>
          <w:lang w:val="en-CA"/>
        </w:rPr>
      </w:pPr>
      <w:r w:rsidRPr="0086476F">
        <w:rPr>
          <w:lang w:val="en-CA"/>
        </w:rPr>
        <w:t>An</w:t>
      </w:r>
      <w:r w:rsidR="0086476F">
        <w:rPr>
          <w:lang w:val="en-CA"/>
        </w:rPr>
        <w:t>gular is written in TypeScript</w:t>
      </w:r>
    </w:p>
    <w:p w:rsidR="005C7FFB" w:rsidRDefault="005C7FFB" w:rsidP="0086476F">
      <w:pPr>
        <w:pStyle w:val="ListParagraph"/>
        <w:numPr>
          <w:ilvl w:val="0"/>
          <w:numId w:val="3"/>
        </w:numPr>
        <w:rPr>
          <w:lang w:val="en-CA"/>
        </w:rPr>
      </w:pPr>
    </w:p>
    <w:p w:rsidR="004B078C" w:rsidRDefault="004B078C" w:rsidP="00F020F9">
      <w:pPr>
        <w:rPr>
          <w:lang w:val="en-CA"/>
        </w:rPr>
      </w:pPr>
    </w:p>
    <w:p w:rsidR="0086476F" w:rsidRDefault="00B559F7" w:rsidP="004B078C">
      <w:pPr>
        <w:jc w:val="center"/>
        <w:rPr>
          <w:b/>
          <w:sz w:val="40"/>
          <w:szCs w:val="40"/>
          <w:u w:val="single"/>
          <w:lang w:val="en-C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Web Application Architecture Example" style="position:absolute;left:0;text-align:left;margin-left:23pt;margin-top:118pt;width:310pt;height:198.7pt;z-index:251659264;visibility:visible;mso-wrap-style:square;mso-wrap-edited:f;mso-width-percent:0;mso-height-percent:0;mso-width-percent:0;mso-height-percent:0">
            <v:imagedata r:id="rId5" r:href="rId6"/>
            <w10:wrap type="square"/>
          </v:shape>
        </w:pict>
      </w:r>
      <w:r w:rsidR="004B078C" w:rsidRPr="004B078C">
        <w:rPr>
          <w:b/>
          <w:sz w:val="40"/>
          <w:szCs w:val="40"/>
          <w:u w:val="single"/>
          <w:lang w:val="en-CA"/>
        </w:rPr>
        <w:t>Other</w:t>
      </w:r>
    </w:p>
    <w:p w:rsidR="004B078C" w:rsidRPr="004B078C" w:rsidRDefault="004B078C" w:rsidP="004B078C">
      <w:pPr>
        <w:pStyle w:val="ListParagraph"/>
        <w:numPr>
          <w:ilvl w:val="0"/>
          <w:numId w:val="3"/>
        </w:numPr>
        <w:rPr>
          <w:szCs w:val="40"/>
          <w:u w:val="single"/>
          <w:lang w:val="en-CA"/>
        </w:rPr>
      </w:pPr>
      <w:r>
        <w:rPr>
          <w:szCs w:val="40"/>
          <w:lang w:val="en-CA"/>
        </w:rPr>
        <w:t>Single-page application</w:t>
      </w:r>
    </w:p>
    <w:p w:rsidR="004B078C" w:rsidRPr="005C7FFB" w:rsidRDefault="004B078C" w:rsidP="004B078C">
      <w:pPr>
        <w:pStyle w:val="ListParagraph"/>
        <w:numPr>
          <w:ilvl w:val="1"/>
          <w:numId w:val="3"/>
        </w:numPr>
        <w:rPr>
          <w:szCs w:val="40"/>
          <w:u w:val="single"/>
          <w:lang w:val="en-CA"/>
        </w:rPr>
      </w:pPr>
      <w:r>
        <w:rPr>
          <w:szCs w:val="40"/>
          <w:lang w:val="en-CA"/>
        </w:rPr>
        <w:t>Usually JavaScript (Angular should be possible)</w:t>
      </w:r>
    </w:p>
    <w:p w:rsidR="005C7FFB" w:rsidRPr="004B078C" w:rsidRDefault="005C7FFB" w:rsidP="005C7FFB">
      <w:pPr>
        <w:pStyle w:val="ListParagraph"/>
        <w:numPr>
          <w:ilvl w:val="0"/>
          <w:numId w:val="3"/>
        </w:numPr>
        <w:rPr>
          <w:szCs w:val="40"/>
          <w:u w:val="single"/>
          <w:lang w:val="en-CA"/>
        </w:rPr>
      </w:pPr>
    </w:p>
    <w:sectPr w:rsidR="005C7FFB" w:rsidRPr="004B078C" w:rsidSect="00D24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FD4"/>
    <w:multiLevelType w:val="hybridMultilevel"/>
    <w:tmpl w:val="5EAC7652"/>
    <w:lvl w:ilvl="0" w:tplc="970E96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026EA"/>
    <w:multiLevelType w:val="hybridMultilevel"/>
    <w:tmpl w:val="1370F75C"/>
    <w:lvl w:ilvl="0" w:tplc="970E96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4356"/>
    <w:multiLevelType w:val="hybridMultilevel"/>
    <w:tmpl w:val="7D12BC84"/>
    <w:lvl w:ilvl="0" w:tplc="970E962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D3067"/>
    <w:multiLevelType w:val="hybridMultilevel"/>
    <w:tmpl w:val="281298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424423"/>
    <w:multiLevelType w:val="hybridMultilevel"/>
    <w:tmpl w:val="570002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F418F1"/>
    <w:multiLevelType w:val="hybridMultilevel"/>
    <w:tmpl w:val="3C18E962"/>
    <w:lvl w:ilvl="0" w:tplc="970E96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36A92"/>
    <w:multiLevelType w:val="hybridMultilevel"/>
    <w:tmpl w:val="4550635A"/>
    <w:lvl w:ilvl="0" w:tplc="970E962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17"/>
    <w:rsid w:val="000175F6"/>
    <w:rsid w:val="00051839"/>
    <w:rsid w:val="00131C23"/>
    <w:rsid w:val="00166E09"/>
    <w:rsid w:val="001D152B"/>
    <w:rsid w:val="00314987"/>
    <w:rsid w:val="003418AD"/>
    <w:rsid w:val="00372E17"/>
    <w:rsid w:val="00410019"/>
    <w:rsid w:val="00424158"/>
    <w:rsid w:val="004A293D"/>
    <w:rsid w:val="004B078C"/>
    <w:rsid w:val="005B3426"/>
    <w:rsid w:val="005C7FFB"/>
    <w:rsid w:val="00616A4A"/>
    <w:rsid w:val="00646C4B"/>
    <w:rsid w:val="00683F1A"/>
    <w:rsid w:val="0086476F"/>
    <w:rsid w:val="008760BD"/>
    <w:rsid w:val="009C7340"/>
    <w:rsid w:val="009E1BBA"/>
    <w:rsid w:val="009E578F"/>
    <w:rsid w:val="00A14B41"/>
    <w:rsid w:val="00A76A13"/>
    <w:rsid w:val="00AC76F5"/>
    <w:rsid w:val="00B559F7"/>
    <w:rsid w:val="00B63077"/>
    <w:rsid w:val="00CA7F8D"/>
    <w:rsid w:val="00CD5B50"/>
    <w:rsid w:val="00CD79B6"/>
    <w:rsid w:val="00CE6477"/>
    <w:rsid w:val="00D24C7F"/>
    <w:rsid w:val="00D64C14"/>
    <w:rsid w:val="00E306E8"/>
    <w:rsid w:val="00E73492"/>
    <w:rsid w:val="00EB6E7A"/>
    <w:rsid w:val="00F020F9"/>
    <w:rsid w:val="00FC656F"/>
    <w:rsid w:val="00FE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755CE2"/>
  <w15:chartTrackingRefBased/>
  <w15:docId w15:val="{B0FD1E0A-11B2-734F-94EB-63CEB37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14"/>
    <w:pPr>
      <w:ind w:left="720"/>
      <w:contextualSpacing/>
    </w:pPr>
  </w:style>
  <w:style w:type="character" w:styleId="Hyperlink">
    <w:name w:val="Hyperlink"/>
    <w:basedOn w:val="DefaultParagraphFont"/>
    <w:uiPriority w:val="99"/>
    <w:unhideWhenUsed/>
    <w:rsid w:val="004A293D"/>
    <w:rPr>
      <w:color w:val="0563C1" w:themeColor="hyperlink"/>
      <w:u w:val="single"/>
    </w:rPr>
  </w:style>
  <w:style w:type="character" w:styleId="UnresolvedMention">
    <w:name w:val="Unresolved Mention"/>
    <w:basedOn w:val="DefaultParagraphFont"/>
    <w:uiPriority w:val="99"/>
    <w:rsid w:val="004A2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67203">
      <w:bodyDiv w:val="1"/>
      <w:marLeft w:val="0"/>
      <w:marRight w:val="0"/>
      <w:marTop w:val="0"/>
      <w:marBottom w:val="0"/>
      <w:divBdr>
        <w:top w:val="none" w:sz="0" w:space="0" w:color="auto"/>
        <w:left w:val="none" w:sz="0" w:space="0" w:color="auto"/>
        <w:bottom w:val="none" w:sz="0" w:space="0" w:color="auto"/>
        <w:right w:val="none" w:sz="0" w:space="0" w:color="auto"/>
      </w:divBdr>
    </w:div>
    <w:div w:id="20922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tackify.com/wp-content/uploads/2017/05/web-application-architecture-example-diagram.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Nahum</dc:creator>
  <cp:keywords/>
  <dc:description/>
  <cp:lastModifiedBy>Aaron Nahum</cp:lastModifiedBy>
  <cp:revision>19</cp:revision>
  <dcterms:created xsi:type="dcterms:W3CDTF">2018-08-15T18:30:00Z</dcterms:created>
  <dcterms:modified xsi:type="dcterms:W3CDTF">2018-08-17T18:28:00Z</dcterms:modified>
</cp:coreProperties>
</file>