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D4C15" w14:textId="1AD2176B" w:rsidR="005A5E91" w:rsidRDefault="00F40415" w:rsidP="00CE40EB">
      <w:pPr>
        <w:keepNext/>
        <w:keepLines/>
        <w:widowControl w:val="0"/>
        <w:autoSpaceDE w:val="0"/>
        <w:autoSpaceDN w:val="0"/>
        <w:adjustRightInd w:val="0"/>
        <w:spacing w:after="0" w:line="240" w:lineRule="auto"/>
        <w:rPr>
          <w:rFonts w:cstheme="minorHAnsi"/>
          <w:sz w:val="20"/>
          <w:szCs w:val="20"/>
        </w:rPr>
      </w:pPr>
      <w:r>
        <w:rPr>
          <w:rFonts w:cstheme="minorHAnsi"/>
          <w:b/>
          <w:sz w:val="20"/>
          <w:szCs w:val="20"/>
        </w:rPr>
        <w:t xml:space="preserve">DSCI </w:t>
      </w:r>
      <w:r w:rsidR="00BA3F28">
        <w:rPr>
          <w:rFonts w:cstheme="minorHAnsi"/>
          <w:b/>
          <w:sz w:val="20"/>
          <w:szCs w:val="20"/>
        </w:rPr>
        <w:t>35600</w:t>
      </w:r>
      <w:r w:rsidR="005A5E91">
        <w:rPr>
          <w:rFonts w:cstheme="minorHAnsi"/>
          <w:b/>
          <w:sz w:val="20"/>
          <w:szCs w:val="20"/>
        </w:rPr>
        <w:t xml:space="preserve"> – </w:t>
      </w:r>
      <w:r>
        <w:rPr>
          <w:rFonts w:cstheme="minorHAnsi"/>
          <w:b/>
          <w:sz w:val="20"/>
          <w:szCs w:val="20"/>
        </w:rPr>
        <w:t>HW</w:t>
      </w:r>
      <w:r w:rsidR="005A5E91">
        <w:rPr>
          <w:rFonts w:cstheme="minorHAnsi"/>
          <w:b/>
          <w:sz w:val="20"/>
          <w:szCs w:val="20"/>
        </w:rPr>
        <w:t xml:space="preserve"> 0</w:t>
      </w:r>
      <w:r w:rsidR="00E41281">
        <w:rPr>
          <w:rFonts w:cstheme="minorHAnsi"/>
          <w:b/>
          <w:sz w:val="20"/>
          <w:szCs w:val="20"/>
        </w:rPr>
        <w:t>3</w:t>
      </w:r>
      <w:r w:rsidR="005A5E91">
        <w:rPr>
          <w:rFonts w:cstheme="minorHAnsi"/>
          <w:b/>
          <w:sz w:val="20"/>
          <w:szCs w:val="20"/>
        </w:rPr>
        <w:t xml:space="preserve"> (2</w:t>
      </w:r>
      <w:r w:rsidR="00BA3F28">
        <w:rPr>
          <w:rFonts w:cstheme="minorHAnsi"/>
          <w:b/>
          <w:sz w:val="20"/>
          <w:szCs w:val="20"/>
        </w:rPr>
        <w:t>4</w:t>
      </w:r>
      <w:r w:rsidR="005A5E91">
        <w:rPr>
          <w:rFonts w:cstheme="minorHAnsi"/>
          <w:b/>
          <w:sz w:val="20"/>
          <w:szCs w:val="20"/>
        </w:rPr>
        <w:t xml:space="preserve"> points) </w:t>
      </w:r>
      <w:r w:rsidR="005A5E91">
        <w:rPr>
          <w:rFonts w:cstheme="minorHAnsi"/>
          <w:sz w:val="20"/>
          <w:szCs w:val="20"/>
        </w:rPr>
        <w:t xml:space="preserve"> </w:t>
      </w:r>
      <w:bookmarkStart w:id="0" w:name="_GoBack"/>
      <w:bookmarkEnd w:id="0"/>
      <w:r w:rsidR="005A5E91">
        <w:rPr>
          <w:rFonts w:cstheme="minorHAnsi"/>
          <w:sz w:val="20"/>
          <w:szCs w:val="20"/>
        </w:rPr>
        <w:tab/>
      </w:r>
      <w:r w:rsidR="00B6385F">
        <w:rPr>
          <w:rFonts w:cstheme="minorHAnsi"/>
          <w:sz w:val="20"/>
          <w:szCs w:val="20"/>
        </w:rPr>
        <w:t xml:space="preserve">              </w:t>
      </w:r>
      <w:r w:rsidR="005A5E91">
        <w:rPr>
          <w:rFonts w:cstheme="minorHAnsi"/>
          <w:sz w:val="20"/>
          <w:szCs w:val="20"/>
        </w:rPr>
        <w:t>Name_______________________________________</w:t>
      </w:r>
    </w:p>
    <w:p w14:paraId="108C958D" w14:textId="1C022447" w:rsidR="005A5E91" w:rsidRDefault="005A5E91" w:rsidP="00CE40EB">
      <w:pPr>
        <w:keepNext/>
        <w:keepLines/>
        <w:widowControl w:val="0"/>
        <w:autoSpaceDE w:val="0"/>
        <w:autoSpaceDN w:val="0"/>
        <w:adjustRightInd w:val="0"/>
        <w:spacing w:after="0" w:line="240" w:lineRule="auto"/>
        <w:rPr>
          <w:rFonts w:cstheme="minorHAnsi"/>
          <w:sz w:val="20"/>
          <w:szCs w:val="20"/>
        </w:rPr>
      </w:pPr>
    </w:p>
    <w:p w14:paraId="1936838C" w14:textId="77777777" w:rsidR="00E41281" w:rsidRDefault="00E41281" w:rsidP="00CE40EB">
      <w:pPr>
        <w:keepNext/>
        <w:keepLines/>
        <w:widowControl w:val="0"/>
        <w:autoSpaceDE w:val="0"/>
        <w:autoSpaceDN w:val="0"/>
        <w:adjustRightInd w:val="0"/>
        <w:spacing w:after="0" w:line="240" w:lineRule="auto"/>
        <w:rPr>
          <w:rFonts w:cstheme="minorHAnsi"/>
          <w:sz w:val="20"/>
          <w:szCs w:val="20"/>
        </w:rPr>
      </w:pPr>
    </w:p>
    <w:p w14:paraId="5B672B1D" w14:textId="5714F9B9" w:rsidR="002B2E81" w:rsidRDefault="004001DA" w:rsidP="008732DE">
      <w:pPr>
        <w:keepNext/>
        <w:keepLines/>
        <w:widowControl w:val="0"/>
        <w:autoSpaceDE w:val="0"/>
        <w:autoSpaceDN w:val="0"/>
        <w:adjustRightInd w:val="0"/>
        <w:spacing w:after="0" w:line="240" w:lineRule="auto"/>
        <w:rPr>
          <w:rFonts w:cstheme="minorHAnsi"/>
          <w:b/>
          <w:sz w:val="20"/>
          <w:szCs w:val="20"/>
        </w:rPr>
      </w:pPr>
      <w:r>
        <w:rPr>
          <w:rFonts w:cstheme="minorHAnsi"/>
          <w:b/>
          <w:sz w:val="20"/>
          <w:szCs w:val="20"/>
        </w:rPr>
        <w:t xml:space="preserve">Problem </w:t>
      </w:r>
      <w:r w:rsidR="00CB5983" w:rsidRPr="004001DA">
        <w:rPr>
          <w:rFonts w:cstheme="minorHAnsi"/>
          <w:b/>
          <w:sz w:val="20"/>
          <w:szCs w:val="20"/>
        </w:rPr>
        <w:t>1</w:t>
      </w:r>
      <w:r w:rsidR="00BA3F28">
        <w:rPr>
          <w:rFonts w:cstheme="minorHAnsi"/>
          <w:b/>
          <w:sz w:val="20"/>
          <w:szCs w:val="20"/>
        </w:rPr>
        <w:t xml:space="preserve"> (14 pts)</w:t>
      </w:r>
      <w:r w:rsidR="00CB5983" w:rsidRPr="004001DA">
        <w:rPr>
          <w:rFonts w:cstheme="minorHAnsi"/>
          <w:b/>
          <w:sz w:val="20"/>
          <w:szCs w:val="20"/>
        </w:rPr>
        <w:t>.</w:t>
      </w:r>
      <w:r w:rsidR="00CB5983">
        <w:rPr>
          <w:rFonts w:cstheme="minorHAnsi"/>
          <w:sz w:val="20"/>
          <w:szCs w:val="20"/>
        </w:rPr>
        <w:t xml:space="preserve"> </w:t>
      </w:r>
      <w:r w:rsidR="00C44676">
        <w:rPr>
          <w:rFonts w:cstheme="minorHAnsi"/>
          <w:sz w:val="20"/>
          <w:szCs w:val="20"/>
        </w:rPr>
        <w:t>For each of the sentences below, fill in each blank with one of the terms provided at the top of the page. You may not need to use every term, and some terms might be used more than once.</w:t>
      </w:r>
    </w:p>
    <w:p w14:paraId="04AA73EA" w14:textId="77777777" w:rsidR="00C44676" w:rsidRDefault="00C44676" w:rsidP="004001DA">
      <w:pPr>
        <w:keepNext/>
        <w:keepLines/>
        <w:widowControl w:val="0"/>
        <w:autoSpaceDE w:val="0"/>
        <w:autoSpaceDN w:val="0"/>
        <w:adjustRightInd w:val="0"/>
        <w:spacing w:after="0" w:line="240" w:lineRule="auto"/>
        <w:rPr>
          <w:rFonts w:cstheme="minorHAnsi"/>
          <w:b/>
          <w:sz w:val="20"/>
          <w:szCs w:val="20"/>
        </w:rPr>
      </w:pPr>
      <w:r>
        <w:rPr>
          <w:rFonts w:cstheme="minorHAnsi"/>
          <w:b/>
          <w:sz w:val="20"/>
          <w:szCs w:val="20"/>
        </w:rPr>
        <w:tab/>
      </w:r>
    </w:p>
    <w:tbl>
      <w:tblPr>
        <w:tblStyle w:val="TableGrid"/>
        <w:tblW w:w="8640" w:type="dxa"/>
        <w:jc w:val="center"/>
        <w:tblLook w:val="04A0" w:firstRow="1" w:lastRow="0" w:firstColumn="1" w:lastColumn="0" w:noHBand="0" w:noVBand="1"/>
      </w:tblPr>
      <w:tblGrid>
        <w:gridCol w:w="2132"/>
        <w:gridCol w:w="2140"/>
        <w:gridCol w:w="2210"/>
        <w:gridCol w:w="2158"/>
      </w:tblGrid>
      <w:tr w:rsidR="00C44676" w14:paraId="15C98AE1" w14:textId="77777777" w:rsidTr="00E41281">
        <w:trPr>
          <w:trHeight w:val="432"/>
          <w:jc w:val="center"/>
        </w:trPr>
        <w:tc>
          <w:tcPr>
            <w:tcW w:w="2517" w:type="dxa"/>
            <w:vAlign w:val="center"/>
          </w:tcPr>
          <w:p w14:paraId="1C4EE157" w14:textId="422E9564" w:rsidR="00C44676" w:rsidRDefault="00C44676" w:rsidP="00C44676">
            <w:pPr>
              <w:keepNext/>
              <w:keepLines/>
              <w:widowControl w:val="0"/>
              <w:autoSpaceDE w:val="0"/>
              <w:autoSpaceDN w:val="0"/>
              <w:adjustRightInd w:val="0"/>
              <w:spacing w:line="240" w:lineRule="auto"/>
              <w:jc w:val="center"/>
              <w:rPr>
                <w:rFonts w:cstheme="minorHAnsi"/>
                <w:b/>
                <w:sz w:val="20"/>
                <w:szCs w:val="20"/>
              </w:rPr>
            </w:pPr>
            <w:r>
              <w:rPr>
                <w:rFonts w:cstheme="minorHAnsi"/>
                <w:b/>
                <w:sz w:val="20"/>
                <w:szCs w:val="20"/>
              </w:rPr>
              <w:t>overfit</w:t>
            </w:r>
          </w:p>
        </w:tc>
        <w:tc>
          <w:tcPr>
            <w:tcW w:w="2517" w:type="dxa"/>
            <w:vAlign w:val="center"/>
          </w:tcPr>
          <w:p w14:paraId="19277BE2" w14:textId="453BC401" w:rsidR="00C44676" w:rsidRDefault="00C44676" w:rsidP="00C44676">
            <w:pPr>
              <w:keepNext/>
              <w:keepLines/>
              <w:widowControl w:val="0"/>
              <w:autoSpaceDE w:val="0"/>
              <w:autoSpaceDN w:val="0"/>
              <w:adjustRightInd w:val="0"/>
              <w:spacing w:line="240" w:lineRule="auto"/>
              <w:jc w:val="center"/>
              <w:rPr>
                <w:rFonts w:cstheme="minorHAnsi"/>
                <w:b/>
                <w:sz w:val="20"/>
                <w:szCs w:val="20"/>
              </w:rPr>
            </w:pPr>
            <w:r>
              <w:rPr>
                <w:rFonts w:cstheme="minorHAnsi"/>
                <w:b/>
                <w:sz w:val="20"/>
                <w:szCs w:val="20"/>
              </w:rPr>
              <w:t>underfit</w:t>
            </w:r>
          </w:p>
        </w:tc>
        <w:tc>
          <w:tcPr>
            <w:tcW w:w="2518" w:type="dxa"/>
            <w:vAlign w:val="center"/>
          </w:tcPr>
          <w:p w14:paraId="1AC84633" w14:textId="4A2489A1" w:rsidR="00C44676" w:rsidRDefault="00C44676" w:rsidP="00C44676">
            <w:pPr>
              <w:keepNext/>
              <w:keepLines/>
              <w:widowControl w:val="0"/>
              <w:autoSpaceDE w:val="0"/>
              <w:autoSpaceDN w:val="0"/>
              <w:adjustRightInd w:val="0"/>
              <w:spacing w:line="240" w:lineRule="auto"/>
              <w:jc w:val="center"/>
              <w:rPr>
                <w:rFonts w:cstheme="minorHAnsi"/>
                <w:b/>
                <w:sz w:val="20"/>
                <w:szCs w:val="20"/>
              </w:rPr>
            </w:pPr>
            <w:r>
              <w:rPr>
                <w:rFonts w:cstheme="minorHAnsi"/>
                <w:b/>
                <w:sz w:val="20"/>
                <w:szCs w:val="20"/>
              </w:rPr>
              <w:t>classification</w:t>
            </w:r>
          </w:p>
        </w:tc>
        <w:tc>
          <w:tcPr>
            <w:tcW w:w="2518" w:type="dxa"/>
            <w:vAlign w:val="center"/>
          </w:tcPr>
          <w:p w14:paraId="1039D5BE" w14:textId="6E34AE89" w:rsidR="00C44676" w:rsidRDefault="00C44676" w:rsidP="00C44676">
            <w:pPr>
              <w:keepNext/>
              <w:keepLines/>
              <w:widowControl w:val="0"/>
              <w:autoSpaceDE w:val="0"/>
              <w:autoSpaceDN w:val="0"/>
              <w:adjustRightInd w:val="0"/>
              <w:spacing w:line="240" w:lineRule="auto"/>
              <w:jc w:val="center"/>
              <w:rPr>
                <w:rFonts w:cstheme="minorHAnsi"/>
                <w:b/>
                <w:sz w:val="20"/>
                <w:szCs w:val="20"/>
              </w:rPr>
            </w:pPr>
            <w:r>
              <w:rPr>
                <w:rFonts w:cstheme="minorHAnsi"/>
                <w:b/>
                <w:sz w:val="20"/>
                <w:szCs w:val="20"/>
              </w:rPr>
              <w:t>regression</w:t>
            </w:r>
          </w:p>
        </w:tc>
      </w:tr>
      <w:tr w:rsidR="00C44676" w14:paraId="306FA290" w14:textId="77777777" w:rsidTr="00E41281">
        <w:trPr>
          <w:trHeight w:val="432"/>
          <w:jc w:val="center"/>
        </w:trPr>
        <w:tc>
          <w:tcPr>
            <w:tcW w:w="2517" w:type="dxa"/>
            <w:vAlign w:val="center"/>
          </w:tcPr>
          <w:p w14:paraId="6FE19DB2" w14:textId="12DF00C5" w:rsidR="00C44676" w:rsidRDefault="00C44676" w:rsidP="00C44676">
            <w:pPr>
              <w:keepNext/>
              <w:keepLines/>
              <w:widowControl w:val="0"/>
              <w:autoSpaceDE w:val="0"/>
              <w:autoSpaceDN w:val="0"/>
              <w:adjustRightInd w:val="0"/>
              <w:spacing w:line="240" w:lineRule="auto"/>
              <w:jc w:val="center"/>
              <w:rPr>
                <w:rFonts w:cstheme="minorHAnsi"/>
                <w:b/>
                <w:sz w:val="20"/>
                <w:szCs w:val="20"/>
              </w:rPr>
            </w:pPr>
            <w:r>
              <w:rPr>
                <w:rFonts w:cstheme="minorHAnsi"/>
                <w:b/>
                <w:sz w:val="20"/>
                <w:szCs w:val="20"/>
              </w:rPr>
              <w:t>loss</w:t>
            </w:r>
          </w:p>
        </w:tc>
        <w:tc>
          <w:tcPr>
            <w:tcW w:w="2517" w:type="dxa"/>
            <w:vAlign w:val="center"/>
          </w:tcPr>
          <w:p w14:paraId="3D6BAC33" w14:textId="42B6A43E" w:rsidR="00C44676" w:rsidRDefault="00C44676" w:rsidP="00C44676">
            <w:pPr>
              <w:keepNext/>
              <w:keepLines/>
              <w:widowControl w:val="0"/>
              <w:autoSpaceDE w:val="0"/>
              <w:autoSpaceDN w:val="0"/>
              <w:adjustRightInd w:val="0"/>
              <w:spacing w:line="240" w:lineRule="auto"/>
              <w:jc w:val="center"/>
              <w:rPr>
                <w:rFonts w:cstheme="minorHAnsi"/>
                <w:b/>
                <w:sz w:val="20"/>
                <w:szCs w:val="20"/>
              </w:rPr>
            </w:pPr>
            <w:r>
              <w:rPr>
                <w:rFonts w:cstheme="minorHAnsi"/>
                <w:b/>
                <w:sz w:val="20"/>
                <w:szCs w:val="20"/>
              </w:rPr>
              <w:t>testing</w:t>
            </w:r>
          </w:p>
        </w:tc>
        <w:tc>
          <w:tcPr>
            <w:tcW w:w="2518" w:type="dxa"/>
            <w:vAlign w:val="center"/>
          </w:tcPr>
          <w:p w14:paraId="66BA0827" w14:textId="1A868E2B" w:rsidR="00C44676" w:rsidRDefault="00C44676" w:rsidP="00C44676">
            <w:pPr>
              <w:keepNext/>
              <w:keepLines/>
              <w:widowControl w:val="0"/>
              <w:autoSpaceDE w:val="0"/>
              <w:autoSpaceDN w:val="0"/>
              <w:adjustRightInd w:val="0"/>
              <w:spacing w:line="240" w:lineRule="auto"/>
              <w:jc w:val="center"/>
              <w:rPr>
                <w:rFonts w:cstheme="minorHAnsi"/>
                <w:b/>
                <w:sz w:val="20"/>
                <w:szCs w:val="20"/>
              </w:rPr>
            </w:pPr>
            <w:r>
              <w:rPr>
                <w:rFonts w:cstheme="minorHAnsi"/>
                <w:b/>
                <w:sz w:val="20"/>
                <w:szCs w:val="20"/>
              </w:rPr>
              <w:t>training</w:t>
            </w:r>
          </w:p>
        </w:tc>
        <w:tc>
          <w:tcPr>
            <w:tcW w:w="2518" w:type="dxa"/>
            <w:vAlign w:val="center"/>
          </w:tcPr>
          <w:p w14:paraId="09D7A207" w14:textId="252E7865" w:rsidR="00C44676" w:rsidRDefault="00C44676" w:rsidP="00C44676">
            <w:pPr>
              <w:keepNext/>
              <w:keepLines/>
              <w:widowControl w:val="0"/>
              <w:autoSpaceDE w:val="0"/>
              <w:autoSpaceDN w:val="0"/>
              <w:adjustRightInd w:val="0"/>
              <w:spacing w:line="240" w:lineRule="auto"/>
              <w:jc w:val="center"/>
              <w:rPr>
                <w:rFonts w:cstheme="minorHAnsi"/>
                <w:b/>
                <w:sz w:val="20"/>
                <w:szCs w:val="20"/>
              </w:rPr>
            </w:pPr>
            <w:r>
              <w:rPr>
                <w:rFonts w:cstheme="minorHAnsi"/>
                <w:b/>
                <w:sz w:val="20"/>
                <w:szCs w:val="20"/>
              </w:rPr>
              <w:t>validation</w:t>
            </w:r>
          </w:p>
        </w:tc>
      </w:tr>
      <w:tr w:rsidR="00C44676" w14:paraId="4A3AE705" w14:textId="77777777" w:rsidTr="00E41281">
        <w:trPr>
          <w:trHeight w:val="432"/>
          <w:jc w:val="center"/>
        </w:trPr>
        <w:tc>
          <w:tcPr>
            <w:tcW w:w="2517" w:type="dxa"/>
            <w:vAlign w:val="center"/>
          </w:tcPr>
          <w:p w14:paraId="351BC507" w14:textId="40523CBB" w:rsidR="00C44676" w:rsidRDefault="00C44676" w:rsidP="00C44676">
            <w:pPr>
              <w:keepNext/>
              <w:keepLines/>
              <w:widowControl w:val="0"/>
              <w:autoSpaceDE w:val="0"/>
              <w:autoSpaceDN w:val="0"/>
              <w:adjustRightInd w:val="0"/>
              <w:spacing w:line="240" w:lineRule="auto"/>
              <w:jc w:val="center"/>
              <w:rPr>
                <w:rFonts w:cstheme="minorHAnsi"/>
                <w:b/>
                <w:sz w:val="20"/>
                <w:szCs w:val="20"/>
              </w:rPr>
            </w:pPr>
            <w:r>
              <w:rPr>
                <w:rFonts w:cstheme="minorHAnsi"/>
                <w:b/>
                <w:sz w:val="20"/>
                <w:szCs w:val="20"/>
              </w:rPr>
              <w:t>minimize</w:t>
            </w:r>
          </w:p>
        </w:tc>
        <w:tc>
          <w:tcPr>
            <w:tcW w:w="2517" w:type="dxa"/>
            <w:vAlign w:val="center"/>
          </w:tcPr>
          <w:p w14:paraId="05627FB4" w14:textId="778970C6" w:rsidR="00C44676" w:rsidRDefault="00C44676" w:rsidP="00C44676">
            <w:pPr>
              <w:keepNext/>
              <w:keepLines/>
              <w:widowControl w:val="0"/>
              <w:autoSpaceDE w:val="0"/>
              <w:autoSpaceDN w:val="0"/>
              <w:adjustRightInd w:val="0"/>
              <w:spacing w:line="240" w:lineRule="auto"/>
              <w:jc w:val="center"/>
              <w:rPr>
                <w:rFonts w:cstheme="minorHAnsi"/>
                <w:b/>
                <w:sz w:val="20"/>
                <w:szCs w:val="20"/>
              </w:rPr>
            </w:pPr>
            <w:r>
              <w:rPr>
                <w:rFonts w:cstheme="minorHAnsi"/>
                <w:b/>
                <w:sz w:val="20"/>
                <w:szCs w:val="20"/>
              </w:rPr>
              <w:t>maximize</w:t>
            </w:r>
          </w:p>
        </w:tc>
        <w:tc>
          <w:tcPr>
            <w:tcW w:w="2518" w:type="dxa"/>
            <w:vAlign w:val="center"/>
          </w:tcPr>
          <w:p w14:paraId="2EC9CDEB" w14:textId="04068EBB" w:rsidR="00C44676" w:rsidRDefault="00C44676" w:rsidP="00C44676">
            <w:pPr>
              <w:keepNext/>
              <w:keepLines/>
              <w:widowControl w:val="0"/>
              <w:autoSpaceDE w:val="0"/>
              <w:autoSpaceDN w:val="0"/>
              <w:adjustRightInd w:val="0"/>
              <w:spacing w:line="240" w:lineRule="auto"/>
              <w:jc w:val="center"/>
              <w:rPr>
                <w:rFonts w:cstheme="minorHAnsi"/>
                <w:b/>
                <w:sz w:val="20"/>
                <w:szCs w:val="20"/>
              </w:rPr>
            </w:pPr>
            <w:r>
              <w:rPr>
                <w:rFonts w:cstheme="minorHAnsi"/>
                <w:b/>
                <w:sz w:val="20"/>
                <w:szCs w:val="20"/>
              </w:rPr>
              <w:t>r-squared</w:t>
            </w:r>
          </w:p>
        </w:tc>
        <w:tc>
          <w:tcPr>
            <w:tcW w:w="2518" w:type="dxa"/>
            <w:vAlign w:val="center"/>
          </w:tcPr>
          <w:p w14:paraId="0EED8CB0" w14:textId="27A68E1D" w:rsidR="00C44676" w:rsidRDefault="00C44676" w:rsidP="00C44676">
            <w:pPr>
              <w:keepNext/>
              <w:keepLines/>
              <w:widowControl w:val="0"/>
              <w:autoSpaceDE w:val="0"/>
              <w:autoSpaceDN w:val="0"/>
              <w:adjustRightInd w:val="0"/>
              <w:spacing w:line="240" w:lineRule="auto"/>
              <w:jc w:val="center"/>
              <w:rPr>
                <w:rFonts w:cstheme="minorHAnsi"/>
                <w:b/>
                <w:sz w:val="20"/>
                <w:szCs w:val="20"/>
              </w:rPr>
            </w:pPr>
            <w:r>
              <w:rPr>
                <w:rFonts w:cstheme="minorHAnsi"/>
                <w:b/>
                <w:sz w:val="20"/>
                <w:szCs w:val="20"/>
              </w:rPr>
              <w:t>accuracy</w:t>
            </w:r>
          </w:p>
        </w:tc>
      </w:tr>
      <w:tr w:rsidR="00E41281" w14:paraId="1BD1F6BD" w14:textId="77777777" w:rsidTr="00E41281">
        <w:trPr>
          <w:trHeight w:val="432"/>
          <w:jc w:val="center"/>
        </w:trPr>
        <w:tc>
          <w:tcPr>
            <w:tcW w:w="2517" w:type="dxa"/>
            <w:vAlign w:val="center"/>
          </w:tcPr>
          <w:p w14:paraId="105A3D91" w14:textId="0C99FA10" w:rsidR="00E41281" w:rsidRDefault="00E41281" w:rsidP="00E41281">
            <w:pPr>
              <w:keepNext/>
              <w:keepLines/>
              <w:widowControl w:val="0"/>
              <w:autoSpaceDE w:val="0"/>
              <w:autoSpaceDN w:val="0"/>
              <w:adjustRightInd w:val="0"/>
              <w:spacing w:line="240" w:lineRule="auto"/>
              <w:jc w:val="center"/>
              <w:rPr>
                <w:rFonts w:cstheme="minorHAnsi"/>
                <w:b/>
                <w:sz w:val="20"/>
                <w:szCs w:val="20"/>
              </w:rPr>
            </w:pPr>
            <w:r>
              <w:rPr>
                <w:rFonts w:cstheme="minorHAnsi"/>
                <w:b/>
                <w:sz w:val="20"/>
                <w:szCs w:val="20"/>
              </w:rPr>
              <w:t>fit</w:t>
            </w:r>
          </w:p>
        </w:tc>
        <w:tc>
          <w:tcPr>
            <w:tcW w:w="2517" w:type="dxa"/>
            <w:vAlign w:val="center"/>
          </w:tcPr>
          <w:p w14:paraId="70F89101" w14:textId="51C1CEC9" w:rsidR="00E41281" w:rsidRDefault="00E41281" w:rsidP="00E41281">
            <w:pPr>
              <w:keepNext/>
              <w:keepLines/>
              <w:widowControl w:val="0"/>
              <w:autoSpaceDE w:val="0"/>
              <w:autoSpaceDN w:val="0"/>
              <w:adjustRightInd w:val="0"/>
              <w:spacing w:line="240" w:lineRule="auto"/>
              <w:jc w:val="center"/>
              <w:rPr>
                <w:rFonts w:cstheme="minorHAnsi"/>
                <w:b/>
                <w:sz w:val="20"/>
                <w:szCs w:val="20"/>
              </w:rPr>
            </w:pPr>
            <w:r>
              <w:rPr>
                <w:rFonts w:cstheme="minorHAnsi"/>
                <w:b/>
                <w:sz w:val="20"/>
                <w:szCs w:val="20"/>
              </w:rPr>
              <w:t>predict</w:t>
            </w:r>
          </w:p>
        </w:tc>
        <w:tc>
          <w:tcPr>
            <w:tcW w:w="2518" w:type="dxa"/>
            <w:vAlign w:val="center"/>
          </w:tcPr>
          <w:p w14:paraId="0ADFCF73" w14:textId="71F524B1" w:rsidR="00E41281" w:rsidRDefault="00E41281" w:rsidP="00E41281">
            <w:pPr>
              <w:keepNext/>
              <w:keepLines/>
              <w:widowControl w:val="0"/>
              <w:autoSpaceDE w:val="0"/>
              <w:autoSpaceDN w:val="0"/>
              <w:adjustRightInd w:val="0"/>
              <w:spacing w:line="240" w:lineRule="auto"/>
              <w:jc w:val="center"/>
              <w:rPr>
                <w:rFonts w:cstheme="minorHAnsi"/>
                <w:b/>
                <w:sz w:val="20"/>
                <w:szCs w:val="20"/>
              </w:rPr>
            </w:pPr>
            <w:r>
              <w:rPr>
                <w:rFonts w:cstheme="minorHAnsi"/>
                <w:b/>
                <w:sz w:val="20"/>
                <w:szCs w:val="20"/>
              </w:rPr>
              <w:t>SSE</w:t>
            </w:r>
          </w:p>
        </w:tc>
        <w:tc>
          <w:tcPr>
            <w:tcW w:w="2518" w:type="dxa"/>
            <w:vAlign w:val="center"/>
          </w:tcPr>
          <w:p w14:paraId="47261A76" w14:textId="648D90E9" w:rsidR="00E41281" w:rsidRDefault="00E41281" w:rsidP="00E41281">
            <w:pPr>
              <w:keepNext/>
              <w:keepLines/>
              <w:widowControl w:val="0"/>
              <w:autoSpaceDE w:val="0"/>
              <w:autoSpaceDN w:val="0"/>
              <w:adjustRightInd w:val="0"/>
              <w:spacing w:line="240" w:lineRule="auto"/>
              <w:jc w:val="center"/>
              <w:rPr>
                <w:rFonts w:cstheme="minorHAnsi"/>
                <w:b/>
                <w:sz w:val="20"/>
                <w:szCs w:val="20"/>
              </w:rPr>
            </w:pPr>
            <w:r>
              <w:rPr>
                <w:rFonts w:cstheme="minorHAnsi"/>
                <w:b/>
                <w:sz w:val="20"/>
                <w:szCs w:val="20"/>
              </w:rPr>
              <w:t>negative log-likelihood</w:t>
            </w:r>
          </w:p>
        </w:tc>
      </w:tr>
    </w:tbl>
    <w:p w14:paraId="73A8D1D1" w14:textId="0F93AEB2" w:rsidR="008732DE" w:rsidRDefault="008732DE" w:rsidP="00CE40EB">
      <w:pPr>
        <w:keepNext/>
        <w:keepLines/>
        <w:widowControl w:val="0"/>
        <w:autoSpaceDE w:val="0"/>
        <w:autoSpaceDN w:val="0"/>
        <w:adjustRightInd w:val="0"/>
        <w:spacing w:after="0" w:line="240" w:lineRule="auto"/>
        <w:rPr>
          <w:rFonts w:cstheme="minorHAnsi"/>
          <w:sz w:val="20"/>
          <w:szCs w:val="20"/>
        </w:rPr>
      </w:pPr>
    </w:p>
    <w:p w14:paraId="2FA1A5A7" w14:textId="675CB9FA" w:rsidR="00E41281" w:rsidRDefault="00E41281" w:rsidP="00CE40EB">
      <w:pPr>
        <w:keepNext/>
        <w:keepLines/>
        <w:widowControl w:val="0"/>
        <w:autoSpaceDE w:val="0"/>
        <w:autoSpaceDN w:val="0"/>
        <w:adjustRightInd w:val="0"/>
        <w:spacing w:after="0" w:line="240" w:lineRule="auto"/>
        <w:rPr>
          <w:rFonts w:cstheme="minorHAnsi"/>
          <w:sz w:val="20"/>
          <w:szCs w:val="20"/>
        </w:rPr>
      </w:pPr>
    </w:p>
    <w:p w14:paraId="6B57A281" w14:textId="77777777" w:rsidR="00E41281" w:rsidRDefault="00E41281" w:rsidP="00CE40EB">
      <w:pPr>
        <w:keepNext/>
        <w:keepLines/>
        <w:widowControl w:val="0"/>
        <w:autoSpaceDE w:val="0"/>
        <w:autoSpaceDN w:val="0"/>
        <w:adjustRightInd w:val="0"/>
        <w:spacing w:after="0" w:line="240" w:lineRule="auto"/>
        <w:rPr>
          <w:rFonts w:cstheme="minorHAnsi"/>
          <w:sz w:val="20"/>
          <w:szCs w:val="20"/>
        </w:rPr>
      </w:pPr>
    </w:p>
    <w:p w14:paraId="19BE0C26" w14:textId="77777777" w:rsidR="008732DE" w:rsidRDefault="00917397" w:rsidP="00917397">
      <w:pPr>
        <w:pStyle w:val="ListParagraph"/>
        <w:keepNext/>
        <w:keepLines/>
        <w:widowControl w:val="0"/>
        <w:numPr>
          <w:ilvl w:val="0"/>
          <w:numId w:val="7"/>
        </w:numPr>
        <w:autoSpaceDE w:val="0"/>
        <w:autoSpaceDN w:val="0"/>
        <w:adjustRightInd w:val="0"/>
        <w:spacing w:after="0" w:line="240" w:lineRule="auto"/>
        <w:rPr>
          <w:rFonts w:cstheme="minorHAnsi"/>
          <w:sz w:val="20"/>
          <w:szCs w:val="20"/>
        </w:rPr>
      </w:pPr>
      <w:r>
        <w:rPr>
          <w:rFonts w:cstheme="minorHAnsi"/>
          <w:sz w:val="20"/>
          <w:szCs w:val="20"/>
        </w:rPr>
        <w:t xml:space="preserve">The goal of a learning algorithm in a supervised learning task </w:t>
      </w:r>
      <w:r w:rsidR="008732DE">
        <w:rPr>
          <w:rFonts w:cstheme="minorHAnsi"/>
          <w:sz w:val="20"/>
          <w:szCs w:val="20"/>
        </w:rPr>
        <w:t xml:space="preserve">(whether classification or regression) </w:t>
      </w:r>
      <w:r>
        <w:rPr>
          <w:rFonts w:cstheme="minorHAnsi"/>
          <w:sz w:val="20"/>
          <w:szCs w:val="20"/>
        </w:rPr>
        <w:t xml:space="preserve">is to </w:t>
      </w:r>
    </w:p>
    <w:p w14:paraId="24817CB6" w14:textId="169A0DB0" w:rsidR="008732DE" w:rsidRDefault="008732DE" w:rsidP="008732DE">
      <w:pPr>
        <w:pStyle w:val="ListParagraph"/>
        <w:keepNext/>
        <w:keepLines/>
        <w:widowControl w:val="0"/>
        <w:autoSpaceDE w:val="0"/>
        <w:autoSpaceDN w:val="0"/>
        <w:adjustRightInd w:val="0"/>
        <w:spacing w:after="0" w:line="240" w:lineRule="auto"/>
        <w:rPr>
          <w:rFonts w:cstheme="minorHAnsi"/>
          <w:sz w:val="20"/>
          <w:szCs w:val="20"/>
        </w:rPr>
      </w:pPr>
    </w:p>
    <w:p w14:paraId="3C07ED78" w14:textId="77777777" w:rsidR="008732DE" w:rsidRDefault="008732DE" w:rsidP="008732DE">
      <w:pPr>
        <w:pStyle w:val="ListParagraph"/>
        <w:keepNext/>
        <w:keepLines/>
        <w:widowControl w:val="0"/>
        <w:autoSpaceDE w:val="0"/>
        <w:autoSpaceDN w:val="0"/>
        <w:adjustRightInd w:val="0"/>
        <w:spacing w:after="0" w:line="240" w:lineRule="auto"/>
        <w:rPr>
          <w:rFonts w:cstheme="minorHAnsi"/>
          <w:sz w:val="20"/>
          <w:szCs w:val="20"/>
        </w:rPr>
      </w:pPr>
    </w:p>
    <w:p w14:paraId="702B3A3C" w14:textId="2C6A7090" w:rsidR="00DD49EF" w:rsidRDefault="008732DE" w:rsidP="008732DE">
      <w:pPr>
        <w:pStyle w:val="ListParagraph"/>
        <w:keepNext/>
        <w:keepLines/>
        <w:widowControl w:val="0"/>
        <w:autoSpaceDE w:val="0"/>
        <w:autoSpaceDN w:val="0"/>
        <w:adjustRightInd w:val="0"/>
        <w:spacing w:after="0" w:line="240" w:lineRule="auto"/>
        <w:rPr>
          <w:rFonts w:cstheme="minorHAnsi"/>
          <w:sz w:val="20"/>
          <w:szCs w:val="20"/>
        </w:rPr>
      </w:pPr>
      <w:r w:rsidRPr="004001DA">
        <w:rPr>
          <w:rFonts w:cstheme="minorHAnsi"/>
          <w:sz w:val="20"/>
          <w:szCs w:val="20"/>
        </w:rPr>
        <w:t>______________</w:t>
      </w:r>
      <w:r>
        <w:rPr>
          <w:rFonts w:cstheme="minorHAnsi"/>
          <w:sz w:val="20"/>
          <w:szCs w:val="20"/>
        </w:rPr>
        <w:t>__</w:t>
      </w:r>
      <w:r w:rsidRPr="004001DA">
        <w:rPr>
          <w:rFonts w:cstheme="minorHAnsi"/>
          <w:sz w:val="20"/>
          <w:szCs w:val="20"/>
        </w:rPr>
        <w:t xml:space="preserve"> </w:t>
      </w:r>
      <w:r w:rsidR="00917397">
        <w:rPr>
          <w:rFonts w:cstheme="minorHAnsi"/>
          <w:sz w:val="20"/>
          <w:szCs w:val="20"/>
        </w:rPr>
        <w:t xml:space="preserve">the value of the </w:t>
      </w:r>
      <w:r w:rsidRPr="004001DA">
        <w:rPr>
          <w:rFonts w:cstheme="minorHAnsi"/>
          <w:sz w:val="20"/>
          <w:szCs w:val="20"/>
        </w:rPr>
        <w:t>______________</w:t>
      </w:r>
      <w:r>
        <w:rPr>
          <w:rFonts w:cstheme="minorHAnsi"/>
          <w:sz w:val="20"/>
          <w:szCs w:val="20"/>
        </w:rPr>
        <w:t>__</w:t>
      </w:r>
      <w:r w:rsidRPr="004001DA">
        <w:rPr>
          <w:rFonts w:cstheme="minorHAnsi"/>
          <w:sz w:val="20"/>
          <w:szCs w:val="20"/>
        </w:rPr>
        <w:t xml:space="preserve"> </w:t>
      </w:r>
      <w:r w:rsidR="00917397">
        <w:rPr>
          <w:rFonts w:cstheme="minorHAnsi"/>
          <w:sz w:val="20"/>
          <w:szCs w:val="20"/>
        </w:rPr>
        <w:t xml:space="preserve">function, as calculated on the </w:t>
      </w:r>
      <w:r w:rsidRPr="004001DA">
        <w:rPr>
          <w:rFonts w:cstheme="minorHAnsi"/>
          <w:sz w:val="20"/>
          <w:szCs w:val="20"/>
        </w:rPr>
        <w:t>______________</w:t>
      </w:r>
      <w:r>
        <w:rPr>
          <w:rFonts w:cstheme="minorHAnsi"/>
          <w:sz w:val="20"/>
          <w:szCs w:val="20"/>
        </w:rPr>
        <w:t>__</w:t>
      </w:r>
      <w:r w:rsidRPr="004001DA">
        <w:rPr>
          <w:rFonts w:cstheme="minorHAnsi"/>
          <w:sz w:val="20"/>
          <w:szCs w:val="20"/>
        </w:rPr>
        <w:t xml:space="preserve"> </w:t>
      </w:r>
      <w:r w:rsidR="00917397">
        <w:rPr>
          <w:rFonts w:cstheme="minorHAnsi"/>
          <w:sz w:val="20"/>
          <w:szCs w:val="20"/>
        </w:rPr>
        <w:t xml:space="preserve">set. </w:t>
      </w:r>
    </w:p>
    <w:p w14:paraId="0AE97E93" w14:textId="3AA97B2F" w:rsidR="008732DE" w:rsidRDefault="008732DE" w:rsidP="008732DE">
      <w:pPr>
        <w:keepNext/>
        <w:keepLines/>
        <w:widowControl w:val="0"/>
        <w:autoSpaceDE w:val="0"/>
        <w:autoSpaceDN w:val="0"/>
        <w:adjustRightInd w:val="0"/>
        <w:spacing w:after="0" w:line="240" w:lineRule="auto"/>
        <w:rPr>
          <w:rFonts w:cstheme="minorHAnsi"/>
          <w:sz w:val="20"/>
          <w:szCs w:val="20"/>
        </w:rPr>
      </w:pPr>
    </w:p>
    <w:p w14:paraId="12E7933E" w14:textId="77777777" w:rsidR="008732DE" w:rsidRPr="008732DE" w:rsidRDefault="008732DE" w:rsidP="008732DE">
      <w:pPr>
        <w:keepNext/>
        <w:keepLines/>
        <w:widowControl w:val="0"/>
        <w:autoSpaceDE w:val="0"/>
        <w:autoSpaceDN w:val="0"/>
        <w:adjustRightInd w:val="0"/>
        <w:spacing w:after="0" w:line="240" w:lineRule="auto"/>
        <w:rPr>
          <w:rFonts w:cstheme="minorHAnsi"/>
          <w:sz w:val="20"/>
          <w:szCs w:val="20"/>
        </w:rPr>
      </w:pPr>
    </w:p>
    <w:p w14:paraId="6E5070D2" w14:textId="2845DD23" w:rsidR="008732DE" w:rsidRDefault="00E41281" w:rsidP="00917397">
      <w:pPr>
        <w:pStyle w:val="ListParagraph"/>
        <w:keepNext/>
        <w:keepLines/>
        <w:widowControl w:val="0"/>
        <w:numPr>
          <w:ilvl w:val="0"/>
          <w:numId w:val="7"/>
        </w:numPr>
        <w:autoSpaceDE w:val="0"/>
        <w:autoSpaceDN w:val="0"/>
        <w:adjustRightInd w:val="0"/>
        <w:spacing w:after="0" w:line="240" w:lineRule="auto"/>
        <w:rPr>
          <w:rFonts w:cstheme="minorHAnsi"/>
          <w:sz w:val="20"/>
          <w:szCs w:val="20"/>
        </w:rPr>
      </w:pPr>
      <w:r>
        <w:rPr>
          <w:rFonts w:cstheme="minorHAnsi"/>
          <w:sz w:val="20"/>
          <w:szCs w:val="20"/>
        </w:rPr>
        <w:t>T</w:t>
      </w:r>
      <w:r w:rsidR="008732DE">
        <w:rPr>
          <w:rFonts w:cstheme="minorHAnsi"/>
          <w:sz w:val="20"/>
          <w:szCs w:val="20"/>
        </w:rPr>
        <w:t xml:space="preserve">he </w:t>
      </w:r>
      <w:r w:rsidR="008732DE" w:rsidRPr="004001DA">
        <w:rPr>
          <w:rFonts w:cstheme="minorHAnsi"/>
          <w:sz w:val="20"/>
          <w:szCs w:val="20"/>
        </w:rPr>
        <w:t>______________</w:t>
      </w:r>
      <w:r w:rsidR="008732DE">
        <w:rPr>
          <w:rFonts w:cstheme="minorHAnsi"/>
          <w:sz w:val="20"/>
          <w:szCs w:val="20"/>
        </w:rPr>
        <w:t>__</w:t>
      </w:r>
      <w:r w:rsidR="008732DE" w:rsidRPr="004001DA">
        <w:rPr>
          <w:rFonts w:cstheme="minorHAnsi"/>
          <w:sz w:val="20"/>
          <w:szCs w:val="20"/>
        </w:rPr>
        <w:t xml:space="preserve"> </w:t>
      </w:r>
      <w:r w:rsidR="008732DE">
        <w:rPr>
          <w:rFonts w:cstheme="minorHAnsi"/>
          <w:sz w:val="20"/>
          <w:szCs w:val="20"/>
        </w:rPr>
        <w:t xml:space="preserve">set is used to compare </w:t>
      </w:r>
      <w:r>
        <w:rPr>
          <w:rFonts w:cstheme="minorHAnsi"/>
          <w:sz w:val="20"/>
          <w:szCs w:val="20"/>
        </w:rPr>
        <w:t xml:space="preserve">the performance of </w:t>
      </w:r>
      <w:r w:rsidR="008732DE">
        <w:rPr>
          <w:rFonts w:cstheme="minorHAnsi"/>
          <w:sz w:val="20"/>
          <w:szCs w:val="20"/>
        </w:rPr>
        <w:t xml:space="preserve">different models, and to select the final model. </w:t>
      </w:r>
    </w:p>
    <w:p w14:paraId="1A5DF1EC" w14:textId="1B4147C8" w:rsidR="00917397" w:rsidRDefault="00917397" w:rsidP="00917397">
      <w:pPr>
        <w:keepNext/>
        <w:keepLines/>
        <w:widowControl w:val="0"/>
        <w:autoSpaceDE w:val="0"/>
        <w:autoSpaceDN w:val="0"/>
        <w:adjustRightInd w:val="0"/>
        <w:spacing w:after="0" w:line="240" w:lineRule="auto"/>
        <w:rPr>
          <w:rFonts w:cstheme="minorHAnsi"/>
          <w:sz w:val="20"/>
          <w:szCs w:val="20"/>
        </w:rPr>
      </w:pPr>
    </w:p>
    <w:p w14:paraId="326B82BF" w14:textId="77777777" w:rsidR="00E41281" w:rsidRDefault="00E41281" w:rsidP="00917397">
      <w:pPr>
        <w:keepNext/>
        <w:keepLines/>
        <w:widowControl w:val="0"/>
        <w:autoSpaceDE w:val="0"/>
        <w:autoSpaceDN w:val="0"/>
        <w:adjustRightInd w:val="0"/>
        <w:spacing w:after="0" w:line="240" w:lineRule="auto"/>
        <w:rPr>
          <w:rFonts w:cstheme="minorHAnsi"/>
          <w:sz w:val="20"/>
          <w:szCs w:val="20"/>
        </w:rPr>
      </w:pPr>
    </w:p>
    <w:p w14:paraId="627FA46A" w14:textId="55D3627A" w:rsidR="008732DE" w:rsidRDefault="008732DE" w:rsidP="00917397">
      <w:pPr>
        <w:keepNext/>
        <w:keepLines/>
        <w:widowControl w:val="0"/>
        <w:autoSpaceDE w:val="0"/>
        <w:autoSpaceDN w:val="0"/>
        <w:adjustRightInd w:val="0"/>
        <w:spacing w:after="0" w:line="240" w:lineRule="auto"/>
        <w:rPr>
          <w:rFonts w:cstheme="minorHAnsi"/>
          <w:sz w:val="20"/>
          <w:szCs w:val="20"/>
        </w:rPr>
      </w:pPr>
    </w:p>
    <w:p w14:paraId="2727F2C2" w14:textId="7ECCD794" w:rsidR="008732DE" w:rsidRDefault="008732DE" w:rsidP="008732DE">
      <w:pPr>
        <w:pStyle w:val="ListParagraph"/>
        <w:keepNext/>
        <w:keepLines/>
        <w:widowControl w:val="0"/>
        <w:numPr>
          <w:ilvl w:val="0"/>
          <w:numId w:val="7"/>
        </w:numPr>
        <w:autoSpaceDE w:val="0"/>
        <w:autoSpaceDN w:val="0"/>
        <w:adjustRightInd w:val="0"/>
        <w:spacing w:after="0" w:line="240" w:lineRule="auto"/>
        <w:rPr>
          <w:rFonts w:cstheme="minorHAnsi"/>
          <w:sz w:val="20"/>
          <w:szCs w:val="20"/>
        </w:rPr>
      </w:pPr>
      <w:r>
        <w:rPr>
          <w:rFonts w:cstheme="minorHAnsi"/>
          <w:sz w:val="20"/>
          <w:szCs w:val="20"/>
        </w:rPr>
        <w:t xml:space="preserve">The </w:t>
      </w:r>
      <w:r w:rsidRPr="004001DA">
        <w:rPr>
          <w:rFonts w:cstheme="minorHAnsi"/>
          <w:sz w:val="20"/>
          <w:szCs w:val="20"/>
        </w:rPr>
        <w:t>______________</w:t>
      </w:r>
      <w:r>
        <w:rPr>
          <w:rFonts w:cstheme="minorHAnsi"/>
          <w:sz w:val="20"/>
          <w:szCs w:val="20"/>
        </w:rPr>
        <w:t>__</w:t>
      </w:r>
      <w:r w:rsidRPr="004001DA">
        <w:rPr>
          <w:rFonts w:cstheme="minorHAnsi"/>
          <w:sz w:val="20"/>
          <w:szCs w:val="20"/>
        </w:rPr>
        <w:t xml:space="preserve"> </w:t>
      </w:r>
      <w:r>
        <w:rPr>
          <w:rFonts w:cstheme="minorHAnsi"/>
          <w:sz w:val="20"/>
          <w:szCs w:val="20"/>
        </w:rPr>
        <w:t xml:space="preserve">set is used to assess how well your final model will generalize to new, unseen examples. </w:t>
      </w:r>
    </w:p>
    <w:p w14:paraId="1377321E" w14:textId="73AE3F3D" w:rsidR="008732DE" w:rsidRDefault="008732DE" w:rsidP="008732DE">
      <w:pPr>
        <w:keepNext/>
        <w:keepLines/>
        <w:widowControl w:val="0"/>
        <w:autoSpaceDE w:val="0"/>
        <w:autoSpaceDN w:val="0"/>
        <w:adjustRightInd w:val="0"/>
        <w:spacing w:after="0" w:line="240" w:lineRule="auto"/>
        <w:rPr>
          <w:rFonts w:cstheme="minorHAnsi"/>
          <w:sz w:val="20"/>
          <w:szCs w:val="20"/>
        </w:rPr>
      </w:pPr>
    </w:p>
    <w:p w14:paraId="7EBD0C61" w14:textId="3590E3F1" w:rsidR="008732DE" w:rsidRDefault="008732DE" w:rsidP="008732DE">
      <w:pPr>
        <w:keepNext/>
        <w:keepLines/>
        <w:widowControl w:val="0"/>
        <w:autoSpaceDE w:val="0"/>
        <w:autoSpaceDN w:val="0"/>
        <w:adjustRightInd w:val="0"/>
        <w:spacing w:after="0" w:line="240" w:lineRule="auto"/>
        <w:rPr>
          <w:rFonts w:cstheme="minorHAnsi"/>
          <w:sz w:val="20"/>
          <w:szCs w:val="20"/>
        </w:rPr>
      </w:pPr>
    </w:p>
    <w:p w14:paraId="12857463" w14:textId="77777777" w:rsidR="008732DE" w:rsidRPr="008732DE" w:rsidRDefault="008732DE" w:rsidP="008732DE">
      <w:pPr>
        <w:keepNext/>
        <w:keepLines/>
        <w:widowControl w:val="0"/>
        <w:autoSpaceDE w:val="0"/>
        <w:autoSpaceDN w:val="0"/>
        <w:adjustRightInd w:val="0"/>
        <w:spacing w:after="0" w:line="240" w:lineRule="auto"/>
        <w:rPr>
          <w:rFonts w:cstheme="minorHAnsi"/>
          <w:sz w:val="20"/>
          <w:szCs w:val="20"/>
        </w:rPr>
      </w:pPr>
    </w:p>
    <w:p w14:paraId="66AC65DE" w14:textId="47FC6C9D" w:rsidR="008732DE" w:rsidRDefault="008732DE" w:rsidP="008732DE">
      <w:pPr>
        <w:pStyle w:val="ListParagraph"/>
        <w:keepNext/>
        <w:keepLines/>
        <w:widowControl w:val="0"/>
        <w:numPr>
          <w:ilvl w:val="0"/>
          <w:numId w:val="7"/>
        </w:numPr>
        <w:autoSpaceDE w:val="0"/>
        <w:autoSpaceDN w:val="0"/>
        <w:adjustRightInd w:val="0"/>
        <w:spacing w:after="0" w:line="240" w:lineRule="auto"/>
        <w:rPr>
          <w:rFonts w:cstheme="minorHAnsi"/>
          <w:sz w:val="20"/>
          <w:szCs w:val="20"/>
        </w:rPr>
      </w:pPr>
      <w:r>
        <w:rPr>
          <w:rFonts w:cstheme="minorHAnsi"/>
          <w:sz w:val="20"/>
          <w:szCs w:val="20"/>
        </w:rPr>
        <w:t xml:space="preserve">The </w:t>
      </w:r>
      <w:r w:rsidRPr="004001DA">
        <w:rPr>
          <w:rFonts w:cstheme="minorHAnsi"/>
          <w:sz w:val="20"/>
          <w:szCs w:val="20"/>
        </w:rPr>
        <w:t>______________</w:t>
      </w:r>
      <w:r>
        <w:rPr>
          <w:rFonts w:cstheme="minorHAnsi"/>
          <w:sz w:val="20"/>
          <w:szCs w:val="20"/>
        </w:rPr>
        <w:t xml:space="preserve">__ loss function is used for classification algorithms. </w:t>
      </w:r>
    </w:p>
    <w:p w14:paraId="7C88AE45" w14:textId="203A4AAA" w:rsidR="008732DE" w:rsidRDefault="008732DE" w:rsidP="008732DE">
      <w:pPr>
        <w:keepNext/>
        <w:keepLines/>
        <w:widowControl w:val="0"/>
        <w:autoSpaceDE w:val="0"/>
        <w:autoSpaceDN w:val="0"/>
        <w:adjustRightInd w:val="0"/>
        <w:spacing w:after="0" w:line="240" w:lineRule="auto"/>
        <w:rPr>
          <w:rFonts w:cstheme="minorHAnsi"/>
          <w:sz w:val="20"/>
          <w:szCs w:val="20"/>
        </w:rPr>
      </w:pPr>
    </w:p>
    <w:p w14:paraId="533E528B" w14:textId="39DF9DD9" w:rsidR="008732DE" w:rsidRDefault="008732DE" w:rsidP="008732DE">
      <w:pPr>
        <w:keepNext/>
        <w:keepLines/>
        <w:widowControl w:val="0"/>
        <w:autoSpaceDE w:val="0"/>
        <w:autoSpaceDN w:val="0"/>
        <w:adjustRightInd w:val="0"/>
        <w:spacing w:after="0" w:line="240" w:lineRule="auto"/>
        <w:rPr>
          <w:rFonts w:cstheme="minorHAnsi"/>
          <w:sz w:val="20"/>
          <w:szCs w:val="20"/>
        </w:rPr>
      </w:pPr>
    </w:p>
    <w:p w14:paraId="52B76D5D" w14:textId="77777777" w:rsidR="008732DE" w:rsidRPr="008732DE" w:rsidRDefault="008732DE" w:rsidP="008732DE">
      <w:pPr>
        <w:keepNext/>
        <w:keepLines/>
        <w:widowControl w:val="0"/>
        <w:autoSpaceDE w:val="0"/>
        <w:autoSpaceDN w:val="0"/>
        <w:adjustRightInd w:val="0"/>
        <w:spacing w:after="0" w:line="240" w:lineRule="auto"/>
        <w:rPr>
          <w:rFonts w:cstheme="minorHAnsi"/>
          <w:sz w:val="20"/>
          <w:szCs w:val="20"/>
        </w:rPr>
      </w:pPr>
    </w:p>
    <w:p w14:paraId="023B9486" w14:textId="282E0557" w:rsidR="008732DE" w:rsidRDefault="008732DE" w:rsidP="008732DE">
      <w:pPr>
        <w:pStyle w:val="ListParagraph"/>
        <w:keepNext/>
        <w:keepLines/>
        <w:widowControl w:val="0"/>
        <w:numPr>
          <w:ilvl w:val="0"/>
          <w:numId w:val="7"/>
        </w:numPr>
        <w:autoSpaceDE w:val="0"/>
        <w:autoSpaceDN w:val="0"/>
        <w:adjustRightInd w:val="0"/>
        <w:spacing w:after="0" w:line="240" w:lineRule="auto"/>
        <w:rPr>
          <w:rFonts w:cstheme="minorHAnsi"/>
          <w:sz w:val="20"/>
          <w:szCs w:val="20"/>
        </w:rPr>
      </w:pPr>
      <w:r>
        <w:rPr>
          <w:rFonts w:cstheme="minorHAnsi"/>
          <w:sz w:val="20"/>
          <w:szCs w:val="20"/>
        </w:rPr>
        <w:t xml:space="preserve">The </w:t>
      </w:r>
      <w:r w:rsidRPr="004001DA">
        <w:rPr>
          <w:rFonts w:cstheme="minorHAnsi"/>
          <w:sz w:val="20"/>
          <w:szCs w:val="20"/>
        </w:rPr>
        <w:t>______________</w:t>
      </w:r>
      <w:r>
        <w:rPr>
          <w:rFonts w:cstheme="minorHAnsi"/>
          <w:sz w:val="20"/>
          <w:szCs w:val="20"/>
        </w:rPr>
        <w:t>__ loss function is used for regression algorithms.</w:t>
      </w:r>
    </w:p>
    <w:p w14:paraId="088FB2BA" w14:textId="1326DA2D" w:rsidR="008732DE" w:rsidRDefault="008732DE" w:rsidP="008732DE">
      <w:pPr>
        <w:keepNext/>
        <w:keepLines/>
        <w:widowControl w:val="0"/>
        <w:autoSpaceDE w:val="0"/>
        <w:autoSpaceDN w:val="0"/>
        <w:adjustRightInd w:val="0"/>
        <w:spacing w:after="0" w:line="240" w:lineRule="auto"/>
        <w:rPr>
          <w:rFonts w:cstheme="minorHAnsi"/>
          <w:sz w:val="20"/>
          <w:szCs w:val="20"/>
        </w:rPr>
      </w:pPr>
    </w:p>
    <w:p w14:paraId="548CAC11" w14:textId="77777777" w:rsidR="00E41281" w:rsidRDefault="00E41281" w:rsidP="008732DE">
      <w:pPr>
        <w:keepNext/>
        <w:keepLines/>
        <w:widowControl w:val="0"/>
        <w:autoSpaceDE w:val="0"/>
        <w:autoSpaceDN w:val="0"/>
        <w:adjustRightInd w:val="0"/>
        <w:spacing w:after="0" w:line="240" w:lineRule="auto"/>
        <w:rPr>
          <w:rFonts w:cstheme="minorHAnsi"/>
          <w:sz w:val="20"/>
          <w:szCs w:val="20"/>
        </w:rPr>
      </w:pPr>
    </w:p>
    <w:p w14:paraId="363846E7" w14:textId="77777777" w:rsidR="00C44676" w:rsidRPr="008732DE" w:rsidRDefault="00C44676" w:rsidP="008732DE">
      <w:pPr>
        <w:keepNext/>
        <w:keepLines/>
        <w:widowControl w:val="0"/>
        <w:autoSpaceDE w:val="0"/>
        <w:autoSpaceDN w:val="0"/>
        <w:adjustRightInd w:val="0"/>
        <w:spacing w:after="0" w:line="240" w:lineRule="auto"/>
        <w:rPr>
          <w:rFonts w:cstheme="minorHAnsi"/>
          <w:sz w:val="20"/>
          <w:szCs w:val="20"/>
        </w:rPr>
      </w:pPr>
    </w:p>
    <w:p w14:paraId="3EE311C8" w14:textId="7AF2DCED" w:rsidR="008732DE" w:rsidRDefault="008732DE" w:rsidP="008732DE">
      <w:pPr>
        <w:pStyle w:val="ListParagraph"/>
        <w:keepNext/>
        <w:keepLines/>
        <w:widowControl w:val="0"/>
        <w:numPr>
          <w:ilvl w:val="0"/>
          <w:numId w:val="7"/>
        </w:numPr>
        <w:autoSpaceDE w:val="0"/>
        <w:autoSpaceDN w:val="0"/>
        <w:adjustRightInd w:val="0"/>
        <w:spacing w:after="0" w:line="240" w:lineRule="auto"/>
        <w:rPr>
          <w:rFonts w:cstheme="minorHAnsi"/>
          <w:sz w:val="20"/>
          <w:szCs w:val="20"/>
        </w:rPr>
      </w:pPr>
      <w:r>
        <w:rPr>
          <w:rFonts w:cstheme="minorHAnsi"/>
          <w:sz w:val="20"/>
          <w:szCs w:val="20"/>
        </w:rPr>
        <w:t xml:space="preserve">The score method of a </w:t>
      </w:r>
      <w:proofErr w:type="spellStart"/>
      <w:r>
        <w:rPr>
          <w:rFonts w:cstheme="minorHAnsi"/>
          <w:sz w:val="20"/>
          <w:szCs w:val="20"/>
        </w:rPr>
        <w:t>Scikit</w:t>
      </w:r>
      <w:proofErr w:type="spellEnd"/>
      <w:r>
        <w:rPr>
          <w:rFonts w:cstheme="minorHAnsi"/>
          <w:sz w:val="20"/>
          <w:szCs w:val="20"/>
        </w:rPr>
        <w:t xml:space="preserve">-Learn regression model returns the </w:t>
      </w:r>
      <w:r w:rsidRPr="004001DA">
        <w:rPr>
          <w:rFonts w:cstheme="minorHAnsi"/>
          <w:sz w:val="20"/>
          <w:szCs w:val="20"/>
        </w:rPr>
        <w:t>______________</w:t>
      </w:r>
      <w:r>
        <w:rPr>
          <w:rFonts w:cstheme="minorHAnsi"/>
          <w:sz w:val="20"/>
          <w:szCs w:val="20"/>
        </w:rPr>
        <w:t xml:space="preserve">__ </w:t>
      </w:r>
      <w:r w:rsidR="00C44676">
        <w:rPr>
          <w:rFonts w:cstheme="minorHAnsi"/>
          <w:sz w:val="20"/>
          <w:szCs w:val="20"/>
        </w:rPr>
        <w:t>metric</w:t>
      </w:r>
      <w:r>
        <w:rPr>
          <w:rFonts w:cstheme="minorHAnsi"/>
          <w:sz w:val="20"/>
          <w:szCs w:val="20"/>
        </w:rPr>
        <w:t xml:space="preserve"> for</w:t>
      </w:r>
      <w:r w:rsidR="00C44676">
        <w:rPr>
          <w:rFonts w:cstheme="minorHAnsi"/>
          <w:sz w:val="20"/>
          <w:szCs w:val="20"/>
        </w:rPr>
        <w:t xml:space="preserve"> the model, as calculated on</w:t>
      </w:r>
      <w:r>
        <w:rPr>
          <w:rFonts w:cstheme="minorHAnsi"/>
          <w:sz w:val="20"/>
          <w:szCs w:val="20"/>
        </w:rPr>
        <w:t xml:space="preserve"> the dataset provided.</w:t>
      </w:r>
    </w:p>
    <w:p w14:paraId="5591E00C" w14:textId="2804E1F0" w:rsidR="008732DE" w:rsidRDefault="008732DE" w:rsidP="008732DE">
      <w:pPr>
        <w:keepNext/>
        <w:keepLines/>
        <w:widowControl w:val="0"/>
        <w:autoSpaceDE w:val="0"/>
        <w:autoSpaceDN w:val="0"/>
        <w:adjustRightInd w:val="0"/>
        <w:spacing w:after="0" w:line="240" w:lineRule="auto"/>
        <w:rPr>
          <w:rFonts w:cstheme="minorHAnsi"/>
          <w:sz w:val="20"/>
          <w:szCs w:val="20"/>
        </w:rPr>
      </w:pPr>
    </w:p>
    <w:p w14:paraId="5E5C8A21" w14:textId="77777777" w:rsidR="00C44676" w:rsidRPr="008732DE" w:rsidRDefault="00C44676" w:rsidP="008732DE">
      <w:pPr>
        <w:keepNext/>
        <w:keepLines/>
        <w:widowControl w:val="0"/>
        <w:autoSpaceDE w:val="0"/>
        <w:autoSpaceDN w:val="0"/>
        <w:adjustRightInd w:val="0"/>
        <w:spacing w:after="0" w:line="240" w:lineRule="auto"/>
        <w:rPr>
          <w:rFonts w:cstheme="minorHAnsi"/>
          <w:sz w:val="20"/>
          <w:szCs w:val="20"/>
        </w:rPr>
      </w:pPr>
    </w:p>
    <w:p w14:paraId="1BB86096" w14:textId="3DB472EE" w:rsidR="008732DE" w:rsidRDefault="008732DE" w:rsidP="008732DE">
      <w:pPr>
        <w:pStyle w:val="ListParagraph"/>
        <w:keepNext/>
        <w:keepLines/>
        <w:widowControl w:val="0"/>
        <w:numPr>
          <w:ilvl w:val="0"/>
          <w:numId w:val="7"/>
        </w:numPr>
        <w:autoSpaceDE w:val="0"/>
        <w:autoSpaceDN w:val="0"/>
        <w:adjustRightInd w:val="0"/>
        <w:spacing w:after="0" w:line="240" w:lineRule="auto"/>
        <w:rPr>
          <w:rFonts w:cstheme="minorHAnsi"/>
          <w:sz w:val="20"/>
          <w:szCs w:val="20"/>
        </w:rPr>
      </w:pPr>
      <w:r>
        <w:rPr>
          <w:rFonts w:cstheme="minorHAnsi"/>
          <w:sz w:val="20"/>
          <w:szCs w:val="20"/>
        </w:rPr>
        <w:t xml:space="preserve">The score method of a </w:t>
      </w:r>
      <w:proofErr w:type="spellStart"/>
      <w:r>
        <w:rPr>
          <w:rFonts w:cstheme="minorHAnsi"/>
          <w:sz w:val="20"/>
          <w:szCs w:val="20"/>
        </w:rPr>
        <w:t>Scikit</w:t>
      </w:r>
      <w:proofErr w:type="spellEnd"/>
      <w:r>
        <w:rPr>
          <w:rFonts w:cstheme="minorHAnsi"/>
          <w:sz w:val="20"/>
          <w:szCs w:val="20"/>
        </w:rPr>
        <w:t xml:space="preserve">-Learn </w:t>
      </w:r>
      <w:r w:rsidR="00C44676">
        <w:rPr>
          <w:rFonts w:cstheme="minorHAnsi"/>
          <w:sz w:val="20"/>
          <w:szCs w:val="20"/>
        </w:rPr>
        <w:t>classification</w:t>
      </w:r>
      <w:r>
        <w:rPr>
          <w:rFonts w:cstheme="minorHAnsi"/>
          <w:sz w:val="20"/>
          <w:szCs w:val="20"/>
        </w:rPr>
        <w:t xml:space="preserve"> model returns the </w:t>
      </w:r>
      <w:r w:rsidRPr="004001DA">
        <w:rPr>
          <w:rFonts w:cstheme="minorHAnsi"/>
          <w:sz w:val="20"/>
          <w:szCs w:val="20"/>
        </w:rPr>
        <w:t>______________</w:t>
      </w:r>
      <w:r>
        <w:rPr>
          <w:rFonts w:cstheme="minorHAnsi"/>
          <w:sz w:val="20"/>
          <w:szCs w:val="20"/>
        </w:rPr>
        <w:t xml:space="preserve">__ </w:t>
      </w:r>
      <w:r w:rsidR="00C44676">
        <w:rPr>
          <w:rFonts w:cstheme="minorHAnsi"/>
          <w:sz w:val="20"/>
          <w:szCs w:val="20"/>
        </w:rPr>
        <w:t>metric</w:t>
      </w:r>
      <w:r>
        <w:rPr>
          <w:rFonts w:cstheme="minorHAnsi"/>
          <w:sz w:val="20"/>
          <w:szCs w:val="20"/>
        </w:rPr>
        <w:t xml:space="preserve"> for </w:t>
      </w:r>
      <w:r w:rsidR="00C44676">
        <w:rPr>
          <w:rFonts w:cstheme="minorHAnsi"/>
          <w:sz w:val="20"/>
          <w:szCs w:val="20"/>
        </w:rPr>
        <w:t xml:space="preserve">the model, as calculated on </w:t>
      </w:r>
      <w:r>
        <w:rPr>
          <w:rFonts w:cstheme="minorHAnsi"/>
          <w:sz w:val="20"/>
          <w:szCs w:val="20"/>
        </w:rPr>
        <w:t>the dataset provided.</w:t>
      </w:r>
    </w:p>
    <w:p w14:paraId="739DF2DD" w14:textId="67913603" w:rsidR="008732DE" w:rsidRDefault="008732DE" w:rsidP="008732DE">
      <w:pPr>
        <w:keepNext/>
        <w:keepLines/>
        <w:widowControl w:val="0"/>
        <w:autoSpaceDE w:val="0"/>
        <w:autoSpaceDN w:val="0"/>
        <w:adjustRightInd w:val="0"/>
        <w:spacing w:after="0" w:line="240" w:lineRule="auto"/>
        <w:rPr>
          <w:rFonts w:cstheme="minorHAnsi"/>
          <w:sz w:val="20"/>
          <w:szCs w:val="20"/>
        </w:rPr>
      </w:pPr>
    </w:p>
    <w:p w14:paraId="48D1EC94" w14:textId="6183B0FA" w:rsidR="008732DE" w:rsidRDefault="008732DE" w:rsidP="008732DE">
      <w:pPr>
        <w:keepNext/>
        <w:keepLines/>
        <w:widowControl w:val="0"/>
        <w:autoSpaceDE w:val="0"/>
        <w:autoSpaceDN w:val="0"/>
        <w:adjustRightInd w:val="0"/>
        <w:spacing w:after="0" w:line="240" w:lineRule="auto"/>
        <w:rPr>
          <w:rFonts w:cstheme="minorHAnsi"/>
          <w:sz w:val="20"/>
          <w:szCs w:val="20"/>
        </w:rPr>
      </w:pPr>
    </w:p>
    <w:p w14:paraId="14294DA0" w14:textId="77777777" w:rsidR="00E41281" w:rsidRPr="008732DE" w:rsidRDefault="00E41281" w:rsidP="008732DE">
      <w:pPr>
        <w:keepNext/>
        <w:keepLines/>
        <w:widowControl w:val="0"/>
        <w:autoSpaceDE w:val="0"/>
        <w:autoSpaceDN w:val="0"/>
        <w:adjustRightInd w:val="0"/>
        <w:spacing w:after="0" w:line="240" w:lineRule="auto"/>
        <w:rPr>
          <w:rFonts w:cstheme="minorHAnsi"/>
          <w:sz w:val="20"/>
          <w:szCs w:val="20"/>
        </w:rPr>
      </w:pPr>
    </w:p>
    <w:p w14:paraId="3755ECA8" w14:textId="72A1EA97" w:rsidR="008732DE" w:rsidRDefault="008732DE" w:rsidP="008732DE">
      <w:pPr>
        <w:pStyle w:val="ListParagraph"/>
        <w:keepNext/>
        <w:keepLines/>
        <w:widowControl w:val="0"/>
        <w:numPr>
          <w:ilvl w:val="0"/>
          <w:numId w:val="7"/>
        </w:numPr>
        <w:autoSpaceDE w:val="0"/>
        <w:autoSpaceDN w:val="0"/>
        <w:adjustRightInd w:val="0"/>
        <w:spacing w:after="0" w:line="240" w:lineRule="auto"/>
        <w:rPr>
          <w:rFonts w:cstheme="minorHAnsi"/>
          <w:sz w:val="20"/>
          <w:szCs w:val="20"/>
        </w:rPr>
      </w:pPr>
      <w:r w:rsidRPr="004001DA">
        <w:rPr>
          <w:rFonts w:cstheme="minorHAnsi"/>
          <w:sz w:val="20"/>
          <w:szCs w:val="20"/>
        </w:rPr>
        <w:t>A ______________</w:t>
      </w:r>
      <w:r>
        <w:rPr>
          <w:rFonts w:cstheme="minorHAnsi"/>
          <w:sz w:val="20"/>
          <w:szCs w:val="20"/>
        </w:rPr>
        <w:t>__</w:t>
      </w:r>
      <w:r w:rsidRPr="004001DA">
        <w:rPr>
          <w:rFonts w:cstheme="minorHAnsi"/>
          <w:sz w:val="20"/>
          <w:szCs w:val="20"/>
        </w:rPr>
        <w:t xml:space="preserve"> task is a supervised learning problem in which the target values are categorical.  </w:t>
      </w:r>
    </w:p>
    <w:p w14:paraId="12E812F0" w14:textId="0D7B044B" w:rsidR="008732DE" w:rsidRDefault="008732DE" w:rsidP="008732DE">
      <w:pPr>
        <w:keepNext/>
        <w:keepLines/>
        <w:widowControl w:val="0"/>
        <w:autoSpaceDE w:val="0"/>
        <w:autoSpaceDN w:val="0"/>
        <w:adjustRightInd w:val="0"/>
        <w:spacing w:after="0" w:line="240" w:lineRule="auto"/>
        <w:rPr>
          <w:rFonts w:cstheme="minorHAnsi"/>
          <w:sz w:val="20"/>
          <w:szCs w:val="20"/>
        </w:rPr>
      </w:pPr>
    </w:p>
    <w:p w14:paraId="43607C66" w14:textId="77777777" w:rsidR="008732DE" w:rsidRDefault="008732DE" w:rsidP="008732DE">
      <w:pPr>
        <w:keepNext/>
        <w:keepLines/>
        <w:widowControl w:val="0"/>
        <w:autoSpaceDE w:val="0"/>
        <w:autoSpaceDN w:val="0"/>
        <w:adjustRightInd w:val="0"/>
        <w:spacing w:after="0" w:line="240" w:lineRule="auto"/>
        <w:rPr>
          <w:rFonts w:cstheme="minorHAnsi"/>
          <w:sz w:val="20"/>
          <w:szCs w:val="20"/>
        </w:rPr>
      </w:pPr>
    </w:p>
    <w:p w14:paraId="7338F1B2" w14:textId="77777777" w:rsidR="008732DE" w:rsidRPr="008732DE" w:rsidRDefault="008732DE" w:rsidP="008732DE">
      <w:pPr>
        <w:keepNext/>
        <w:keepLines/>
        <w:widowControl w:val="0"/>
        <w:autoSpaceDE w:val="0"/>
        <w:autoSpaceDN w:val="0"/>
        <w:adjustRightInd w:val="0"/>
        <w:spacing w:after="0" w:line="240" w:lineRule="auto"/>
        <w:rPr>
          <w:rFonts w:cstheme="minorHAnsi"/>
          <w:sz w:val="20"/>
          <w:szCs w:val="20"/>
        </w:rPr>
      </w:pPr>
    </w:p>
    <w:p w14:paraId="1E5F3BB7" w14:textId="7ABD5439" w:rsidR="008732DE" w:rsidRDefault="008732DE" w:rsidP="008732DE">
      <w:pPr>
        <w:pStyle w:val="ListParagraph"/>
        <w:keepNext/>
        <w:keepLines/>
        <w:widowControl w:val="0"/>
        <w:numPr>
          <w:ilvl w:val="0"/>
          <w:numId w:val="7"/>
        </w:numPr>
        <w:autoSpaceDE w:val="0"/>
        <w:autoSpaceDN w:val="0"/>
        <w:adjustRightInd w:val="0"/>
        <w:spacing w:after="0" w:line="240" w:lineRule="auto"/>
        <w:rPr>
          <w:rFonts w:cstheme="minorHAnsi"/>
          <w:sz w:val="20"/>
          <w:szCs w:val="20"/>
        </w:rPr>
      </w:pPr>
      <w:r w:rsidRPr="004001DA">
        <w:rPr>
          <w:rFonts w:cstheme="minorHAnsi"/>
          <w:sz w:val="20"/>
          <w:szCs w:val="20"/>
        </w:rPr>
        <w:t>A ______________</w:t>
      </w:r>
      <w:r>
        <w:rPr>
          <w:rFonts w:cstheme="minorHAnsi"/>
          <w:sz w:val="20"/>
          <w:szCs w:val="20"/>
        </w:rPr>
        <w:t>__</w:t>
      </w:r>
      <w:r w:rsidRPr="004001DA">
        <w:rPr>
          <w:rFonts w:cstheme="minorHAnsi"/>
          <w:sz w:val="20"/>
          <w:szCs w:val="20"/>
        </w:rPr>
        <w:t xml:space="preserve"> task is a supervised learning problem in which the target values are real numbers. </w:t>
      </w:r>
    </w:p>
    <w:p w14:paraId="4C54FE5A" w14:textId="7DC71C95" w:rsidR="00C44676" w:rsidRDefault="00C44676" w:rsidP="00C44676">
      <w:pPr>
        <w:keepNext/>
        <w:keepLines/>
        <w:widowControl w:val="0"/>
        <w:autoSpaceDE w:val="0"/>
        <w:autoSpaceDN w:val="0"/>
        <w:adjustRightInd w:val="0"/>
        <w:spacing w:after="0" w:line="240" w:lineRule="auto"/>
        <w:rPr>
          <w:rFonts w:cstheme="minorHAnsi"/>
          <w:sz w:val="20"/>
          <w:szCs w:val="20"/>
        </w:rPr>
      </w:pPr>
    </w:p>
    <w:p w14:paraId="5AA070B5" w14:textId="7090F679" w:rsidR="00C44676" w:rsidRDefault="00C44676" w:rsidP="00C44676">
      <w:pPr>
        <w:keepNext/>
        <w:keepLines/>
        <w:widowControl w:val="0"/>
        <w:autoSpaceDE w:val="0"/>
        <w:autoSpaceDN w:val="0"/>
        <w:adjustRightInd w:val="0"/>
        <w:spacing w:after="0" w:line="240" w:lineRule="auto"/>
        <w:rPr>
          <w:rFonts w:cstheme="minorHAnsi"/>
          <w:sz w:val="20"/>
          <w:szCs w:val="20"/>
        </w:rPr>
      </w:pPr>
    </w:p>
    <w:p w14:paraId="044C6484" w14:textId="77777777" w:rsidR="00C44676" w:rsidRPr="00C44676" w:rsidRDefault="00C44676" w:rsidP="00C44676">
      <w:pPr>
        <w:keepNext/>
        <w:keepLines/>
        <w:widowControl w:val="0"/>
        <w:autoSpaceDE w:val="0"/>
        <w:autoSpaceDN w:val="0"/>
        <w:adjustRightInd w:val="0"/>
        <w:spacing w:after="0" w:line="240" w:lineRule="auto"/>
        <w:rPr>
          <w:rFonts w:cstheme="minorHAnsi"/>
          <w:sz w:val="20"/>
          <w:szCs w:val="20"/>
        </w:rPr>
      </w:pPr>
    </w:p>
    <w:p w14:paraId="5810B9A0" w14:textId="56D2C7C8" w:rsidR="00C44676" w:rsidRDefault="00C44676" w:rsidP="00C44676">
      <w:pPr>
        <w:pStyle w:val="ListParagraph"/>
        <w:keepNext/>
        <w:keepLines/>
        <w:widowControl w:val="0"/>
        <w:numPr>
          <w:ilvl w:val="0"/>
          <w:numId w:val="7"/>
        </w:numPr>
        <w:autoSpaceDE w:val="0"/>
        <w:autoSpaceDN w:val="0"/>
        <w:adjustRightInd w:val="0"/>
        <w:spacing w:after="0" w:line="240" w:lineRule="auto"/>
        <w:rPr>
          <w:rFonts w:cstheme="minorHAnsi"/>
          <w:sz w:val="20"/>
          <w:szCs w:val="20"/>
        </w:rPr>
      </w:pPr>
      <w:r w:rsidRPr="004001DA">
        <w:rPr>
          <w:rFonts w:cstheme="minorHAnsi"/>
          <w:sz w:val="20"/>
          <w:szCs w:val="20"/>
        </w:rPr>
        <w:lastRenderedPageBreak/>
        <w:t>A</w:t>
      </w:r>
      <w:r>
        <w:rPr>
          <w:rFonts w:cstheme="minorHAnsi"/>
          <w:sz w:val="20"/>
          <w:szCs w:val="20"/>
        </w:rPr>
        <w:t>n</w:t>
      </w:r>
      <w:r w:rsidRPr="004001DA">
        <w:rPr>
          <w:rFonts w:cstheme="minorHAnsi"/>
          <w:sz w:val="20"/>
          <w:szCs w:val="20"/>
        </w:rPr>
        <w:t xml:space="preserve"> ______________</w:t>
      </w:r>
      <w:r>
        <w:rPr>
          <w:rFonts w:cstheme="minorHAnsi"/>
          <w:sz w:val="20"/>
          <w:szCs w:val="20"/>
        </w:rPr>
        <w:t>__</w:t>
      </w:r>
      <w:r w:rsidRPr="004001DA">
        <w:rPr>
          <w:rFonts w:cstheme="minorHAnsi"/>
          <w:sz w:val="20"/>
          <w:szCs w:val="20"/>
        </w:rPr>
        <w:t xml:space="preserve"> </w:t>
      </w:r>
      <w:r>
        <w:rPr>
          <w:rFonts w:cstheme="minorHAnsi"/>
          <w:sz w:val="20"/>
          <w:szCs w:val="20"/>
        </w:rPr>
        <w:t xml:space="preserve">model will perform very well on the training </w:t>
      </w:r>
      <w:proofErr w:type="gramStart"/>
      <w:r>
        <w:rPr>
          <w:rFonts w:cstheme="minorHAnsi"/>
          <w:sz w:val="20"/>
          <w:szCs w:val="20"/>
        </w:rPr>
        <w:t>data, but</w:t>
      </w:r>
      <w:proofErr w:type="gramEnd"/>
      <w:r>
        <w:rPr>
          <w:rFonts w:cstheme="minorHAnsi"/>
          <w:sz w:val="20"/>
          <w:szCs w:val="20"/>
        </w:rPr>
        <w:t xml:space="preserve"> will not likely generalize well. </w:t>
      </w:r>
      <w:r w:rsidRPr="004001DA">
        <w:rPr>
          <w:rFonts w:cstheme="minorHAnsi"/>
          <w:sz w:val="20"/>
          <w:szCs w:val="20"/>
        </w:rPr>
        <w:t xml:space="preserve"> </w:t>
      </w:r>
    </w:p>
    <w:p w14:paraId="6F471B52" w14:textId="4EA9E2E9" w:rsidR="00C44676" w:rsidRDefault="00C44676" w:rsidP="00C44676">
      <w:pPr>
        <w:keepNext/>
        <w:keepLines/>
        <w:widowControl w:val="0"/>
        <w:autoSpaceDE w:val="0"/>
        <w:autoSpaceDN w:val="0"/>
        <w:adjustRightInd w:val="0"/>
        <w:spacing w:after="0" w:line="240" w:lineRule="auto"/>
        <w:rPr>
          <w:rFonts w:cstheme="minorHAnsi"/>
          <w:sz w:val="20"/>
          <w:szCs w:val="20"/>
        </w:rPr>
      </w:pPr>
    </w:p>
    <w:p w14:paraId="6672E54D" w14:textId="60D3A0F3" w:rsidR="00C44676" w:rsidRDefault="00C44676" w:rsidP="00C44676">
      <w:pPr>
        <w:keepNext/>
        <w:keepLines/>
        <w:widowControl w:val="0"/>
        <w:autoSpaceDE w:val="0"/>
        <w:autoSpaceDN w:val="0"/>
        <w:adjustRightInd w:val="0"/>
        <w:spacing w:after="0" w:line="240" w:lineRule="auto"/>
        <w:rPr>
          <w:rFonts w:cstheme="minorHAnsi"/>
          <w:sz w:val="20"/>
          <w:szCs w:val="20"/>
        </w:rPr>
      </w:pPr>
    </w:p>
    <w:p w14:paraId="31D26C49" w14:textId="77777777" w:rsidR="00C44676" w:rsidRPr="00C44676" w:rsidRDefault="00C44676" w:rsidP="00C44676">
      <w:pPr>
        <w:keepNext/>
        <w:keepLines/>
        <w:widowControl w:val="0"/>
        <w:autoSpaceDE w:val="0"/>
        <w:autoSpaceDN w:val="0"/>
        <w:adjustRightInd w:val="0"/>
        <w:spacing w:after="0" w:line="240" w:lineRule="auto"/>
        <w:rPr>
          <w:rFonts w:cstheme="minorHAnsi"/>
          <w:sz w:val="20"/>
          <w:szCs w:val="20"/>
        </w:rPr>
      </w:pPr>
    </w:p>
    <w:p w14:paraId="6E010C68" w14:textId="120A2416" w:rsidR="00C44676" w:rsidRDefault="00C44676" w:rsidP="00C44676">
      <w:pPr>
        <w:pStyle w:val="ListParagraph"/>
        <w:keepNext/>
        <w:keepLines/>
        <w:widowControl w:val="0"/>
        <w:numPr>
          <w:ilvl w:val="0"/>
          <w:numId w:val="7"/>
        </w:numPr>
        <w:autoSpaceDE w:val="0"/>
        <w:autoSpaceDN w:val="0"/>
        <w:adjustRightInd w:val="0"/>
        <w:spacing w:after="0" w:line="240" w:lineRule="auto"/>
        <w:rPr>
          <w:rFonts w:cstheme="minorHAnsi"/>
          <w:sz w:val="20"/>
          <w:szCs w:val="20"/>
        </w:rPr>
      </w:pPr>
      <w:r w:rsidRPr="004001DA">
        <w:rPr>
          <w:rFonts w:cstheme="minorHAnsi"/>
          <w:sz w:val="20"/>
          <w:szCs w:val="20"/>
        </w:rPr>
        <w:t>A</w:t>
      </w:r>
      <w:r>
        <w:rPr>
          <w:rFonts w:cstheme="minorHAnsi"/>
          <w:sz w:val="20"/>
          <w:szCs w:val="20"/>
        </w:rPr>
        <w:t>n</w:t>
      </w:r>
      <w:r w:rsidRPr="004001DA">
        <w:rPr>
          <w:rFonts w:cstheme="minorHAnsi"/>
          <w:sz w:val="20"/>
          <w:szCs w:val="20"/>
        </w:rPr>
        <w:t xml:space="preserve"> ______________</w:t>
      </w:r>
      <w:r>
        <w:rPr>
          <w:rFonts w:cstheme="minorHAnsi"/>
          <w:sz w:val="20"/>
          <w:szCs w:val="20"/>
        </w:rPr>
        <w:t>__</w:t>
      </w:r>
      <w:r w:rsidRPr="004001DA">
        <w:rPr>
          <w:rFonts w:cstheme="minorHAnsi"/>
          <w:sz w:val="20"/>
          <w:szCs w:val="20"/>
        </w:rPr>
        <w:t xml:space="preserve"> </w:t>
      </w:r>
      <w:r>
        <w:rPr>
          <w:rFonts w:cstheme="minorHAnsi"/>
          <w:sz w:val="20"/>
          <w:szCs w:val="20"/>
        </w:rPr>
        <w:t xml:space="preserve">model performs poorly on the training </w:t>
      </w:r>
      <w:proofErr w:type="gramStart"/>
      <w:r>
        <w:rPr>
          <w:rFonts w:cstheme="minorHAnsi"/>
          <w:sz w:val="20"/>
          <w:szCs w:val="20"/>
        </w:rPr>
        <w:t>data, and</w:t>
      </w:r>
      <w:proofErr w:type="gramEnd"/>
      <w:r>
        <w:rPr>
          <w:rFonts w:cstheme="minorHAnsi"/>
          <w:sz w:val="20"/>
          <w:szCs w:val="20"/>
        </w:rPr>
        <w:t xml:space="preserve"> will also not likely generalize well. </w:t>
      </w:r>
      <w:r w:rsidRPr="004001DA">
        <w:rPr>
          <w:rFonts w:cstheme="minorHAnsi"/>
          <w:sz w:val="20"/>
          <w:szCs w:val="20"/>
        </w:rPr>
        <w:t xml:space="preserve"> </w:t>
      </w:r>
    </w:p>
    <w:p w14:paraId="2A172E25" w14:textId="01B8C671" w:rsidR="00C44676" w:rsidRDefault="00C44676" w:rsidP="00C44676">
      <w:pPr>
        <w:keepNext/>
        <w:keepLines/>
        <w:widowControl w:val="0"/>
        <w:autoSpaceDE w:val="0"/>
        <w:autoSpaceDN w:val="0"/>
        <w:adjustRightInd w:val="0"/>
        <w:spacing w:after="0" w:line="240" w:lineRule="auto"/>
        <w:rPr>
          <w:rFonts w:cstheme="minorHAnsi"/>
          <w:sz w:val="20"/>
          <w:szCs w:val="20"/>
        </w:rPr>
      </w:pPr>
    </w:p>
    <w:p w14:paraId="28A19027" w14:textId="5923FD5D" w:rsidR="00C44676" w:rsidRDefault="00C44676" w:rsidP="00C44676">
      <w:pPr>
        <w:keepNext/>
        <w:keepLines/>
        <w:widowControl w:val="0"/>
        <w:autoSpaceDE w:val="0"/>
        <w:autoSpaceDN w:val="0"/>
        <w:adjustRightInd w:val="0"/>
        <w:spacing w:after="0" w:line="240" w:lineRule="auto"/>
        <w:rPr>
          <w:rFonts w:cstheme="minorHAnsi"/>
          <w:sz w:val="20"/>
          <w:szCs w:val="20"/>
        </w:rPr>
      </w:pPr>
    </w:p>
    <w:p w14:paraId="54BBB76B" w14:textId="77777777" w:rsidR="00C44676" w:rsidRPr="00C44676" w:rsidRDefault="00C44676" w:rsidP="00C44676">
      <w:pPr>
        <w:keepNext/>
        <w:keepLines/>
        <w:widowControl w:val="0"/>
        <w:autoSpaceDE w:val="0"/>
        <w:autoSpaceDN w:val="0"/>
        <w:adjustRightInd w:val="0"/>
        <w:spacing w:after="0" w:line="240" w:lineRule="auto"/>
        <w:rPr>
          <w:rFonts w:cstheme="minorHAnsi"/>
          <w:sz w:val="20"/>
          <w:szCs w:val="20"/>
        </w:rPr>
      </w:pPr>
    </w:p>
    <w:p w14:paraId="7CD8538C" w14:textId="43598DD9" w:rsidR="00C44676" w:rsidRDefault="00C44676" w:rsidP="00C44676">
      <w:pPr>
        <w:pStyle w:val="ListParagraph"/>
        <w:keepNext/>
        <w:keepLines/>
        <w:widowControl w:val="0"/>
        <w:numPr>
          <w:ilvl w:val="0"/>
          <w:numId w:val="7"/>
        </w:numPr>
        <w:autoSpaceDE w:val="0"/>
        <w:autoSpaceDN w:val="0"/>
        <w:adjustRightInd w:val="0"/>
        <w:spacing w:after="0" w:line="240" w:lineRule="auto"/>
        <w:rPr>
          <w:rFonts w:cstheme="minorHAnsi"/>
          <w:sz w:val="20"/>
          <w:szCs w:val="20"/>
        </w:rPr>
      </w:pPr>
      <w:r>
        <w:rPr>
          <w:rFonts w:cstheme="minorHAnsi"/>
          <w:sz w:val="20"/>
          <w:szCs w:val="20"/>
        </w:rPr>
        <w:t xml:space="preserve">The more rigid a model is, the more likely it is to </w:t>
      </w:r>
      <w:r w:rsidRPr="004001DA">
        <w:rPr>
          <w:rFonts w:cstheme="minorHAnsi"/>
          <w:sz w:val="20"/>
          <w:szCs w:val="20"/>
        </w:rPr>
        <w:t>______________</w:t>
      </w:r>
      <w:r>
        <w:rPr>
          <w:rFonts w:cstheme="minorHAnsi"/>
          <w:sz w:val="20"/>
          <w:szCs w:val="20"/>
        </w:rPr>
        <w:t>__.</w:t>
      </w:r>
    </w:p>
    <w:p w14:paraId="5DA394BF" w14:textId="40786D85" w:rsidR="00C44676" w:rsidRDefault="00C44676" w:rsidP="00C44676">
      <w:pPr>
        <w:keepNext/>
        <w:keepLines/>
        <w:widowControl w:val="0"/>
        <w:autoSpaceDE w:val="0"/>
        <w:autoSpaceDN w:val="0"/>
        <w:adjustRightInd w:val="0"/>
        <w:spacing w:after="0" w:line="240" w:lineRule="auto"/>
        <w:rPr>
          <w:rFonts w:cstheme="minorHAnsi"/>
          <w:sz w:val="20"/>
          <w:szCs w:val="20"/>
        </w:rPr>
      </w:pPr>
    </w:p>
    <w:p w14:paraId="670E6580" w14:textId="2E58C5B4" w:rsidR="00C44676" w:rsidRDefault="00C44676" w:rsidP="00C44676">
      <w:pPr>
        <w:keepNext/>
        <w:keepLines/>
        <w:widowControl w:val="0"/>
        <w:autoSpaceDE w:val="0"/>
        <w:autoSpaceDN w:val="0"/>
        <w:adjustRightInd w:val="0"/>
        <w:spacing w:after="0" w:line="240" w:lineRule="auto"/>
        <w:rPr>
          <w:rFonts w:cstheme="minorHAnsi"/>
          <w:sz w:val="20"/>
          <w:szCs w:val="20"/>
        </w:rPr>
      </w:pPr>
    </w:p>
    <w:p w14:paraId="1EA55AF1" w14:textId="77777777" w:rsidR="00C44676" w:rsidRPr="00C44676" w:rsidRDefault="00C44676" w:rsidP="00C44676">
      <w:pPr>
        <w:keepNext/>
        <w:keepLines/>
        <w:widowControl w:val="0"/>
        <w:autoSpaceDE w:val="0"/>
        <w:autoSpaceDN w:val="0"/>
        <w:adjustRightInd w:val="0"/>
        <w:spacing w:after="0" w:line="240" w:lineRule="auto"/>
        <w:rPr>
          <w:rFonts w:cstheme="minorHAnsi"/>
          <w:sz w:val="20"/>
          <w:szCs w:val="20"/>
        </w:rPr>
      </w:pPr>
    </w:p>
    <w:p w14:paraId="583B5204" w14:textId="473160A8" w:rsidR="00C44676" w:rsidRDefault="00C44676" w:rsidP="00C44676">
      <w:pPr>
        <w:pStyle w:val="ListParagraph"/>
        <w:keepNext/>
        <w:keepLines/>
        <w:widowControl w:val="0"/>
        <w:numPr>
          <w:ilvl w:val="0"/>
          <w:numId w:val="7"/>
        </w:numPr>
        <w:autoSpaceDE w:val="0"/>
        <w:autoSpaceDN w:val="0"/>
        <w:adjustRightInd w:val="0"/>
        <w:spacing w:after="0" w:line="240" w:lineRule="auto"/>
        <w:rPr>
          <w:rFonts w:cstheme="minorHAnsi"/>
          <w:sz w:val="20"/>
          <w:szCs w:val="20"/>
        </w:rPr>
      </w:pPr>
      <w:r>
        <w:rPr>
          <w:rFonts w:cstheme="minorHAnsi"/>
          <w:sz w:val="20"/>
          <w:szCs w:val="20"/>
        </w:rPr>
        <w:t xml:space="preserve">The more flexible a model is, the more likely it is to </w:t>
      </w:r>
      <w:r w:rsidRPr="004001DA">
        <w:rPr>
          <w:rFonts w:cstheme="minorHAnsi"/>
          <w:sz w:val="20"/>
          <w:szCs w:val="20"/>
        </w:rPr>
        <w:t>______________</w:t>
      </w:r>
      <w:r>
        <w:rPr>
          <w:rFonts w:cstheme="minorHAnsi"/>
          <w:sz w:val="20"/>
          <w:szCs w:val="20"/>
        </w:rPr>
        <w:t>__.</w:t>
      </w:r>
    </w:p>
    <w:p w14:paraId="4207E143" w14:textId="77777777" w:rsidR="00C44676" w:rsidRDefault="00C44676" w:rsidP="00C44676">
      <w:pPr>
        <w:pStyle w:val="ListParagraph"/>
        <w:keepNext/>
        <w:keepLines/>
        <w:widowControl w:val="0"/>
        <w:autoSpaceDE w:val="0"/>
        <w:autoSpaceDN w:val="0"/>
        <w:adjustRightInd w:val="0"/>
        <w:spacing w:after="0" w:line="240" w:lineRule="auto"/>
        <w:rPr>
          <w:rFonts w:cstheme="minorHAnsi"/>
          <w:sz w:val="20"/>
          <w:szCs w:val="20"/>
        </w:rPr>
      </w:pPr>
    </w:p>
    <w:p w14:paraId="5B513039" w14:textId="54B3E614" w:rsidR="008732DE" w:rsidRDefault="008732DE" w:rsidP="008732DE">
      <w:pPr>
        <w:keepNext/>
        <w:keepLines/>
        <w:widowControl w:val="0"/>
        <w:autoSpaceDE w:val="0"/>
        <w:autoSpaceDN w:val="0"/>
        <w:adjustRightInd w:val="0"/>
        <w:spacing w:after="0" w:line="240" w:lineRule="auto"/>
        <w:rPr>
          <w:rFonts w:cstheme="minorHAnsi"/>
          <w:sz w:val="20"/>
          <w:szCs w:val="20"/>
        </w:rPr>
      </w:pPr>
    </w:p>
    <w:p w14:paraId="148E7246" w14:textId="77777777" w:rsidR="008732DE" w:rsidRDefault="008732DE" w:rsidP="008732DE">
      <w:pPr>
        <w:keepNext/>
        <w:keepLines/>
        <w:widowControl w:val="0"/>
        <w:autoSpaceDE w:val="0"/>
        <w:autoSpaceDN w:val="0"/>
        <w:adjustRightInd w:val="0"/>
        <w:spacing w:after="0" w:line="240" w:lineRule="auto"/>
        <w:rPr>
          <w:rFonts w:cstheme="minorHAnsi"/>
          <w:sz w:val="20"/>
          <w:szCs w:val="20"/>
        </w:rPr>
      </w:pPr>
    </w:p>
    <w:p w14:paraId="65A712F0" w14:textId="77777777" w:rsidR="008732DE" w:rsidRDefault="008732DE" w:rsidP="008732DE">
      <w:pPr>
        <w:keepNext/>
        <w:keepLines/>
        <w:widowControl w:val="0"/>
        <w:autoSpaceDE w:val="0"/>
        <w:autoSpaceDN w:val="0"/>
        <w:adjustRightInd w:val="0"/>
        <w:spacing w:after="0" w:line="240" w:lineRule="auto"/>
        <w:rPr>
          <w:rFonts w:cstheme="minorHAnsi"/>
          <w:sz w:val="20"/>
          <w:szCs w:val="20"/>
        </w:rPr>
      </w:pPr>
    </w:p>
    <w:p w14:paraId="558E6896" w14:textId="256EA263" w:rsidR="008732DE" w:rsidRPr="00B44657" w:rsidRDefault="008732DE" w:rsidP="008732DE">
      <w:pPr>
        <w:keepNext/>
        <w:keepLines/>
        <w:widowControl w:val="0"/>
        <w:autoSpaceDE w:val="0"/>
        <w:autoSpaceDN w:val="0"/>
        <w:adjustRightInd w:val="0"/>
        <w:spacing w:after="0" w:line="240" w:lineRule="auto"/>
        <w:rPr>
          <w:rFonts w:cstheme="minorHAnsi"/>
          <w:sz w:val="20"/>
          <w:szCs w:val="20"/>
        </w:rPr>
      </w:pPr>
      <w:r>
        <w:rPr>
          <w:rFonts w:cstheme="minorHAnsi"/>
          <w:b/>
          <w:sz w:val="20"/>
          <w:szCs w:val="20"/>
        </w:rPr>
        <w:t xml:space="preserve">Problem </w:t>
      </w:r>
      <w:r w:rsidR="00C44676">
        <w:rPr>
          <w:rFonts w:cstheme="minorHAnsi"/>
          <w:b/>
          <w:sz w:val="20"/>
          <w:szCs w:val="20"/>
        </w:rPr>
        <w:t>2</w:t>
      </w:r>
      <w:r w:rsidR="00BA3F28">
        <w:rPr>
          <w:rFonts w:cstheme="minorHAnsi"/>
          <w:b/>
          <w:sz w:val="20"/>
          <w:szCs w:val="20"/>
        </w:rPr>
        <w:t xml:space="preserve"> (10 pts)</w:t>
      </w:r>
      <w:r>
        <w:rPr>
          <w:rFonts w:cstheme="minorHAnsi"/>
          <w:b/>
          <w:sz w:val="20"/>
          <w:szCs w:val="20"/>
        </w:rPr>
        <w:t>.</w:t>
      </w:r>
      <w:r>
        <w:rPr>
          <w:rFonts w:cstheme="minorHAnsi"/>
          <w:sz w:val="20"/>
          <w:szCs w:val="20"/>
        </w:rPr>
        <w:t xml:space="preserve"> Assume that you are provided with </w:t>
      </w:r>
      <w:r w:rsidR="00E41281">
        <w:rPr>
          <w:rFonts w:cstheme="minorHAnsi"/>
          <w:sz w:val="20"/>
          <w:szCs w:val="20"/>
        </w:rPr>
        <w:t>two</w:t>
      </w:r>
      <w:r>
        <w:rPr>
          <w:rFonts w:cstheme="minorHAnsi"/>
          <w:sz w:val="20"/>
          <w:szCs w:val="20"/>
        </w:rPr>
        <w:t xml:space="preserve"> 2D arrays, </w:t>
      </w:r>
      <w:proofErr w:type="spellStart"/>
      <w:r w:rsidRPr="00392EA7">
        <w:rPr>
          <w:rFonts w:ascii="Consolas" w:hAnsi="Consolas" w:cstheme="minorHAnsi"/>
          <w:sz w:val="20"/>
          <w:szCs w:val="20"/>
        </w:rPr>
        <w:t>X_num</w:t>
      </w:r>
      <w:proofErr w:type="spellEnd"/>
      <w:r>
        <w:rPr>
          <w:rFonts w:cstheme="minorHAnsi"/>
          <w:sz w:val="20"/>
          <w:szCs w:val="20"/>
        </w:rPr>
        <w:t xml:space="preserve"> and </w:t>
      </w:r>
      <w:proofErr w:type="spellStart"/>
      <w:r w:rsidRPr="00392EA7">
        <w:rPr>
          <w:rFonts w:ascii="Consolas" w:hAnsi="Consolas" w:cstheme="minorHAnsi"/>
          <w:sz w:val="20"/>
          <w:szCs w:val="20"/>
        </w:rPr>
        <w:t>X_cat</w:t>
      </w:r>
      <w:proofErr w:type="spellEnd"/>
      <w:r>
        <w:rPr>
          <w:rFonts w:cstheme="minorHAnsi"/>
          <w:sz w:val="20"/>
          <w:szCs w:val="20"/>
        </w:rPr>
        <w:t xml:space="preserve">, whose contents are as shown below. The array </w:t>
      </w:r>
      <w:proofErr w:type="spellStart"/>
      <w:r w:rsidRPr="00392EA7">
        <w:rPr>
          <w:rFonts w:ascii="Consolas" w:hAnsi="Consolas" w:cstheme="minorHAnsi"/>
          <w:sz w:val="20"/>
          <w:szCs w:val="20"/>
        </w:rPr>
        <w:t>X_num</w:t>
      </w:r>
      <w:proofErr w:type="spellEnd"/>
      <w:r>
        <w:rPr>
          <w:rFonts w:cstheme="minorHAnsi"/>
          <w:sz w:val="20"/>
          <w:szCs w:val="20"/>
        </w:rPr>
        <w:t xml:space="preserve"> contains the values for a single numerical (quantitative) feature, while </w:t>
      </w:r>
      <w:proofErr w:type="spellStart"/>
      <w:r w:rsidRPr="00392EA7">
        <w:rPr>
          <w:rFonts w:ascii="Consolas" w:hAnsi="Consolas" w:cstheme="minorHAnsi"/>
          <w:sz w:val="20"/>
          <w:szCs w:val="20"/>
        </w:rPr>
        <w:t>X_cat</w:t>
      </w:r>
      <w:proofErr w:type="spellEnd"/>
      <w:r>
        <w:rPr>
          <w:rFonts w:cstheme="minorHAnsi"/>
          <w:sz w:val="20"/>
          <w:szCs w:val="20"/>
        </w:rPr>
        <w:t xml:space="preserve"> contains the values for two categorical (qualitative) features. The feature arrays are preprocessed and combined into a single array by running the code below. Provide the contents of the array </w:t>
      </w:r>
      <w:proofErr w:type="spellStart"/>
      <w:r w:rsidRPr="008A518F">
        <w:rPr>
          <w:rFonts w:ascii="Consolas" w:hAnsi="Consolas" w:cstheme="minorHAnsi"/>
          <w:sz w:val="20"/>
          <w:szCs w:val="20"/>
        </w:rPr>
        <w:t>X_preprocessed</w:t>
      </w:r>
      <w:proofErr w:type="spellEnd"/>
      <w:r>
        <w:rPr>
          <w:rFonts w:cstheme="minorHAnsi"/>
          <w:sz w:val="20"/>
          <w:szCs w:val="20"/>
        </w:rPr>
        <w:t xml:space="preserve"> by completing the table on the right. You may not need </w:t>
      </w:r>
      <w:proofErr w:type="gramStart"/>
      <w:r>
        <w:rPr>
          <w:rFonts w:cstheme="minorHAnsi"/>
          <w:sz w:val="20"/>
          <w:szCs w:val="20"/>
        </w:rPr>
        <w:t>all of</w:t>
      </w:r>
      <w:proofErr w:type="gramEnd"/>
      <w:r>
        <w:rPr>
          <w:rFonts w:cstheme="minorHAnsi"/>
          <w:sz w:val="20"/>
          <w:szCs w:val="20"/>
        </w:rPr>
        <w:t xml:space="preserve"> the columns provided. If not, leave any extra columns blank.  </w:t>
      </w:r>
    </w:p>
    <w:p w14:paraId="534F35CE" w14:textId="742A9252" w:rsidR="008732DE" w:rsidRDefault="008732DE" w:rsidP="008732DE">
      <w:pPr>
        <w:keepNext/>
        <w:keepLines/>
        <w:widowControl w:val="0"/>
        <w:autoSpaceDE w:val="0"/>
        <w:autoSpaceDN w:val="0"/>
        <w:adjustRightInd w:val="0"/>
        <w:spacing w:after="0" w:line="240" w:lineRule="auto"/>
        <w:rPr>
          <w:rFonts w:cstheme="minorHAnsi"/>
          <w:sz w:val="20"/>
          <w:szCs w:val="20"/>
        </w:rPr>
      </w:pPr>
    </w:p>
    <w:p w14:paraId="203C42D6" w14:textId="77777777" w:rsidR="00E41281" w:rsidRDefault="00E41281" w:rsidP="008732DE">
      <w:pPr>
        <w:keepNext/>
        <w:keepLines/>
        <w:widowControl w:val="0"/>
        <w:autoSpaceDE w:val="0"/>
        <w:autoSpaceDN w:val="0"/>
        <w:adjustRightInd w:val="0"/>
        <w:spacing w:after="0" w:line="240" w:lineRule="auto"/>
        <w:rPr>
          <w:rFonts w:cstheme="minorHAnsi"/>
          <w:sz w:val="20"/>
          <w:szCs w:val="20"/>
        </w:rPr>
      </w:pPr>
    </w:p>
    <w:p w14:paraId="16697505" w14:textId="13F8D1FC" w:rsidR="008732DE" w:rsidRDefault="009C1ED7" w:rsidP="009C1ED7">
      <w:pPr>
        <w:keepNext/>
        <w:keepLines/>
        <w:widowControl w:val="0"/>
        <w:autoSpaceDE w:val="0"/>
        <w:autoSpaceDN w:val="0"/>
        <w:adjustRightInd w:val="0"/>
        <w:spacing w:after="0" w:line="240" w:lineRule="auto"/>
        <w:rPr>
          <w:rFonts w:cstheme="minorHAnsi"/>
          <w:sz w:val="20"/>
          <w:szCs w:val="20"/>
        </w:rPr>
      </w:pPr>
      <w:r w:rsidRPr="009C1ED7">
        <w:rPr>
          <w:noProof/>
        </w:rPr>
        <w:drawing>
          <wp:inline distT="0" distB="0" distL="0" distR="0" wp14:anchorId="1ECF632E" wp14:editId="770986FC">
            <wp:extent cx="6400800" cy="1337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00800" cy="1337310"/>
                    </a:xfrm>
                    <a:prstGeom prst="rect">
                      <a:avLst/>
                    </a:prstGeom>
                    <a:noFill/>
                    <a:ln>
                      <a:noFill/>
                    </a:ln>
                  </pic:spPr>
                </pic:pic>
              </a:graphicData>
            </a:graphic>
          </wp:inline>
        </w:drawing>
      </w:r>
    </w:p>
    <w:p w14:paraId="4F07AAA6" w14:textId="77777777" w:rsidR="00E41281" w:rsidRDefault="00E41281" w:rsidP="008732DE">
      <w:pPr>
        <w:keepNext/>
        <w:keepLines/>
        <w:widowControl w:val="0"/>
        <w:autoSpaceDE w:val="0"/>
        <w:autoSpaceDN w:val="0"/>
        <w:adjustRightInd w:val="0"/>
        <w:spacing w:after="0" w:line="240" w:lineRule="auto"/>
        <w:ind w:left="720"/>
        <w:rPr>
          <w:rFonts w:cstheme="minorHAnsi"/>
          <w:sz w:val="20"/>
          <w:szCs w:val="20"/>
        </w:rPr>
      </w:pPr>
    </w:p>
    <w:p w14:paraId="66BB0A9E" w14:textId="77777777" w:rsidR="008732DE" w:rsidRDefault="008732DE" w:rsidP="008732DE">
      <w:pPr>
        <w:keepNext/>
        <w:keepLines/>
        <w:widowControl w:val="0"/>
        <w:autoSpaceDE w:val="0"/>
        <w:autoSpaceDN w:val="0"/>
        <w:adjustRightInd w:val="0"/>
        <w:spacing w:after="0" w:line="240" w:lineRule="auto"/>
        <w:rPr>
          <w:rFonts w:cstheme="minorHAnsi"/>
          <w:sz w:val="20"/>
          <w:szCs w:val="20"/>
        </w:rPr>
      </w:pPr>
    </w:p>
    <w:p w14:paraId="30934C61" w14:textId="77777777" w:rsidR="008732DE" w:rsidRDefault="008732DE" w:rsidP="008732DE">
      <w:pPr>
        <w:keepNext/>
        <w:keepLines/>
        <w:widowControl w:val="0"/>
        <w:autoSpaceDE w:val="0"/>
        <w:autoSpaceDN w:val="0"/>
        <w:adjustRightInd w:val="0"/>
        <w:spacing w:after="0" w:line="240" w:lineRule="auto"/>
        <w:rPr>
          <w:rFonts w:ascii="Consolas" w:hAnsi="Consolas" w:cstheme="minorHAnsi"/>
          <w:b/>
          <w:sz w:val="20"/>
          <w:szCs w:val="20"/>
        </w:rPr>
      </w:pPr>
      <w:proofErr w:type="spellStart"/>
      <w:r w:rsidRPr="00B44657">
        <w:rPr>
          <w:rFonts w:ascii="Consolas" w:hAnsi="Consolas" w:cstheme="minorHAnsi"/>
          <w:b/>
          <w:sz w:val="20"/>
          <w:szCs w:val="20"/>
        </w:rPr>
        <w:t>X</w:t>
      </w:r>
      <w:r>
        <w:rPr>
          <w:rFonts w:ascii="Consolas" w:hAnsi="Consolas" w:cstheme="minorHAnsi"/>
          <w:b/>
          <w:sz w:val="20"/>
          <w:szCs w:val="20"/>
        </w:rPr>
        <w:t>_num</w:t>
      </w:r>
      <w:proofErr w:type="spellEnd"/>
      <w:r>
        <w:rPr>
          <w:rFonts w:ascii="Consolas" w:hAnsi="Consolas" w:cstheme="minorHAnsi"/>
          <w:b/>
          <w:sz w:val="20"/>
          <w:szCs w:val="20"/>
        </w:rPr>
        <w:tab/>
        <w:t xml:space="preserve">      </w:t>
      </w:r>
      <w:proofErr w:type="spellStart"/>
      <w:r w:rsidRPr="00B44657">
        <w:rPr>
          <w:rFonts w:ascii="Consolas" w:hAnsi="Consolas" w:cstheme="minorHAnsi"/>
          <w:b/>
          <w:sz w:val="20"/>
          <w:szCs w:val="20"/>
        </w:rPr>
        <w:t>X</w:t>
      </w:r>
      <w:r>
        <w:rPr>
          <w:rFonts w:ascii="Consolas" w:hAnsi="Consolas" w:cstheme="minorHAnsi"/>
          <w:b/>
          <w:sz w:val="20"/>
          <w:szCs w:val="20"/>
        </w:rPr>
        <w:t>_cat</w:t>
      </w:r>
      <w:proofErr w:type="spellEnd"/>
      <w:r>
        <w:rPr>
          <w:rFonts w:ascii="Consolas" w:hAnsi="Consolas" w:cstheme="minorHAnsi"/>
          <w:b/>
          <w:sz w:val="20"/>
          <w:szCs w:val="20"/>
        </w:rPr>
        <w:tab/>
      </w:r>
      <w:r>
        <w:rPr>
          <w:rFonts w:ascii="Consolas" w:hAnsi="Consolas" w:cstheme="minorHAnsi"/>
          <w:b/>
          <w:sz w:val="20"/>
          <w:szCs w:val="20"/>
        </w:rPr>
        <w:tab/>
        <w:t xml:space="preserve">     </w:t>
      </w:r>
      <w:proofErr w:type="spellStart"/>
      <w:r>
        <w:rPr>
          <w:rFonts w:ascii="Consolas" w:hAnsi="Consolas" w:cstheme="minorHAnsi"/>
          <w:b/>
          <w:sz w:val="20"/>
          <w:szCs w:val="20"/>
        </w:rPr>
        <w:t>X_preprocessed</w:t>
      </w:r>
      <w:proofErr w:type="spellEnd"/>
    </w:p>
    <w:p w14:paraId="1DE5FE2E" w14:textId="77777777" w:rsidR="008732DE" w:rsidRPr="00392EA7" w:rsidRDefault="008732DE" w:rsidP="008732DE">
      <w:pPr>
        <w:keepNext/>
        <w:keepLines/>
        <w:widowControl w:val="0"/>
        <w:autoSpaceDE w:val="0"/>
        <w:autoSpaceDN w:val="0"/>
        <w:adjustRightInd w:val="0"/>
        <w:spacing w:after="0" w:line="240" w:lineRule="auto"/>
        <w:rPr>
          <w:rFonts w:ascii="Consolas" w:hAnsi="Consolas" w:cstheme="minorHAnsi"/>
          <w:b/>
          <w:sz w:val="6"/>
          <w:szCs w:val="20"/>
        </w:rPr>
      </w:pPr>
    </w:p>
    <w:tbl>
      <w:tblPr>
        <w:tblStyle w:val="TableGrid"/>
        <w:tblW w:w="0" w:type="auto"/>
        <w:tblLook w:val="04A0" w:firstRow="1" w:lastRow="0" w:firstColumn="1" w:lastColumn="0" w:noHBand="0" w:noVBand="1"/>
      </w:tblPr>
      <w:tblGrid>
        <w:gridCol w:w="678"/>
        <w:gridCol w:w="669"/>
        <w:gridCol w:w="679"/>
        <w:gridCol w:w="681"/>
        <w:gridCol w:w="670"/>
        <w:gridCol w:w="671"/>
        <w:gridCol w:w="670"/>
        <w:gridCol w:w="669"/>
        <w:gridCol w:w="669"/>
        <w:gridCol w:w="669"/>
        <w:gridCol w:w="669"/>
        <w:gridCol w:w="669"/>
        <w:gridCol w:w="669"/>
        <w:gridCol w:w="669"/>
        <w:gridCol w:w="669"/>
      </w:tblGrid>
      <w:tr w:rsidR="008732DE" w14:paraId="2DA9F06E" w14:textId="77777777" w:rsidTr="00D82668">
        <w:trPr>
          <w:trHeight w:val="576"/>
        </w:trPr>
        <w:tc>
          <w:tcPr>
            <w:tcW w:w="678" w:type="dxa"/>
            <w:tcBorders>
              <w:right w:val="single" w:sz="4" w:space="0" w:color="auto"/>
            </w:tcBorders>
            <w:vAlign w:val="center"/>
          </w:tcPr>
          <w:p w14:paraId="1B54F57E" w14:textId="77777777" w:rsidR="008732DE" w:rsidRDefault="008732DE" w:rsidP="00D82668">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3</w:t>
            </w:r>
          </w:p>
        </w:tc>
        <w:tc>
          <w:tcPr>
            <w:tcW w:w="669" w:type="dxa"/>
            <w:tcBorders>
              <w:top w:val="nil"/>
              <w:left w:val="single" w:sz="4" w:space="0" w:color="auto"/>
              <w:bottom w:val="nil"/>
              <w:right w:val="single" w:sz="4" w:space="0" w:color="auto"/>
            </w:tcBorders>
          </w:tcPr>
          <w:p w14:paraId="255AA0E4" w14:textId="77777777" w:rsidR="008732DE" w:rsidRDefault="008732DE" w:rsidP="00D82668">
            <w:pPr>
              <w:keepNext/>
              <w:keepLines/>
              <w:widowControl w:val="0"/>
              <w:autoSpaceDE w:val="0"/>
              <w:autoSpaceDN w:val="0"/>
              <w:adjustRightInd w:val="0"/>
              <w:spacing w:line="240" w:lineRule="auto"/>
              <w:jc w:val="center"/>
              <w:rPr>
                <w:rFonts w:cstheme="minorHAnsi"/>
                <w:sz w:val="20"/>
                <w:szCs w:val="20"/>
              </w:rPr>
            </w:pPr>
          </w:p>
        </w:tc>
        <w:tc>
          <w:tcPr>
            <w:tcW w:w="679" w:type="dxa"/>
            <w:tcBorders>
              <w:left w:val="single" w:sz="4" w:space="0" w:color="auto"/>
            </w:tcBorders>
            <w:vAlign w:val="center"/>
          </w:tcPr>
          <w:p w14:paraId="20DB148F" w14:textId="77777777" w:rsidR="008732DE" w:rsidRDefault="008732DE" w:rsidP="00D82668">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2</w:t>
            </w:r>
          </w:p>
        </w:tc>
        <w:tc>
          <w:tcPr>
            <w:tcW w:w="681" w:type="dxa"/>
            <w:tcBorders>
              <w:right w:val="single" w:sz="4" w:space="0" w:color="auto"/>
            </w:tcBorders>
            <w:vAlign w:val="center"/>
          </w:tcPr>
          <w:p w14:paraId="0FB0819A" w14:textId="77777777" w:rsidR="008732DE" w:rsidRDefault="008732DE" w:rsidP="00D82668">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S</w:t>
            </w:r>
          </w:p>
        </w:tc>
        <w:tc>
          <w:tcPr>
            <w:tcW w:w="670" w:type="dxa"/>
            <w:tcBorders>
              <w:top w:val="nil"/>
              <w:left w:val="single" w:sz="4" w:space="0" w:color="auto"/>
              <w:bottom w:val="nil"/>
              <w:right w:val="single" w:sz="4" w:space="0" w:color="auto"/>
            </w:tcBorders>
          </w:tcPr>
          <w:p w14:paraId="0168A7A6"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71" w:type="dxa"/>
            <w:tcBorders>
              <w:left w:val="single" w:sz="4" w:space="0" w:color="auto"/>
            </w:tcBorders>
          </w:tcPr>
          <w:p w14:paraId="26F42F59"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70" w:type="dxa"/>
          </w:tcPr>
          <w:p w14:paraId="00C92AF9"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69" w:type="dxa"/>
          </w:tcPr>
          <w:p w14:paraId="408255EE"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69" w:type="dxa"/>
          </w:tcPr>
          <w:p w14:paraId="632767E2"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69" w:type="dxa"/>
          </w:tcPr>
          <w:p w14:paraId="79C943AE"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69" w:type="dxa"/>
          </w:tcPr>
          <w:p w14:paraId="393670B5"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69" w:type="dxa"/>
          </w:tcPr>
          <w:p w14:paraId="788EAB63"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69" w:type="dxa"/>
          </w:tcPr>
          <w:p w14:paraId="1451FACA"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69" w:type="dxa"/>
          </w:tcPr>
          <w:p w14:paraId="280EDABF"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69" w:type="dxa"/>
          </w:tcPr>
          <w:p w14:paraId="5CEA902D"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r>
      <w:tr w:rsidR="008732DE" w14:paraId="21CAC40D" w14:textId="77777777" w:rsidTr="00D82668">
        <w:trPr>
          <w:trHeight w:val="576"/>
        </w:trPr>
        <w:tc>
          <w:tcPr>
            <w:tcW w:w="678" w:type="dxa"/>
            <w:tcBorders>
              <w:right w:val="single" w:sz="4" w:space="0" w:color="auto"/>
            </w:tcBorders>
            <w:vAlign w:val="center"/>
          </w:tcPr>
          <w:p w14:paraId="6B797CE2" w14:textId="77777777" w:rsidR="008732DE" w:rsidRDefault="008732DE" w:rsidP="00D82668">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1</w:t>
            </w:r>
          </w:p>
        </w:tc>
        <w:tc>
          <w:tcPr>
            <w:tcW w:w="669" w:type="dxa"/>
            <w:tcBorders>
              <w:top w:val="nil"/>
              <w:left w:val="single" w:sz="4" w:space="0" w:color="auto"/>
              <w:bottom w:val="nil"/>
              <w:right w:val="single" w:sz="4" w:space="0" w:color="auto"/>
            </w:tcBorders>
          </w:tcPr>
          <w:p w14:paraId="2EB8CA89" w14:textId="77777777" w:rsidR="008732DE" w:rsidRDefault="008732DE" w:rsidP="00D82668">
            <w:pPr>
              <w:keepNext/>
              <w:keepLines/>
              <w:widowControl w:val="0"/>
              <w:autoSpaceDE w:val="0"/>
              <w:autoSpaceDN w:val="0"/>
              <w:adjustRightInd w:val="0"/>
              <w:spacing w:line="240" w:lineRule="auto"/>
              <w:jc w:val="center"/>
              <w:rPr>
                <w:rFonts w:cstheme="minorHAnsi"/>
                <w:sz w:val="20"/>
                <w:szCs w:val="20"/>
              </w:rPr>
            </w:pPr>
          </w:p>
        </w:tc>
        <w:tc>
          <w:tcPr>
            <w:tcW w:w="679" w:type="dxa"/>
            <w:tcBorders>
              <w:left w:val="single" w:sz="4" w:space="0" w:color="auto"/>
            </w:tcBorders>
            <w:vAlign w:val="center"/>
          </w:tcPr>
          <w:p w14:paraId="023EBAEC" w14:textId="77777777" w:rsidR="008732DE" w:rsidRDefault="008732DE" w:rsidP="00D82668">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1</w:t>
            </w:r>
          </w:p>
        </w:tc>
        <w:tc>
          <w:tcPr>
            <w:tcW w:w="681" w:type="dxa"/>
            <w:tcBorders>
              <w:right w:val="single" w:sz="4" w:space="0" w:color="auto"/>
            </w:tcBorders>
            <w:vAlign w:val="center"/>
          </w:tcPr>
          <w:p w14:paraId="3B959859" w14:textId="77777777" w:rsidR="008732DE" w:rsidRDefault="008732DE" w:rsidP="00D82668">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F</w:t>
            </w:r>
          </w:p>
        </w:tc>
        <w:tc>
          <w:tcPr>
            <w:tcW w:w="670" w:type="dxa"/>
            <w:tcBorders>
              <w:top w:val="nil"/>
              <w:left w:val="single" w:sz="4" w:space="0" w:color="auto"/>
              <w:bottom w:val="nil"/>
              <w:right w:val="single" w:sz="4" w:space="0" w:color="auto"/>
            </w:tcBorders>
          </w:tcPr>
          <w:p w14:paraId="7502530A"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71" w:type="dxa"/>
            <w:tcBorders>
              <w:left w:val="single" w:sz="4" w:space="0" w:color="auto"/>
            </w:tcBorders>
          </w:tcPr>
          <w:p w14:paraId="7538AD20"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70" w:type="dxa"/>
          </w:tcPr>
          <w:p w14:paraId="1A56A6A1"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69" w:type="dxa"/>
          </w:tcPr>
          <w:p w14:paraId="094327AA"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69" w:type="dxa"/>
          </w:tcPr>
          <w:p w14:paraId="70554892"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69" w:type="dxa"/>
          </w:tcPr>
          <w:p w14:paraId="12CE0280"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69" w:type="dxa"/>
          </w:tcPr>
          <w:p w14:paraId="0442ACEA"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69" w:type="dxa"/>
          </w:tcPr>
          <w:p w14:paraId="0CF03A45"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69" w:type="dxa"/>
          </w:tcPr>
          <w:p w14:paraId="76F81173"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69" w:type="dxa"/>
          </w:tcPr>
          <w:p w14:paraId="25C2654F"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69" w:type="dxa"/>
          </w:tcPr>
          <w:p w14:paraId="2DB55D58"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r>
      <w:tr w:rsidR="008732DE" w14:paraId="6494D9F7" w14:textId="77777777" w:rsidTr="00D82668">
        <w:trPr>
          <w:trHeight w:val="576"/>
        </w:trPr>
        <w:tc>
          <w:tcPr>
            <w:tcW w:w="678" w:type="dxa"/>
            <w:tcBorders>
              <w:right w:val="single" w:sz="4" w:space="0" w:color="auto"/>
            </w:tcBorders>
            <w:vAlign w:val="center"/>
          </w:tcPr>
          <w:p w14:paraId="7ACFDA58" w14:textId="77777777" w:rsidR="008732DE" w:rsidRDefault="008732DE" w:rsidP="00D82668">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0</w:t>
            </w:r>
          </w:p>
        </w:tc>
        <w:tc>
          <w:tcPr>
            <w:tcW w:w="669" w:type="dxa"/>
            <w:tcBorders>
              <w:top w:val="nil"/>
              <w:left w:val="single" w:sz="4" w:space="0" w:color="auto"/>
              <w:bottom w:val="nil"/>
              <w:right w:val="single" w:sz="4" w:space="0" w:color="auto"/>
            </w:tcBorders>
          </w:tcPr>
          <w:p w14:paraId="12F867F2" w14:textId="77777777" w:rsidR="008732DE" w:rsidRDefault="008732DE" w:rsidP="00D82668">
            <w:pPr>
              <w:keepNext/>
              <w:keepLines/>
              <w:widowControl w:val="0"/>
              <w:autoSpaceDE w:val="0"/>
              <w:autoSpaceDN w:val="0"/>
              <w:adjustRightInd w:val="0"/>
              <w:spacing w:line="240" w:lineRule="auto"/>
              <w:jc w:val="center"/>
              <w:rPr>
                <w:rFonts w:cstheme="minorHAnsi"/>
                <w:sz w:val="20"/>
                <w:szCs w:val="20"/>
              </w:rPr>
            </w:pPr>
          </w:p>
        </w:tc>
        <w:tc>
          <w:tcPr>
            <w:tcW w:w="679" w:type="dxa"/>
            <w:tcBorders>
              <w:left w:val="single" w:sz="4" w:space="0" w:color="auto"/>
            </w:tcBorders>
            <w:vAlign w:val="center"/>
          </w:tcPr>
          <w:p w14:paraId="5EB859B2" w14:textId="77777777" w:rsidR="008732DE" w:rsidRDefault="008732DE" w:rsidP="00D82668">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1</w:t>
            </w:r>
          </w:p>
        </w:tc>
        <w:tc>
          <w:tcPr>
            <w:tcW w:w="681" w:type="dxa"/>
            <w:tcBorders>
              <w:right w:val="single" w:sz="4" w:space="0" w:color="auto"/>
            </w:tcBorders>
            <w:vAlign w:val="center"/>
          </w:tcPr>
          <w:p w14:paraId="6155F700" w14:textId="77777777" w:rsidR="008732DE" w:rsidRDefault="008732DE" w:rsidP="00D82668">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S</w:t>
            </w:r>
          </w:p>
        </w:tc>
        <w:tc>
          <w:tcPr>
            <w:tcW w:w="670" w:type="dxa"/>
            <w:tcBorders>
              <w:top w:val="nil"/>
              <w:left w:val="single" w:sz="4" w:space="0" w:color="auto"/>
              <w:bottom w:val="nil"/>
              <w:right w:val="single" w:sz="4" w:space="0" w:color="auto"/>
            </w:tcBorders>
          </w:tcPr>
          <w:p w14:paraId="39F1A613"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71" w:type="dxa"/>
            <w:tcBorders>
              <w:left w:val="single" w:sz="4" w:space="0" w:color="auto"/>
            </w:tcBorders>
          </w:tcPr>
          <w:p w14:paraId="067CF009"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70" w:type="dxa"/>
          </w:tcPr>
          <w:p w14:paraId="0211478A"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69" w:type="dxa"/>
          </w:tcPr>
          <w:p w14:paraId="6BF22A6F"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69" w:type="dxa"/>
          </w:tcPr>
          <w:p w14:paraId="4452D219"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69" w:type="dxa"/>
          </w:tcPr>
          <w:p w14:paraId="3852D788"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69" w:type="dxa"/>
          </w:tcPr>
          <w:p w14:paraId="5D235D10"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69" w:type="dxa"/>
          </w:tcPr>
          <w:p w14:paraId="30B614CB"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69" w:type="dxa"/>
          </w:tcPr>
          <w:p w14:paraId="54486B63"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69" w:type="dxa"/>
          </w:tcPr>
          <w:p w14:paraId="794CA547"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69" w:type="dxa"/>
          </w:tcPr>
          <w:p w14:paraId="0C6D9FB7"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r>
      <w:tr w:rsidR="008732DE" w14:paraId="2D2509D3" w14:textId="77777777" w:rsidTr="00D82668">
        <w:trPr>
          <w:trHeight w:val="576"/>
        </w:trPr>
        <w:tc>
          <w:tcPr>
            <w:tcW w:w="678" w:type="dxa"/>
            <w:tcBorders>
              <w:right w:val="single" w:sz="4" w:space="0" w:color="auto"/>
            </w:tcBorders>
            <w:vAlign w:val="center"/>
          </w:tcPr>
          <w:p w14:paraId="3D7AB232" w14:textId="77777777" w:rsidR="008732DE" w:rsidRDefault="008732DE" w:rsidP="00D82668">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2</w:t>
            </w:r>
          </w:p>
        </w:tc>
        <w:tc>
          <w:tcPr>
            <w:tcW w:w="669" w:type="dxa"/>
            <w:tcBorders>
              <w:top w:val="nil"/>
              <w:left w:val="single" w:sz="4" w:space="0" w:color="auto"/>
              <w:bottom w:val="nil"/>
              <w:right w:val="single" w:sz="4" w:space="0" w:color="auto"/>
            </w:tcBorders>
          </w:tcPr>
          <w:p w14:paraId="2712FD5C" w14:textId="77777777" w:rsidR="008732DE" w:rsidRDefault="008732DE" w:rsidP="00D82668">
            <w:pPr>
              <w:keepNext/>
              <w:keepLines/>
              <w:widowControl w:val="0"/>
              <w:autoSpaceDE w:val="0"/>
              <w:autoSpaceDN w:val="0"/>
              <w:adjustRightInd w:val="0"/>
              <w:spacing w:line="240" w:lineRule="auto"/>
              <w:jc w:val="center"/>
              <w:rPr>
                <w:rFonts w:cstheme="minorHAnsi"/>
                <w:sz w:val="20"/>
                <w:szCs w:val="20"/>
              </w:rPr>
            </w:pPr>
          </w:p>
        </w:tc>
        <w:tc>
          <w:tcPr>
            <w:tcW w:w="679" w:type="dxa"/>
            <w:tcBorders>
              <w:left w:val="single" w:sz="4" w:space="0" w:color="auto"/>
            </w:tcBorders>
            <w:vAlign w:val="center"/>
          </w:tcPr>
          <w:p w14:paraId="1E8E7A0E" w14:textId="77777777" w:rsidR="008732DE" w:rsidRDefault="008732DE" w:rsidP="00D82668">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1</w:t>
            </w:r>
          </w:p>
        </w:tc>
        <w:tc>
          <w:tcPr>
            <w:tcW w:w="681" w:type="dxa"/>
            <w:tcBorders>
              <w:right w:val="single" w:sz="4" w:space="0" w:color="auto"/>
            </w:tcBorders>
            <w:vAlign w:val="center"/>
          </w:tcPr>
          <w:p w14:paraId="5AED3770" w14:textId="77777777" w:rsidR="008732DE" w:rsidRDefault="008732DE" w:rsidP="00D82668">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D</w:t>
            </w:r>
          </w:p>
        </w:tc>
        <w:tc>
          <w:tcPr>
            <w:tcW w:w="670" w:type="dxa"/>
            <w:tcBorders>
              <w:top w:val="nil"/>
              <w:left w:val="single" w:sz="4" w:space="0" w:color="auto"/>
              <w:bottom w:val="nil"/>
              <w:right w:val="single" w:sz="4" w:space="0" w:color="auto"/>
            </w:tcBorders>
          </w:tcPr>
          <w:p w14:paraId="5974A10C"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71" w:type="dxa"/>
            <w:tcBorders>
              <w:left w:val="single" w:sz="4" w:space="0" w:color="auto"/>
            </w:tcBorders>
          </w:tcPr>
          <w:p w14:paraId="6A532FA2"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70" w:type="dxa"/>
          </w:tcPr>
          <w:p w14:paraId="145757BC"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69" w:type="dxa"/>
          </w:tcPr>
          <w:p w14:paraId="75CD80C4"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69" w:type="dxa"/>
          </w:tcPr>
          <w:p w14:paraId="67D1C541"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69" w:type="dxa"/>
          </w:tcPr>
          <w:p w14:paraId="758937BC"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69" w:type="dxa"/>
          </w:tcPr>
          <w:p w14:paraId="2C2C216E"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69" w:type="dxa"/>
          </w:tcPr>
          <w:p w14:paraId="340B55CC"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69" w:type="dxa"/>
          </w:tcPr>
          <w:p w14:paraId="31E74EF9"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69" w:type="dxa"/>
          </w:tcPr>
          <w:p w14:paraId="11CD7476"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69" w:type="dxa"/>
          </w:tcPr>
          <w:p w14:paraId="11F989B8"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r>
      <w:tr w:rsidR="008732DE" w14:paraId="1F244322" w14:textId="77777777" w:rsidTr="00D82668">
        <w:trPr>
          <w:trHeight w:val="576"/>
        </w:trPr>
        <w:tc>
          <w:tcPr>
            <w:tcW w:w="678" w:type="dxa"/>
            <w:tcBorders>
              <w:right w:val="single" w:sz="4" w:space="0" w:color="auto"/>
            </w:tcBorders>
            <w:vAlign w:val="center"/>
          </w:tcPr>
          <w:p w14:paraId="00F69D0D" w14:textId="77777777" w:rsidR="008732DE" w:rsidRDefault="008732DE" w:rsidP="00D82668">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4</w:t>
            </w:r>
          </w:p>
        </w:tc>
        <w:tc>
          <w:tcPr>
            <w:tcW w:w="669" w:type="dxa"/>
            <w:tcBorders>
              <w:top w:val="nil"/>
              <w:left w:val="single" w:sz="4" w:space="0" w:color="auto"/>
              <w:bottom w:val="nil"/>
              <w:right w:val="single" w:sz="4" w:space="0" w:color="auto"/>
            </w:tcBorders>
          </w:tcPr>
          <w:p w14:paraId="0FF3B472" w14:textId="77777777" w:rsidR="008732DE" w:rsidRDefault="008732DE" w:rsidP="00D82668">
            <w:pPr>
              <w:keepNext/>
              <w:keepLines/>
              <w:widowControl w:val="0"/>
              <w:autoSpaceDE w:val="0"/>
              <w:autoSpaceDN w:val="0"/>
              <w:adjustRightInd w:val="0"/>
              <w:spacing w:line="240" w:lineRule="auto"/>
              <w:jc w:val="center"/>
              <w:rPr>
                <w:rFonts w:cstheme="minorHAnsi"/>
                <w:sz w:val="20"/>
                <w:szCs w:val="20"/>
              </w:rPr>
            </w:pPr>
          </w:p>
        </w:tc>
        <w:tc>
          <w:tcPr>
            <w:tcW w:w="679" w:type="dxa"/>
            <w:tcBorders>
              <w:left w:val="single" w:sz="4" w:space="0" w:color="auto"/>
            </w:tcBorders>
            <w:vAlign w:val="center"/>
          </w:tcPr>
          <w:p w14:paraId="135E4027" w14:textId="77777777" w:rsidR="008732DE" w:rsidRDefault="008732DE" w:rsidP="00D82668">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2</w:t>
            </w:r>
          </w:p>
        </w:tc>
        <w:tc>
          <w:tcPr>
            <w:tcW w:w="681" w:type="dxa"/>
            <w:tcBorders>
              <w:right w:val="single" w:sz="4" w:space="0" w:color="auto"/>
            </w:tcBorders>
            <w:vAlign w:val="center"/>
          </w:tcPr>
          <w:p w14:paraId="21CFC2C4" w14:textId="77777777" w:rsidR="008732DE" w:rsidRDefault="008732DE" w:rsidP="00D82668">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D</w:t>
            </w:r>
          </w:p>
        </w:tc>
        <w:tc>
          <w:tcPr>
            <w:tcW w:w="670" w:type="dxa"/>
            <w:tcBorders>
              <w:top w:val="nil"/>
              <w:left w:val="single" w:sz="4" w:space="0" w:color="auto"/>
              <w:bottom w:val="nil"/>
              <w:right w:val="single" w:sz="4" w:space="0" w:color="auto"/>
            </w:tcBorders>
          </w:tcPr>
          <w:p w14:paraId="3A6FA9F0"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71" w:type="dxa"/>
            <w:tcBorders>
              <w:left w:val="single" w:sz="4" w:space="0" w:color="auto"/>
            </w:tcBorders>
          </w:tcPr>
          <w:p w14:paraId="68D73E61"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70" w:type="dxa"/>
          </w:tcPr>
          <w:p w14:paraId="2480FDD6"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69" w:type="dxa"/>
          </w:tcPr>
          <w:p w14:paraId="0396B21E"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69" w:type="dxa"/>
          </w:tcPr>
          <w:p w14:paraId="473BE54A"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69" w:type="dxa"/>
          </w:tcPr>
          <w:p w14:paraId="5FD83128"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69" w:type="dxa"/>
          </w:tcPr>
          <w:p w14:paraId="03E2AD3E"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69" w:type="dxa"/>
          </w:tcPr>
          <w:p w14:paraId="2A1CD19B"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69" w:type="dxa"/>
          </w:tcPr>
          <w:p w14:paraId="2EA1F5FC"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69" w:type="dxa"/>
          </w:tcPr>
          <w:p w14:paraId="166693C0"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69" w:type="dxa"/>
          </w:tcPr>
          <w:p w14:paraId="783EDFFF"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r>
      <w:tr w:rsidR="008732DE" w14:paraId="1B844C20" w14:textId="77777777" w:rsidTr="00D82668">
        <w:trPr>
          <w:trHeight w:val="576"/>
        </w:trPr>
        <w:tc>
          <w:tcPr>
            <w:tcW w:w="678" w:type="dxa"/>
            <w:tcBorders>
              <w:right w:val="single" w:sz="4" w:space="0" w:color="auto"/>
            </w:tcBorders>
            <w:vAlign w:val="center"/>
          </w:tcPr>
          <w:p w14:paraId="4D302ED1" w14:textId="77777777" w:rsidR="008732DE" w:rsidRDefault="008732DE" w:rsidP="00D82668">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2</w:t>
            </w:r>
          </w:p>
        </w:tc>
        <w:tc>
          <w:tcPr>
            <w:tcW w:w="669" w:type="dxa"/>
            <w:tcBorders>
              <w:top w:val="nil"/>
              <w:left w:val="single" w:sz="4" w:space="0" w:color="auto"/>
              <w:bottom w:val="nil"/>
              <w:right w:val="single" w:sz="4" w:space="0" w:color="auto"/>
            </w:tcBorders>
          </w:tcPr>
          <w:p w14:paraId="4C80DBFF" w14:textId="77777777" w:rsidR="008732DE" w:rsidRDefault="008732DE" w:rsidP="00D82668">
            <w:pPr>
              <w:keepNext/>
              <w:keepLines/>
              <w:widowControl w:val="0"/>
              <w:autoSpaceDE w:val="0"/>
              <w:autoSpaceDN w:val="0"/>
              <w:adjustRightInd w:val="0"/>
              <w:spacing w:line="240" w:lineRule="auto"/>
              <w:jc w:val="center"/>
              <w:rPr>
                <w:rFonts w:cstheme="minorHAnsi"/>
                <w:sz w:val="20"/>
                <w:szCs w:val="20"/>
              </w:rPr>
            </w:pPr>
          </w:p>
        </w:tc>
        <w:tc>
          <w:tcPr>
            <w:tcW w:w="679" w:type="dxa"/>
            <w:tcBorders>
              <w:left w:val="single" w:sz="4" w:space="0" w:color="auto"/>
            </w:tcBorders>
            <w:vAlign w:val="center"/>
          </w:tcPr>
          <w:p w14:paraId="068497D6" w14:textId="77777777" w:rsidR="008732DE" w:rsidRDefault="008732DE" w:rsidP="00D82668">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1</w:t>
            </w:r>
          </w:p>
        </w:tc>
        <w:tc>
          <w:tcPr>
            <w:tcW w:w="681" w:type="dxa"/>
            <w:tcBorders>
              <w:right w:val="single" w:sz="4" w:space="0" w:color="auto"/>
            </w:tcBorders>
            <w:vAlign w:val="center"/>
          </w:tcPr>
          <w:p w14:paraId="27C1AA2F" w14:textId="77777777" w:rsidR="008732DE" w:rsidRDefault="008732DE" w:rsidP="00D82668">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F</w:t>
            </w:r>
          </w:p>
        </w:tc>
        <w:tc>
          <w:tcPr>
            <w:tcW w:w="670" w:type="dxa"/>
            <w:tcBorders>
              <w:top w:val="nil"/>
              <w:left w:val="single" w:sz="4" w:space="0" w:color="auto"/>
              <w:bottom w:val="nil"/>
              <w:right w:val="single" w:sz="4" w:space="0" w:color="auto"/>
            </w:tcBorders>
          </w:tcPr>
          <w:p w14:paraId="4BAAA4D1"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71" w:type="dxa"/>
            <w:tcBorders>
              <w:left w:val="single" w:sz="4" w:space="0" w:color="auto"/>
            </w:tcBorders>
          </w:tcPr>
          <w:p w14:paraId="6C81B44C"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70" w:type="dxa"/>
          </w:tcPr>
          <w:p w14:paraId="46EEC7A9"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69" w:type="dxa"/>
          </w:tcPr>
          <w:p w14:paraId="516E8891"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69" w:type="dxa"/>
          </w:tcPr>
          <w:p w14:paraId="187A0B47"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69" w:type="dxa"/>
          </w:tcPr>
          <w:p w14:paraId="1D0F6C26"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69" w:type="dxa"/>
          </w:tcPr>
          <w:p w14:paraId="73B4C0F9"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69" w:type="dxa"/>
          </w:tcPr>
          <w:p w14:paraId="785C021F"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69" w:type="dxa"/>
          </w:tcPr>
          <w:p w14:paraId="7CCA4E3A"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69" w:type="dxa"/>
          </w:tcPr>
          <w:p w14:paraId="782807B8"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c>
          <w:tcPr>
            <w:tcW w:w="669" w:type="dxa"/>
          </w:tcPr>
          <w:p w14:paraId="32BD1967" w14:textId="77777777" w:rsidR="008732DE" w:rsidRDefault="008732DE" w:rsidP="00D82668">
            <w:pPr>
              <w:keepNext/>
              <w:keepLines/>
              <w:widowControl w:val="0"/>
              <w:autoSpaceDE w:val="0"/>
              <w:autoSpaceDN w:val="0"/>
              <w:adjustRightInd w:val="0"/>
              <w:spacing w:line="240" w:lineRule="auto"/>
              <w:rPr>
                <w:rFonts w:cstheme="minorHAnsi"/>
                <w:sz w:val="20"/>
                <w:szCs w:val="20"/>
              </w:rPr>
            </w:pPr>
          </w:p>
        </w:tc>
      </w:tr>
    </w:tbl>
    <w:p w14:paraId="3D693AF2" w14:textId="77777777" w:rsidR="008732DE" w:rsidRDefault="008732DE" w:rsidP="008732DE">
      <w:pPr>
        <w:keepNext/>
        <w:keepLines/>
        <w:widowControl w:val="0"/>
        <w:autoSpaceDE w:val="0"/>
        <w:autoSpaceDN w:val="0"/>
        <w:adjustRightInd w:val="0"/>
        <w:spacing w:after="0" w:line="240" w:lineRule="auto"/>
        <w:rPr>
          <w:rFonts w:cstheme="minorHAnsi"/>
          <w:sz w:val="20"/>
          <w:szCs w:val="20"/>
        </w:rPr>
      </w:pPr>
    </w:p>
    <w:p w14:paraId="398D1466" w14:textId="77777777" w:rsidR="008732DE" w:rsidRPr="008732DE" w:rsidRDefault="008732DE" w:rsidP="008732DE">
      <w:pPr>
        <w:keepNext/>
        <w:keepLines/>
        <w:widowControl w:val="0"/>
        <w:autoSpaceDE w:val="0"/>
        <w:autoSpaceDN w:val="0"/>
        <w:adjustRightInd w:val="0"/>
        <w:spacing w:after="0" w:line="240" w:lineRule="auto"/>
        <w:rPr>
          <w:rFonts w:cstheme="minorHAnsi"/>
          <w:sz w:val="20"/>
          <w:szCs w:val="20"/>
        </w:rPr>
      </w:pPr>
    </w:p>
    <w:sectPr w:rsidR="008732DE" w:rsidRPr="008732DE" w:rsidSect="005A5E91">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AFF" w:usb1="C000E47F" w:usb2="0000002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3F56"/>
    <w:multiLevelType w:val="hybridMultilevel"/>
    <w:tmpl w:val="0728F5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478B5"/>
    <w:multiLevelType w:val="hybridMultilevel"/>
    <w:tmpl w:val="F6D28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268D9"/>
    <w:multiLevelType w:val="hybridMultilevel"/>
    <w:tmpl w:val="4FA6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5D44B2"/>
    <w:multiLevelType w:val="hybridMultilevel"/>
    <w:tmpl w:val="29786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44802B8"/>
    <w:multiLevelType w:val="hybridMultilevel"/>
    <w:tmpl w:val="DC986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6B2767"/>
    <w:multiLevelType w:val="hybridMultilevel"/>
    <w:tmpl w:val="BD224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A35C60"/>
    <w:multiLevelType w:val="hybridMultilevel"/>
    <w:tmpl w:val="170C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1"/>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57E"/>
    <w:rsid w:val="00264AFD"/>
    <w:rsid w:val="002B2E81"/>
    <w:rsid w:val="0030610C"/>
    <w:rsid w:val="00392EA7"/>
    <w:rsid w:val="004001DA"/>
    <w:rsid w:val="004F2EF0"/>
    <w:rsid w:val="00581203"/>
    <w:rsid w:val="005A439C"/>
    <w:rsid w:val="005A5E91"/>
    <w:rsid w:val="0060657E"/>
    <w:rsid w:val="0062178A"/>
    <w:rsid w:val="006B1BB1"/>
    <w:rsid w:val="006D4195"/>
    <w:rsid w:val="0075153A"/>
    <w:rsid w:val="00855076"/>
    <w:rsid w:val="008732DE"/>
    <w:rsid w:val="008A518F"/>
    <w:rsid w:val="008D14E8"/>
    <w:rsid w:val="0090135B"/>
    <w:rsid w:val="00917397"/>
    <w:rsid w:val="009C1ED7"/>
    <w:rsid w:val="00B44657"/>
    <w:rsid w:val="00B6385F"/>
    <w:rsid w:val="00BA3F28"/>
    <w:rsid w:val="00C07752"/>
    <w:rsid w:val="00C44676"/>
    <w:rsid w:val="00CB5983"/>
    <w:rsid w:val="00CE40EB"/>
    <w:rsid w:val="00DD49EF"/>
    <w:rsid w:val="00E077D4"/>
    <w:rsid w:val="00E41281"/>
    <w:rsid w:val="00F40415"/>
    <w:rsid w:val="00FC3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F3421"/>
  <w15:chartTrackingRefBased/>
  <w15:docId w15:val="{79CC52BB-2C05-4DAF-A541-1243AC421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E91"/>
    <w:pPr>
      <w:spacing w:line="25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E91"/>
    <w:pPr>
      <w:ind w:left="720"/>
      <w:contextualSpacing/>
    </w:pPr>
  </w:style>
  <w:style w:type="character" w:styleId="PlaceholderText">
    <w:name w:val="Placeholder Text"/>
    <w:basedOn w:val="DefaultParagraphFont"/>
    <w:uiPriority w:val="99"/>
    <w:semiHidden/>
    <w:rsid w:val="005A5E91"/>
    <w:rPr>
      <w:color w:val="808080"/>
    </w:rPr>
  </w:style>
  <w:style w:type="table" w:styleId="TableGrid">
    <w:name w:val="Table Grid"/>
    <w:basedOn w:val="TableNormal"/>
    <w:uiPriority w:val="39"/>
    <w:rsid w:val="00CE4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63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85F"/>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19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1348</TotalTime>
  <Pages>2</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Lindenwood University</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Beane, Robbie A.</dc:creator>
  <cp:keywords/>
  <dc:description/>
  <cp:lastModifiedBy>Golik, Wojciech</cp:lastModifiedBy>
  <cp:revision>15</cp:revision>
  <cp:lastPrinted>2019-02-03T18:03:00Z</cp:lastPrinted>
  <dcterms:created xsi:type="dcterms:W3CDTF">2019-01-22T16:40:00Z</dcterms:created>
  <dcterms:modified xsi:type="dcterms:W3CDTF">2021-03-01T16:41:00Z</dcterms:modified>
</cp:coreProperties>
</file>