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F1318" w14:textId="77777777" w:rsidR="00BD707A" w:rsidRPr="00112FB7" w:rsidRDefault="00BD707A" w:rsidP="00BD707A">
      <w:pPr>
        <w:pStyle w:val="Default"/>
        <w:rPr>
          <w:rFonts w:asciiTheme="minorHAnsi" w:hAnsiTheme="minorHAnsi" w:cstheme="minorHAnsi"/>
          <w:sz w:val="22"/>
          <w:szCs w:val="22"/>
        </w:rPr>
      </w:pPr>
    </w:p>
    <w:p w14:paraId="788C7B46" w14:textId="1B2F113A" w:rsidR="00BD707A" w:rsidRPr="00112FB7" w:rsidRDefault="00B93693" w:rsidP="00BD707A">
      <w:pPr>
        <w:pStyle w:val="Default"/>
        <w:rPr>
          <w:rFonts w:asciiTheme="minorHAnsi" w:hAnsiTheme="minorHAnsi" w:cstheme="minorHAnsi"/>
          <w:sz w:val="22"/>
          <w:szCs w:val="22"/>
        </w:rPr>
      </w:pPr>
      <w:r>
        <w:rPr>
          <w:rFonts w:asciiTheme="minorHAnsi" w:hAnsiTheme="minorHAnsi" w:cstheme="minorHAnsi"/>
          <w:b/>
          <w:bCs/>
          <w:sz w:val="22"/>
          <w:szCs w:val="22"/>
        </w:rPr>
        <w:t>Data</w:t>
      </w:r>
      <w:r w:rsidR="00A7268F" w:rsidRPr="00112FB7">
        <w:rPr>
          <w:rFonts w:asciiTheme="minorHAnsi" w:hAnsiTheme="minorHAnsi" w:cstheme="minorHAnsi"/>
          <w:b/>
          <w:bCs/>
          <w:sz w:val="22"/>
          <w:szCs w:val="22"/>
        </w:rPr>
        <w:t xml:space="preserve"> Description:</w:t>
      </w:r>
      <w:r w:rsidR="00BD707A" w:rsidRPr="00112FB7">
        <w:rPr>
          <w:rFonts w:asciiTheme="minorHAnsi" w:hAnsiTheme="minorHAnsi" w:cstheme="minorHAnsi"/>
          <w:sz w:val="22"/>
          <w:szCs w:val="22"/>
        </w:rPr>
        <w:t xml:space="preserve"> The Metropolitan Museum of Art presents over 5,000 years of art from around the world for everyone to experience and enjoy. The Museum lives in three iconic sites in New York City—The Met Fifth Avenue, The Met Breuer, and The Met Cloisters. Millions of people also take part in The Met experience online. </w:t>
      </w:r>
    </w:p>
    <w:p w14:paraId="40621A80" w14:textId="77777777" w:rsidR="00BD707A" w:rsidRPr="00112FB7" w:rsidRDefault="00BD707A" w:rsidP="00BD707A">
      <w:pPr>
        <w:pStyle w:val="Default"/>
        <w:rPr>
          <w:rFonts w:asciiTheme="minorHAnsi" w:hAnsiTheme="minorHAnsi" w:cstheme="minorHAnsi"/>
          <w:sz w:val="22"/>
          <w:szCs w:val="22"/>
        </w:rPr>
      </w:pPr>
      <w:r w:rsidRPr="00112FB7">
        <w:rPr>
          <w:rFonts w:asciiTheme="minorHAnsi" w:hAnsiTheme="minorHAnsi" w:cstheme="minorHAnsi"/>
          <w:sz w:val="22"/>
          <w:szCs w:val="22"/>
        </w:rPr>
        <w:t xml:space="preserve">Since it was founded in 1870, The Met has always aspired to be more than a treasury of rare and beautiful objects. Every day, art comes alive in the Museum's galleries and through its exhibitions and events, revealing both new ideas and unexpected connections across time and across cultures. </w:t>
      </w:r>
    </w:p>
    <w:p w14:paraId="0E9F73E6" w14:textId="77777777" w:rsidR="00BD707A" w:rsidRPr="00112FB7" w:rsidRDefault="00BD707A" w:rsidP="00BD707A">
      <w:pPr>
        <w:pStyle w:val="Default"/>
        <w:rPr>
          <w:rFonts w:asciiTheme="minorHAnsi" w:hAnsiTheme="minorHAnsi" w:cstheme="minorHAnsi"/>
          <w:sz w:val="22"/>
          <w:szCs w:val="22"/>
        </w:rPr>
      </w:pPr>
      <w:r w:rsidRPr="00112FB7">
        <w:rPr>
          <w:rFonts w:asciiTheme="minorHAnsi" w:hAnsiTheme="minorHAnsi" w:cstheme="minorHAnsi"/>
          <w:sz w:val="22"/>
          <w:szCs w:val="22"/>
        </w:rPr>
        <w:t xml:space="preserve">The Metropolitan Museum of Art provides select datasets of information on more than 470,000 artworks in its Collection for unrestricted commercial and noncommercial use. </w:t>
      </w:r>
    </w:p>
    <w:p w14:paraId="6E5D8467" w14:textId="7A0340A4" w:rsidR="00A7268F" w:rsidRPr="00112FB7" w:rsidRDefault="00A7268F" w:rsidP="00BD707A">
      <w:pPr>
        <w:pStyle w:val="Default"/>
        <w:spacing w:after="49"/>
        <w:rPr>
          <w:rFonts w:asciiTheme="minorHAnsi" w:hAnsiTheme="minorHAnsi" w:cstheme="minorHAnsi"/>
          <w:sz w:val="22"/>
          <w:szCs w:val="22"/>
        </w:rPr>
      </w:pPr>
    </w:p>
    <w:p w14:paraId="69D3DC78" w14:textId="2F28E1C2" w:rsidR="00020D7E" w:rsidRPr="00112FB7" w:rsidRDefault="00020D7E" w:rsidP="00BD707A">
      <w:pPr>
        <w:pStyle w:val="Default"/>
        <w:spacing w:after="49"/>
        <w:rPr>
          <w:rFonts w:asciiTheme="minorHAnsi" w:hAnsiTheme="minorHAnsi" w:cstheme="minorHAnsi"/>
          <w:b/>
          <w:bCs/>
          <w:sz w:val="22"/>
          <w:szCs w:val="22"/>
        </w:rPr>
      </w:pPr>
      <w:r w:rsidRPr="00112FB7">
        <w:rPr>
          <w:rFonts w:asciiTheme="minorHAnsi" w:hAnsiTheme="minorHAnsi" w:cstheme="minorHAnsi"/>
          <w:b/>
          <w:bCs/>
          <w:sz w:val="22"/>
          <w:szCs w:val="22"/>
        </w:rPr>
        <w:t>Critical Details:</w:t>
      </w:r>
    </w:p>
    <w:p w14:paraId="257AFB31" w14:textId="40AE800C" w:rsidR="00020D7E" w:rsidRPr="00112FB7" w:rsidRDefault="00020D7E" w:rsidP="00BD707A">
      <w:pPr>
        <w:pStyle w:val="Default"/>
        <w:spacing w:after="49"/>
        <w:rPr>
          <w:rFonts w:asciiTheme="minorHAnsi" w:hAnsiTheme="minorHAnsi" w:cstheme="minorHAnsi"/>
          <w:sz w:val="22"/>
          <w:szCs w:val="22"/>
        </w:rPr>
      </w:pPr>
      <w:proofErr w:type="spellStart"/>
      <w:r w:rsidRPr="00112FB7">
        <w:rPr>
          <w:rFonts w:asciiTheme="minorHAnsi" w:hAnsiTheme="minorHAnsi" w:cstheme="minorHAnsi"/>
          <w:sz w:val="22"/>
          <w:szCs w:val="22"/>
        </w:rPr>
        <w:t>i</w:t>
      </w:r>
      <w:proofErr w:type="spellEnd"/>
      <w:r w:rsidRPr="00112FB7">
        <w:rPr>
          <w:rFonts w:asciiTheme="minorHAnsi" w:hAnsiTheme="minorHAnsi" w:cstheme="minorHAnsi"/>
          <w:sz w:val="22"/>
          <w:szCs w:val="22"/>
        </w:rPr>
        <w:t xml:space="preserve">. </w:t>
      </w:r>
      <w:r w:rsidR="00A7268F" w:rsidRPr="00112FB7">
        <w:rPr>
          <w:rFonts w:asciiTheme="minorHAnsi" w:hAnsiTheme="minorHAnsi" w:cstheme="minorHAnsi"/>
          <w:sz w:val="22"/>
          <w:szCs w:val="22"/>
        </w:rPr>
        <w:t>Included with th</w:t>
      </w:r>
      <w:r w:rsidR="002A6682" w:rsidRPr="00112FB7">
        <w:rPr>
          <w:rFonts w:asciiTheme="minorHAnsi" w:hAnsiTheme="minorHAnsi" w:cstheme="minorHAnsi"/>
          <w:sz w:val="22"/>
          <w:szCs w:val="22"/>
        </w:rPr>
        <w:t>ese directions should be a .csv file (</w:t>
      </w:r>
      <w:r w:rsidR="00815D6D" w:rsidRPr="00112FB7">
        <w:rPr>
          <w:rFonts w:asciiTheme="minorHAnsi" w:hAnsiTheme="minorHAnsi" w:cstheme="minorHAnsi"/>
          <w:b/>
          <w:bCs/>
          <w:sz w:val="22"/>
          <w:szCs w:val="22"/>
        </w:rPr>
        <w:t>MetObjects_American.csv</w:t>
      </w:r>
      <w:r w:rsidR="00815D6D" w:rsidRPr="00112FB7">
        <w:rPr>
          <w:rFonts w:asciiTheme="minorHAnsi" w:hAnsiTheme="minorHAnsi" w:cstheme="minorHAnsi"/>
          <w:sz w:val="22"/>
          <w:szCs w:val="22"/>
        </w:rPr>
        <w:t>) that consists of only a small subset</w:t>
      </w:r>
      <w:r w:rsidRPr="00112FB7">
        <w:rPr>
          <w:rFonts w:asciiTheme="minorHAnsi" w:hAnsiTheme="minorHAnsi" w:cstheme="minorHAnsi"/>
          <w:sz w:val="22"/>
          <w:szCs w:val="22"/>
        </w:rPr>
        <w:t xml:space="preserve"> of </w:t>
      </w:r>
      <w:r w:rsidR="00815D6D" w:rsidRPr="00112FB7">
        <w:rPr>
          <w:rFonts w:asciiTheme="minorHAnsi" w:hAnsiTheme="minorHAnsi" w:cstheme="minorHAnsi"/>
          <w:sz w:val="22"/>
          <w:szCs w:val="22"/>
        </w:rPr>
        <w:t>objects</w:t>
      </w:r>
      <w:r w:rsidRPr="00112FB7">
        <w:rPr>
          <w:rFonts w:asciiTheme="minorHAnsi" w:hAnsiTheme="minorHAnsi" w:cstheme="minorHAnsi"/>
          <w:sz w:val="22"/>
          <w:szCs w:val="22"/>
        </w:rPr>
        <w:t xml:space="preserve"> (~18k)</w:t>
      </w:r>
      <w:r w:rsidR="00815D6D" w:rsidRPr="00112FB7">
        <w:rPr>
          <w:rFonts w:asciiTheme="minorHAnsi" w:hAnsiTheme="minorHAnsi" w:cstheme="minorHAnsi"/>
          <w:sz w:val="22"/>
          <w:szCs w:val="22"/>
        </w:rPr>
        <w:t xml:space="preserve"> in the museum.  You should use this file as a basis for </w:t>
      </w:r>
      <w:r w:rsidR="000C3679">
        <w:rPr>
          <w:rFonts w:asciiTheme="minorHAnsi" w:hAnsiTheme="minorHAnsi" w:cstheme="minorHAnsi"/>
          <w:sz w:val="22"/>
          <w:szCs w:val="22"/>
        </w:rPr>
        <w:t xml:space="preserve">all </w:t>
      </w:r>
      <w:r w:rsidRPr="00112FB7">
        <w:rPr>
          <w:rFonts w:asciiTheme="minorHAnsi" w:hAnsiTheme="minorHAnsi" w:cstheme="minorHAnsi"/>
          <w:sz w:val="22"/>
          <w:szCs w:val="22"/>
        </w:rPr>
        <w:t xml:space="preserve">instructions that follow.  </w:t>
      </w:r>
    </w:p>
    <w:p w14:paraId="280FFAC3" w14:textId="77777777" w:rsidR="008D7133" w:rsidRDefault="00020D7E" w:rsidP="00BD707A">
      <w:pPr>
        <w:pStyle w:val="Default"/>
        <w:spacing w:after="49"/>
        <w:rPr>
          <w:rFonts w:asciiTheme="minorHAnsi" w:hAnsiTheme="minorHAnsi" w:cstheme="minorHAnsi"/>
          <w:sz w:val="22"/>
          <w:szCs w:val="22"/>
        </w:rPr>
      </w:pPr>
      <w:r w:rsidRPr="00112FB7">
        <w:rPr>
          <w:rFonts w:asciiTheme="minorHAnsi" w:hAnsiTheme="minorHAnsi" w:cstheme="minorHAnsi"/>
          <w:sz w:val="22"/>
          <w:szCs w:val="22"/>
        </w:rPr>
        <w:t>ii. You must use either a .</w:t>
      </w:r>
      <w:proofErr w:type="spellStart"/>
      <w:r w:rsidRPr="00112FB7">
        <w:rPr>
          <w:rFonts w:asciiTheme="minorHAnsi" w:hAnsiTheme="minorHAnsi" w:cstheme="minorHAnsi"/>
          <w:sz w:val="22"/>
          <w:szCs w:val="22"/>
        </w:rPr>
        <w:t>ipynb</w:t>
      </w:r>
      <w:proofErr w:type="spellEnd"/>
      <w:r w:rsidRPr="00112FB7">
        <w:rPr>
          <w:rFonts w:asciiTheme="minorHAnsi" w:hAnsiTheme="minorHAnsi" w:cstheme="minorHAnsi"/>
          <w:sz w:val="22"/>
          <w:szCs w:val="22"/>
        </w:rPr>
        <w:t xml:space="preserve"> notebook with separate cells per problem or a .</w:t>
      </w:r>
      <w:proofErr w:type="spellStart"/>
      <w:r w:rsidRPr="00112FB7">
        <w:rPr>
          <w:rFonts w:asciiTheme="minorHAnsi" w:hAnsiTheme="minorHAnsi" w:cstheme="minorHAnsi"/>
          <w:sz w:val="22"/>
          <w:szCs w:val="22"/>
        </w:rPr>
        <w:t>py</w:t>
      </w:r>
      <w:proofErr w:type="spellEnd"/>
      <w:r w:rsidRPr="00112FB7">
        <w:rPr>
          <w:rFonts w:asciiTheme="minorHAnsi" w:hAnsiTheme="minorHAnsi" w:cstheme="minorHAnsi"/>
          <w:sz w:val="22"/>
          <w:szCs w:val="22"/>
        </w:rPr>
        <w:t xml:space="preserve"> file with separate functions per problem in your submission.  </w:t>
      </w:r>
    </w:p>
    <w:p w14:paraId="56CF1D1E" w14:textId="1E106010" w:rsidR="00A7268F" w:rsidRPr="00112FB7" w:rsidRDefault="008D7133" w:rsidP="00BD707A">
      <w:pPr>
        <w:pStyle w:val="Default"/>
        <w:spacing w:after="49"/>
        <w:rPr>
          <w:rFonts w:asciiTheme="minorHAnsi" w:hAnsiTheme="minorHAnsi" w:cstheme="minorHAnsi"/>
          <w:b/>
          <w:bCs/>
          <w:sz w:val="22"/>
          <w:szCs w:val="22"/>
        </w:rPr>
      </w:pPr>
      <w:r>
        <w:rPr>
          <w:rFonts w:asciiTheme="minorHAnsi" w:hAnsiTheme="minorHAnsi" w:cstheme="minorHAnsi"/>
          <w:sz w:val="22"/>
          <w:szCs w:val="22"/>
        </w:rPr>
        <w:t xml:space="preserve">iii. You should maintain the modified data-frame from one problem to the next (ex: the resulting data-frame from #3 should be used in #4, etc.) </w:t>
      </w:r>
      <w:r w:rsidRPr="008D7133">
        <w:rPr>
          <w:rFonts w:asciiTheme="minorHAnsi" w:hAnsiTheme="minorHAnsi" w:cstheme="minorHAnsi"/>
          <w:b/>
          <w:bCs/>
          <w:sz w:val="22"/>
          <w:szCs w:val="22"/>
        </w:rPr>
        <w:t xml:space="preserve"> However, </w:t>
      </w:r>
      <w:r>
        <w:rPr>
          <w:rFonts w:asciiTheme="minorHAnsi" w:hAnsiTheme="minorHAnsi" w:cstheme="minorHAnsi"/>
          <w:b/>
          <w:bCs/>
          <w:sz w:val="22"/>
          <w:szCs w:val="22"/>
        </w:rPr>
        <w:t>i</w:t>
      </w:r>
      <w:r w:rsidR="00020D7E" w:rsidRPr="00112FB7">
        <w:rPr>
          <w:rFonts w:asciiTheme="minorHAnsi" w:hAnsiTheme="minorHAnsi" w:cstheme="minorHAnsi"/>
          <w:b/>
          <w:bCs/>
          <w:sz w:val="22"/>
          <w:szCs w:val="22"/>
        </w:rPr>
        <w:t>t is critically important that your intermediate results (i.e. between each problem) are available and easily accessible during grading.</w:t>
      </w:r>
    </w:p>
    <w:p w14:paraId="6DA518F7" w14:textId="5A966F49" w:rsidR="00020D7E" w:rsidRPr="00112FB7" w:rsidRDefault="004F20B6" w:rsidP="00BD707A">
      <w:pPr>
        <w:pStyle w:val="Default"/>
        <w:spacing w:after="49"/>
        <w:rPr>
          <w:rFonts w:asciiTheme="minorHAnsi" w:hAnsiTheme="minorHAnsi" w:cstheme="minorHAnsi"/>
          <w:sz w:val="22"/>
          <w:szCs w:val="22"/>
        </w:rPr>
      </w:pPr>
      <w:r>
        <w:rPr>
          <w:rFonts w:asciiTheme="minorHAnsi" w:hAnsiTheme="minorHAnsi" w:cstheme="minorHAnsi"/>
          <w:sz w:val="22"/>
          <w:szCs w:val="22"/>
        </w:rPr>
        <w:t>iv</w:t>
      </w:r>
      <w:r w:rsidR="00020D7E" w:rsidRPr="00112FB7">
        <w:rPr>
          <w:rFonts w:asciiTheme="minorHAnsi" w:hAnsiTheme="minorHAnsi" w:cstheme="minorHAnsi"/>
          <w:sz w:val="22"/>
          <w:szCs w:val="22"/>
        </w:rPr>
        <w:t xml:space="preserve">. </w:t>
      </w:r>
      <w:proofErr w:type="gramStart"/>
      <w:r w:rsidR="000C3679">
        <w:rPr>
          <w:rFonts w:asciiTheme="minorHAnsi" w:hAnsiTheme="minorHAnsi" w:cstheme="minorHAnsi"/>
          <w:sz w:val="22"/>
          <w:szCs w:val="22"/>
        </w:rPr>
        <w:t>With the exception of</w:t>
      </w:r>
      <w:proofErr w:type="gramEnd"/>
      <w:r w:rsidR="00020D7E" w:rsidRPr="00112FB7">
        <w:rPr>
          <w:rFonts w:asciiTheme="minorHAnsi" w:hAnsiTheme="minorHAnsi" w:cstheme="minorHAnsi"/>
          <w:sz w:val="22"/>
          <w:szCs w:val="22"/>
        </w:rPr>
        <w:t xml:space="preserve"> problem 1 (which is trivial) you should include a few comments in your code that make it clear what your thought process and/or </w:t>
      </w:r>
      <w:r w:rsidR="0015267C" w:rsidRPr="00112FB7">
        <w:rPr>
          <w:rFonts w:asciiTheme="minorHAnsi" w:hAnsiTheme="minorHAnsi" w:cstheme="minorHAnsi"/>
          <w:sz w:val="22"/>
          <w:szCs w:val="22"/>
        </w:rPr>
        <w:t>code does to address each problem.</w:t>
      </w:r>
    </w:p>
    <w:p w14:paraId="2055C08F" w14:textId="14C8EBB1" w:rsidR="00815D6D" w:rsidRPr="00112FB7" w:rsidRDefault="00815D6D" w:rsidP="00BD707A">
      <w:pPr>
        <w:pStyle w:val="Default"/>
        <w:spacing w:after="49"/>
        <w:rPr>
          <w:rFonts w:asciiTheme="minorHAnsi" w:hAnsiTheme="minorHAnsi" w:cstheme="minorHAnsi"/>
          <w:sz w:val="22"/>
          <w:szCs w:val="22"/>
        </w:rPr>
      </w:pPr>
    </w:p>
    <w:p w14:paraId="5A244479" w14:textId="47493B82" w:rsidR="00A7268F" w:rsidRPr="00112FB7" w:rsidRDefault="002A6682" w:rsidP="00BD707A">
      <w:pPr>
        <w:pStyle w:val="Default"/>
        <w:spacing w:after="49"/>
        <w:rPr>
          <w:rFonts w:asciiTheme="minorHAnsi" w:hAnsiTheme="minorHAnsi" w:cstheme="minorHAnsi"/>
          <w:sz w:val="22"/>
          <w:szCs w:val="22"/>
        </w:rPr>
      </w:pPr>
      <w:r w:rsidRPr="00112FB7">
        <w:rPr>
          <w:rFonts w:asciiTheme="minorHAnsi" w:hAnsiTheme="minorHAnsi" w:cstheme="minorHAnsi"/>
          <w:sz w:val="22"/>
          <w:szCs w:val="22"/>
        </w:rPr>
        <w:t xml:space="preserve">1. </w:t>
      </w:r>
      <w:r w:rsidR="00020D7E" w:rsidRPr="00112FB7">
        <w:rPr>
          <w:rFonts w:asciiTheme="minorHAnsi" w:hAnsiTheme="minorHAnsi" w:cstheme="minorHAnsi"/>
          <w:sz w:val="22"/>
          <w:szCs w:val="22"/>
        </w:rPr>
        <w:t>Load the</w:t>
      </w:r>
      <w:r w:rsidRPr="00112FB7">
        <w:rPr>
          <w:rFonts w:asciiTheme="minorHAnsi" w:hAnsiTheme="minorHAnsi" w:cstheme="minorHAnsi"/>
          <w:sz w:val="22"/>
          <w:szCs w:val="22"/>
        </w:rPr>
        <w:t xml:space="preserve"> </w:t>
      </w:r>
      <w:r w:rsidR="00020D7E" w:rsidRPr="00112FB7">
        <w:rPr>
          <w:rFonts w:asciiTheme="minorHAnsi" w:hAnsiTheme="minorHAnsi" w:cstheme="minorHAnsi"/>
          <w:sz w:val="22"/>
          <w:szCs w:val="22"/>
        </w:rPr>
        <w:t>.csv file into a</w:t>
      </w:r>
      <w:r w:rsidRPr="00112FB7">
        <w:rPr>
          <w:rFonts w:asciiTheme="minorHAnsi" w:hAnsiTheme="minorHAnsi" w:cstheme="minorHAnsi"/>
          <w:sz w:val="22"/>
          <w:szCs w:val="22"/>
        </w:rPr>
        <w:t xml:space="preserve"> </w:t>
      </w:r>
      <w:proofErr w:type="gramStart"/>
      <w:r w:rsidRPr="00112FB7">
        <w:rPr>
          <w:rFonts w:asciiTheme="minorHAnsi" w:hAnsiTheme="minorHAnsi" w:cstheme="minorHAnsi"/>
          <w:sz w:val="22"/>
          <w:szCs w:val="22"/>
        </w:rPr>
        <w:t>pandas</w:t>
      </w:r>
      <w:proofErr w:type="gramEnd"/>
      <w:r w:rsidRPr="00112FB7">
        <w:rPr>
          <w:rFonts w:asciiTheme="minorHAnsi" w:hAnsiTheme="minorHAnsi" w:cstheme="minorHAnsi"/>
          <w:sz w:val="22"/>
          <w:szCs w:val="22"/>
        </w:rPr>
        <w:t xml:space="preserve"> data-frame</w:t>
      </w:r>
      <w:r w:rsidR="00E26C33">
        <w:rPr>
          <w:rFonts w:asciiTheme="minorHAnsi" w:hAnsiTheme="minorHAnsi" w:cstheme="minorHAnsi"/>
          <w:sz w:val="22"/>
          <w:szCs w:val="22"/>
        </w:rPr>
        <w:t xml:space="preserve"> (DF)</w:t>
      </w:r>
      <w:r w:rsidRPr="00112FB7">
        <w:rPr>
          <w:rFonts w:asciiTheme="minorHAnsi" w:hAnsiTheme="minorHAnsi" w:cstheme="minorHAnsi"/>
          <w:sz w:val="22"/>
          <w:szCs w:val="22"/>
        </w:rPr>
        <w:t xml:space="preserve"> </w:t>
      </w:r>
      <w:r w:rsidR="00020D7E" w:rsidRPr="00112FB7">
        <w:rPr>
          <w:rFonts w:asciiTheme="minorHAnsi" w:hAnsiTheme="minorHAnsi" w:cstheme="minorHAnsi"/>
          <w:sz w:val="22"/>
          <w:szCs w:val="22"/>
        </w:rPr>
        <w:t>with appropriate rows and columns.</w:t>
      </w:r>
    </w:p>
    <w:p w14:paraId="54E31987" w14:textId="7C7716D5" w:rsidR="00020D7E" w:rsidRPr="00112FB7" w:rsidRDefault="00020D7E" w:rsidP="00BD707A">
      <w:pPr>
        <w:pStyle w:val="Default"/>
        <w:spacing w:after="49"/>
        <w:rPr>
          <w:rFonts w:asciiTheme="minorHAnsi" w:hAnsiTheme="minorHAnsi" w:cstheme="minorHAnsi"/>
          <w:sz w:val="22"/>
          <w:szCs w:val="22"/>
        </w:rPr>
      </w:pPr>
      <w:r w:rsidRPr="00112FB7">
        <w:rPr>
          <w:rFonts w:asciiTheme="minorHAnsi" w:hAnsiTheme="minorHAnsi" w:cstheme="minorHAnsi"/>
          <w:sz w:val="22"/>
          <w:szCs w:val="22"/>
        </w:rPr>
        <w:t>2</w:t>
      </w:r>
      <w:r w:rsidR="00BD707A" w:rsidRPr="00112FB7">
        <w:rPr>
          <w:rFonts w:asciiTheme="minorHAnsi" w:hAnsiTheme="minorHAnsi" w:cstheme="minorHAnsi"/>
          <w:sz w:val="22"/>
          <w:szCs w:val="22"/>
        </w:rPr>
        <w:t xml:space="preserve">. </w:t>
      </w:r>
      <w:r w:rsidRPr="00112FB7">
        <w:rPr>
          <w:rFonts w:asciiTheme="minorHAnsi" w:hAnsiTheme="minorHAnsi" w:cstheme="minorHAnsi"/>
          <w:sz w:val="22"/>
          <w:szCs w:val="22"/>
        </w:rPr>
        <w:t xml:space="preserve">Many columns of this data are missing </w:t>
      </w:r>
      <w:r w:rsidRPr="00112FB7">
        <w:rPr>
          <w:rFonts w:asciiTheme="minorHAnsi" w:hAnsiTheme="minorHAnsi" w:cstheme="minorHAnsi"/>
          <w:i/>
          <w:iCs/>
          <w:sz w:val="22"/>
          <w:szCs w:val="22"/>
        </w:rPr>
        <w:t>entirely</w:t>
      </w:r>
      <w:r w:rsidRPr="00112FB7">
        <w:rPr>
          <w:rFonts w:asciiTheme="minorHAnsi" w:hAnsiTheme="minorHAnsi" w:cstheme="minorHAnsi"/>
          <w:sz w:val="22"/>
          <w:szCs w:val="22"/>
        </w:rPr>
        <w:t xml:space="preserve"> (i.e. no entries</w:t>
      </w:r>
      <w:r w:rsidR="001D7AB7" w:rsidRPr="00112FB7">
        <w:rPr>
          <w:rFonts w:asciiTheme="minorHAnsi" w:hAnsiTheme="minorHAnsi" w:cstheme="minorHAnsi"/>
          <w:sz w:val="22"/>
          <w:szCs w:val="22"/>
        </w:rPr>
        <w:t xml:space="preserve"> are present), </w:t>
      </w:r>
      <w:r w:rsidR="0015267C" w:rsidRPr="00112FB7">
        <w:rPr>
          <w:rFonts w:asciiTheme="minorHAnsi" w:hAnsiTheme="minorHAnsi" w:cstheme="minorHAnsi"/>
          <w:sz w:val="22"/>
          <w:szCs w:val="22"/>
        </w:rPr>
        <w:t>because</w:t>
      </w:r>
      <w:r w:rsidR="001D7AB7" w:rsidRPr="00112FB7">
        <w:rPr>
          <w:rFonts w:asciiTheme="minorHAnsi" w:hAnsiTheme="minorHAnsi" w:cstheme="minorHAnsi"/>
          <w:sz w:val="22"/>
          <w:szCs w:val="22"/>
        </w:rPr>
        <w:t xml:space="preserve"> this subset of the data</w:t>
      </w:r>
      <w:r w:rsidR="0015267C" w:rsidRPr="00112FB7">
        <w:rPr>
          <w:rFonts w:asciiTheme="minorHAnsi" w:hAnsiTheme="minorHAnsi" w:cstheme="minorHAnsi"/>
          <w:sz w:val="22"/>
          <w:szCs w:val="22"/>
        </w:rPr>
        <w:t xml:space="preserve"> </w:t>
      </w:r>
      <w:r w:rsidR="001D7AB7" w:rsidRPr="00112FB7">
        <w:rPr>
          <w:rFonts w:asciiTheme="minorHAnsi" w:hAnsiTheme="minorHAnsi" w:cstheme="minorHAnsi"/>
          <w:sz w:val="22"/>
          <w:szCs w:val="22"/>
        </w:rPr>
        <w:t xml:space="preserve">has no </w:t>
      </w:r>
      <w:r w:rsidR="0015267C" w:rsidRPr="00112FB7">
        <w:rPr>
          <w:rFonts w:asciiTheme="minorHAnsi" w:hAnsiTheme="minorHAnsi" w:cstheme="minorHAnsi"/>
          <w:sz w:val="22"/>
          <w:szCs w:val="22"/>
        </w:rPr>
        <w:t>pieces with relevant information</w:t>
      </w:r>
      <w:r w:rsidR="001D7AB7" w:rsidRPr="00112FB7">
        <w:rPr>
          <w:rFonts w:asciiTheme="minorHAnsi" w:hAnsiTheme="minorHAnsi" w:cstheme="minorHAnsi"/>
          <w:sz w:val="22"/>
          <w:szCs w:val="22"/>
        </w:rPr>
        <w:t xml:space="preserve">.  Use Python to determine which </w:t>
      </w:r>
      <w:r w:rsidR="0015267C" w:rsidRPr="00112FB7">
        <w:rPr>
          <w:rFonts w:asciiTheme="minorHAnsi" w:hAnsiTheme="minorHAnsi" w:cstheme="minorHAnsi"/>
          <w:sz w:val="22"/>
          <w:szCs w:val="22"/>
        </w:rPr>
        <w:t>columns have data that are entirely missing, and remove them from the data-frame.</w:t>
      </w:r>
      <w:r w:rsidR="000C3679">
        <w:rPr>
          <w:rFonts w:asciiTheme="minorHAnsi" w:hAnsiTheme="minorHAnsi" w:cstheme="minorHAnsi"/>
          <w:sz w:val="22"/>
          <w:szCs w:val="22"/>
        </w:rPr>
        <w:br/>
      </w:r>
      <w:r w:rsidRPr="00112FB7">
        <w:rPr>
          <w:rFonts w:asciiTheme="minorHAnsi" w:hAnsiTheme="minorHAnsi" w:cstheme="minorHAnsi"/>
          <w:sz w:val="22"/>
          <w:szCs w:val="22"/>
        </w:rPr>
        <w:t>Hint 1:</w:t>
      </w:r>
      <w:r w:rsidR="0015267C" w:rsidRPr="00112FB7">
        <w:rPr>
          <w:rFonts w:asciiTheme="minorHAnsi" w:hAnsiTheme="minorHAnsi" w:cstheme="minorHAnsi"/>
          <w:sz w:val="22"/>
          <w:szCs w:val="22"/>
        </w:rPr>
        <w:t xml:space="preserve"> remember that </w:t>
      </w:r>
      <w:r w:rsidRPr="00112FB7">
        <w:rPr>
          <w:rFonts w:asciiTheme="minorHAnsi" w:hAnsiTheme="minorHAnsi" w:cstheme="minorHAnsi"/>
          <w:b/>
          <w:bCs/>
          <w:i/>
          <w:iCs/>
          <w:sz w:val="22"/>
          <w:szCs w:val="22"/>
        </w:rPr>
        <w:t>drop</w:t>
      </w:r>
      <w:r w:rsidRPr="00112FB7">
        <w:rPr>
          <w:rFonts w:asciiTheme="minorHAnsi" w:hAnsiTheme="minorHAnsi" w:cstheme="minorHAnsi"/>
          <w:sz w:val="22"/>
          <w:szCs w:val="22"/>
        </w:rPr>
        <w:t xml:space="preserve"> is </w:t>
      </w:r>
      <w:r w:rsidR="0015267C" w:rsidRPr="00112FB7">
        <w:rPr>
          <w:rFonts w:asciiTheme="minorHAnsi" w:hAnsiTheme="minorHAnsi" w:cstheme="minorHAnsi"/>
          <w:sz w:val="22"/>
          <w:szCs w:val="22"/>
        </w:rPr>
        <w:t>a simple</w:t>
      </w:r>
      <w:r w:rsidRPr="00112FB7">
        <w:rPr>
          <w:rFonts w:asciiTheme="minorHAnsi" w:hAnsiTheme="minorHAnsi" w:cstheme="minorHAnsi"/>
          <w:sz w:val="22"/>
          <w:szCs w:val="22"/>
        </w:rPr>
        <w:t xml:space="preserve"> way to remove a column</w:t>
      </w:r>
      <w:r w:rsidR="0015267C" w:rsidRPr="00112FB7">
        <w:rPr>
          <w:rFonts w:asciiTheme="minorHAnsi" w:hAnsiTheme="minorHAnsi" w:cstheme="minorHAnsi"/>
          <w:sz w:val="22"/>
          <w:szCs w:val="22"/>
        </w:rPr>
        <w:t xml:space="preserve"> or columns, but requires specific syntax.</w:t>
      </w:r>
      <w:r w:rsidR="000C3679">
        <w:rPr>
          <w:rFonts w:asciiTheme="minorHAnsi" w:hAnsiTheme="minorHAnsi" w:cstheme="minorHAnsi"/>
          <w:sz w:val="22"/>
          <w:szCs w:val="22"/>
        </w:rPr>
        <w:br/>
      </w:r>
      <w:r w:rsidRPr="00112FB7">
        <w:rPr>
          <w:rFonts w:asciiTheme="minorHAnsi" w:hAnsiTheme="minorHAnsi" w:cstheme="minorHAnsi"/>
          <w:sz w:val="22"/>
          <w:szCs w:val="22"/>
        </w:rPr>
        <w:t xml:space="preserve">Hint 2: Any column that consists entirely of </w:t>
      </w:r>
      <w:r w:rsidR="0015267C" w:rsidRPr="00112FB7">
        <w:rPr>
          <w:rFonts w:asciiTheme="minorHAnsi" w:hAnsiTheme="minorHAnsi" w:cstheme="minorHAnsi"/>
          <w:sz w:val="22"/>
          <w:szCs w:val="22"/>
        </w:rPr>
        <w:t>missing data will be treated as “numeric” in construction.</w:t>
      </w:r>
      <w:r w:rsidRPr="00112FB7">
        <w:rPr>
          <w:rFonts w:asciiTheme="minorHAnsi" w:hAnsiTheme="minorHAnsi" w:cstheme="minorHAnsi"/>
          <w:sz w:val="22"/>
          <w:szCs w:val="22"/>
        </w:rPr>
        <w:t xml:space="preserve"> </w:t>
      </w:r>
    </w:p>
    <w:p w14:paraId="7C9F4395" w14:textId="40E634DD" w:rsidR="00BD707A" w:rsidRPr="00112FB7" w:rsidRDefault="0015267C" w:rsidP="00BD707A">
      <w:pPr>
        <w:pStyle w:val="Default"/>
        <w:spacing w:after="49"/>
        <w:rPr>
          <w:rFonts w:asciiTheme="minorHAnsi" w:hAnsiTheme="minorHAnsi" w:cstheme="minorHAnsi"/>
          <w:sz w:val="22"/>
          <w:szCs w:val="22"/>
        </w:rPr>
      </w:pPr>
      <w:r w:rsidRPr="00112FB7">
        <w:rPr>
          <w:rFonts w:asciiTheme="minorHAnsi" w:hAnsiTheme="minorHAnsi" w:cstheme="minorHAnsi"/>
          <w:sz w:val="22"/>
          <w:szCs w:val="22"/>
        </w:rPr>
        <w:t>3</w:t>
      </w:r>
      <w:r w:rsidR="00BD707A" w:rsidRPr="00112FB7">
        <w:rPr>
          <w:rFonts w:asciiTheme="minorHAnsi" w:hAnsiTheme="minorHAnsi" w:cstheme="minorHAnsi"/>
          <w:sz w:val="22"/>
          <w:szCs w:val="22"/>
        </w:rPr>
        <w:t xml:space="preserve">. </w:t>
      </w:r>
      <w:r w:rsidR="00E26C33">
        <w:rPr>
          <w:rFonts w:asciiTheme="minorHAnsi" w:hAnsiTheme="minorHAnsi" w:cstheme="minorHAnsi"/>
          <w:sz w:val="22"/>
          <w:szCs w:val="22"/>
        </w:rPr>
        <w:t>Find</w:t>
      </w:r>
      <w:r w:rsidRPr="00112FB7">
        <w:rPr>
          <w:rFonts w:asciiTheme="minorHAnsi" w:hAnsiTheme="minorHAnsi" w:cstheme="minorHAnsi"/>
          <w:sz w:val="22"/>
          <w:szCs w:val="22"/>
        </w:rPr>
        <w:t xml:space="preserve"> all columns</w:t>
      </w:r>
      <w:r w:rsidR="00CC2596">
        <w:rPr>
          <w:rFonts w:asciiTheme="minorHAnsi" w:hAnsiTheme="minorHAnsi" w:cstheme="minorHAnsi"/>
          <w:sz w:val="22"/>
          <w:szCs w:val="22"/>
        </w:rPr>
        <w:t xml:space="preserve"> in the data-frame that consist of a single, uniform value, and remove it</w:t>
      </w:r>
      <w:r w:rsidR="00E26C33">
        <w:rPr>
          <w:rFonts w:asciiTheme="minorHAnsi" w:hAnsiTheme="minorHAnsi" w:cstheme="minorHAnsi"/>
          <w:sz w:val="22"/>
          <w:szCs w:val="22"/>
        </w:rPr>
        <w:t xml:space="preserve"> or them from the DF.</w:t>
      </w:r>
    </w:p>
    <w:p w14:paraId="358812E0" w14:textId="1570B4E1" w:rsidR="000608D3" w:rsidRPr="00112FB7" w:rsidRDefault="001D7D97" w:rsidP="00BD707A">
      <w:pPr>
        <w:pStyle w:val="Default"/>
        <w:spacing w:after="49"/>
        <w:rPr>
          <w:rFonts w:asciiTheme="minorHAnsi" w:hAnsiTheme="minorHAnsi" w:cstheme="minorHAnsi"/>
          <w:sz w:val="22"/>
          <w:szCs w:val="22"/>
        </w:rPr>
      </w:pPr>
      <w:r w:rsidRPr="00112FB7">
        <w:rPr>
          <w:rFonts w:asciiTheme="minorHAnsi" w:hAnsiTheme="minorHAnsi" w:cstheme="minorHAnsi"/>
          <w:sz w:val="22"/>
          <w:szCs w:val="22"/>
        </w:rPr>
        <w:t xml:space="preserve">4. The column </w:t>
      </w:r>
      <w:r w:rsidRPr="00112FB7">
        <w:rPr>
          <w:rFonts w:asciiTheme="minorHAnsi" w:hAnsiTheme="minorHAnsi" w:cstheme="minorHAnsi"/>
          <w:i/>
          <w:iCs/>
          <w:sz w:val="22"/>
          <w:szCs w:val="22"/>
        </w:rPr>
        <w:t>Artist Role</w:t>
      </w:r>
      <w:r w:rsidRPr="00112FB7">
        <w:rPr>
          <w:rFonts w:asciiTheme="minorHAnsi" w:hAnsiTheme="minorHAnsi" w:cstheme="minorHAnsi"/>
          <w:sz w:val="22"/>
          <w:szCs w:val="22"/>
        </w:rPr>
        <w:t xml:space="preserve"> indicates the relationship of </w:t>
      </w:r>
      <w:r w:rsidR="00E26C33">
        <w:rPr>
          <w:rFonts w:asciiTheme="minorHAnsi" w:hAnsiTheme="minorHAnsi" w:cstheme="minorHAnsi"/>
          <w:sz w:val="22"/>
          <w:szCs w:val="22"/>
        </w:rPr>
        <w:t xml:space="preserve">the entity </w:t>
      </w:r>
      <w:r w:rsidRPr="00112FB7">
        <w:rPr>
          <w:rFonts w:asciiTheme="minorHAnsi" w:hAnsiTheme="minorHAnsi" w:cstheme="minorHAnsi"/>
          <w:sz w:val="22"/>
          <w:szCs w:val="22"/>
        </w:rPr>
        <w:t xml:space="preserve">cited in </w:t>
      </w:r>
      <w:r w:rsidRPr="00E26C33">
        <w:rPr>
          <w:rFonts w:asciiTheme="minorHAnsi" w:hAnsiTheme="minorHAnsi" w:cstheme="minorHAnsi"/>
          <w:i/>
          <w:iCs/>
          <w:sz w:val="22"/>
          <w:szCs w:val="22"/>
        </w:rPr>
        <w:t>Artist Display Name</w:t>
      </w:r>
      <w:r w:rsidRPr="00112FB7">
        <w:rPr>
          <w:rFonts w:asciiTheme="minorHAnsi" w:hAnsiTheme="minorHAnsi" w:cstheme="minorHAnsi"/>
          <w:sz w:val="22"/>
          <w:szCs w:val="22"/>
        </w:rPr>
        <w:t xml:space="preserve"> </w:t>
      </w:r>
      <w:r w:rsidR="007A015E" w:rsidRPr="00112FB7">
        <w:rPr>
          <w:rFonts w:asciiTheme="minorHAnsi" w:hAnsiTheme="minorHAnsi" w:cstheme="minorHAnsi"/>
          <w:sz w:val="22"/>
          <w:szCs w:val="22"/>
        </w:rPr>
        <w:t>to the object.  Suppose</w:t>
      </w:r>
      <w:r w:rsidR="00112FB7" w:rsidRPr="00112FB7">
        <w:rPr>
          <w:rFonts w:asciiTheme="minorHAnsi" w:hAnsiTheme="minorHAnsi" w:cstheme="minorHAnsi"/>
          <w:sz w:val="22"/>
          <w:szCs w:val="22"/>
        </w:rPr>
        <w:t xml:space="preserve"> we </w:t>
      </w:r>
      <w:r w:rsidR="00112FB7" w:rsidRPr="00E26C33">
        <w:rPr>
          <w:rFonts w:asciiTheme="minorHAnsi" w:hAnsiTheme="minorHAnsi" w:cstheme="minorHAnsi"/>
          <w:sz w:val="22"/>
          <w:szCs w:val="22"/>
        </w:rPr>
        <w:t>want</w:t>
      </w:r>
      <w:r w:rsidR="00112FB7" w:rsidRPr="00112FB7">
        <w:rPr>
          <w:rFonts w:asciiTheme="minorHAnsi" w:hAnsiTheme="minorHAnsi" w:cstheme="minorHAnsi"/>
          <w:sz w:val="22"/>
          <w:szCs w:val="22"/>
        </w:rPr>
        <w:t xml:space="preserve"> to </w:t>
      </w:r>
      <w:r w:rsidR="00E26C33">
        <w:rPr>
          <w:rFonts w:asciiTheme="minorHAnsi" w:hAnsiTheme="minorHAnsi" w:cstheme="minorHAnsi"/>
          <w:sz w:val="22"/>
          <w:szCs w:val="22"/>
        </w:rPr>
        <w:t>populate</w:t>
      </w:r>
      <w:r w:rsidR="00112FB7" w:rsidRPr="00112FB7">
        <w:rPr>
          <w:rFonts w:asciiTheme="minorHAnsi" w:hAnsiTheme="minorHAnsi" w:cstheme="minorHAnsi"/>
          <w:sz w:val="22"/>
          <w:szCs w:val="22"/>
        </w:rPr>
        <w:t xml:space="preserve"> t</w:t>
      </w:r>
      <w:r w:rsidR="00E26C33">
        <w:rPr>
          <w:rFonts w:asciiTheme="minorHAnsi" w:hAnsiTheme="minorHAnsi" w:cstheme="minorHAnsi"/>
          <w:sz w:val="22"/>
          <w:szCs w:val="22"/>
        </w:rPr>
        <w:t>his column with</w:t>
      </w:r>
      <w:r w:rsidR="00112FB7" w:rsidRPr="00112FB7">
        <w:rPr>
          <w:rFonts w:asciiTheme="minorHAnsi" w:hAnsiTheme="minorHAnsi" w:cstheme="minorHAnsi"/>
          <w:sz w:val="22"/>
          <w:szCs w:val="22"/>
        </w:rPr>
        <w:t xml:space="preserve"> integer</w:t>
      </w:r>
      <w:r w:rsidR="00E26C33">
        <w:rPr>
          <w:rFonts w:asciiTheme="minorHAnsi" w:hAnsiTheme="minorHAnsi" w:cstheme="minorHAnsi"/>
          <w:sz w:val="22"/>
          <w:szCs w:val="22"/>
        </w:rPr>
        <w:t>s</w:t>
      </w:r>
      <w:r w:rsidR="00112FB7" w:rsidRPr="00112FB7">
        <w:rPr>
          <w:rFonts w:asciiTheme="minorHAnsi" w:hAnsiTheme="minorHAnsi" w:cstheme="minorHAnsi"/>
          <w:sz w:val="22"/>
          <w:szCs w:val="22"/>
        </w:rPr>
        <w:t xml:space="preserve"> succinctly summarizing </w:t>
      </w:r>
      <w:r w:rsidR="00E26C33">
        <w:rPr>
          <w:rFonts w:asciiTheme="minorHAnsi" w:hAnsiTheme="minorHAnsi" w:cstheme="minorHAnsi"/>
          <w:sz w:val="22"/>
          <w:szCs w:val="22"/>
        </w:rPr>
        <w:t xml:space="preserve">each </w:t>
      </w:r>
      <w:r w:rsidR="00112FB7" w:rsidRPr="00112FB7">
        <w:rPr>
          <w:rFonts w:asciiTheme="minorHAnsi" w:hAnsiTheme="minorHAnsi" w:cstheme="minorHAnsi"/>
          <w:sz w:val="22"/>
          <w:szCs w:val="22"/>
        </w:rPr>
        <w:t>role as follows:</w:t>
      </w:r>
      <w:r w:rsidR="00112FB7" w:rsidRPr="00112FB7">
        <w:rPr>
          <w:rFonts w:asciiTheme="minorHAnsi" w:hAnsiTheme="minorHAnsi" w:cstheme="minorHAnsi"/>
          <w:sz w:val="22"/>
          <w:szCs w:val="22"/>
        </w:rPr>
        <w:br/>
      </w:r>
      <w:r w:rsidR="00112FB7" w:rsidRPr="00E26C33">
        <w:rPr>
          <w:rFonts w:asciiTheme="minorHAnsi" w:hAnsiTheme="minorHAnsi" w:cstheme="minorHAnsi"/>
          <w:b/>
          <w:bCs/>
          <w:sz w:val="22"/>
          <w:szCs w:val="22"/>
        </w:rPr>
        <w:t>Artist</w:t>
      </w:r>
      <w:r w:rsidR="00E26C33">
        <w:rPr>
          <w:rFonts w:asciiTheme="minorHAnsi" w:hAnsiTheme="minorHAnsi" w:cstheme="minorHAnsi"/>
          <w:sz w:val="22"/>
          <w:szCs w:val="22"/>
        </w:rPr>
        <w:t xml:space="preserve"> or </w:t>
      </w:r>
      <w:r w:rsidR="00112FB7" w:rsidRPr="00E26C33">
        <w:rPr>
          <w:rFonts w:asciiTheme="minorHAnsi" w:hAnsiTheme="minorHAnsi" w:cstheme="minorHAnsi"/>
          <w:b/>
          <w:bCs/>
          <w:sz w:val="22"/>
          <w:szCs w:val="22"/>
        </w:rPr>
        <w:t>Maker</w:t>
      </w:r>
      <w:r w:rsidR="00E26C33">
        <w:rPr>
          <w:rFonts w:asciiTheme="minorHAnsi" w:hAnsiTheme="minorHAnsi" w:cstheme="minorHAnsi"/>
          <w:sz w:val="22"/>
          <w:szCs w:val="22"/>
        </w:rPr>
        <w:t xml:space="preserve"> or </w:t>
      </w:r>
      <w:r w:rsidR="00112FB7" w:rsidRPr="00E26C33">
        <w:rPr>
          <w:rFonts w:asciiTheme="minorHAnsi" w:hAnsiTheme="minorHAnsi" w:cstheme="minorHAnsi"/>
          <w:b/>
          <w:bCs/>
          <w:sz w:val="22"/>
          <w:szCs w:val="22"/>
        </w:rPr>
        <w:t>Manufacturer</w:t>
      </w:r>
      <w:r w:rsidR="00112FB7" w:rsidRPr="00112FB7">
        <w:rPr>
          <w:rFonts w:asciiTheme="minorHAnsi" w:hAnsiTheme="minorHAnsi" w:cstheme="minorHAnsi"/>
          <w:sz w:val="22"/>
          <w:szCs w:val="22"/>
        </w:rPr>
        <w:t xml:space="preserve"> </w:t>
      </w:r>
      <w:r w:rsidR="00E26C33">
        <w:rPr>
          <w:rFonts w:asciiTheme="minorHAnsi" w:hAnsiTheme="minorHAnsi" w:cstheme="minorHAnsi"/>
          <w:sz w:val="22"/>
          <w:szCs w:val="22"/>
        </w:rPr>
        <w:t>should be replaced by</w:t>
      </w:r>
      <w:r w:rsidR="00112FB7" w:rsidRPr="00112FB7">
        <w:rPr>
          <w:rFonts w:asciiTheme="minorHAnsi" w:hAnsiTheme="minorHAnsi" w:cstheme="minorHAnsi"/>
          <w:sz w:val="22"/>
          <w:szCs w:val="22"/>
        </w:rPr>
        <w:t xml:space="preserve"> 1</w:t>
      </w:r>
      <w:r w:rsidR="00E26C33">
        <w:rPr>
          <w:rFonts w:asciiTheme="minorHAnsi" w:hAnsiTheme="minorHAnsi" w:cstheme="minorHAnsi"/>
          <w:sz w:val="22"/>
          <w:szCs w:val="22"/>
        </w:rPr>
        <w:t>.</w:t>
      </w:r>
      <w:r w:rsidR="00112FB7" w:rsidRPr="00112FB7">
        <w:rPr>
          <w:rFonts w:asciiTheme="minorHAnsi" w:hAnsiTheme="minorHAnsi" w:cstheme="minorHAnsi"/>
          <w:sz w:val="22"/>
          <w:szCs w:val="22"/>
        </w:rPr>
        <w:br/>
      </w:r>
      <w:r w:rsidR="00112FB7" w:rsidRPr="00E26C33">
        <w:rPr>
          <w:rFonts w:asciiTheme="minorHAnsi" w:hAnsiTheme="minorHAnsi" w:cstheme="minorHAnsi"/>
          <w:b/>
          <w:bCs/>
          <w:sz w:val="22"/>
          <w:szCs w:val="22"/>
        </w:rPr>
        <w:t>Designer</w:t>
      </w:r>
      <w:r w:rsidR="00E26C33">
        <w:rPr>
          <w:rFonts w:asciiTheme="minorHAnsi" w:hAnsiTheme="minorHAnsi" w:cstheme="minorHAnsi"/>
          <w:sz w:val="22"/>
          <w:szCs w:val="22"/>
        </w:rPr>
        <w:t xml:space="preserve"> or </w:t>
      </w:r>
      <w:r w:rsidR="00112FB7" w:rsidRPr="00E26C33">
        <w:rPr>
          <w:rFonts w:asciiTheme="minorHAnsi" w:hAnsiTheme="minorHAnsi" w:cstheme="minorHAnsi"/>
          <w:b/>
          <w:bCs/>
          <w:sz w:val="22"/>
          <w:szCs w:val="22"/>
        </w:rPr>
        <w:t>Decorator</w:t>
      </w:r>
      <w:r w:rsidR="00E26C33">
        <w:rPr>
          <w:rFonts w:asciiTheme="minorHAnsi" w:hAnsiTheme="minorHAnsi" w:cstheme="minorHAnsi"/>
          <w:sz w:val="22"/>
          <w:szCs w:val="22"/>
        </w:rPr>
        <w:t xml:space="preserve"> or </w:t>
      </w:r>
      <w:r w:rsidR="00112FB7" w:rsidRPr="00E26C33">
        <w:rPr>
          <w:rFonts w:asciiTheme="minorHAnsi" w:hAnsiTheme="minorHAnsi" w:cstheme="minorHAnsi"/>
          <w:b/>
          <w:bCs/>
          <w:sz w:val="22"/>
          <w:szCs w:val="22"/>
        </w:rPr>
        <w:t>Modeler</w:t>
      </w:r>
      <w:r w:rsidR="00112FB7" w:rsidRPr="00112FB7">
        <w:rPr>
          <w:rFonts w:asciiTheme="minorHAnsi" w:hAnsiTheme="minorHAnsi" w:cstheme="minorHAnsi"/>
          <w:sz w:val="22"/>
          <w:szCs w:val="22"/>
        </w:rPr>
        <w:t xml:space="preserve"> </w:t>
      </w:r>
      <w:r w:rsidR="00E26C33">
        <w:rPr>
          <w:rFonts w:asciiTheme="minorHAnsi" w:hAnsiTheme="minorHAnsi" w:cstheme="minorHAnsi"/>
          <w:sz w:val="22"/>
          <w:szCs w:val="22"/>
        </w:rPr>
        <w:t>should be replaced by 2.</w:t>
      </w:r>
      <w:r w:rsidR="00112FB7" w:rsidRPr="00112FB7">
        <w:rPr>
          <w:rFonts w:asciiTheme="minorHAnsi" w:hAnsiTheme="minorHAnsi" w:cstheme="minorHAnsi"/>
          <w:sz w:val="22"/>
          <w:szCs w:val="22"/>
        </w:rPr>
        <w:br/>
      </w:r>
      <w:r w:rsidR="00112FB7" w:rsidRPr="00E26C33">
        <w:rPr>
          <w:rFonts w:asciiTheme="minorHAnsi" w:hAnsiTheme="minorHAnsi" w:cstheme="minorHAnsi"/>
          <w:b/>
          <w:bCs/>
          <w:sz w:val="22"/>
          <w:szCs w:val="22"/>
        </w:rPr>
        <w:t>Publisher</w:t>
      </w:r>
      <w:r w:rsidR="00E26C33">
        <w:rPr>
          <w:rFonts w:asciiTheme="minorHAnsi" w:hAnsiTheme="minorHAnsi" w:cstheme="minorHAnsi"/>
          <w:sz w:val="22"/>
          <w:szCs w:val="22"/>
        </w:rPr>
        <w:t xml:space="preserve"> or </w:t>
      </w:r>
      <w:r w:rsidR="00112FB7" w:rsidRPr="00E26C33">
        <w:rPr>
          <w:rFonts w:asciiTheme="minorHAnsi" w:hAnsiTheme="minorHAnsi" w:cstheme="minorHAnsi"/>
          <w:b/>
          <w:bCs/>
          <w:sz w:val="22"/>
          <w:szCs w:val="22"/>
        </w:rPr>
        <w:t>Patron</w:t>
      </w:r>
      <w:r w:rsidR="00E26C33">
        <w:rPr>
          <w:rFonts w:asciiTheme="minorHAnsi" w:hAnsiTheme="minorHAnsi" w:cstheme="minorHAnsi"/>
          <w:sz w:val="22"/>
          <w:szCs w:val="22"/>
        </w:rPr>
        <w:t xml:space="preserve"> or </w:t>
      </w:r>
      <w:r w:rsidR="00112FB7" w:rsidRPr="00E26C33">
        <w:rPr>
          <w:rFonts w:asciiTheme="minorHAnsi" w:hAnsiTheme="minorHAnsi" w:cstheme="minorHAnsi"/>
          <w:b/>
          <w:bCs/>
          <w:sz w:val="22"/>
          <w:szCs w:val="22"/>
        </w:rPr>
        <w:t>Retailer</w:t>
      </w:r>
      <w:r w:rsidR="00112FB7" w:rsidRPr="00112FB7">
        <w:rPr>
          <w:rFonts w:asciiTheme="minorHAnsi" w:hAnsiTheme="minorHAnsi" w:cstheme="minorHAnsi"/>
          <w:sz w:val="22"/>
          <w:szCs w:val="22"/>
        </w:rPr>
        <w:t xml:space="preserve"> </w:t>
      </w:r>
      <w:r w:rsidR="00E26C33">
        <w:rPr>
          <w:rFonts w:asciiTheme="minorHAnsi" w:hAnsiTheme="minorHAnsi" w:cstheme="minorHAnsi"/>
          <w:sz w:val="22"/>
          <w:szCs w:val="22"/>
        </w:rPr>
        <w:t>should be replaced by 3.</w:t>
      </w:r>
      <w:r w:rsidR="00112FB7" w:rsidRPr="00112FB7">
        <w:rPr>
          <w:rFonts w:asciiTheme="minorHAnsi" w:hAnsiTheme="minorHAnsi" w:cstheme="minorHAnsi"/>
          <w:sz w:val="22"/>
          <w:szCs w:val="22"/>
        </w:rPr>
        <w:br/>
        <w:t xml:space="preserve">All Others or Missing </w:t>
      </w:r>
      <w:r w:rsidR="00E26C33">
        <w:rPr>
          <w:rFonts w:asciiTheme="minorHAnsi" w:hAnsiTheme="minorHAnsi" w:cstheme="minorHAnsi"/>
          <w:sz w:val="22"/>
          <w:szCs w:val="22"/>
        </w:rPr>
        <w:t xml:space="preserve">should be replaced by </w:t>
      </w:r>
      <w:r w:rsidR="00112FB7" w:rsidRPr="00112FB7">
        <w:rPr>
          <w:rFonts w:asciiTheme="minorHAnsi" w:hAnsiTheme="minorHAnsi" w:cstheme="minorHAnsi"/>
          <w:sz w:val="22"/>
          <w:szCs w:val="22"/>
        </w:rPr>
        <w:t>4</w:t>
      </w:r>
      <w:r w:rsidR="00E26C33">
        <w:rPr>
          <w:rFonts w:asciiTheme="minorHAnsi" w:hAnsiTheme="minorHAnsi" w:cstheme="minorHAnsi"/>
          <w:sz w:val="22"/>
          <w:szCs w:val="22"/>
        </w:rPr>
        <w:t>.</w:t>
      </w:r>
      <w:r w:rsidR="000608D3">
        <w:rPr>
          <w:rFonts w:asciiTheme="minorHAnsi" w:hAnsiTheme="minorHAnsi" w:cstheme="minorHAnsi"/>
          <w:sz w:val="22"/>
          <w:szCs w:val="22"/>
        </w:rPr>
        <w:br/>
        <w:t>Assuming entries that include multiple roles should use the</w:t>
      </w:r>
      <w:r w:rsidR="000608D3" w:rsidRPr="000608D3">
        <w:rPr>
          <w:rFonts w:asciiTheme="minorHAnsi" w:hAnsiTheme="minorHAnsi" w:cstheme="minorHAnsi"/>
          <w:b/>
          <w:bCs/>
          <w:sz w:val="22"/>
          <w:szCs w:val="22"/>
        </w:rPr>
        <w:t xml:space="preserve"> smallest</w:t>
      </w:r>
      <w:r w:rsidR="000608D3">
        <w:rPr>
          <w:rFonts w:asciiTheme="minorHAnsi" w:hAnsiTheme="minorHAnsi" w:cstheme="minorHAnsi"/>
          <w:sz w:val="22"/>
          <w:szCs w:val="22"/>
        </w:rPr>
        <w:t xml:space="preserve"> relevant value, reformat the Artist Role column so that each entry contains only </w:t>
      </w:r>
      <w:r w:rsidR="00CC2596">
        <w:rPr>
          <w:rFonts w:asciiTheme="minorHAnsi" w:hAnsiTheme="minorHAnsi" w:cstheme="minorHAnsi"/>
          <w:sz w:val="22"/>
          <w:szCs w:val="22"/>
        </w:rPr>
        <w:t xml:space="preserve">a single </w:t>
      </w:r>
      <w:r w:rsidR="000608D3">
        <w:rPr>
          <w:rFonts w:asciiTheme="minorHAnsi" w:hAnsiTheme="minorHAnsi" w:cstheme="minorHAnsi"/>
          <w:sz w:val="22"/>
          <w:szCs w:val="22"/>
        </w:rPr>
        <w:t>value from the above (1 to 4).</w:t>
      </w:r>
    </w:p>
    <w:p w14:paraId="27C0AFD2" w14:textId="152ED31D" w:rsidR="000C3679" w:rsidRPr="00112FB7" w:rsidRDefault="000608D3" w:rsidP="00BD707A">
      <w:pPr>
        <w:pStyle w:val="Default"/>
        <w:spacing w:after="49"/>
        <w:rPr>
          <w:rFonts w:asciiTheme="minorHAnsi" w:hAnsiTheme="minorHAnsi" w:cstheme="minorHAnsi"/>
          <w:sz w:val="22"/>
          <w:szCs w:val="22"/>
        </w:rPr>
      </w:pPr>
      <w:r>
        <w:rPr>
          <w:rFonts w:asciiTheme="minorHAnsi" w:hAnsiTheme="minorHAnsi" w:cstheme="minorHAnsi"/>
          <w:sz w:val="22"/>
          <w:szCs w:val="22"/>
        </w:rPr>
        <w:t>5</w:t>
      </w:r>
      <w:r w:rsidR="00BD707A" w:rsidRPr="00112FB7">
        <w:rPr>
          <w:rFonts w:asciiTheme="minorHAnsi" w:hAnsiTheme="minorHAnsi" w:cstheme="minorHAnsi"/>
          <w:sz w:val="22"/>
          <w:szCs w:val="22"/>
        </w:rPr>
        <w:t xml:space="preserve">. </w:t>
      </w:r>
      <w:r w:rsidR="00C4342B">
        <w:rPr>
          <w:rFonts w:asciiTheme="minorHAnsi" w:hAnsiTheme="minorHAnsi" w:cstheme="minorHAnsi"/>
          <w:sz w:val="22"/>
          <w:szCs w:val="22"/>
        </w:rPr>
        <w:t>Locate at least 3 columns</w:t>
      </w:r>
      <w:r w:rsidR="002F775E">
        <w:rPr>
          <w:rFonts w:asciiTheme="minorHAnsi" w:hAnsiTheme="minorHAnsi" w:cstheme="minorHAnsi"/>
          <w:sz w:val="22"/>
          <w:szCs w:val="22"/>
        </w:rPr>
        <w:t xml:space="preserve"> in </w:t>
      </w:r>
      <w:r w:rsidR="00CC2596">
        <w:rPr>
          <w:rFonts w:asciiTheme="minorHAnsi" w:hAnsiTheme="minorHAnsi" w:cstheme="minorHAnsi"/>
          <w:sz w:val="22"/>
          <w:szCs w:val="22"/>
        </w:rPr>
        <w:t xml:space="preserve">your </w:t>
      </w:r>
      <w:r w:rsidR="002F775E">
        <w:rPr>
          <w:rFonts w:asciiTheme="minorHAnsi" w:hAnsiTheme="minorHAnsi" w:cstheme="minorHAnsi"/>
          <w:sz w:val="22"/>
          <w:szCs w:val="22"/>
        </w:rPr>
        <w:t xml:space="preserve">modified data-frame </w:t>
      </w:r>
      <w:r w:rsidR="00C4342B">
        <w:rPr>
          <w:rFonts w:asciiTheme="minorHAnsi" w:hAnsiTheme="minorHAnsi" w:cstheme="minorHAnsi"/>
          <w:sz w:val="22"/>
          <w:szCs w:val="22"/>
        </w:rPr>
        <w:t xml:space="preserve">that have </w:t>
      </w:r>
      <w:r w:rsidR="00C4342B" w:rsidRPr="00C4342B">
        <w:rPr>
          <w:rFonts w:asciiTheme="minorHAnsi" w:hAnsiTheme="minorHAnsi" w:cstheme="minorHAnsi"/>
          <w:i/>
          <w:iCs/>
          <w:sz w:val="22"/>
          <w:szCs w:val="22"/>
        </w:rPr>
        <w:t>some</w:t>
      </w:r>
      <w:r w:rsidR="00C4342B">
        <w:rPr>
          <w:rFonts w:asciiTheme="minorHAnsi" w:hAnsiTheme="minorHAnsi" w:cstheme="minorHAnsi"/>
          <w:sz w:val="22"/>
          <w:szCs w:val="22"/>
        </w:rPr>
        <w:t xml:space="preserve"> missing data</w:t>
      </w:r>
      <w:r w:rsidR="002F775E">
        <w:rPr>
          <w:rFonts w:asciiTheme="minorHAnsi" w:hAnsiTheme="minorHAnsi" w:cstheme="minorHAnsi"/>
          <w:sz w:val="22"/>
          <w:szCs w:val="22"/>
        </w:rPr>
        <w:t>.</w:t>
      </w:r>
      <w:r w:rsidR="00CC2596">
        <w:rPr>
          <w:rFonts w:asciiTheme="minorHAnsi" w:hAnsiTheme="minorHAnsi" w:cstheme="minorHAnsi"/>
          <w:sz w:val="22"/>
          <w:szCs w:val="22"/>
        </w:rPr>
        <w:t xml:space="preserve">  </w:t>
      </w:r>
      <w:r w:rsidR="000C3679">
        <w:rPr>
          <w:rFonts w:asciiTheme="minorHAnsi" w:hAnsiTheme="minorHAnsi" w:cstheme="minorHAnsi"/>
          <w:sz w:val="22"/>
          <w:szCs w:val="22"/>
        </w:rPr>
        <w:t xml:space="preserve">For each of these: </w:t>
      </w:r>
      <w:r w:rsidR="000C3679">
        <w:rPr>
          <w:rFonts w:asciiTheme="minorHAnsi" w:hAnsiTheme="minorHAnsi" w:cstheme="minorHAnsi"/>
          <w:sz w:val="22"/>
          <w:szCs w:val="22"/>
        </w:rPr>
        <w:br/>
      </w:r>
      <w:proofErr w:type="spellStart"/>
      <w:r w:rsidR="000C3679">
        <w:rPr>
          <w:rFonts w:asciiTheme="minorHAnsi" w:hAnsiTheme="minorHAnsi" w:cstheme="minorHAnsi"/>
          <w:sz w:val="22"/>
          <w:szCs w:val="22"/>
        </w:rPr>
        <w:t>i</w:t>
      </w:r>
      <w:proofErr w:type="spellEnd"/>
      <w:r w:rsidR="000C3679">
        <w:rPr>
          <w:rFonts w:asciiTheme="minorHAnsi" w:hAnsiTheme="minorHAnsi" w:cstheme="minorHAnsi"/>
          <w:sz w:val="22"/>
          <w:szCs w:val="22"/>
        </w:rPr>
        <w:t xml:space="preserve">. </w:t>
      </w:r>
      <w:r w:rsidR="00CC2596">
        <w:rPr>
          <w:rFonts w:asciiTheme="minorHAnsi" w:hAnsiTheme="minorHAnsi" w:cstheme="minorHAnsi"/>
          <w:sz w:val="22"/>
          <w:szCs w:val="22"/>
        </w:rPr>
        <w:t xml:space="preserve">Compute </w:t>
      </w:r>
      <w:r w:rsidR="000C3679">
        <w:rPr>
          <w:rFonts w:asciiTheme="minorHAnsi" w:hAnsiTheme="minorHAnsi" w:cstheme="minorHAnsi"/>
          <w:sz w:val="22"/>
          <w:szCs w:val="22"/>
        </w:rPr>
        <w:t>the proportion of the column that is missing as a percentage.</w:t>
      </w:r>
      <w:r w:rsidR="000C3679">
        <w:rPr>
          <w:rFonts w:asciiTheme="minorHAnsi" w:hAnsiTheme="minorHAnsi" w:cstheme="minorHAnsi"/>
          <w:sz w:val="22"/>
          <w:szCs w:val="22"/>
        </w:rPr>
        <w:br/>
        <w:t xml:space="preserve">ii. </w:t>
      </w:r>
      <w:r w:rsidR="00974C62">
        <w:rPr>
          <w:rFonts w:asciiTheme="minorHAnsi" w:hAnsiTheme="minorHAnsi" w:cstheme="minorHAnsi"/>
          <w:sz w:val="22"/>
          <w:szCs w:val="22"/>
        </w:rPr>
        <w:t>For</w:t>
      </w:r>
      <w:r w:rsidR="000C3679">
        <w:rPr>
          <w:rFonts w:asciiTheme="minorHAnsi" w:hAnsiTheme="minorHAnsi" w:cstheme="minorHAnsi"/>
          <w:sz w:val="22"/>
          <w:szCs w:val="22"/>
        </w:rPr>
        <w:t xml:space="preserve"> the missing values</w:t>
      </w:r>
      <w:r w:rsidR="00974C62">
        <w:rPr>
          <w:rFonts w:asciiTheme="minorHAnsi" w:hAnsiTheme="minorHAnsi" w:cstheme="minorHAnsi"/>
          <w:sz w:val="22"/>
          <w:szCs w:val="22"/>
        </w:rPr>
        <w:t xml:space="preserve">, substitute </w:t>
      </w:r>
      <w:r w:rsidR="000C3679">
        <w:rPr>
          <w:rFonts w:asciiTheme="minorHAnsi" w:hAnsiTheme="minorHAnsi" w:cstheme="minorHAnsi"/>
          <w:sz w:val="22"/>
          <w:szCs w:val="22"/>
        </w:rPr>
        <w:t xml:space="preserve">the most common value (if more than one </w:t>
      </w:r>
      <w:proofErr w:type="gramStart"/>
      <w:r w:rsidR="000C3679">
        <w:rPr>
          <w:rFonts w:asciiTheme="minorHAnsi" w:hAnsiTheme="minorHAnsi" w:cstheme="minorHAnsi"/>
          <w:sz w:val="22"/>
          <w:szCs w:val="22"/>
        </w:rPr>
        <w:t>are</w:t>
      </w:r>
      <w:proofErr w:type="gramEnd"/>
      <w:r w:rsidR="000C3679">
        <w:rPr>
          <w:rFonts w:asciiTheme="minorHAnsi" w:hAnsiTheme="minorHAnsi" w:cstheme="minorHAnsi"/>
          <w:sz w:val="22"/>
          <w:szCs w:val="22"/>
        </w:rPr>
        <w:t xml:space="preserve"> equally as frequent, choose one arbitrarily).  In a sentence or two, explain whether the replacements are reasonable or not</w:t>
      </w:r>
      <w:r w:rsidR="00974C62">
        <w:rPr>
          <w:rFonts w:asciiTheme="minorHAnsi" w:hAnsiTheme="minorHAnsi" w:cstheme="minorHAnsi"/>
          <w:sz w:val="22"/>
          <w:szCs w:val="22"/>
        </w:rPr>
        <w:t xml:space="preserve"> for each column</w:t>
      </w:r>
      <w:r w:rsidR="000C3679">
        <w:rPr>
          <w:rFonts w:asciiTheme="minorHAnsi" w:hAnsiTheme="minorHAnsi" w:cstheme="minorHAnsi"/>
          <w:sz w:val="22"/>
          <w:szCs w:val="22"/>
        </w:rPr>
        <w:t>.</w:t>
      </w:r>
    </w:p>
    <w:p w14:paraId="5C2FCFE9" w14:textId="35ABE02B" w:rsidR="00F25488" w:rsidRPr="00112FB7" w:rsidRDefault="00C4342B" w:rsidP="00C4342B">
      <w:pPr>
        <w:pStyle w:val="Default"/>
        <w:rPr>
          <w:rFonts w:asciiTheme="minorHAnsi" w:hAnsiTheme="minorHAnsi" w:cstheme="minorHAnsi"/>
          <w:sz w:val="22"/>
          <w:szCs w:val="22"/>
        </w:rPr>
      </w:pPr>
      <w:r>
        <w:rPr>
          <w:rFonts w:asciiTheme="minorHAnsi" w:hAnsiTheme="minorHAnsi" w:cstheme="minorHAnsi"/>
          <w:sz w:val="22"/>
          <w:szCs w:val="22"/>
        </w:rPr>
        <w:t>6</w:t>
      </w:r>
      <w:r w:rsidR="00BD707A" w:rsidRPr="00112FB7">
        <w:rPr>
          <w:rFonts w:asciiTheme="minorHAnsi" w:hAnsiTheme="minorHAnsi" w:cstheme="minorHAnsi"/>
          <w:sz w:val="22"/>
          <w:szCs w:val="22"/>
        </w:rPr>
        <w:t xml:space="preserve">. </w:t>
      </w:r>
      <w:r>
        <w:rPr>
          <w:rFonts w:asciiTheme="minorHAnsi" w:hAnsiTheme="minorHAnsi" w:cstheme="minorHAnsi"/>
          <w:sz w:val="22"/>
          <w:szCs w:val="22"/>
        </w:rPr>
        <w:t xml:space="preserve">Produce simple summary statistics (mean, quartile information, etc.) </w:t>
      </w:r>
      <w:r w:rsidR="00377627">
        <w:rPr>
          <w:rFonts w:asciiTheme="minorHAnsi" w:hAnsiTheme="minorHAnsi" w:cstheme="minorHAnsi"/>
          <w:sz w:val="22"/>
          <w:szCs w:val="22"/>
        </w:rPr>
        <w:t>in tabular format, as well as histogram representations of</w:t>
      </w:r>
      <w:r>
        <w:rPr>
          <w:rFonts w:asciiTheme="minorHAnsi" w:hAnsiTheme="minorHAnsi" w:cstheme="minorHAnsi"/>
          <w:sz w:val="22"/>
          <w:szCs w:val="22"/>
        </w:rPr>
        <w:t xml:space="preserve"> all numeric columns (</w:t>
      </w:r>
      <w:r w:rsidR="00377627" w:rsidRPr="00377627">
        <w:rPr>
          <w:rFonts w:asciiTheme="minorHAnsi" w:hAnsiTheme="minorHAnsi" w:cstheme="minorHAnsi"/>
          <w:i/>
          <w:iCs/>
          <w:sz w:val="22"/>
          <w:szCs w:val="22"/>
        </w:rPr>
        <w:t xml:space="preserve">if you follow the approach we have taken to this </w:t>
      </w:r>
      <w:r w:rsidR="00377627">
        <w:rPr>
          <w:rFonts w:asciiTheme="minorHAnsi" w:hAnsiTheme="minorHAnsi" w:cstheme="minorHAnsi"/>
          <w:i/>
          <w:iCs/>
          <w:sz w:val="22"/>
          <w:szCs w:val="22"/>
        </w:rPr>
        <w:t xml:space="preserve">process </w:t>
      </w:r>
      <w:r w:rsidR="00377627" w:rsidRPr="00377627">
        <w:rPr>
          <w:rFonts w:asciiTheme="minorHAnsi" w:hAnsiTheme="minorHAnsi" w:cstheme="minorHAnsi"/>
          <w:i/>
          <w:iCs/>
          <w:sz w:val="22"/>
          <w:szCs w:val="22"/>
        </w:rPr>
        <w:t xml:space="preserve">in class, </w:t>
      </w:r>
      <w:r w:rsidR="00974C62">
        <w:rPr>
          <w:rFonts w:asciiTheme="minorHAnsi" w:hAnsiTheme="minorHAnsi" w:cstheme="minorHAnsi"/>
          <w:i/>
          <w:iCs/>
          <w:sz w:val="22"/>
          <w:szCs w:val="22"/>
        </w:rPr>
        <w:t>this</w:t>
      </w:r>
      <w:r w:rsidRPr="00377627">
        <w:rPr>
          <w:rFonts w:asciiTheme="minorHAnsi" w:hAnsiTheme="minorHAnsi" w:cstheme="minorHAnsi"/>
          <w:i/>
          <w:iCs/>
          <w:sz w:val="22"/>
          <w:szCs w:val="22"/>
        </w:rPr>
        <w:t xml:space="preserve"> should be </w:t>
      </w:r>
      <w:r w:rsidR="00377627" w:rsidRPr="00377627">
        <w:rPr>
          <w:rFonts w:asciiTheme="minorHAnsi" w:hAnsiTheme="minorHAnsi" w:cstheme="minorHAnsi"/>
          <w:i/>
          <w:iCs/>
          <w:sz w:val="22"/>
          <w:szCs w:val="22"/>
        </w:rPr>
        <w:t>trivial</w:t>
      </w:r>
      <w:r w:rsidR="00377627">
        <w:rPr>
          <w:rFonts w:asciiTheme="minorHAnsi" w:hAnsiTheme="minorHAnsi" w:cstheme="minorHAnsi"/>
          <w:sz w:val="22"/>
          <w:szCs w:val="22"/>
        </w:rPr>
        <w:t xml:space="preserve">).  Can you glean anything meaningful or notable about the data from these depictions?  Explain why or why not in about 1 paragraph (using comments) </w:t>
      </w:r>
    </w:p>
    <w:sectPr w:rsidR="00F25488" w:rsidRPr="00112FB7" w:rsidSect="0041125C">
      <w:headerReference w:type="default" r:id="rId6"/>
      <w:pgSz w:w="12240" w:h="16340"/>
      <w:pgMar w:top="1841" w:right="852" w:bottom="1440" w:left="120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6EF06" w14:textId="77777777" w:rsidR="00296F13" w:rsidRDefault="00296F13" w:rsidP="000C3679">
      <w:pPr>
        <w:spacing w:after="0" w:line="240" w:lineRule="auto"/>
      </w:pPr>
      <w:r>
        <w:separator/>
      </w:r>
    </w:p>
  </w:endnote>
  <w:endnote w:type="continuationSeparator" w:id="0">
    <w:p w14:paraId="056DB10C" w14:textId="77777777" w:rsidR="00296F13" w:rsidRDefault="00296F13" w:rsidP="000C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22EA7" w14:textId="77777777" w:rsidR="00296F13" w:rsidRDefault="00296F13" w:rsidP="000C3679">
      <w:pPr>
        <w:spacing w:after="0" w:line="240" w:lineRule="auto"/>
      </w:pPr>
      <w:r>
        <w:separator/>
      </w:r>
    </w:p>
  </w:footnote>
  <w:footnote w:type="continuationSeparator" w:id="0">
    <w:p w14:paraId="07999C6B" w14:textId="77777777" w:rsidR="00296F13" w:rsidRDefault="00296F13" w:rsidP="000C3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C71A3" w14:textId="4BF5DAAC" w:rsidR="000C3679" w:rsidRPr="000C3679" w:rsidRDefault="000C3679">
    <w:pPr>
      <w:pStyle w:val="Header"/>
      <w:rPr>
        <w:b/>
        <w:bCs/>
        <w:sz w:val="28"/>
        <w:szCs w:val="28"/>
      </w:rPr>
    </w:pPr>
    <w:r w:rsidRPr="000C3679">
      <w:rPr>
        <w:b/>
        <w:bCs/>
        <w:sz w:val="28"/>
        <w:szCs w:val="28"/>
      </w:rPr>
      <w:t>Spring 2021</w:t>
    </w:r>
    <w:r w:rsidRPr="000C3679">
      <w:rPr>
        <w:b/>
        <w:bCs/>
        <w:sz w:val="28"/>
        <w:szCs w:val="28"/>
      </w:rPr>
      <w:tab/>
      <w:t>CSE 590-3/53 Mid-term Programming Portion</w:t>
    </w:r>
    <w:r w:rsidRPr="000C3679">
      <w:rPr>
        <w:b/>
        <w:bCs/>
        <w:sz w:val="28"/>
        <w:szCs w:val="2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7A"/>
    <w:rsid w:val="00020D7E"/>
    <w:rsid w:val="000608D3"/>
    <w:rsid w:val="000C3679"/>
    <w:rsid w:val="00112FB7"/>
    <w:rsid w:val="0015267C"/>
    <w:rsid w:val="001D7AB7"/>
    <w:rsid w:val="001D7D97"/>
    <w:rsid w:val="00296F13"/>
    <w:rsid w:val="002A6682"/>
    <w:rsid w:val="002F775E"/>
    <w:rsid w:val="00377627"/>
    <w:rsid w:val="004F20B6"/>
    <w:rsid w:val="007A015E"/>
    <w:rsid w:val="00815D6D"/>
    <w:rsid w:val="008C5F56"/>
    <w:rsid w:val="008D7133"/>
    <w:rsid w:val="00974C62"/>
    <w:rsid w:val="00A7268F"/>
    <w:rsid w:val="00B93693"/>
    <w:rsid w:val="00BD707A"/>
    <w:rsid w:val="00C4342B"/>
    <w:rsid w:val="00CC2596"/>
    <w:rsid w:val="00E04506"/>
    <w:rsid w:val="00E2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A335"/>
  <w15:chartTrackingRefBased/>
  <w15:docId w15:val="{2594C8E3-6842-4EBF-A974-F088AC8F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07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C3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679"/>
  </w:style>
  <w:style w:type="paragraph" w:styleId="Footer">
    <w:name w:val="footer"/>
    <w:basedOn w:val="Normal"/>
    <w:link w:val="FooterChar"/>
    <w:uiPriority w:val="99"/>
    <w:unhideWhenUsed/>
    <w:rsid w:val="000C3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Karem</dc:creator>
  <cp:keywords/>
  <dc:description/>
  <cp:lastModifiedBy>Andrew Karem</cp:lastModifiedBy>
  <cp:revision>13</cp:revision>
  <dcterms:created xsi:type="dcterms:W3CDTF">2021-03-02T20:14:00Z</dcterms:created>
  <dcterms:modified xsi:type="dcterms:W3CDTF">2021-03-03T01:16:00Z</dcterms:modified>
</cp:coreProperties>
</file>