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B34" w:rsidRDefault="00A368E6" w:rsidP="00A368E6">
      <w:pPr>
        <w:jc w:val="center"/>
        <w:rPr>
          <w:b/>
          <w:sz w:val="40"/>
          <w:szCs w:val="40"/>
        </w:rPr>
      </w:pPr>
      <w:r>
        <w:rPr>
          <w:b/>
          <w:sz w:val="40"/>
          <w:szCs w:val="40"/>
        </w:rPr>
        <w:t>Règles générales de l’extension Pirates</w:t>
      </w:r>
    </w:p>
    <w:p w:rsidR="00F46483" w:rsidRDefault="005D03A0" w:rsidP="00F46483">
      <w:pPr>
        <w:pStyle w:val="ListParagraph"/>
        <w:numPr>
          <w:ilvl w:val="0"/>
          <w:numId w:val="1"/>
        </w:numPr>
        <w:rPr>
          <w:b/>
          <w:sz w:val="24"/>
          <w:szCs w:val="24"/>
        </w:rPr>
      </w:pPr>
      <w:r>
        <w:rPr>
          <w:b/>
          <w:sz w:val="24"/>
          <w:szCs w:val="24"/>
        </w:rPr>
        <w:t>Options de campagnes</w:t>
      </w:r>
    </w:p>
    <w:p w:rsidR="00F46483" w:rsidRPr="00F46483" w:rsidRDefault="00F46483" w:rsidP="00F46483">
      <w:pPr>
        <w:pStyle w:val="ListParagraph"/>
        <w:ind w:left="1080"/>
        <w:rPr>
          <w:b/>
          <w:sz w:val="24"/>
          <w:szCs w:val="24"/>
        </w:rPr>
      </w:pPr>
    </w:p>
    <w:p w:rsidR="005D03A0" w:rsidRDefault="005D03A0" w:rsidP="005D03A0">
      <w:pPr>
        <w:pStyle w:val="ListParagraph"/>
        <w:numPr>
          <w:ilvl w:val="0"/>
          <w:numId w:val="12"/>
        </w:numPr>
        <w:rPr>
          <w:sz w:val="24"/>
          <w:szCs w:val="24"/>
        </w:rPr>
      </w:pPr>
      <w:r>
        <w:rPr>
          <w:sz w:val="24"/>
          <w:szCs w:val="24"/>
        </w:rPr>
        <w:t>Objets magiques rares (permanent) : -10 de malus dans le jet de trésor de la section Magie. Si le résultat du DD de trésor est négatif, le joueur relance le DD dans la section au choix</w:t>
      </w:r>
    </w:p>
    <w:p w:rsidR="00F34897" w:rsidRDefault="00F34897" w:rsidP="005D03A0">
      <w:pPr>
        <w:pStyle w:val="ListParagraph"/>
        <w:numPr>
          <w:ilvl w:val="0"/>
          <w:numId w:val="12"/>
        </w:numPr>
        <w:rPr>
          <w:sz w:val="24"/>
          <w:szCs w:val="24"/>
        </w:rPr>
      </w:pPr>
      <w:r>
        <w:rPr>
          <w:sz w:val="24"/>
          <w:szCs w:val="24"/>
        </w:rPr>
        <w:t>Sorcellerie (permanent) : la magie est bien réelle</w:t>
      </w:r>
    </w:p>
    <w:p w:rsidR="00F34897" w:rsidRDefault="00F34897" w:rsidP="005D03A0">
      <w:pPr>
        <w:pStyle w:val="ListParagraph"/>
        <w:numPr>
          <w:ilvl w:val="0"/>
          <w:numId w:val="12"/>
        </w:numPr>
        <w:rPr>
          <w:sz w:val="24"/>
          <w:szCs w:val="24"/>
        </w:rPr>
      </w:pPr>
      <w:r>
        <w:rPr>
          <w:sz w:val="24"/>
          <w:szCs w:val="24"/>
        </w:rPr>
        <w:t xml:space="preserve">Magie corruptrice (3 dès d’actions) : chaque qu’un personnage lance un sort, il doit aussitôt faire un jet de volonté (10 + le nombre PM du sort). Sur un échec, il subit un niveau de la condition suivante : </w:t>
      </w:r>
      <w:r>
        <w:rPr>
          <w:sz w:val="24"/>
          <w:szCs w:val="24"/>
        </w:rPr>
        <w:br/>
        <w:t>Corrompu (I-IV) : les personnages subi</w:t>
      </w:r>
      <w:r w:rsidR="00816467">
        <w:rPr>
          <w:sz w:val="24"/>
          <w:szCs w:val="24"/>
        </w:rPr>
        <w:t>ssent</w:t>
      </w:r>
      <w:r>
        <w:rPr>
          <w:sz w:val="24"/>
          <w:szCs w:val="24"/>
        </w:rPr>
        <w:t xml:space="preserve"> un malus de -2 au jet de volonté et aux jets de compétence basée sur le charisme par niveau de conditions. Au-delà du rang IV, le personnage est contrôlé par le MJ. Le personnage perd un niveau de corruption par scène.</w:t>
      </w:r>
    </w:p>
    <w:p w:rsidR="00F34897" w:rsidRDefault="00F34897" w:rsidP="005D03A0">
      <w:pPr>
        <w:pStyle w:val="ListParagraph"/>
        <w:numPr>
          <w:ilvl w:val="0"/>
          <w:numId w:val="12"/>
        </w:numPr>
        <w:rPr>
          <w:sz w:val="24"/>
          <w:szCs w:val="24"/>
        </w:rPr>
      </w:pPr>
      <w:r>
        <w:rPr>
          <w:sz w:val="24"/>
          <w:szCs w:val="24"/>
        </w:rPr>
        <w:t>Héros triomphant (permanent) : Gagne autant de réputation que le nombre de d</w:t>
      </w:r>
      <w:r w:rsidR="00816467">
        <w:rPr>
          <w:sz w:val="24"/>
          <w:szCs w:val="24"/>
        </w:rPr>
        <w:t>é</w:t>
      </w:r>
      <w:r>
        <w:rPr>
          <w:sz w:val="24"/>
          <w:szCs w:val="24"/>
        </w:rPr>
        <w:t>s d’action dépensé -1 lors de l’activation d’un critique.</w:t>
      </w:r>
    </w:p>
    <w:p w:rsidR="00F34897" w:rsidRDefault="00F34897" w:rsidP="005D03A0">
      <w:pPr>
        <w:pStyle w:val="ListParagraph"/>
        <w:numPr>
          <w:ilvl w:val="0"/>
          <w:numId w:val="12"/>
        </w:numPr>
        <w:rPr>
          <w:sz w:val="24"/>
          <w:szCs w:val="24"/>
        </w:rPr>
      </w:pPr>
      <w:r>
        <w:rPr>
          <w:sz w:val="24"/>
          <w:szCs w:val="24"/>
        </w:rPr>
        <w:t>Héros polyvalents (permanent) : peu dépenser deux points</w:t>
      </w:r>
      <w:r w:rsidR="00F46483">
        <w:rPr>
          <w:sz w:val="24"/>
          <w:szCs w:val="24"/>
        </w:rPr>
        <w:t xml:space="preserve"> par rang</w:t>
      </w:r>
      <w:r>
        <w:rPr>
          <w:sz w:val="24"/>
          <w:szCs w:val="24"/>
        </w:rPr>
        <w:t xml:space="preserve"> de compétences </w:t>
      </w:r>
      <w:bookmarkStart w:id="0" w:name="_GoBack"/>
      <w:bookmarkEnd w:id="0"/>
      <w:r>
        <w:rPr>
          <w:sz w:val="24"/>
          <w:szCs w:val="24"/>
        </w:rPr>
        <w:t xml:space="preserve">pour </w:t>
      </w:r>
      <w:r w:rsidR="00F46483">
        <w:rPr>
          <w:sz w:val="24"/>
          <w:szCs w:val="24"/>
        </w:rPr>
        <w:t>augmenter une compétence non apprise</w:t>
      </w:r>
    </w:p>
    <w:p w:rsidR="00F46483" w:rsidRPr="00F46483" w:rsidRDefault="00F46483" w:rsidP="00F46483">
      <w:pPr>
        <w:ind w:left="360"/>
        <w:rPr>
          <w:sz w:val="24"/>
          <w:szCs w:val="24"/>
        </w:rPr>
      </w:pPr>
    </w:p>
    <w:p w:rsidR="00A368E6" w:rsidRDefault="00A368E6" w:rsidP="00A368E6">
      <w:pPr>
        <w:pStyle w:val="ListParagraph"/>
        <w:numPr>
          <w:ilvl w:val="0"/>
          <w:numId w:val="1"/>
        </w:numPr>
        <w:rPr>
          <w:b/>
          <w:sz w:val="24"/>
          <w:szCs w:val="24"/>
        </w:rPr>
      </w:pPr>
      <w:r>
        <w:rPr>
          <w:b/>
          <w:sz w:val="24"/>
          <w:szCs w:val="24"/>
        </w:rPr>
        <w:t>Equipages</w:t>
      </w:r>
    </w:p>
    <w:p w:rsidR="00A368E6" w:rsidRDefault="00A368E6" w:rsidP="00A368E6">
      <w:pPr>
        <w:rPr>
          <w:sz w:val="24"/>
          <w:szCs w:val="24"/>
        </w:rPr>
      </w:pPr>
      <w:r>
        <w:rPr>
          <w:sz w:val="24"/>
          <w:szCs w:val="24"/>
        </w:rPr>
        <w:t>L’équipage ne peut prendre aucune décision ni avoir aucune initiative d’action. Il doit obligatoirement attendre les ordres du Capitaine.</w:t>
      </w:r>
    </w:p>
    <w:p w:rsidR="00A368E6" w:rsidRDefault="00A368E6" w:rsidP="00A368E6">
      <w:pPr>
        <w:rPr>
          <w:sz w:val="24"/>
          <w:szCs w:val="24"/>
        </w:rPr>
      </w:pPr>
      <w:r>
        <w:rPr>
          <w:sz w:val="24"/>
          <w:szCs w:val="24"/>
        </w:rPr>
        <w:t>Pendant un combat :</w:t>
      </w:r>
    </w:p>
    <w:p w:rsidR="00A368E6" w:rsidRDefault="00A368E6" w:rsidP="00A368E6">
      <w:pPr>
        <w:pStyle w:val="ListParagraph"/>
        <w:numPr>
          <w:ilvl w:val="0"/>
          <w:numId w:val="2"/>
        </w:numPr>
        <w:rPr>
          <w:sz w:val="24"/>
          <w:szCs w:val="24"/>
        </w:rPr>
      </w:pPr>
      <w:r>
        <w:rPr>
          <w:sz w:val="24"/>
          <w:szCs w:val="24"/>
        </w:rPr>
        <w:t>Lorsque c’est possible, le Capitaine place ses pirates avant le premier tour</w:t>
      </w:r>
    </w:p>
    <w:p w:rsidR="00A368E6" w:rsidRDefault="00A368E6" w:rsidP="00A368E6">
      <w:pPr>
        <w:pStyle w:val="ListParagraph"/>
        <w:numPr>
          <w:ilvl w:val="0"/>
          <w:numId w:val="2"/>
        </w:numPr>
        <w:rPr>
          <w:sz w:val="24"/>
          <w:szCs w:val="24"/>
        </w:rPr>
      </w:pPr>
      <w:r>
        <w:rPr>
          <w:sz w:val="24"/>
          <w:szCs w:val="24"/>
        </w:rPr>
        <w:t>Pendant le combat, les pirates sont libres de réaliser les actions qu’ils souhaitent, sauf s’ils reçoivent un ordre du Capitaine</w:t>
      </w:r>
    </w:p>
    <w:p w:rsidR="00A368E6" w:rsidRDefault="00A368E6" w:rsidP="00A368E6">
      <w:pPr>
        <w:pStyle w:val="ListParagraph"/>
        <w:numPr>
          <w:ilvl w:val="0"/>
          <w:numId w:val="2"/>
        </w:numPr>
        <w:rPr>
          <w:sz w:val="24"/>
          <w:szCs w:val="24"/>
        </w:rPr>
      </w:pPr>
      <w:r>
        <w:rPr>
          <w:sz w:val="24"/>
          <w:szCs w:val="24"/>
        </w:rPr>
        <w:t>Si le Capitaine est en danger, les pirates doivent agir en fonction de leur valeur de moral. Si le moral est positif alors, les pirates doivent sauver leur Capitaine quel qu’en soit le prix. Sinon ils doivent faire un jet de détermination basé sur le calcul dans la table du moral. SI le jet est réussi, ils doivent tenter de sauver le Capitaine.</w:t>
      </w:r>
    </w:p>
    <w:p w:rsidR="00A368E6" w:rsidRDefault="00A368E6" w:rsidP="00A368E6">
      <w:pPr>
        <w:rPr>
          <w:sz w:val="24"/>
          <w:szCs w:val="24"/>
        </w:rPr>
      </w:pPr>
      <w:r w:rsidRPr="00A368E6">
        <w:rPr>
          <w:i/>
          <w:sz w:val="24"/>
          <w:szCs w:val="24"/>
          <w:u w:val="single"/>
        </w:rPr>
        <w:t>Remarque :</w:t>
      </w:r>
      <w:r>
        <w:rPr>
          <w:sz w:val="24"/>
          <w:szCs w:val="24"/>
        </w:rPr>
        <w:t xml:space="preserve"> La loyauté de l’équipage dépend exclusivement du moral de l’équipage.</w:t>
      </w:r>
    </w:p>
    <w:p w:rsidR="00A368E6" w:rsidRDefault="00A368E6" w:rsidP="00A368E6">
      <w:pPr>
        <w:pStyle w:val="ListParagraph"/>
        <w:numPr>
          <w:ilvl w:val="0"/>
          <w:numId w:val="1"/>
        </w:numPr>
        <w:rPr>
          <w:b/>
          <w:sz w:val="24"/>
          <w:szCs w:val="24"/>
        </w:rPr>
      </w:pPr>
      <w:r w:rsidRPr="00A368E6">
        <w:rPr>
          <w:b/>
          <w:sz w:val="24"/>
          <w:szCs w:val="24"/>
        </w:rPr>
        <w:t>Alimentation en mer</w:t>
      </w:r>
    </w:p>
    <w:p w:rsidR="00A368E6" w:rsidRDefault="00A368E6" w:rsidP="00A368E6">
      <w:pPr>
        <w:rPr>
          <w:sz w:val="24"/>
          <w:szCs w:val="24"/>
        </w:rPr>
      </w:pPr>
      <w:r>
        <w:rPr>
          <w:sz w:val="24"/>
          <w:szCs w:val="24"/>
        </w:rPr>
        <w:t xml:space="preserve">L’équipage doit consommer : </w:t>
      </w:r>
    </w:p>
    <w:p w:rsidR="00A368E6" w:rsidRDefault="00A368E6" w:rsidP="00A368E6">
      <w:pPr>
        <w:pStyle w:val="ListParagraph"/>
        <w:numPr>
          <w:ilvl w:val="0"/>
          <w:numId w:val="3"/>
        </w:numPr>
        <w:rPr>
          <w:sz w:val="24"/>
          <w:szCs w:val="24"/>
        </w:rPr>
      </w:pPr>
      <w:r>
        <w:rPr>
          <w:sz w:val="24"/>
          <w:szCs w:val="24"/>
        </w:rPr>
        <w:t xml:space="preserve">Une ration (1 </w:t>
      </w:r>
      <w:proofErr w:type="gramStart"/>
      <w:r>
        <w:rPr>
          <w:sz w:val="24"/>
          <w:szCs w:val="24"/>
        </w:rPr>
        <w:t>kg)/</w:t>
      </w:r>
      <w:proofErr w:type="gramEnd"/>
      <w:r>
        <w:rPr>
          <w:sz w:val="24"/>
          <w:szCs w:val="24"/>
        </w:rPr>
        <w:t>jour</w:t>
      </w:r>
    </w:p>
    <w:p w:rsidR="00A368E6" w:rsidRDefault="00A368E6" w:rsidP="00A368E6">
      <w:pPr>
        <w:pStyle w:val="ListParagraph"/>
        <w:numPr>
          <w:ilvl w:val="0"/>
          <w:numId w:val="3"/>
        </w:numPr>
        <w:rPr>
          <w:sz w:val="24"/>
          <w:szCs w:val="24"/>
        </w:rPr>
      </w:pPr>
      <w:r>
        <w:rPr>
          <w:sz w:val="24"/>
          <w:szCs w:val="24"/>
        </w:rPr>
        <w:lastRenderedPageBreak/>
        <w:t>Un litre de rhum (1</w:t>
      </w:r>
      <w:proofErr w:type="gramStart"/>
      <w:r>
        <w:rPr>
          <w:sz w:val="24"/>
          <w:szCs w:val="24"/>
        </w:rPr>
        <w:t>kg)/</w:t>
      </w:r>
      <w:proofErr w:type="gramEnd"/>
      <w:r>
        <w:rPr>
          <w:sz w:val="24"/>
          <w:szCs w:val="24"/>
        </w:rPr>
        <w:t>jour</w:t>
      </w:r>
    </w:p>
    <w:p w:rsidR="00A368E6" w:rsidRDefault="00A368E6" w:rsidP="00A368E6">
      <w:pPr>
        <w:rPr>
          <w:sz w:val="24"/>
          <w:szCs w:val="24"/>
        </w:rPr>
      </w:pPr>
      <w:r>
        <w:rPr>
          <w:sz w:val="24"/>
          <w:szCs w:val="24"/>
        </w:rPr>
        <w:t>Si l’équipage ne peut ni manger ni boire, il perd 1 de moral par jour de privation.</w:t>
      </w:r>
      <w:r>
        <w:rPr>
          <w:sz w:val="24"/>
          <w:szCs w:val="24"/>
        </w:rPr>
        <w:br/>
        <w:t xml:space="preserve">Si l’équipage ne peut soit se nourrir, soit s’imbiber de rhum : il perd 1 de moral </w:t>
      </w:r>
      <w:proofErr w:type="spellStart"/>
      <w:r>
        <w:rPr>
          <w:sz w:val="24"/>
          <w:szCs w:val="24"/>
        </w:rPr>
        <w:t>tout</w:t>
      </w:r>
      <w:proofErr w:type="spellEnd"/>
      <w:r>
        <w:rPr>
          <w:sz w:val="24"/>
          <w:szCs w:val="24"/>
        </w:rPr>
        <w:t xml:space="preserve"> les 2 jours</w:t>
      </w:r>
    </w:p>
    <w:p w:rsidR="00A368E6" w:rsidRDefault="00A368E6" w:rsidP="00A368E6">
      <w:pPr>
        <w:rPr>
          <w:sz w:val="24"/>
          <w:szCs w:val="24"/>
        </w:rPr>
      </w:pPr>
      <w:r>
        <w:rPr>
          <w:sz w:val="24"/>
          <w:szCs w:val="24"/>
        </w:rPr>
        <w:t>L’alimentation sur l’ile secrète est soumise au</w:t>
      </w:r>
      <w:r w:rsidR="00165F3D">
        <w:rPr>
          <w:sz w:val="24"/>
          <w:szCs w:val="24"/>
        </w:rPr>
        <w:t>x</w:t>
      </w:r>
      <w:r>
        <w:rPr>
          <w:sz w:val="24"/>
          <w:szCs w:val="24"/>
        </w:rPr>
        <w:t xml:space="preserve"> mêmes règles</w:t>
      </w:r>
      <w:r w:rsidR="00D06E71">
        <w:rPr>
          <w:sz w:val="24"/>
          <w:szCs w:val="24"/>
        </w:rPr>
        <w:t>. Cela signifie que tous les pirates sur l’ile doivent se nourrir. Donc un intendant devra être présent gérer les stocks.</w:t>
      </w:r>
    </w:p>
    <w:p w:rsidR="00A368E6" w:rsidRDefault="00165F3D" w:rsidP="00A368E6">
      <w:pPr>
        <w:pStyle w:val="ListParagraph"/>
        <w:numPr>
          <w:ilvl w:val="0"/>
          <w:numId w:val="1"/>
        </w:numPr>
        <w:rPr>
          <w:b/>
          <w:sz w:val="24"/>
          <w:szCs w:val="24"/>
        </w:rPr>
      </w:pPr>
      <w:r w:rsidRPr="00165F3D">
        <w:rPr>
          <w:b/>
          <w:sz w:val="24"/>
          <w:szCs w:val="24"/>
        </w:rPr>
        <w:t>Rémunération de l’équipage</w:t>
      </w:r>
    </w:p>
    <w:p w:rsidR="00AA4FDD" w:rsidRPr="00AA4FDD" w:rsidRDefault="00AA4FDD" w:rsidP="00AA4FDD">
      <w:pPr>
        <w:rPr>
          <w:sz w:val="24"/>
          <w:szCs w:val="24"/>
        </w:rPr>
      </w:pPr>
      <w:r>
        <w:rPr>
          <w:sz w:val="24"/>
          <w:szCs w:val="24"/>
        </w:rPr>
        <w:t>Tous les pirates reçoivent une part, y compris ceux qui sont sur l’il</w:t>
      </w:r>
      <w:r w:rsidR="00357D0A">
        <w:rPr>
          <w:sz w:val="24"/>
          <w:szCs w:val="24"/>
        </w:rPr>
        <w:t>e</w:t>
      </w:r>
      <w:r>
        <w:rPr>
          <w:sz w:val="24"/>
          <w:szCs w:val="24"/>
        </w:rPr>
        <w:t>.</w:t>
      </w:r>
    </w:p>
    <w:tbl>
      <w:tblPr>
        <w:tblStyle w:val="TableGrid"/>
        <w:tblW w:w="0" w:type="auto"/>
        <w:tblLook w:val="04A0" w:firstRow="1" w:lastRow="0" w:firstColumn="1" w:lastColumn="0" w:noHBand="0" w:noVBand="1"/>
      </w:tblPr>
      <w:tblGrid>
        <w:gridCol w:w="4606"/>
        <w:gridCol w:w="4606"/>
      </w:tblGrid>
      <w:tr w:rsidR="00165F3D" w:rsidTr="00165F3D">
        <w:tc>
          <w:tcPr>
            <w:tcW w:w="4606" w:type="dxa"/>
          </w:tcPr>
          <w:p w:rsidR="00165F3D" w:rsidRDefault="00165F3D" w:rsidP="00165F3D">
            <w:pPr>
              <w:jc w:val="center"/>
              <w:rPr>
                <w:b/>
                <w:sz w:val="24"/>
                <w:szCs w:val="24"/>
              </w:rPr>
            </w:pPr>
            <w:r>
              <w:rPr>
                <w:b/>
                <w:sz w:val="24"/>
                <w:szCs w:val="24"/>
              </w:rPr>
              <w:t>Poste</w:t>
            </w:r>
          </w:p>
        </w:tc>
        <w:tc>
          <w:tcPr>
            <w:tcW w:w="4606" w:type="dxa"/>
          </w:tcPr>
          <w:p w:rsidR="00165F3D" w:rsidRDefault="00165F3D" w:rsidP="00165F3D">
            <w:pPr>
              <w:jc w:val="center"/>
              <w:rPr>
                <w:b/>
                <w:sz w:val="24"/>
                <w:szCs w:val="24"/>
              </w:rPr>
            </w:pPr>
            <w:r>
              <w:rPr>
                <w:b/>
                <w:sz w:val="24"/>
                <w:szCs w:val="24"/>
              </w:rPr>
              <w:t>Nombre de part</w:t>
            </w:r>
          </w:p>
        </w:tc>
      </w:tr>
      <w:tr w:rsidR="00165F3D" w:rsidTr="00165F3D">
        <w:tc>
          <w:tcPr>
            <w:tcW w:w="4606" w:type="dxa"/>
          </w:tcPr>
          <w:p w:rsidR="00165F3D" w:rsidRPr="00165F3D" w:rsidRDefault="00165F3D" w:rsidP="00165F3D">
            <w:pPr>
              <w:jc w:val="center"/>
              <w:rPr>
                <w:sz w:val="24"/>
                <w:szCs w:val="24"/>
              </w:rPr>
            </w:pPr>
            <w:r>
              <w:rPr>
                <w:sz w:val="24"/>
                <w:szCs w:val="24"/>
              </w:rPr>
              <w:t>Capitaine</w:t>
            </w:r>
          </w:p>
        </w:tc>
        <w:tc>
          <w:tcPr>
            <w:tcW w:w="4606" w:type="dxa"/>
          </w:tcPr>
          <w:p w:rsidR="00165F3D" w:rsidRPr="00165F3D" w:rsidRDefault="00165F3D" w:rsidP="00165F3D">
            <w:pPr>
              <w:jc w:val="center"/>
              <w:rPr>
                <w:sz w:val="24"/>
                <w:szCs w:val="24"/>
              </w:rPr>
            </w:pPr>
            <w:r>
              <w:rPr>
                <w:sz w:val="24"/>
                <w:szCs w:val="24"/>
              </w:rPr>
              <w:t>3</w:t>
            </w:r>
          </w:p>
        </w:tc>
      </w:tr>
      <w:tr w:rsidR="00165F3D" w:rsidTr="00165F3D">
        <w:tc>
          <w:tcPr>
            <w:tcW w:w="4606" w:type="dxa"/>
          </w:tcPr>
          <w:p w:rsidR="00165F3D" w:rsidRPr="00165F3D" w:rsidRDefault="00165F3D" w:rsidP="00165F3D">
            <w:pPr>
              <w:jc w:val="center"/>
              <w:rPr>
                <w:sz w:val="24"/>
                <w:szCs w:val="24"/>
              </w:rPr>
            </w:pPr>
            <w:r>
              <w:rPr>
                <w:sz w:val="24"/>
                <w:szCs w:val="24"/>
              </w:rPr>
              <w:t>Quartier maitre</w:t>
            </w:r>
          </w:p>
        </w:tc>
        <w:tc>
          <w:tcPr>
            <w:tcW w:w="4606" w:type="dxa"/>
          </w:tcPr>
          <w:p w:rsidR="00165F3D" w:rsidRPr="00165F3D" w:rsidRDefault="00165F3D" w:rsidP="00165F3D">
            <w:pPr>
              <w:jc w:val="center"/>
              <w:rPr>
                <w:sz w:val="24"/>
                <w:szCs w:val="24"/>
              </w:rPr>
            </w:pPr>
            <w:r>
              <w:rPr>
                <w:sz w:val="24"/>
                <w:szCs w:val="24"/>
              </w:rPr>
              <w:t>2</w:t>
            </w:r>
          </w:p>
        </w:tc>
      </w:tr>
      <w:tr w:rsidR="00165F3D" w:rsidTr="00165F3D">
        <w:tc>
          <w:tcPr>
            <w:tcW w:w="4606" w:type="dxa"/>
          </w:tcPr>
          <w:p w:rsidR="00165F3D" w:rsidRPr="00165F3D" w:rsidRDefault="00624DAB" w:rsidP="00165F3D">
            <w:pPr>
              <w:jc w:val="center"/>
              <w:rPr>
                <w:sz w:val="24"/>
                <w:szCs w:val="24"/>
              </w:rPr>
            </w:pPr>
            <w:r>
              <w:rPr>
                <w:sz w:val="24"/>
                <w:szCs w:val="24"/>
              </w:rPr>
              <w:t>Tous</w:t>
            </w:r>
            <w:r w:rsidR="00165F3D">
              <w:rPr>
                <w:sz w:val="24"/>
                <w:szCs w:val="24"/>
              </w:rPr>
              <w:t xml:space="preserve"> les autres pirates</w:t>
            </w:r>
          </w:p>
        </w:tc>
        <w:tc>
          <w:tcPr>
            <w:tcW w:w="4606" w:type="dxa"/>
          </w:tcPr>
          <w:p w:rsidR="00165F3D" w:rsidRPr="00165F3D" w:rsidRDefault="00165F3D" w:rsidP="00165F3D">
            <w:pPr>
              <w:jc w:val="center"/>
              <w:rPr>
                <w:sz w:val="24"/>
                <w:szCs w:val="24"/>
              </w:rPr>
            </w:pPr>
            <w:r>
              <w:rPr>
                <w:sz w:val="24"/>
                <w:szCs w:val="24"/>
              </w:rPr>
              <w:t>1</w:t>
            </w:r>
          </w:p>
        </w:tc>
      </w:tr>
    </w:tbl>
    <w:p w:rsidR="00165F3D" w:rsidRDefault="00165F3D" w:rsidP="00165F3D">
      <w:pPr>
        <w:jc w:val="center"/>
        <w:rPr>
          <w:b/>
          <w:sz w:val="24"/>
          <w:szCs w:val="24"/>
        </w:rPr>
      </w:pPr>
    </w:p>
    <w:p w:rsidR="00165F3D" w:rsidRDefault="00165F3D" w:rsidP="00165F3D">
      <w:pPr>
        <w:rPr>
          <w:sz w:val="24"/>
          <w:szCs w:val="24"/>
        </w:rPr>
      </w:pPr>
      <w:r>
        <w:rPr>
          <w:sz w:val="24"/>
          <w:szCs w:val="24"/>
        </w:rPr>
        <w:t>La détermination de la valeur de la part se fait en fonction de la part du butin :</w:t>
      </w:r>
    </w:p>
    <w:p w:rsidR="00165F3D" w:rsidRDefault="00165F3D" w:rsidP="00165F3D">
      <w:pPr>
        <w:jc w:val="center"/>
        <w:rPr>
          <w:sz w:val="24"/>
          <w:szCs w:val="24"/>
        </w:rPr>
      </w:pPr>
      <w:r>
        <w:rPr>
          <w:sz w:val="24"/>
          <w:szCs w:val="24"/>
        </w:rPr>
        <w:t>Valeur de la part = Valeur butin / nombre de part à distribuer</w:t>
      </w:r>
    </w:p>
    <w:p w:rsidR="00165F3D" w:rsidRDefault="00074DD1" w:rsidP="00165F3D">
      <w:pPr>
        <w:rPr>
          <w:sz w:val="24"/>
          <w:szCs w:val="24"/>
        </w:rPr>
      </w:pPr>
      <w:r>
        <w:rPr>
          <w:sz w:val="24"/>
          <w:szCs w:val="24"/>
        </w:rPr>
        <w:t xml:space="preserve">Si un pirate reçoit </w:t>
      </w:r>
      <w:r w:rsidR="000225EE">
        <w:rPr>
          <w:sz w:val="24"/>
          <w:szCs w:val="24"/>
        </w:rPr>
        <w:t>une part inférieur</w:t>
      </w:r>
      <w:r w:rsidR="00816467">
        <w:rPr>
          <w:sz w:val="24"/>
          <w:szCs w:val="24"/>
        </w:rPr>
        <w:t>e</w:t>
      </w:r>
      <w:r w:rsidR="000225EE">
        <w:rPr>
          <w:sz w:val="24"/>
          <w:szCs w:val="24"/>
        </w:rPr>
        <w:t xml:space="preserve"> à 50 PA</w:t>
      </w:r>
      <w:r>
        <w:rPr>
          <w:sz w:val="24"/>
          <w:szCs w:val="24"/>
        </w:rPr>
        <w:t xml:space="preserve">, l’équipage perd </w:t>
      </w:r>
      <w:r w:rsidR="00624DAB">
        <w:rPr>
          <w:sz w:val="24"/>
          <w:szCs w:val="24"/>
        </w:rPr>
        <w:t>1</w:t>
      </w:r>
      <w:r>
        <w:rPr>
          <w:sz w:val="24"/>
          <w:szCs w:val="24"/>
        </w:rPr>
        <w:t xml:space="preserve"> de moral. Le Capitaine peut donner ses part</w:t>
      </w:r>
      <w:r w:rsidR="00624DAB">
        <w:rPr>
          <w:sz w:val="24"/>
          <w:szCs w:val="24"/>
        </w:rPr>
        <w:t>s</w:t>
      </w:r>
      <w:r>
        <w:rPr>
          <w:sz w:val="24"/>
          <w:szCs w:val="24"/>
        </w:rPr>
        <w:t xml:space="preserve"> à l’équipage pour éviter que celui-ci ne perde du moral. Le quartier maitre ne peut pas donner ses parts étant donné qu’il fait </w:t>
      </w:r>
      <w:proofErr w:type="spellStart"/>
      <w:r>
        <w:rPr>
          <w:sz w:val="24"/>
          <w:szCs w:val="24"/>
        </w:rPr>
        <w:t>parti</w:t>
      </w:r>
      <w:proofErr w:type="spellEnd"/>
      <w:r>
        <w:rPr>
          <w:sz w:val="24"/>
          <w:szCs w:val="24"/>
        </w:rPr>
        <w:t xml:space="preserve"> de l’équipage. Si l’équipage reçoit ses parts et que le Capitaine décide de donner ses parts à l’équipage, cela n’augmente pas le moral de l’équipage.</w:t>
      </w:r>
      <w:r w:rsidR="00B377AF">
        <w:rPr>
          <w:sz w:val="24"/>
          <w:szCs w:val="24"/>
        </w:rPr>
        <w:t xml:space="preserve"> Si l’équipage ne reçoit pas d’or pendant un mois, -2 de moral</w:t>
      </w:r>
      <w:r w:rsidR="00304DED">
        <w:rPr>
          <w:sz w:val="24"/>
          <w:szCs w:val="24"/>
        </w:rPr>
        <w:t>/jour</w:t>
      </w:r>
      <w:r w:rsidR="00B377AF">
        <w:rPr>
          <w:sz w:val="24"/>
          <w:szCs w:val="24"/>
        </w:rPr>
        <w:t>.</w:t>
      </w:r>
    </w:p>
    <w:p w:rsidR="00074DD1" w:rsidRPr="00074DD1" w:rsidRDefault="00074DD1" w:rsidP="00074DD1">
      <w:pPr>
        <w:pStyle w:val="ListParagraph"/>
        <w:numPr>
          <w:ilvl w:val="0"/>
          <w:numId w:val="1"/>
        </w:numPr>
        <w:rPr>
          <w:b/>
          <w:sz w:val="24"/>
          <w:szCs w:val="24"/>
        </w:rPr>
      </w:pPr>
      <w:r w:rsidRPr="00074DD1">
        <w:rPr>
          <w:b/>
          <w:sz w:val="24"/>
          <w:szCs w:val="24"/>
        </w:rPr>
        <w:t>Moral</w:t>
      </w:r>
    </w:p>
    <w:tbl>
      <w:tblPr>
        <w:tblStyle w:val="TableGrid"/>
        <w:tblW w:w="0" w:type="auto"/>
        <w:jc w:val="center"/>
        <w:tblLook w:val="04A0" w:firstRow="1" w:lastRow="0" w:firstColumn="1" w:lastColumn="0" w:noHBand="0" w:noVBand="1"/>
      </w:tblPr>
      <w:tblGrid>
        <w:gridCol w:w="4606"/>
        <w:gridCol w:w="4606"/>
      </w:tblGrid>
      <w:tr w:rsidR="00074DD1" w:rsidTr="00074DD1">
        <w:trPr>
          <w:jc w:val="center"/>
        </w:trPr>
        <w:tc>
          <w:tcPr>
            <w:tcW w:w="4606" w:type="dxa"/>
          </w:tcPr>
          <w:p w:rsidR="00074DD1" w:rsidRPr="00074DD1" w:rsidRDefault="00074DD1" w:rsidP="00074DD1">
            <w:pPr>
              <w:jc w:val="center"/>
              <w:rPr>
                <w:b/>
                <w:sz w:val="24"/>
                <w:szCs w:val="24"/>
              </w:rPr>
            </w:pPr>
            <w:r w:rsidRPr="00074DD1">
              <w:rPr>
                <w:b/>
                <w:sz w:val="24"/>
                <w:szCs w:val="24"/>
              </w:rPr>
              <w:t>Moral</w:t>
            </w:r>
          </w:p>
        </w:tc>
        <w:tc>
          <w:tcPr>
            <w:tcW w:w="4606" w:type="dxa"/>
          </w:tcPr>
          <w:p w:rsidR="00074DD1" w:rsidRPr="00074DD1" w:rsidRDefault="00074DD1" w:rsidP="00074DD1">
            <w:pPr>
              <w:jc w:val="center"/>
              <w:rPr>
                <w:b/>
                <w:sz w:val="24"/>
                <w:szCs w:val="24"/>
              </w:rPr>
            </w:pPr>
            <w:r w:rsidRPr="00074DD1">
              <w:rPr>
                <w:b/>
                <w:sz w:val="24"/>
                <w:szCs w:val="24"/>
              </w:rPr>
              <w:t>Effets</w:t>
            </w:r>
          </w:p>
        </w:tc>
      </w:tr>
      <w:tr w:rsidR="00074DD1" w:rsidTr="00CF7DF3">
        <w:trPr>
          <w:jc w:val="center"/>
        </w:trPr>
        <w:tc>
          <w:tcPr>
            <w:tcW w:w="4606" w:type="dxa"/>
            <w:vAlign w:val="center"/>
          </w:tcPr>
          <w:p w:rsidR="00074DD1" w:rsidRDefault="00074DD1" w:rsidP="00CF7DF3">
            <w:pPr>
              <w:jc w:val="center"/>
              <w:rPr>
                <w:sz w:val="24"/>
                <w:szCs w:val="24"/>
              </w:rPr>
            </w:pPr>
            <w:r>
              <w:rPr>
                <w:sz w:val="24"/>
                <w:szCs w:val="24"/>
              </w:rPr>
              <w:t>-20</w:t>
            </w:r>
          </w:p>
        </w:tc>
        <w:tc>
          <w:tcPr>
            <w:tcW w:w="4606" w:type="dxa"/>
          </w:tcPr>
          <w:p w:rsidR="00074DD1" w:rsidRDefault="00074DD1" w:rsidP="00074DD1">
            <w:pPr>
              <w:rPr>
                <w:sz w:val="24"/>
                <w:szCs w:val="24"/>
              </w:rPr>
            </w:pPr>
            <w:r>
              <w:rPr>
                <w:sz w:val="24"/>
                <w:szCs w:val="24"/>
              </w:rPr>
              <w:t>Mutinerie</w:t>
            </w:r>
          </w:p>
        </w:tc>
      </w:tr>
      <w:tr w:rsidR="00074DD1" w:rsidTr="00CF7DF3">
        <w:trPr>
          <w:jc w:val="center"/>
        </w:trPr>
        <w:tc>
          <w:tcPr>
            <w:tcW w:w="4606" w:type="dxa"/>
            <w:vAlign w:val="center"/>
          </w:tcPr>
          <w:p w:rsidR="00074DD1" w:rsidRDefault="00074DD1" w:rsidP="00CF7DF3">
            <w:pPr>
              <w:jc w:val="center"/>
              <w:rPr>
                <w:sz w:val="24"/>
                <w:szCs w:val="24"/>
              </w:rPr>
            </w:pPr>
            <w:r>
              <w:rPr>
                <w:sz w:val="24"/>
                <w:szCs w:val="24"/>
              </w:rPr>
              <w:t>-15 à -19</w:t>
            </w:r>
          </w:p>
        </w:tc>
        <w:tc>
          <w:tcPr>
            <w:tcW w:w="4606" w:type="dxa"/>
          </w:tcPr>
          <w:p w:rsidR="00074DD1" w:rsidRDefault="002D238E" w:rsidP="00074DD1">
            <w:pPr>
              <w:rPr>
                <w:sz w:val="24"/>
                <w:szCs w:val="24"/>
              </w:rPr>
            </w:pPr>
            <w:r>
              <w:rPr>
                <w:sz w:val="24"/>
                <w:szCs w:val="24"/>
              </w:rPr>
              <w:t xml:space="preserve">1) </w:t>
            </w:r>
            <w:r w:rsidR="00074DD1">
              <w:rPr>
                <w:sz w:val="24"/>
                <w:szCs w:val="24"/>
              </w:rPr>
              <w:t xml:space="preserve">-3 à </w:t>
            </w:r>
            <w:proofErr w:type="spellStart"/>
            <w:r w:rsidR="00074DD1">
              <w:rPr>
                <w:sz w:val="24"/>
                <w:szCs w:val="24"/>
              </w:rPr>
              <w:t>tout</w:t>
            </w:r>
            <w:proofErr w:type="spellEnd"/>
            <w:r w:rsidR="00074DD1">
              <w:rPr>
                <w:sz w:val="24"/>
                <w:szCs w:val="24"/>
              </w:rPr>
              <w:t xml:space="preserve"> les DD</w:t>
            </w:r>
            <w:r w:rsidR="00074DD1">
              <w:rPr>
                <w:sz w:val="24"/>
                <w:szCs w:val="24"/>
              </w:rPr>
              <w:br/>
            </w:r>
            <w:r>
              <w:rPr>
                <w:sz w:val="24"/>
                <w:szCs w:val="24"/>
              </w:rPr>
              <w:t xml:space="preserve">2) </w:t>
            </w:r>
            <w:r w:rsidR="00074DD1">
              <w:rPr>
                <w:sz w:val="24"/>
                <w:szCs w:val="24"/>
              </w:rPr>
              <w:t>1 demi action en moins par tour</w:t>
            </w:r>
          </w:p>
          <w:p w:rsidR="002D238E" w:rsidRDefault="002D238E" w:rsidP="00074DD1">
            <w:pPr>
              <w:rPr>
                <w:sz w:val="24"/>
                <w:szCs w:val="24"/>
              </w:rPr>
            </w:pPr>
            <w:r>
              <w:rPr>
                <w:sz w:val="24"/>
                <w:szCs w:val="24"/>
              </w:rPr>
              <w:t>3) Donner un ordre, le Capitaine doit réussir</w:t>
            </w:r>
          </w:p>
          <w:p w:rsidR="002D238E" w:rsidRDefault="002D238E" w:rsidP="00074DD1">
            <w:pPr>
              <w:rPr>
                <w:sz w:val="24"/>
                <w:szCs w:val="24"/>
              </w:rPr>
            </w:pPr>
            <w:r>
              <w:rPr>
                <w:sz w:val="24"/>
                <w:szCs w:val="24"/>
              </w:rPr>
              <w:t xml:space="preserve">DD intimidation &gt; </w:t>
            </w:r>
            <w:proofErr w:type="gramStart"/>
            <w:r>
              <w:rPr>
                <w:sz w:val="24"/>
                <w:szCs w:val="24"/>
              </w:rPr>
              <w:t>DD(</w:t>
            </w:r>
            <w:proofErr w:type="gramEnd"/>
            <w:r>
              <w:rPr>
                <w:sz w:val="24"/>
                <w:szCs w:val="24"/>
              </w:rPr>
              <w:t>niveau sup)+|moral|/2</w:t>
            </w:r>
          </w:p>
        </w:tc>
      </w:tr>
      <w:tr w:rsidR="00074DD1" w:rsidTr="00CF7DF3">
        <w:trPr>
          <w:jc w:val="center"/>
        </w:trPr>
        <w:tc>
          <w:tcPr>
            <w:tcW w:w="4606" w:type="dxa"/>
            <w:vAlign w:val="center"/>
          </w:tcPr>
          <w:p w:rsidR="00074DD1" w:rsidRDefault="00074DD1" w:rsidP="00CF7DF3">
            <w:pPr>
              <w:jc w:val="center"/>
              <w:rPr>
                <w:sz w:val="24"/>
                <w:szCs w:val="24"/>
              </w:rPr>
            </w:pPr>
            <w:r>
              <w:rPr>
                <w:sz w:val="24"/>
                <w:szCs w:val="24"/>
              </w:rPr>
              <w:t>-10 à -14</w:t>
            </w:r>
          </w:p>
        </w:tc>
        <w:tc>
          <w:tcPr>
            <w:tcW w:w="4606" w:type="dxa"/>
          </w:tcPr>
          <w:p w:rsidR="00074DD1" w:rsidRDefault="002D238E" w:rsidP="00074DD1">
            <w:pPr>
              <w:rPr>
                <w:sz w:val="24"/>
                <w:szCs w:val="24"/>
              </w:rPr>
            </w:pPr>
            <w:r>
              <w:rPr>
                <w:sz w:val="24"/>
                <w:szCs w:val="24"/>
              </w:rPr>
              <w:t xml:space="preserve">1) </w:t>
            </w:r>
            <w:r w:rsidR="00074DD1">
              <w:rPr>
                <w:sz w:val="24"/>
                <w:szCs w:val="24"/>
              </w:rPr>
              <w:t xml:space="preserve">-3 à </w:t>
            </w:r>
            <w:proofErr w:type="spellStart"/>
            <w:r w:rsidR="00074DD1">
              <w:rPr>
                <w:sz w:val="24"/>
                <w:szCs w:val="24"/>
              </w:rPr>
              <w:t>tout</w:t>
            </w:r>
            <w:proofErr w:type="spellEnd"/>
            <w:r w:rsidR="00074DD1">
              <w:rPr>
                <w:sz w:val="24"/>
                <w:szCs w:val="24"/>
              </w:rPr>
              <w:t xml:space="preserve"> les DD</w:t>
            </w:r>
          </w:p>
          <w:p w:rsidR="002D238E" w:rsidRDefault="002D238E" w:rsidP="002D238E">
            <w:pPr>
              <w:rPr>
                <w:sz w:val="24"/>
                <w:szCs w:val="24"/>
              </w:rPr>
            </w:pPr>
            <w:r>
              <w:rPr>
                <w:sz w:val="24"/>
                <w:szCs w:val="24"/>
              </w:rPr>
              <w:t>2) Donner un ordre, le Capitaine doit réussir</w:t>
            </w:r>
          </w:p>
          <w:p w:rsidR="002D238E" w:rsidRDefault="002D238E" w:rsidP="002D238E">
            <w:pPr>
              <w:rPr>
                <w:sz w:val="24"/>
                <w:szCs w:val="24"/>
              </w:rPr>
            </w:pPr>
            <w:r>
              <w:rPr>
                <w:sz w:val="24"/>
                <w:szCs w:val="24"/>
              </w:rPr>
              <w:t>DD intimidation &gt; DD+|moral|/2</w:t>
            </w:r>
          </w:p>
        </w:tc>
      </w:tr>
      <w:tr w:rsidR="00074DD1" w:rsidTr="00CF7DF3">
        <w:trPr>
          <w:jc w:val="center"/>
        </w:trPr>
        <w:tc>
          <w:tcPr>
            <w:tcW w:w="4606" w:type="dxa"/>
            <w:vAlign w:val="center"/>
          </w:tcPr>
          <w:p w:rsidR="00074DD1" w:rsidRDefault="00074DD1" w:rsidP="00CF7DF3">
            <w:pPr>
              <w:jc w:val="center"/>
              <w:rPr>
                <w:sz w:val="24"/>
                <w:szCs w:val="24"/>
              </w:rPr>
            </w:pPr>
            <w:r>
              <w:rPr>
                <w:sz w:val="24"/>
                <w:szCs w:val="24"/>
              </w:rPr>
              <w:t>-5 à -9</w:t>
            </w:r>
          </w:p>
        </w:tc>
        <w:tc>
          <w:tcPr>
            <w:tcW w:w="4606" w:type="dxa"/>
          </w:tcPr>
          <w:p w:rsidR="002D238E" w:rsidRDefault="002D238E" w:rsidP="002D238E">
            <w:pPr>
              <w:rPr>
                <w:sz w:val="24"/>
                <w:szCs w:val="24"/>
              </w:rPr>
            </w:pPr>
            <w:r>
              <w:rPr>
                <w:sz w:val="24"/>
                <w:szCs w:val="24"/>
              </w:rPr>
              <w:t xml:space="preserve">1) -2 à </w:t>
            </w:r>
            <w:proofErr w:type="spellStart"/>
            <w:r>
              <w:rPr>
                <w:sz w:val="24"/>
                <w:szCs w:val="24"/>
              </w:rPr>
              <w:t>tout</w:t>
            </w:r>
            <w:proofErr w:type="spellEnd"/>
            <w:r>
              <w:rPr>
                <w:sz w:val="24"/>
                <w:szCs w:val="24"/>
              </w:rPr>
              <w:t xml:space="preserve"> les DD</w:t>
            </w:r>
          </w:p>
          <w:p w:rsidR="002D238E" w:rsidRDefault="002D238E" w:rsidP="002D238E">
            <w:pPr>
              <w:rPr>
                <w:sz w:val="24"/>
                <w:szCs w:val="24"/>
              </w:rPr>
            </w:pPr>
            <w:r>
              <w:rPr>
                <w:sz w:val="24"/>
                <w:szCs w:val="24"/>
              </w:rPr>
              <w:t>2) Donner un ordre, le Capitaine doit réussir</w:t>
            </w:r>
          </w:p>
          <w:p w:rsidR="00074DD1" w:rsidRDefault="002D238E" w:rsidP="00F41AA2">
            <w:pPr>
              <w:rPr>
                <w:sz w:val="24"/>
                <w:szCs w:val="24"/>
              </w:rPr>
            </w:pPr>
            <w:r>
              <w:rPr>
                <w:sz w:val="24"/>
                <w:szCs w:val="24"/>
              </w:rPr>
              <w:t>DD intimidation &gt; DD</w:t>
            </w:r>
          </w:p>
        </w:tc>
      </w:tr>
      <w:tr w:rsidR="00074DD1" w:rsidTr="00CF7DF3">
        <w:trPr>
          <w:jc w:val="center"/>
        </w:trPr>
        <w:tc>
          <w:tcPr>
            <w:tcW w:w="4606" w:type="dxa"/>
            <w:vAlign w:val="center"/>
          </w:tcPr>
          <w:p w:rsidR="00074DD1" w:rsidRDefault="00074DD1" w:rsidP="00CF7DF3">
            <w:pPr>
              <w:jc w:val="center"/>
              <w:rPr>
                <w:sz w:val="24"/>
                <w:szCs w:val="24"/>
              </w:rPr>
            </w:pPr>
            <w:r>
              <w:rPr>
                <w:sz w:val="24"/>
                <w:szCs w:val="24"/>
              </w:rPr>
              <w:t>-1 à -4</w:t>
            </w:r>
          </w:p>
        </w:tc>
        <w:tc>
          <w:tcPr>
            <w:tcW w:w="4606" w:type="dxa"/>
          </w:tcPr>
          <w:p w:rsidR="002D238E" w:rsidRDefault="002D238E" w:rsidP="002D238E">
            <w:pPr>
              <w:rPr>
                <w:sz w:val="24"/>
                <w:szCs w:val="24"/>
              </w:rPr>
            </w:pPr>
            <w:r>
              <w:rPr>
                <w:sz w:val="24"/>
                <w:szCs w:val="24"/>
              </w:rPr>
              <w:t xml:space="preserve">1) -1 à </w:t>
            </w:r>
            <w:proofErr w:type="spellStart"/>
            <w:r>
              <w:rPr>
                <w:sz w:val="24"/>
                <w:szCs w:val="24"/>
              </w:rPr>
              <w:t>tout</w:t>
            </w:r>
            <w:proofErr w:type="spellEnd"/>
            <w:r>
              <w:rPr>
                <w:sz w:val="24"/>
                <w:szCs w:val="24"/>
              </w:rPr>
              <w:t xml:space="preserve"> les DD</w:t>
            </w:r>
          </w:p>
          <w:p w:rsidR="002D238E" w:rsidRDefault="002D238E" w:rsidP="002D238E">
            <w:pPr>
              <w:rPr>
                <w:sz w:val="24"/>
                <w:szCs w:val="24"/>
              </w:rPr>
            </w:pPr>
            <w:r>
              <w:rPr>
                <w:sz w:val="24"/>
                <w:szCs w:val="24"/>
              </w:rPr>
              <w:t>2) Donner un ordre, le Capitaine doit réussir</w:t>
            </w:r>
          </w:p>
          <w:p w:rsidR="00074DD1" w:rsidRDefault="002D238E" w:rsidP="002D238E">
            <w:pPr>
              <w:rPr>
                <w:sz w:val="24"/>
                <w:szCs w:val="24"/>
              </w:rPr>
            </w:pPr>
            <w:r>
              <w:rPr>
                <w:sz w:val="24"/>
                <w:szCs w:val="24"/>
              </w:rPr>
              <w:t>DD intimidation &gt; DD/2</w:t>
            </w:r>
          </w:p>
        </w:tc>
      </w:tr>
      <w:tr w:rsidR="00074DD1" w:rsidTr="00CF7DF3">
        <w:trPr>
          <w:jc w:val="center"/>
        </w:trPr>
        <w:tc>
          <w:tcPr>
            <w:tcW w:w="4606" w:type="dxa"/>
            <w:vAlign w:val="center"/>
          </w:tcPr>
          <w:p w:rsidR="00074DD1" w:rsidRDefault="00074DD1" w:rsidP="00CF7DF3">
            <w:pPr>
              <w:jc w:val="center"/>
              <w:rPr>
                <w:sz w:val="24"/>
                <w:szCs w:val="24"/>
              </w:rPr>
            </w:pPr>
            <w:r>
              <w:rPr>
                <w:sz w:val="24"/>
                <w:szCs w:val="24"/>
              </w:rPr>
              <w:t>0 à 4</w:t>
            </w:r>
          </w:p>
        </w:tc>
        <w:tc>
          <w:tcPr>
            <w:tcW w:w="4606" w:type="dxa"/>
          </w:tcPr>
          <w:p w:rsidR="00074DD1" w:rsidRDefault="002D238E" w:rsidP="00074DD1">
            <w:pPr>
              <w:rPr>
                <w:sz w:val="24"/>
                <w:szCs w:val="24"/>
              </w:rPr>
            </w:pPr>
            <w:r>
              <w:rPr>
                <w:sz w:val="24"/>
                <w:szCs w:val="24"/>
              </w:rPr>
              <w:t>Il ne se passe rien</w:t>
            </w:r>
          </w:p>
        </w:tc>
      </w:tr>
      <w:tr w:rsidR="00074DD1" w:rsidTr="00CF7DF3">
        <w:trPr>
          <w:jc w:val="center"/>
        </w:trPr>
        <w:tc>
          <w:tcPr>
            <w:tcW w:w="4606" w:type="dxa"/>
            <w:vAlign w:val="center"/>
          </w:tcPr>
          <w:p w:rsidR="00074DD1" w:rsidRDefault="00074DD1" w:rsidP="00CF7DF3">
            <w:pPr>
              <w:jc w:val="center"/>
              <w:rPr>
                <w:sz w:val="24"/>
                <w:szCs w:val="24"/>
              </w:rPr>
            </w:pPr>
            <w:r>
              <w:rPr>
                <w:sz w:val="24"/>
                <w:szCs w:val="24"/>
              </w:rPr>
              <w:lastRenderedPageBreak/>
              <w:t>5 à 9</w:t>
            </w:r>
          </w:p>
        </w:tc>
        <w:tc>
          <w:tcPr>
            <w:tcW w:w="4606" w:type="dxa"/>
          </w:tcPr>
          <w:p w:rsidR="00074DD1" w:rsidRDefault="002D238E" w:rsidP="00F41AA2">
            <w:pPr>
              <w:rPr>
                <w:sz w:val="24"/>
                <w:szCs w:val="24"/>
              </w:rPr>
            </w:pPr>
            <w:r>
              <w:rPr>
                <w:sz w:val="24"/>
                <w:szCs w:val="24"/>
              </w:rPr>
              <w:t>Une fois par scène l’équipage peut relancer un DD</w:t>
            </w:r>
            <w:r w:rsidR="00F41AA2">
              <w:rPr>
                <w:sz w:val="24"/>
                <w:szCs w:val="24"/>
              </w:rPr>
              <w:t xml:space="preserve"> (sauf échec critique)</w:t>
            </w:r>
          </w:p>
        </w:tc>
      </w:tr>
      <w:tr w:rsidR="00074DD1" w:rsidTr="00CF7DF3">
        <w:trPr>
          <w:jc w:val="center"/>
        </w:trPr>
        <w:tc>
          <w:tcPr>
            <w:tcW w:w="4606" w:type="dxa"/>
            <w:vAlign w:val="center"/>
          </w:tcPr>
          <w:p w:rsidR="00074DD1" w:rsidRDefault="00074DD1" w:rsidP="00CF7DF3">
            <w:pPr>
              <w:jc w:val="center"/>
              <w:rPr>
                <w:sz w:val="24"/>
                <w:szCs w:val="24"/>
              </w:rPr>
            </w:pPr>
            <w:r>
              <w:rPr>
                <w:sz w:val="24"/>
                <w:szCs w:val="24"/>
              </w:rPr>
              <w:t>10 à 14</w:t>
            </w:r>
          </w:p>
        </w:tc>
        <w:tc>
          <w:tcPr>
            <w:tcW w:w="4606" w:type="dxa"/>
          </w:tcPr>
          <w:p w:rsidR="00074DD1" w:rsidRDefault="002D238E" w:rsidP="00074DD1">
            <w:pPr>
              <w:rPr>
                <w:sz w:val="24"/>
                <w:szCs w:val="24"/>
              </w:rPr>
            </w:pPr>
            <w:r>
              <w:rPr>
                <w:sz w:val="24"/>
                <w:szCs w:val="24"/>
              </w:rPr>
              <w:t xml:space="preserve">1+ à </w:t>
            </w:r>
            <w:proofErr w:type="spellStart"/>
            <w:r>
              <w:rPr>
                <w:sz w:val="24"/>
                <w:szCs w:val="24"/>
              </w:rPr>
              <w:t>tout</w:t>
            </w:r>
            <w:proofErr w:type="spellEnd"/>
            <w:r>
              <w:rPr>
                <w:sz w:val="24"/>
                <w:szCs w:val="24"/>
              </w:rPr>
              <w:t xml:space="preserve"> les DD</w:t>
            </w:r>
          </w:p>
        </w:tc>
      </w:tr>
      <w:tr w:rsidR="00074DD1" w:rsidTr="00CF7DF3">
        <w:trPr>
          <w:jc w:val="center"/>
        </w:trPr>
        <w:tc>
          <w:tcPr>
            <w:tcW w:w="4606" w:type="dxa"/>
            <w:vAlign w:val="center"/>
          </w:tcPr>
          <w:p w:rsidR="00074DD1" w:rsidRDefault="00074DD1" w:rsidP="00CF7DF3">
            <w:pPr>
              <w:jc w:val="center"/>
              <w:rPr>
                <w:sz w:val="24"/>
                <w:szCs w:val="24"/>
              </w:rPr>
            </w:pPr>
            <w:r>
              <w:rPr>
                <w:sz w:val="24"/>
                <w:szCs w:val="24"/>
              </w:rPr>
              <w:t>15 à 19</w:t>
            </w:r>
          </w:p>
        </w:tc>
        <w:tc>
          <w:tcPr>
            <w:tcW w:w="4606" w:type="dxa"/>
          </w:tcPr>
          <w:p w:rsidR="00074DD1" w:rsidRDefault="002D238E" w:rsidP="00074DD1">
            <w:pPr>
              <w:rPr>
                <w:sz w:val="24"/>
                <w:szCs w:val="24"/>
              </w:rPr>
            </w:pPr>
            <w:r>
              <w:rPr>
                <w:sz w:val="24"/>
                <w:szCs w:val="24"/>
              </w:rPr>
              <w:t xml:space="preserve">+2 à </w:t>
            </w:r>
            <w:proofErr w:type="spellStart"/>
            <w:r>
              <w:rPr>
                <w:sz w:val="24"/>
                <w:szCs w:val="24"/>
              </w:rPr>
              <w:t>tout</w:t>
            </w:r>
            <w:proofErr w:type="spellEnd"/>
            <w:r>
              <w:rPr>
                <w:sz w:val="24"/>
                <w:szCs w:val="24"/>
              </w:rPr>
              <w:t xml:space="preserve"> les DD</w:t>
            </w:r>
          </w:p>
        </w:tc>
      </w:tr>
      <w:tr w:rsidR="00074DD1" w:rsidTr="00CF7DF3">
        <w:trPr>
          <w:jc w:val="center"/>
        </w:trPr>
        <w:tc>
          <w:tcPr>
            <w:tcW w:w="4606" w:type="dxa"/>
            <w:vAlign w:val="center"/>
          </w:tcPr>
          <w:p w:rsidR="00074DD1" w:rsidRDefault="00074DD1" w:rsidP="00CF7DF3">
            <w:pPr>
              <w:jc w:val="center"/>
              <w:rPr>
                <w:sz w:val="24"/>
                <w:szCs w:val="24"/>
              </w:rPr>
            </w:pPr>
            <w:r>
              <w:rPr>
                <w:sz w:val="24"/>
                <w:szCs w:val="24"/>
              </w:rPr>
              <w:t>20</w:t>
            </w:r>
          </w:p>
        </w:tc>
        <w:tc>
          <w:tcPr>
            <w:tcW w:w="4606" w:type="dxa"/>
          </w:tcPr>
          <w:p w:rsidR="00074DD1" w:rsidRPr="002D238E" w:rsidRDefault="002D238E" w:rsidP="002D238E">
            <w:pPr>
              <w:rPr>
                <w:sz w:val="24"/>
                <w:szCs w:val="24"/>
              </w:rPr>
            </w:pPr>
            <w:r w:rsidRPr="002D238E">
              <w:rPr>
                <w:sz w:val="24"/>
                <w:szCs w:val="24"/>
              </w:rPr>
              <w:t>1)</w:t>
            </w:r>
            <w:r>
              <w:rPr>
                <w:sz w:val="24"/>
                <w:szCs w:val="24"/>
              </w:rPr>
              <w:t xml:space="preserve"> </w:t>
            </w:r>
            <w:r w:rsidRPr="002D238E">
              <w:rPr>
                <w:sz w:val="24"/>
                <w:szCs w:val="24"/>
              </w:rPr>
              <w:t xml:space="preserve">+2 à </w:t>
            </w:r>
            <w:proofErr w:type="spellStart"/>
            <w:r w:rsidRPr="002D238E">
              <w:rPr>
                <w:sz w:val="24"/>
                <w:szCs w:val="24"/>
              </w:rPr>
              <w:t>tout</w:t>
            </w:r>
            <w:proofErr w:type="spellEnd"/>
            <w:r w:rsidRPr="002D238E">
              <w:rPr>
                <w:sz w:val="24"/>
                <w:szCs w:val="24"/>
              </w:rPr>
              <w:t xml:space="preserve"> les DD</w:t>
            </w:r>
          </w:p>
          <w:p w:rsidR="002D238E" w:rsidRDefault="002D238E" w:rsidP="00074DD1">
            <w:pPr>
              <w:rPr>
                <w:sz w:val="24"/>
                <w:szCs w:val="24"/>
              </w:rPr>
            </w:pPr>
            <w:r>
              <w:rPr>
                <w:sz w:val="24"/>
                <w:szCs w:val="24"/>
              </w:rPr>
              <w:t xml:space="preserve">2) </w:t>
            </w:r>
            <w:r w:rsidR="00CF7DF3">
              <w:rPr>
                <w:sz w:val="24"/>
                <w:szCs w:val="24"/>
              </w:rPr>
              <w:t>Une fois par scène l’équipage peut réaliser une demi action en action libre</w:t>
            </w:r>
          </w:p>
        </w:tc>
      </w:tr>
    </w:tbl>
    <w:p w:rsidR="00A368E6" w:rsidRDefault="00A368E6" w:rsidP="00074DD1">
      <w:pPr>
        <w:rPr>
          <w:sz w:val="24"/>
          <w:szCs w:val="24"/>
        </w:rPr>
      </w:pPr>
    </w:p>
    <w:p w:rsidR="00A844D3" w:rsidRDefault="00A844D3" w:rsidP="00074DD1">
      <w:pPr>
        <w:rPr>
          <w:sz w:val="24"/>
          <w:szCs w:val="24"/>
        </w:rPr>
      </w:pPr>
      <w:r>
        <w:rPr>
          <w:sz w:val="24"/>
          <w:szCs w:val="24"/>
        </w:rPr>
        <w:t xml:space="preserve">L’ile à son propre moral. Quand le moral de l’ile est </w:t>
      </w:r>
      <w:proofErr w:type="spellStart"/>
      <w:r w:rsidR="00B377AF">
        <w:rPr>
          <w:sz w:val="24"/>
          <w:szCs w:val="24"/>
        </w:rPr>
        <w:t>a</w:t>
      </w:r>
      <w:proofErr w:type="spellEnd"/>
      <w:r>
        <w:rPr>
          <w:sz w:val="24"/>
          <w:szCs w:val="24"/>
        </w:rPr>
        <w:t xml:space="preserve"> -20, les pirates pillent la salle au trésor et tentent de fuir l’ile.</w:t>
      </w:r>
    </w:p>
    <w:p w:rsidR="00F41AA2" w:rsidRDefault="00BB25AE" w:rsidP="00F41AA2">
      <w:pPr>
        <w:pStyle w:val="ListParagraph"/>
        <w:numPr>
          <w:ilvl w:val="0"/>
          <w:numId w:val="1"/>
        </w:numPr>
        <w:rPr>
          <w:b/>
          <w:sz w:val="24"/>
          <w:szCs w:val="24"/>
        </w:rPr>
      </w:pPr>
      <w:r w:rsidRPr="00BB25AE">
        <w:rPr>
          <w:b/>
          <w:sz w:val="24"/>
          <w:szCs w:val="24"/>
        </w:rPr>
        <w:t>Regagner et perdre du moral</w:t>
      </w:r>
    </w:p>
    <w:p w:rsidR="00F41AA2" w:rsidRDefault="000225EE" w:rsidP="00F41AA2">
      <w:pPr>
        <w:rPr>
          <w:sz w:val="24"/>
          <w:szCs w:val="24"/>
          <w:u w:val="single"/>
        </w:rPr>
      </w:pPr>
      <w:r>
        <w:rPr>
          <w:sz w:val="24"/>
          <w:szCs w:val="24"/>
          <w:u w:val="single"/>
        </w:rPr>
        <w:t>Perdre du moral :</w:t>
      </w:r>
    </w:p>
    <w:p w:rsidR="00A844D3" w:rsidRDefault="00A844D3" w:rsidP="00A844D3">
      <w:pPr>
        <w:pStyle w:val="ListParagraph"/>
        <w:numPr>
          <w:ilvl w:val="0"/>
          <w:numId w:val="5"/>
        </w:numPr>
        <w:rPr>
          <w:sz w:val="24"/>
          <w:szCs w:val="24"/>
        </w:rPr>
      </w:pPr>
      <w:r>
        <w:rPr>
          <w:sz w:val="24"/>
          <w:szCs w:val="24"/>
        </w:rPr>
        <w:t>Alimentation irrégulière (voire paragraphe Alimentation)</w:t>
      </w:r>
    </w:p>
    <w:p w:rsidR="00A844D3" w:rsidRDefault="00A844D3" w:rsidP="00A844D3">
      <w:pPr>
        <w:pStyle w:val="ListParagraph"/>
        <w:numPr>
          <w:ilvl w:val="0"/>
          <w:numId w:val="5"/>
        </w:numPr>
        <w:rPr>
          <w:sz w:val="24"/>
          <w:szCs w:val="24"/>
        </w:rPr>
      </w:pPr>
      <w:r>
        <w:rPr>
          <w:sz w:val="24"/>
          <w:szCs w:val="24"/>
        </w:rPr>
        <w:t>Rémunération pas assez importante (voir passage rémunération)</w:t>
      </w:r>
    </w:p>
    <w:p w:rsidR="00A844D3" w:rsidRDefault="00A844D3" w:rsidP="00A844D3">
      <w:pPr>
        <w:pStyle w:val="ListParagraph"/>
        <w:numPr>
          <w:ilvl w:val="0"/>
          <w:numId w:val="5"/>
        </w:numPr>
        <w:rPr>
          <w:sz w:val="24"/>
          <w:szCs w:val="24"/>
        </w:rPr>
      </w:pPr>
      <w:r>
        <w:rPr>
          <w:sz w:val="24"/>
          <w:szCs w:val="24"/>
        </w:rPr>
        <w:t>Rester trop longtemps éloigné</w:t>
      </w:r>
      <w:r w:rsidR="00011309">
        <w:rPr>
          <w:sz w:val="24"/>
          <w:szCs w:val="24"/>
        </w:rPr>
        <w:t xml:space="preserve"> d’un bordel. Après trente jours en mer, -1 de moral </w:t>
      </w:r>
      <w:proofErr w:type="spellStart"/>
      <w:r w:rsidR="00011309">
        <w:rPr>
          <w:sz w:val="24"/>
          <w:szCs w:val="24"/>
        </w:rPr>
        <w:t>tout</w:t>
      </w:r>
      <w:proofErr w:type="spellEnd"/>
      <w:r w:rsidR="00011309">
        <w:rPr>
          <w:sz w:val="24"/>
          <w:szCs w:val="24"/>
        </w:rPr>
        <w:t xml:space="preserve"> les 3 jours. Ne s’applique pas durant une quête principale.</w:t>
      </w:r>
    </w:p>
    <w:p w:rsidR="00B736E5" w:rsidRDefault="00B736E5" w:rsidP="00A844D3">
      <w:pPr>
        <w:pStyle w:val="ListParagraph"/>
        <w:numPr>
          <w:ilvl w:val="0"/>
          <w:numId w:val="5"/>
        </w:numPr>
        <w:rPr>
          <w:sz w:val="24"/>
          <w:szCs w:val="24"/>
        </w:rPr>
      </w:pPr>
      <w:r>
        <w:rPr>
          <w:sz w:val="24"/>
          <w:szCs w:val="24"/>
        </w:rPr>
        <w:t>Mort d’un pirate : -1 par mort</w:t>
      </w:r>
    </w:p>
    <w:p w:rsidR="00B736E5" w:rsidRDefault="00B736E5" w:rsidP="00A844D3">
      <w:pPr>
        <w:pStyle w:val="ListParagraph"/>
        <w:numPr>
          <w:ilvl w:val="0"/>
          <w:numId w:val="5"/>
        </w:numPr>
        <w:rPr>
          <w:sz w:val="24"/>
          <w:szCs w:val="24"/>
        </w:rPr>
      </w:pPr>
      <w:r>
        <w:rPr>
          <w:sz w:val="24"/>
          <w:szCs w:val="24"/>
        </w:rPr>
        <w:t>Perdre un évènement (évènement aléatoire, combat …) : -5</w:t>
      </w:r>
    </w:p>
    <w:p w:rsidR="00B736E5" w:rsidRDefault="00B736E5" w:rsidP="00A844D3">
      <w:pPr>
        <w:pStyle w:val="ListParagraph"/>
        <w:numPr>
          <w:ilvl w:val="0"/>
          <w:numId w:val="5"/>
        </w:numPr>
        <w:rPr>
          <w:sz w:val="24"/>
          <w:szCs w:val="24"/>
        </w:rPr>
      </w:pPr>
      <w:r>
        <w:rPr>
          <w:sz w:val="24"/>
          <w:szCs w:val="24"/>
        </w:rPr>
        <w:t>Destruction du Navire : -</w:t>
      </w:r>
      <w:r w:rsidR="00304DED">
        <w:rPr>
          <w:sz w:val="24"/>
          <w:szCs w:val="24"/>
        </w:rPr>
        <w:t>8</w:t>
      </w:r>
    </w:p>
    <w:p w:rsidR="00B736E5" w:rsidRDefault="00B736E5" w:rsidP="00B736E5">
      <w:pPr>
        <w:rPr>
          <w:sz w:val="24"/>
          <w:szCs w:val="24"/>
        </w:rPr>
      </w:pPr>
      <w:r>
        <w:rPr>
          <w:sz w:val="24"/>
          <w:szCs w:val="24"/>
          <w:u w:val="single"/>
        </w:rPr>
        <w:t>Gagner du moral :</w:t>
      </w:r>
    </w:p>
    <w:p w:rsidR="00B736E5" w:rsidRDefault="00B736E5" w:rsidP="00B736E5">
      <w:pPr>
        <w:pStyle w:val="ListParagraph"/>
        <w:numPr>
          <w:ilvl w:val="0"/>
          <w:numId w:val="6"/>
        </w:numPr>
        <w:rPr>
          <w:sz w:val="24"/>
          <w:szCs w:val="24"/>
        </w:rPr>
      </w:pPr>
      <w:r>
        <w:rPr>
          <w:sz w:val="24"/>
          <w:szCs w:val="24"/>
        </w:rPr>
        <w:t>Réussir une quête : valeur définit par la quête</w:t>
      </w:r>
    </w:p>
    <w:p w:rsidR="00B736E5" w:rsidRDefault="00B736E5" w:rsidP="00B736E5">
      <w:pPr>
        <w:pStyle w:val="ListParagraph"/>
        <w:numPr>
          <w:ilvl w:val="0"/>
          <w:numId w:val="6"/>
        </w:numPr>
        <w:rPr>
          <w:sz w:val="24"/>
          <w:szCs w:val="24"/>
        </w:rPr>
      </w:pPr>
      <w:r>
        <w:rPr>
          <w:sz w:val="24"/>
          <w:szCs w:val="24"/>
        </w:rPr>
        <w:t>Aborder un navire : +1</w:t>
      </w:r>
    </w:p>
    <w:p w:rsidR="00B736E5" w:rsidRDefault="00B736E5" w:rsidP="00B736E5">
      <w:pPr>
        <w:pStyle w:val="ListParagraph"/>
        <w:numPr>
          <w:ilvl w:val="0"/>
          <w:numId w:val="6"/>
        </w:numPr>
        <w:rPr>
          <w:sz w:val="24"/>
          <w:szCs w:val="24"/>
        </w:rPr>
      </w:pPr>
      <w:r>
        <w:rPr>
          <w:sz w:val="24"/>
          <w:szCs w:val="24"/>
        </w:rPr>
        <w:t>Aller au Bordel : +1</w:t>
      </w:r>
    </w:p>
    <w:p w:rsidR="00BD513A" w:rsidRDefault="004D40CD" w:rsidP="00BD513A">
      <w:pPr>
        <w:pStyle w:val="ListParagraph"/>
        <w:numPr>
          <w:ilvl w:val="0"/>
          <w:numId w:val="6"/>
        </w:numPr>
        <w:rPr>
          <w:sz w:val="24"/>
          <w:szCs w:val="24"/>
        </w:rPr>
      </w:pPr>
      <w:r>
        <w:rPr>
          <w:sz w:val="24"/>
          <w:szCs w:val="24"/>
        </w:rPr>
        <w:t>Avoir une part supérieure à 1500 PA : +2</w:t>
      </w:r>
    </w:p>
    <w:p w:rsidR="00BD513A" w:rsidRDefault="00BD513A" w:rsidP="00BD513A">
      <w:pPr>
        <w:rPr>
          <w:sz w:val="24"/>
          <w:szCs w:val="24"/>
        </w:rPr>
      </w:pPr>
    </w:p>
    <w:p w:rsidR="00BD513A" w:rsidRPr="00BD513A" w:rsidRDefault="00BD513A" w:rsidP="00BD513A">
      <w:pPr>
        <w:pStyle w:val="ListParagraph"/>
        <w:numPr>
          <w:ilvl w:val="0"/>
          <w:numId w:val="1"/>
        </w:numPr>
        <w:rPr>
          <w:b/>
          <w:sz w:val="24"/>
          <w:szCs w:val="24"/>
        </w:rPr>
      </w:pPr>
      <w:r w:rsidRPr="00BD513A">
        <w:rPr>
          <w:b/>
          <w:sz w:val="24"/>
          <w:szCs w:val="24"/>
        </w:rPr>
        <w:t>Evènements aléatoires</w:t>
      </w:r>
    </w:p>
    <w:tbl>
      <w:tblPr>
        <w:tblW w:w="3360" w:type="dxa"/>
        <w:jc w:val="center"/>
        <w:tblCellMar>
          <w:left w:w="70" w:type="dxa"/>
          <w:right w:w="70" w:type="dxa"/>
        </w:tblCellMar>
        <w:tblLook w:val="04A0" w:firstRow="1" w:lastRow="0" w:firstColumn="1" w:lastColumn="0" w:noHBand="0" w:noVBand="1"/>
      </w:tblPr>
      <w:tblGrid>
        <w:gridCol w:w="634"/>
        <w:gridCol w:w="2726"/>
      </w:tblGrid>
      <w:tr w:rsidR="00FA238B" w:rsidRPr="00FA238B" w:rsidTr="006B6C61">
        <w:trPr>
          <w:trHeight w:val="390"/>
          <w:jc w:val="center"/>
        </w:trPr>
        <w:tc>
          <w:tcPr>
            <w:tcW w:w="3360" w:type="dxa"/>
            <w:gridSpan w:val="2"/>
            <w:tcBorders>
              <w:top w:val="nil"/>
              <w:left w:val="nil"/>
              <w:bottom w:val="nil"/>
              <w:right w:val="nil"/>
            </w:tcBorders>
            <w:shd w:val="clear" w:color="auto" w:fill="auto"/>
            <w:noWrap/>
            <w:vAlign w:val="bottom"/>
            <w:hideMark/>
          </w:tcPr>
          <w:p w:rsidR="00FA238B" w:rsidRPr="00FA238B" w:rsidRDefault="00FA238B" w:rsidP="00FA238B">
            <w:pPr>
              <w:spacing w:after="0" w:line="240" w:lineRule="auto"/>
              <w:jc w:val="center"/>
              <w:rPr>
                <w:rFonts w:ascii="Calibri" w:eastAsia="Times New Roman" w:hAnsi="Calibri" w:cs="Calibri"/>
                <w:b/>
                <w:bCs/>
                <w:color w:val="000000"/>
                <w:sz w:val="30"/>
                <w:szCs w:val="30"/>
                <w:lang w:eastAsia="fr-FR"/>
              </w:rPr>
            </w:pPr>
            <w:r w:rsidRPr="00FA238B">
              <w:rPr>
                <w:rFonts w:ascii="Calibri" w:eastAsia="Times New Roman" w:hAnsi="Calibri" w:cs="Calibri"/>
                <w:b/>
                <w:bCs/>
                <w:color w:val="000000"/>
                <w:sz w:val="30"/>
                <w:szCs w:val="30"/>
                <w:lang w:eastAsia="fr-FR"/>
              </w:rPr>
              <w:t>Catégorie de l'évènement</w:t>
            </w:r>
          </w:p>
        </w:tc>
      </w:tr>
      <w:tr w:rsidR="00FA238B" w:rsidRPr="00FA238B" w:rsidTr="006B6C61">
        <w:trPr>
          <w:trHeight w:val="315"/>
          <w:jc w:val="center"/>
        </w:trPr>
        <w:tc>
          <w:tcPr>
            <w:tcW w:w="6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238B" w:rsidRPr="00FA238B" w:rsidRDefault="00FA238B" w:rsidP="00FA238B">
            <w:pPr>
              <w:spacing w:after="0" w:line="240" w:lineRule="auto"/>
              <w:jc w:val="center"/>
              <w:rPr>
                <w:rFonts w:ascii="Calibri" w:eastAsia="Times New Roman" w:hAnsi="Calibri" w:cs="Calibri"/>
                <w:color w:val="000000"/>
                <w:sz w:val="24"/>
                <w:szCs w:val="24"/>
                <w:lang w:eastAsia="fr-FR"/>
              </w:rPr>
            </w:pPr>
            <w:r w:rsidRPr="00FA238B">
              <w:rPr>
                <w:rFonts w:ascii="Calibri" w:eastAsia="Times New Roman" w:hAnsi="Calibri" w:cs="Calibri"/>
                <w:color w:val="000000"/>
                <w:sz w:val="24"/>
                <w:szCs w:val="24"/>
                <w:lang w:eastAsia="fr-FR"/>
              </w:rPr>
              <w:t>1d6</w:t>
            </w:r>
          </w:p>
        </w:tc>
        <w:tc>
          <w:tcPr>
            <w:tcW w:w="2726" w:type="dxa"/>
            <w:tcBorders>
              <w:top w:val="single" w:sz="4" w:space="0" w:color="auto"/>
              <w:left w:val="nil"/>
              <w:bottom w:val="single" w:sz="4" w:space="0" w:color="auto"/>
              <w:right w:val="single" w:sz="4" w:space="0" w:color="auto"/>
            </w:tcBorders>
            <w:shd w:val="clear" w:color="auto" w:fill="auto"/>
            <w:noWrap/>
            <w:vAlign w:val="bottom"/>
            <w:hideMark/>
          </w:tcPr>
          <w:p w:rsidR="00FA238B" w:rsidRPr="00FA238B" w:rsidRDefault="00FA238B" w:rsidP="00FA238B">
            <w:pPr>
              <w:spacing w:after="0" w:line="240" w:lineRule="auto"/>
              <w:jc w:val="center"/>
              <w:rPr>
                <w:rFonts w:ascii="Calibri" w:eastAsia="Times New Roman" w:hAnsi="Calibri" w:cs="Calibri"/>
                <w:color w:val="000000"/>
                <w:sz w:val="24"/>
                <w:szCs w:val="24"/>
                <w:lang w:eastAsia="fr-FR"/>
              </w:rPr>
            </w:pPr>
            <w:r w:rsidRPr="00FA238B">
              <w:rPr>
                <w:rFonts w:ascii="Calibri" w:eastAsia="Times New Roman" w:hAnsi="Calibri" w:cs="Calibri"/>
                <w:color w:val="000000"/>
                <w:sz w:val="24"/>
                <w:szCs w:val="24"/>
                <w:lang w:eastAsia="fr-FR"/>
              </w:rPr>
              <w:t>Catégorie</w:t>
            </w:r>
          </w:p>
        </w:tc>
      </w:tr>
      <w:tr w:rsidR="00FA238B" w:rsidRPr="00FA238B" w:rsidTr="006B6C61">
        <w:trPr>
          <w:trHeight w:val="315"/>
          <w:jc w:val="center"/>
        </w:trPr>
        <w:tc>
          <w:tcPr>
            <w:tcW w:w="634" w:type="dxa"/>
            <w:tcBorders>
              <w:top w:val="nil"/>
              <w:left w:val="single" w:sz="4" w:space="0" w:color="auto"/>
              <w:bottom w:val="single" w:sz="4" w:space="0" w:color="auto"/>
              <w:right w:val="single" w:sz="4" w:space="0" w:color="auto"/>
            </w:tcBorders>
            <w:shd w:val="clear" w:color="auto" w:fill="auto"/>
            <w:noWrap/>
            <w:vAlign w:val="bottom"/>
            <w:hideMark/>
          </w:tcPr>
          <w:p w:rsidR="00FA238B" w:rsidRPr="00FA238B" w:rsidRDefault="00FA238B" w:rsidP="00FA238B">
            <w:pPr>
              <w:spacing w:after="0" w:line="240" w:lineRule="auto"/>
              <w:jc w:val="center"/>
              <w:rPr>
                <w:rFonts w:ascii="Calibri" w:eastAsia="Times New Roman" w:hAnsi="Calibri" w:cs="Calibri"/>
                <w:color w:val="000000"/>
                <w:sz w:val="24"/>
                <w:szCs w:val="24"/>
                <w:lang w:eastAsia="fr-FR"/>
              </w:rPr>
            </w:pPr>
            <w:r w:rsidRPr="00FA238B">
              <w:rPr>
                <w:rFonts w:ascii="Calibri" w:eastAsia="Times New Roman" w:hAnsi="Calibri" w:cs="Calibri"/>
                <w:color w:val="000000"/>
                <w:sz w:val="24"/>
                <w:szCs w:val="24"/>
                <w:lang w:eastAsia="fr-FR"/>
              </w:rPr>
              <w:t>1</w:t>
            </w:r>
          </w:p>
        </w:tc>
        <w:tc>
          <w:tcPr>
            <w:tcW w:w="2726" w:type="dxa"/>
            <w:tcBorders>
              <w:top w:val="nil"/>
              <w:left w:val="nil"/>
              <w:bottom w:val="single" w:sz="4" w:space="0" w:color="auto"/>
              <w:right w:val="single" w:sz="4" w:space="0" w:color="auto"/>
            </w:tcBorders>
            <w:shd w:val="clear" w:color="auto" w:fill="auto"/>
            <w:noWrap/>
            <w:vAlign w:val="bottom"/>
            <w:hideMark/>
          </w:tcPr>
          <w:p w:rsidR="00FA238B" w:rsidRPr="00FA238B" w:rsidRDefault="00FA238B" w:rsidP="00FA238B">
            <w:pPr>
              <w:spacing w:after="0" w:line="240" w:lineRule="auto"/>
              <w:jc w:val="center"/>
              <w:rPr>
                <w:rFonts w:ascii="Calibri" w:eastAsia="Times New Roman" w:hAnsi="Calibri" w:cs="Calibri"/>
                <w:color w:val="000000"/>
                <w:sz w:val="24"/>
                <w:szCs w:val="24"/>
                <w:lang w:eastAsia="fr-FR"/>
              </w:rPr>
            </w:pPr>
            <w:r w:rsidRPr="00FA238B">
              <w:rPr>
                <w:rFonts w:ascii="Calibri" w:eastAsia="Times New Roman" w:hAnsi="Calibri" w:cs="Calibri"/>
                <w:color w:val="000000"/>
                <w:sz w:val="24"/>
                <w:szCs w:val="24"/>
                <w:lang w:eastAsia="fr-FR"/>
              </w:rPr>
              <w:t>Météo</w:t>
            </w:r>
          </w:p>
        </w:tc>
      </w:tr>
      <w:tr w:rsidR="00FA238B" w:rsidRPr="00FA238B" w:rsidTr="006B6C61">
        <w:trPr>
          <w:trHeight w:val="315"/>
          <w:jc w:val="center"/>
        </w:trPr>
        <w:tc>
          <w:tcPr>
            <w:tcW w:w="634" w:type="dxa"/>
            <w:tcBorders>
              <w:top w:val="nil"/>
              <w:left w:val="single" w:sz="4" w:space="0" w:color="auto"/>
              <w:bottom w:val="single" w:sz="4" w:space="0" w:color="auto"/>
              <w:right w:val="single" w:sz="4" w:space="0" w:color="auto"/>
            </w:tcBorders>
            <w:shd w:val="clear" w:color="auto" w:fill="auto"/>
            <w:noWrap/>
            <w:vAlign w:val="bottom"/>
            <w:hideMark/>
          </w:tcPr>
          <w:p w:rsidR="00FA238B" w:rsidRPr="00FA238B" w:rsidRDefault="00FA238B" w:rsidP="00FA238B">
            <w:pPr>
              <w:spacing w:after="0" w:line="240" w:lineRule="auto"/>
              <w:jc w:val="center"/>
              <w:rPr>
                <w:rFonts w:ascii="Calibri" w:eastAsia="Times New Roman" w:hAnsi="Calibri" w:cs="Calibri"/>
                <w:color w:val="000000"/>
                <w:sz w:val="24"/>
                <w:szCs w:val="24"/>
                <w:lang w:eastAsia="fr-FR"/>
              </w:rPr>
            </w:pPr>
            <w:r w:rsidRPr="00FA238B">
              <w:rPr>
                <w:rFonts w:ascii="Calibri" w:eastAsia="Times New Roman" w:hAnsi="Calibri" w:cs="Calibri"/>
                <w:color w:val="000000"/>
                <w:sz w:val="24"/>
                <w:szCs w:val="24"/>
                <w:lang w:eastAsia="fr-FR"/>
              </w:rPr>
              <w:t>2</w:t>
            </w:r>
          </w:p>
        </w:tc>
        <w:tc>
          <w:tcPr>
            <w:tcW w:w="2726" w:type="dxa"/>
            <w:tcBorders>
              <w:top w:val="nil"/>
              <w:left w:val="nil"/>
              <w:bottom w:val="single" w:sz="4" w:space="0" w:color="auto"/>
              <w:right w:val="single" w:sz="4" w:space="0" w:color="auto"/>
            </w:tcBorders>
            <w:shd w:val="clear" w:color="auto" w:fill="auto"/>
            <w:noWrap/>
            <w:vAlign w:val="bottom"/>
            <w:hideMark/>
          </w:tcPr>
          <w:p w:rsidR="00FA238B" w:rsidRPr="00FA238B" w:rsidRDefault="00FA238B" w:rsidP="00FA238B">
            <w:pPr>
              <w:spacing w:after="0" w:line="240" w:lineRule="auto"/>
              <w:jc w:val="center"/>
              <w:rPr>
                <w:rFonts w:ascii="Calibri" w:eastAsia="Times New Roman" w:hAnsi="Calibri" w:cs="Calibri"/>
                <w:color w:val="000000"/>
                <w:sz w:val="24"/>
                <w:szCs w:val="24"/>
                <w:lang w:eastAsia="fr-FR"/>
              </w:rPr>
            </w:pPr>
            <w:r w:rsidRPr="00FA238B">
              <w:rPr>
                <w:rFonts w:ascii="Calibri" w:eastAsia="Times New Roman" w:hAnsi="Calibri" w:cs="Calibri"/>
                <w:color w:val="000000"/>
                <w:sz w:val="24"/>
                <w:szCs w:val="24"/>
                <w:lang w:eastAsia="fr-FR"/>
              </w:rPr>
              <w:t>Monstre marin</w:t>
            </w:r>
          </w:p>
        </w:tc>
      </w:tr>
      <w:tr w:rsidR="00FA238B" w:rsidRPr="00FA238B" w:rsidTr="006B6C61">
        <w:trPr>
          <w:trHeight w:val="315"/>
          <w:jc w:val="center"/>
        </w:trPr>
        <w:tc>
          <w:tcPr>
            <w:tcW w:w="634" w:type="dxa"/>
            <w:tcBorders>
              <w:top w:val="nil"/>
              <w:left w:val="single" w:sz="4" w:space="0" w:color="auto"/>
              <w:bottom w:val="single" w:sz="4" w:space="0" w:color="auto"/>
              <w:right w:val="single" w:sz="4" w:space="0" w:color="auto"/>
            </w:tcBorders>
            <w:shd w:val="clear" w:color="auto" w:fill="auto"/>
            <w:noWrap/>
            <w:vAlign w:val="bottom"/>
            <w:hideMark/>
          </w:tcPr>
          <w:p w:rsidR="00FA238B" w:rsidRPr="00FA238B" w:rsidRDefault="00FA238B" w:rsidP="00FA238B">
            <w:pPr>
              <w:spacing w:after="0" w:line="240" w:lineRule="auto"/>
              <w:jc w:val="center"/>
              <w:rPr>
                <w:rFonts w:ascii="Calibri" w:eastAsia="Times New Roman" w:hAnsi="Calibri" w:cs="Calibri"/>
                <w:color w:val="000000"/>
                <w:sz w:val="24"/>
                <w:szCs w:val="24"/>
                <w:lang w:eastAsia="fr-FR"/>
              </w:rPr>
            </w:pPr>
            <w:r w:rsidRPr="00FA238B">
              <w:rPr>
                <w:rFonts w:ascii="Calibri" w:eastAsia="Times New Roman" w:hAnsi="Calibri" w:cs="Calibri"/>
                <w:color w:val="000000"/>
                <w:sz w:val="24"/>
                <w:szCs w:val="24"/>
                <w:lang w:eastAsia="fr-FR"/>
              </w:rPr>
              <w:t>3</w:t>
            </w:r>
          </w:p>
        </w:tc>
        <w:tc>
          <w:tcPr>
            <w:tcW w:w="2726" w:type="dxa"/>
            <w:tcBorders>
              <w:top w:val="nil"/>
              <w:left w:val="nil"/>
              <w:bottom w:val="single" w:sz="4" w:space="0" w:color="auto"/>
              <w:right w:val="single" w:sz="4" w:space="0" w:color="auto"/>
            </w:tcBorders>
            <w:shd w:val="clear" w:color="auto" w:fill="auto"/>
            <w:noWrap/>
            <w:vAlign w:val="bottom"/>
            <w:hideMark/>
          </w:tcPr>
          <w:p w:rsidR="00FA238B" w:rsidRPr="00FA238B" w:rsidRDefault="00FA238B" w:rsidP="00FA238B">
            <w:pPr>
              <w:spacing w:after="0" w:line="240" w:lineRule="auto"/>
              <w:jc w:val="center"/>
              <w:rPr>
                <w:rFonts w:ascii="Calibri" w:eastAsia="Times New Roman" w:hAnsi="Calibri" w:cs="Calibri"/>
                <w:color w:val="000000"/>
                <w:sz w:val="24"/>
                <w:szCs w:val="24"/>
                <w:lang w:eastAsia="fr-FR"/>
              </w:rPr>
            </w:pPr>
            <w:r w:rsidRPr="00FA238B">
              <w:rPr>
                <w:rFonts w:ascii="Calibri" w:eastAsia="Times New Roman" w:hAnsi="Calibri" w:cs="Calibri"/>
                <w:color w:val="000000"/>
                <w:sz w:val="24"/>
                <w:szCs w:val="24"/>
                <w:lang w:eastAsia="fr-FR"/>
              </w:rPr>
              <w:t>Rien</w:t>
            </w:r>
          </w:p>
        </w:tc>
      </w:tr>
      <w:tr w:rsidR="00FA238B" w:rsidRPr="00FA238B" w:rsidTr="006B6C61">
        <w:trPr>
          <w:trHeight w:val="315"/>
          <w:jc w:val="center"/>
        </w:trPr>
        <w:tc>
          <w:tcPr>
            <w:tcW w:w="634" w:type="dxa"/>
            <w:tcBorders>
              <w:top w:val="nil"/>
              <w:left w:val="single" w:sz="4" w:space="0" w:color="auto"/>
              <w:bottom w:val="single" w:sz="4" w:space="0" w:color="auto"/>
              <w:right w:val="single" w:sz="4" w:space="0" w:color="auto"/>
            </w:tcBorders>
            <w:shd w:val="clear" w:color="auto" w:fill="auto"/>
            <w:noWrap/>
            <w:vAlign w:val="bottom"/>
            <w:hideMark/>
          </w:tcPr>
          <w:p w:rsidR="00FA238B" w:rsidRPr="00FA238B" w:rsidRDefault="00FA238B" w:rsidP="00FA238B">
            <w:pPr>
              <w:spacing w:after="0" w:line="240" w:lineRule="auto"/>
              <w:jc w:val="center"/>
              <w:rPr>
                <w:rFonts w:ascii="Calibri" w:eastAsia="Times New Roman" w:hAnsi="Calibri" w:cs="Calibri"/>
                <w:color w:val="000000"/>
                <w:sz w:val="24"/>
                <w:szCs w:val="24"/>
                <w:lang w:eastAsia="fr-FR"/>
              </w:rPr>
            </w:pPr>
            <w:r w:rsidRPr="00FA238B">
              <w:rPr>
                <w:rFonts w:ascii="Calibri" w:eastAsia="Times New Roman" w:hAnsi="Calibri" w:cs="Calibri"/>
                <w:color w:val="000000"/>
                <w:sz w:val="24"/>
                <w:szCs w:val="24"/>
                <w:lang w:eastAsia="fr-FR"/>
              </w:rPr>
              <w:t>4</w:t>
            </w:r>
          </w:p>
        </w:tc>
        <w:tc>
          <w:tcPr>
            <w:tcW w:w="2726" w:type="dxa"/>
            <w:tcBorders>
              <w:top w:val="nil"/>
              <w:left w:val="nil"/>
              <w:bottom w:val="single" w:sz="4" w:space="0" w:color="auto"/>
              <w:right w:val="single" w:sz="4" w:space="0" w:color="auto"/>
            </w:tcBorders>
            <w:shd w:val="clear" w:color="auto" w:fill="auto"/>
            <w:noWrap/>
            <w:vAlign w:val="bottom"/>
            <w:hideMark/>
          </w:tcPr>
          <w:p w:rsidR="00FA238B" w:rsidRPr="00FA238B" w:rsidRDefault="00FA238B" w:rsidP="00FA238B">
            <w:pPr>
              <w:spacing w:after="0" w:line="240" w:lineRule="auto"/>
              <w:jc w:val="center"/>
              <w:rPr>
                <w:rFonts w:ascii="Calibri" w:eastAsia="Times New Roman" w:hAnsi="Calibri" w:cs="Calibri"/>
                <w:color w:val="000000"/>
                <w:sz w:val="24"/>
                <w:szCs w:val="24"/>
                <w:lang w:eastAsia="fr-FR"/>
              </w:rPr>
            </w:pPr>
            <w:r w:rsidRPr="00FA238B">
              <w:rPr>
                <w:rFonts w:ascii="Calibri" w:eastAsia="Times New Roman" w:hAnsi="Calibri" w:cs="Calibri"/>
                <w:color w:val="000000"/>
                <w:sz w:val="24"/>
                <w:szCs w:val="24"/>
                <w:lang w:eastAsia="fr-FR"/>
              </w:rPr>
              <w:t>Pirates</w:t>
            </w:r>
          </w:p>
        </w:tc>
      </w:tr>
      <w:tr w:rsidR="00FA238B" w:rsidRPr="00FA238B" w:rsidTr="006B6C61">
        <w:trPr>
          <w:trHeight w:val="315"/>
          <w:jc w:val="center"/>
        </w:trPr>
        <w:tc>
          <w:tcPr>
            <w:tcW w:w="634" w:type="dxa"/>
            <w:tcBorders>
              <w:top w:val="nil"/>
              <w:left w:val="single" w:sz="4" w:space="0" w:color="auto"/>
              <w:bottom w:val="single" w:sz="4" w:space="0" w:color="auto"/>
              <w:right w:val="single" w:sz="4" w:space="0" w:color="auto"/>
            </w:tcBorders>
            <w:shd w:val="clear" w:color="auto" w:fill="auto"/>
            <w:noWrap/>
            <w:vAlign w:val="bottom"/>
            <w:hideMark/>
          </w:tcPr>
          <w:p w:rsidR="00FA238B" w:rsidRPr="00FA238B" w:rsidRDefault="00FA238B" w:rsidP="00FA238B">
            <w:pPr>
              <w:spacing w:after="0" w:line="240" w:lineRule="auto"/>
              <w:jc w:val="center"/>
              <w:rPr>
                <w:rFonts w:ascii="Calibri" w:eastAsia="Times New Roman" w:hAnsi="Calibri" w:cs="Calibri"/>
                <w:color w:val="000000"/>
                <w:sz w:val="24"/>
                <w:szCs w:val="24"/>
                <w:lang w:eastAsia="fr-FR"/>
              </w:rPr>
            </w:pPr>
            <w:r w:rsidRPr="00FA238B">
              <w:rPr>
                <w:rFonts w:ascii="Calibri" w:eastAsia="Times New Roman" w:hAnsi="Calibri" w:cs="Calibri"/>
                <w:color w:val="000000"/>
                <w:sz w:val="24"/>
                <w:szCs w:val="24"/>
                <w:lang w:eastAsia="fr-FR"/>
              </w:rPr>
              <w:t>5</w:t>
            </w:r>
          </w:p>
        </w:tc>
        <w:tc>
          <w:tcPr>
            <w:tcW w:w="2726" w:type="dxa"/>
            <w:tcBorders>
              <w:top w:val="nil"/>
              <w:left w:val="nil"/>
              <w:bottom w:val="single" w:sz="4" w:space="0" w:color="auto"/>
              <w:right w:val="single" w:sz="4" w:space="0" w:color="auto"/>
            </w:tcBorders>
            <w:shd w:val="clear" w:color="auto" w:fill="auto"/>
            <w:noWrap/>
            <w:vAlign w:val="bottom"/>
            <w:hideMark/>
          </w:tcPr>
          <w:p w:rsidR="00FA238B" w:rsidRPr="00FA238B" w:rsidRDefault="00FA238B" w:rsidP="00FA238B">
            <w:pPr>
              <w:spacing w:after="0" w:line="240" w:lineRule="auto"/>
              <w:jc w:val="center"/>
              <w:rPr>
                <w:rFonts w:ascii="Calibri" w:eastAsia="Times New Roman" w:hAnsi="Calibri" w:cs="Calibri"/>
                <w:color w:val="000000"/>
                <w:sz w:val="24"/>
                <w:szCs w:val="24"/>
                <w:lang w:eastAsia="fr-FR"/>
              </w:rPr>
            </w:pPr>
            <w:r w:rsidRPr="00FA238B">
              <w:rPr>
                <w:rFonts w:ascii="Calibri" w:eastAsia="Times New Roman" w:hAnsi="Calibri" w:cs="Calibri"/>
                <w:color w:val="000000"/>
                <w:sz w:val="24"/>
                <w:szCs w:val="24"/>
                <w:lang w:eastAsia="fr-FR"/>
              </w:rPr>
              <w:t>Marchand</w:t>
            </w:r>
          </w:p>
        </w:tc>
      </w:tr>
      <w:tr w:rsidR="00FA238B" w:rsidRPr="00FA238B" w:rsidTr="006B6C61">
        <w:trPr>
          <w:trHeight w:val="315"/>
          <w:jc w:val="center"/>
        </w:trPr>
        <w:tc>
          <w:tcPr>
            <w:tcW w:w="634" w:type="dxa"/>
            <w:tcBorders>
              <w:top w:val="nil"/>
              <w:left w:val="single" w:sz="4" w:space="0" w:color="auto"/>
              <w:bottom w:val="single" w:sz="4" w:space="0" w:color="auto"/>
              <w:right w:val="single" w:sz="4" w:space="0" w:color="auto"/>
            </w:tcBorders>
            <w:shd w:val="clear" w:color="auto" w:fill="auto"/>
            <w:noWrap/>
            <w:vAlign w:val="bottom"/>
            <w:hideMark/>
          </w:tcPr>
          <w:p w:rsidR="00FA238B" w:rsidRPr="00FA238B" w:rsidRDefault="00FA238B" w:rsidP="00FA238B">
            <w:pPr>
              <w:spacing w:after="0" w:line="240" w:lineRule="auto"/>
              <w:jc w:val="center"/>
              <w:rPr>
                <w:rFonts w:ascii="Calibri" w:eastAsia="Times New Roman" w:hAnsi="Calibri" w:cs="Calibri"/>
                <w:color w:val="000000"/>
                <w:sz w:val="24"/>
                <w:szCs w:val="24"/>
                <w:lang w:eastAsia="fr-FR"/>
              </w:rPr>
            </w:pPr>
            <w:r w:rsidRPr="00FA238B">
              <w:rPr>
                <w:rFonts w:ascii="Calibri" w:eastAsia="Times New Roman" w:hAnsi="Calibri" w:cs="Calibri"/>
                <w:color w:val="000000"/>
                <w:sz w:val="24"/>
                <w:szCs w:val="24"/>
                <w:lang w:eastAsia="fr-FR"/>
              </w:rPr>
              <w:t>6</w:t>
            </w:r>
          </w:p>
        </w:tc>
        <w:tc>
          <w:tcPr>
            <w:tcW w:w="2726" w:type="dxa"/>
            <w:tcBorders>
              <w:top w:val="nil"/>
              <w:left w:val="nil"/>
              <w:bottom w:val="single" w:sz="4" w:space="0" w:color="auto"/>
              <w:right w:val="single" w:sz="4" w:space="0" w:color="auto"/>
            </w:tcBorders>
            <w:shd w:val="clear" w:color="auto" w:fill="auto"/>
            <w:noWrap/>
            <w:vAlign w:val="bottom"/>
            <w:hideMark/>
          </w:tcPr>
          <w:p w:rsidR="00FA238B" w:rsidRPr="00FA238B" w:rsidRDefault="00FA238B" w:rsidP="00FA238B">
            <w:pPr>
              <w:spacing w:after="0" w:line="240" w:lineRule="auto"/>
              <w:jc w:val="center"/>
              <w:rPr>
                <w:rFonts w:ascii="Calibri" w:eastAsia="Times New Roman" w:hAnsi="Calibri" w:cs="Calibri"/>
                <w:color w:val="000000"/>
                <w:sz w:val="24"/>
                <w:szCs w:val="24"/>
                <w:lang w:eastAsia="fr-FR"/>
              </w:rPr>
            </w:pPr>
            <w:r w:rsidRPr="00FA238B">
              <w:rPr>
                <w:rFonts w:ascii="Calibri" w:eastAsia="Times New Roman" w:hAnsi="Calibri" w:cs="Calibri"/>
                <w:color w:val="000000"/>
                <w:sz w:val="24"/>
                <w:szCs w:val="24"/>
                <w:lang w:eastAsia="fr-FR"/>
              </w:rPr>
              <w:t>Navires militaires</w:t>
            </w:r>
          </w:p>
        </w:tc>
      </w:tr>
    </w:tbl>
    <w:p w:rsidR="00FA238B" w:rsidRDefault="00FA238B" w:rsidP="006B6C61">
      <w:pPr>
        <w:jc w:val="center"/>
        <w:rPr>
          <w:sz w:val="24"/>
          <w:szCs w:val="24"/>
        </w:rPr>
      </w:pPr>
    </w:p>
    <w:p w:rsidR="00A567BD" w:rsidRDefault="00A567BD" w:rsidP="00A567BD">
      <w:pPr>
        <w:rPr>
          <w:sz w:val="24"/>
          <w:szCs w:val="24"/>
        </w:rPr>
      </w:pPr>
      <w:r>
        <w:rPr>
          <w:sz w:val="24"/>
          <w:szCs w:val="24"/>
        </w:rPr>
        <w:lastRenderedPageBreak/>
        <w:t xml:space="preserve">L’équipage </w:t>
      </w:r>
      <w:proofErr w:type="gramStart"/>
      <w:r>
        <w:rPr>
          <w:sz w:val="24"/>
          <w:szCs w:val="24"/>
        </w:rPr>
        <w:t>peut-être</w:t>
      </w:r>
      <w:proofErr w:type="gramEnd"/>
      <w:r>
        <w:rPr>
          <w:sz w:val="24"/>
          <w:szCs w:val="24"/>
        </w:rPr>
        <w:t xml:space="preserve"> soumis à des évènements aléatoires pendant qu’il navigue. Ces évènements ne peuvent pas survenir durant une quête et sont définit dans la table des galères aléatoires. Les DD pour ces évènements sont lancés par le Capitaine.</w:t>
      </w:r>
      <w:r w:rsidR="006465B3">
        <w:rPr>
          <w:sz w:val="24"/>
          <w:szCs w:val="24"/>
        </w:rPr>
        <w:t xml:space="preserve"> Le nombre d’évènements dépend de la distance à parcourir : 1d6 par tranches de 100km.</w:t>
      </w:r>
    </w:p>
    <w:p w:rsidR="00807D1C" w:rsidRDefault="00066F0F" w:rsidP="00807D1C">
      <w:pPr>
        <w:rPr>
          <w:sz w:val="24"/>
          <w:szCs w:val="24"/>
        </w:rPr>
      </w:pPr>
      <w:r>
        <w:rPr>
          <w:sz w:val="24"/>
          <w:szCs w:val="24"/>
        </w:rPr>
        <w:t>Durant c’est évènements, les DD sont soumis aux échecs et réussites critiques :</w:t>
      </w:r>
    </w:p>
    <w:p w:rsidR="00066F0F" w:rsidRDefault="00066F0F" w:rsidP="00066F0F">
      <w:pPr>
        <w:ind w:left="705"/>
        <w:rPr>
          <w:sz w:val="24"/>
          <w:szCs w:val="24"/>
        </w:rPr>
      </w:pPr>
      <w:r>
        <w:rPr>
          <w:sz w:val="24"/>
          <w:szCs w:val="24"/>
          <w:u w:val="single"/>
        </w:rPr>
        <w:t>Réussite critique de navigation :</w:t>
      </w:r>
      <w:r>
        <w:rPr>
          <w:sz w:val="24"/>
          <w:szCs w:val="24"/>
        </w:rPr>
        <w:t xml:space="preserve"> le pirate à la barre peut dépenser un dé d’action pour réaliser un nombre de tour de manœuvres réussies.</w:t>
      </w:r>
    </w:p>
    <w:p w:rsidR="00975619" w:rsidRDefault="00975619" w:rsidP="00066F0F">
      <w:pPr>
        <w:ind w:left="705"/>
        <w:rPr>
          <w:sz w:val="24"/>
          <w:szCs w:val="24"/>
        </w:rPr>
      </w:pPr>
      <w:r>
        <w:rPr>
          <w:sz w:val="24"/>
          <w:szCs w:val="24"/>
          <w:u w:val="single"/>
        </w:rPr>
        <w:t xml:space="preserve">Echec critique de navigation : </w:t>
      </w:r>
      <w:r>
        <w:rPr>
          <w:sz w:val="24"/>
          <w:szCs w:val="24"/>
        </w:rPr>
        <w:t>Si le DD de tempête est inférieur à</w:t>
      </w:r>
      <w:r w:rsidR="00AF1C41">
        <w:rPr>
          <w:sz w:val="24"/>
          <w:szCs w:val="24"/>
        </w:rPr>
        <w:t xml:space="preserve"> 5 le mât principal est perdu. Pour les tempêtes plus importantes le navire chavire. Pour les autres situations c’est au choix du MJ en fonction de la situation.</w:t>
      </w:r>
    </w:p>
    <w:p w:rsidR="00807D1C" w:rsidRDefault="00F14C10" w:rsidP="00F14C10">
      <w:pPr>
        <w:rPr>
          <w:sz w:val="24"/>
          <w:szCs w:val="24"/>
        </w:rPr>
      </w:pPr>
      <w:r>
        <w:rPr>
          <w:sz w:val="24"/>
          <w:szCs w:val="24"/>
        </w:rPr>
        <w:t>Les autres évènements sont définis en fonction du niveau de menace de la partie.</w:t>
      </w:r>
    </w:p>
    <w:p w:rsidR="00807D1C" w:rsidRDefault="00807D1C" w:rsidP="006B6C61">
      <w:pPr>
        <w:jc w:val="center"/>
        <w:rPr>
          <w:sz w:val="24"/>
          <w:szCs w:val="24"/>
        </w:rPr>
      </w:pPr>
    </w:p>
    <w:tbl>
      <w:tblPr>
        <w:tblStyle w:val="TableGrid"/>
        <w:tblW w:w="0" w:type="auto"/>
        <w:tblLook w:val="04A0" w:firstRow="1" w:lastRow="0" w:firstColumn="1" w:lastColumn="0" w:noHBand="0" w:noVBand="1"/>
      </w:tblPr>
      <w:tblGrid>
        <w:gridCol w:w="1384"/>
        <w:gridCol w:w="2268"/>
        <w:gridCol w:w="5560"/>
      </w:tblGrid>
      <w:tr w:rsidR="009315A0" w:rsidTr="009315A0">
        <w:tc>
          <w:tcPr>
            <w:tcW w:w="1384" w:type="dxa"/>
          </w:tcPr>
          <w:p w:rsidR="009315A0" w:rsidRDefault="00807D1C" w:rsidP="006B6C61">
            <w:pPr>
              <w:jc w:val="center"/>
              <w:rPr>
                <w:sz w:val="24"/>
                <w:szCs w:val="24"/>
              </w:rPr>
            </w:pPr>
            <w:r>
              <w:rPr>
                <w:sz w:val="24"/>
                <w:szCs w:val="24"/>
              </w:rPr>
              <w:t>1d4</w:t>
            </w:r>
          </w:p>
        </w:tc>
        <w:tc>
          <w:tcPr>
            <w:tcW w:w="2268" w:type="dxa"/>
          </w:tcPr>
          <w:p w:rsidR="009315A0" w:rsidRDefault="009315A0" w:rsidP="006B6C61">
            <w:pPr>
              <w:jc w:val="center"/>
              <w:rPr>
                <w:sz w:val="24"/>
                <w:szCs w:val="24"/>
              </w:rPr>
            </w:pPr>
            <w:r>
              <w:rPr>
                <w:sz w:val="24"/>
                <w:szCs w:val="24"/>
              </w:rPr>
              <w:t>Evènement</w:t>
            </w:r>
            <w:r w:rsidR="00F14C10">
              <w:rPr>
                <w:sz w:val="24"/>
                <w:szCs w:val="24"/>
              </w:rPr>
              <w:t xml:space="preserve"> Météo</w:t>
            </w:r>
          </w:p>
        </w:tc>
        <w:tc>
          <w:tcPr>
            <w:tcW w:w="5560" w:type="dxa"/>
          </w:tcPr>
          <w:p w:rsidR="009315A0" w:rsidRDefault="009315A0" w:rsidP="006B6C61">
            <w:pPr>
              <w:jc w:val="center"/>
              <w:rPr>
                <w:sz w:val="24"/>
                <w:szCs w:val="24"/>
              </w:rPr>
            </w:pPr>
            <w:r>
              <w:rPr>
                <w:sz w:val="24"/>
                <w:szCs w:val="24"/>
              </w:rPr>
              <w:t>Effets /Durée</w:t>
            </w:r>
          </w:p>
        </w:tc>
      </w:tr>
      <w:tr w:rsidR="009315A0" w:rsidTr="00807D1C">
        <w:tc>
          <w:tcPr>
            <w:tcW w:w="1384" w:type="dxa"/>
            <w:vAlign w:val="center"/>
          </w:tcPr>
          <w:p w:rsidR="009315A0" w:rsidRDefault="00807D1C" w:rsidP="00807D1C">
            <w:pPr>
              <w:jc w:val="center"/>
              <w:rPr>
                <w:sz w:val="24"/>
                <w:szCs w:val="24"/>
              </w:rPr>
            </w:pPr>
            <w:r>
              <w:rPr>
                <w:sz w:val="24"/>
                <w:szCs w:val="24"/>
              </w:rPr>
              <w:t>1</w:t>
            </w:r>
          </w:p>
        </w:tc>
        <w:tc>
          <w:tcPr>
            <w:tcW w:w="2268" w:type="dxa"/>
            <w:vAlign w:val="center"/>
          </w:tcPr>
          <w:p w:rsidR="009315A0" w:rsidRDefault="009315A0" w:rsidP="00807D1C">
            <w:pPr>
              <w:jc w:val="center"/>
              <w:rPr>
                <w:sz w:val="24"/>
                <w:szCs w:val="24"/>
              </w:rPr>
            </w:pPr>
            <w:r>
              <w:rPr>
                <w:sz w:val="24"/>
                <w:szCs w:val="24"/>
              </w:rPr>
              <w:t>Tornade</w:t>
            </w:r>
          </w:p>
        </w:tc>
        <w:tc>
          <w:tcPr>
            <w:tcW w:w="5560" w:type="dxa"/>
          </w:tcPr>
          <w:p w:rsidR="009315A0" w:rsidRDefault="009315A0" w:rsidP="009315A0">
            <w:pPr>
              <w:rPr>
                <w:sz w:val="24"/>
                <w:szCs w:val="24"/>
              </w:rPr>
            </w:pPr>
            <w:r w:rsidRPr="009315A0">
              <w:rPr>
                <w:sz w:val="24"/>
                <w:szCs w:val="24"/>
              </w:rPr>
              <w:t>1)</w:t>
            </w:r>
            <w:r>
              <w:rPr>
                <w:sz w:val="24"/>
                <w:szCs w:val="24"/>
              </w:rPr>
              <w:t xml:space="preserve"> </w:t>
            </w:r>
            <w:r w:rsidRPr="009315A0">
              <w:rPr>
                <w:sz w:val="24"/>
                <w:szCs w:val="24"/>
              </w:rPr>
              <w:t>F</w:t>
            </w:r>
            <w:r>
              <w:rPr>
                <w:sz w:val="24"/>
                <w:szCs w:val="24"/>
              </w:rPr>
              <w:t>orce de la tornade : 1d4</w:t>
            </w:r>
          </w:p>
          <w:p w:rsidR="009315A0" w:rsidRDefault="009315A0" w:rsidP="009315A0">
            <w:pPr>
              <w:rPr>
                <w:sz w:val="24"/>
                <w:szCs w:val="24"/>
              </w:rPr>
            </w:pPr>
            <w:r>
              <w:rPr>
                <w:sz w:val="24"/>
                <w:szCs w:val="24"/>
              </w:rPr>
              <w:t>2) Eviter la tornade : DD navigation + résultat 1)</w:t>
            </w:r>
          </w:p>
          <w:p w:rsidR="009315A0" w:rsidRDefault="009315A0" w:rsidP="009315A0">
            <w:pPr>
              <w:rPr>
                <w:sz w:val="24"/>
                <w:szCs w:val="24"/>
              </w:rPr>
            </w:pPr>
            <w:r>
              <w:rPr>
                <w:sz w:val="24"/>
                <w:szCs w:val="24"/>
              </w:rPr>
              <w:t>3) 2d10+ résultat 1) sur le navire</w:t>
            </w:r>
          </w:p>
          <w:p w:rsidR="009315A0" w:rsidRDefault="009315A0" w:rsidP="009315A0">
            <w:pPr>
              <w:rPr>
                <w:sz w:val="24"/>
                <w:szCs w:val="24"/>
              </w:rPr>
            </w:pPr>
            <w:r>
              <w:rPr>
                <w:sz w:val="24"/>
                <w:szCs w:val="24"/>
              </w:rPr>
              <w:t>4) 1d4 + résultat 1) sur l’équipage si l’équipage ne se met pas à l’abri</w:t>
            </w:r>
          </w:p>
          <w:p w:rsidR="009315A0" w:rsidRPr="009315A0" w:rsidRDefault="009315A0" w:rsidP="009315A0">
            <w:pPr>
              <w:rPr>
                <w:sz w:val="24"/>
                <w:szCs w:val="24"/>
              </w:rPr>
            </w:pPr>
            <w:r>
              <w:rPr>
                <w:sz w:val="24"/>
                <w:szCs w:val="24"/>
              </w:rPr>
              <w:t>5) Se mettre à l’abri : DD athlétisme + résultat 1)</w:t>
            </w:r>
          </w:p>
        </w:tc>
      </w:tr>
      <w:tr w:rsidR="009315A0" w:rsidTr="00807D1C">
        <w:tc>
          <w:tcPr>
            <w:tcW w:w="1384" w:type="dxa"/>
            <w:vAlign w:val="center"/>
          </w:tcPr>
          <w:p w:rsidR="009315A0" w:rsidRDefault="00807D1C" w:rsidP="00807D1C">
            <w:pPr>
              <w:jc w:val="center"/>
              <w:rPr>
                <w:sz w:val="24"/>
                <w:szCs w:val="24"/>
              </w:rPr>
            </w:pPr>
            <w:r>
              <w:rPr>
                <w:sz w:val="24"/>
                <w:szCs w:val="24"/>
              </w:rPr>
              <w:t>2</w:t>
            </w:r>
          </w:p>
        </w:tc>
        <w:tc>
          <w:tcPr>
            <w:tcW w:w="2268" w:type="dxa"/>
            <w:vAlign w:val="center"/>
          </w:tcPr>
          <w:p w:rsidR="009315A0" w:rsidRDefault="009315A0" w:rsidP="00807D1C">
            <w:pPr>
              <w:jc w:val="center"/>
              <w:rPr>
                <w:sz w:val="24"/>
                <w:szCs w:val="24"/>
              </w:rPr>
            </w:pPr>
            <w:r>
              <w:rPr>
                <w:sz w:val="24"/>
                <w:szCs w:val="24"/>
              </w:rPr>
              <w:t>Mer d’huile</w:t>
            </w:r>
          </w:p>
        </w:tc>
        <w:tc>
          <w:tcPr>
            <w:tcW w:w="5560" w:type="dxa"/>
          </w:tcPr>
          <w:p w:rsidR="009315A0" w:rsidRDefault="009315A0" w:rsidP="009315A0">
            <w:pPr>
              <w:rPr>
                <w:sz w:val="24"/>
                <w:szCs w:val="24"/>
              </w:rPr>
            </w:pPr>
            <w:r>
              <w:rPr>
                <w:sz w:val="24"/>
                <w:szCs w:val="24"/>
              </w:rPr>
              <w:t>Immobilisé pendant 1d20 jours</w:t>
            </w:r>
          </w:p>
        </w:tc>
      </w:tr>
      <w:tr w:rsidR="009315A0" w:rsidTr="00807D1C">
        <w:tc>
          <w:tcPr>
            <w:tcW w:w="1384" w:type="dxa"/>
            <w:vAlign w:val="center"/>
          </w:tcPr>
          <w:p w:rsidR="009315A0" w:rsidRDefault="00807D1C" w:rsidP="00807D1C">
            <w:pPr>
              <w:jc w:val="center"/>
              <w:rPr>
                <w:sz w:val="24"/>
                <w:szCs w:val="24"/>
              </w:rPr>
            </w:pPr>
            <w:r>
              <w:rPr>
                <w:sz w:val="24"/>
                <w:szCs w:val="24"/>
              </w:rPr>
              <w:t>3</w:t>
            </w:r>
          </w:p>
        </w:tc>
        <w:tc>
          <w:tcPr>
            <w:tcW w:w="2268" w:type="dxa"/>
            <w:vAlign w:val="center"/>
          </w:tcPr>
          <w:p w:rsidR="009315A0" w:rsidRDefault="00807D1C" w:rsidP="00807D1C">
            <w:pPr>
              <w:jc w:val="center"/>
              <w:rPr>
                <w:sz w:val="24"/>
                <w:szCs w:val="24"/>
              </w:rPr>
            </w:pPr>
            <w:r>
              <w:rPr>
                <w:sz w:val="24"/>
                <w:szCs w:val="24"/>
              </w:rPr>
              <w:t>Récif</w:t>
            </w:r>
            <w:r w:rsidR="00322814">
              <w:rPr>
                <w:sz w:val="24"/>
                <w:szCs w:val="24"/>
              </w:rPr>
              <w:t>s</w:t>
            </w:r>
          </w:p>
        </w:tc>
        <w:tc>
          <w:tcPr>
            <w:tcW w:w="5560" w:type="dxa"/>
          </w:tcPr>
          <w:p w:rsidR="009315A0" w:rsidRDefault="00322814" w:rsidP="00322814">
            <w:pPr>
              <w:rPr>
                <w:sz w:val="24"/>
                <w:szCs w:val="24"/>
              </w:rPr>
            </w:pPr>
            <w:r w:rsidRPr="00322814">
              <w:rPr>
                <w:sz w:val="24"/>
                <w:szCs w:val="24"/>
              </w:rPr>
              <w:t>1)</w:t>
            </w:r>
            <w:r>
              <w:rPr>
                <w:sz w:val="24"/>
                <w:szCs w:val="24"/>
              </w:rPr>
              <w:t xml:space="preserve"> </w:t>
            </w:r>
            <w:r w:rsidRPr="00322814">
              <w:rPr>
                <w:sz w:val="24"/>
                <w:szCs w:val="24"/>
              </w:rPr>
              <w:t xml:space="preserve">Le pirate </w:t>
            </w:r>
            <w:r>
              <w:rPr>
                <w:sz w:val="24"/>
                <w:szCs w:val="24"/>
              </w:rPr>
              <w:t>à la barre doit éviter 1d6 récif</w:t>
            </w:r>
            <w:r w:rsidRPr="00322814">
              <w:rPr>
                <w:sz w:val="24"/>
                <w:szCs w:val="24"/>
              </w:rPr>
              <w:t>s</w:t>
            </w:r>
          </w:p>
          <w:p w:rsidR="00322814" w:rsidRDefault="00322814" w:rsidP="00322814">
            <w:pPr>
              <w:rPr>
                <w:sz w:val="24"/>
                <w:szCs w:val="24"/>
              </w:rPr>
            </w:pPr>
            <w:r>
              <w:rPr>
                <w:sz w:val="24"/>
                <w:szCs w:val="24"/>
              </w:rPr>
              <w:t>2) Taille des récifs : 1d4</w:t>
            </w:r>
          </w:p>
          <w:p w:rsidR="00322814" w:rsidRDefault="00322814" w:rsidP="00322814">
            <w:pPr>
              <w:rPr>
                <w:sz w:val="24"/>
                <w:szCs w:val="24"/>
              </w:rPr>
            </w:pPr>
            <w:r>
              <w:rPr>
                <w:sz w:val="24"/>
                <w:szCs w:val="24"/>
              </w:rPr>
              <w:t xml:space="preserve">3) </w:t>
            </w:r>
            <w:proofErr w:type="gramStart"/>
            <w:r>
              <w:rPr>
                <w:sz w:val="24"/>
                <w:szCs w:val="24"/>
              </w:rPr>
              <w:t>2)=</w:t>
            </w:r>
            <w:proofErr w:type="gramEnd"/>
            <w:r>
              <w:rPr>
                <w:sz w:val="24"/>
                <w:szCs w:val="24"/>
              </w:rPr>
              <w:t>4 : Brèche majeur dans la coque. Ils ont 5 minutes pour répare</w:t>
            </w:r>
            <w:r w:rsidR="00B97417">
              <w:rPr>
                <w:sz w:val="24"/>
                <w:szCs w:val="24"/>
              </w:rPr>
              <w:t>r la brèche, sinon le bateau cou</w:t>
            </w:r>
            <w:r>
              <w:rPr>
                <w:sz w:val="24"/>
                <w:szCs w:val="24"/>
              </w:rPr>
              <w:t>l</w:t>
            </w:r>
            <w:r w:rsidR="00B97417">
              <w:rPr>
                <w:sz w:val="24"/>
                <w:szCs w:val="24"/>
              </w:rPr>
              <w:t>e</w:t>
            </w:r>
          </w:p>
          <w:p w:rsidR="00322814" w:rsidRPr="00322814" w:rsidRDefault="00322814" w:rsidP="00322814">
            <w:pPr>
              <w:rPr>
                <w:sz w:val="24"/>
                <w:szCs w:val="24"/>
              </w:rPr>
            </w:pPr>
            <w:r>
              <w:rPr>
                <w:sz w:val="24"/>
                <w:szCs w:val="24"/>
              </w:rPr>
              <w:t>4) Autrement la coque prend 1d10 + 2*2) dégâts.</w:t>
            </w:r>
          </w:p>
        </w:tc>
      </w:tr>
      <w:tr w:rsidR="009315A0" w:rsidTr="00807D1C">
        <w:tc>
          <w:tcPr>
            <w:tcW w:w="1384" w:type="dxa"/>
            <w:vAlign w:val="center"/>
          </w:tcPr>
          <w:p w:rsidR="009315A0" w:rsidRDefault="00807D1C" w:rsidP="00807D1C">
            <w:pPr>
              <w:jc w:val="center"/>
              <w:rPr>
                <w:sz w:val="24"/>
                <w:szCs w:val="24"/>
              </w:rPr>
            </w:pPr>
            <w:r>
              <w:rPr>
                <w:sz w:val="24"/>
                <w:szCs w:val="24"/>
              </w:rPr>
              <w:t>4</w:t>
            </w:r>
          </w:p>
        </w:tc>
        <w:tc>
          <w:tcPr>
            <w:tcW w:w="2268" w:type="dxa"/>
            <w:vAlign w:val="center"/>
          </w:tcPr>
          <w:p w:rsidR="009315A0" w:rsidRDefault="009315A0" w:rsidP="00807D1C">
            <w:pPr>
              <w:jc w:val="center"/>
              <w:rPr>
                <w:sz w:val="24"/>
                <w:szCs w:val="24"/>
              </w:rPr>
            </w:pPr>
            <w:r>
              <w:rPr>
                <w:sz w:val="24"/>
                <w:szCs w:val="24"/>
              </w:rPr>
              <w:t>Tempête</w:t>
            </w:r>
          </w:p>
        </w:tc>
        <w:tc>
          <w:tcPr>
            <w:tcW w:w="5560" w:type="dxa"/>
          </w:tcPr>
          <w:p w:rsidR="009315A0" w:rsidRDefault="009315A0" w:rsidP="009315A0">
            <w:pPr>
              <w:rPr>
                <w:sz w:val="24"/>
                <w:szCs w:val="24"/>
              </w:rPr>
            </w:pPr>
            <w:r w:rsidRPr="009315A0">
              <w:rPr>
                <w:sz w:val="24"/>
                <w:szCs w:val="24"/>
              </w:rPr>
              <w:t>1)</w:t>
            </w:r>
            <w:r>
              <w:rPr>
                <w:sz w:val="24"/>
                <w:szCs w:val="24"/>
              </w:rPr>
              <w:t xml:space="preserve"> 1d6</w:t>
            </w:r>
          </w:p>
          <w:p w:rsidR="009315A0" w:rsidRDefault="009315A0" w:rsidP="009315A0">
            <w:pPr>
              <w:rPr>
                <w:sz w:val="24"/>
                <w:szCs w:val="24"/>
              </w:rPr>
            </w:pPr>
            <w:r>
              <w:rPr>
                <w:sz w:val="24"/>
                <w:szCs w:val="24"/>
              </w:rPr>
              <w:t>2) Force de la tempête : 1d6</w:t>
            </w:r>
          </w:p>
          <w:p w:rsidR="009315A0" w:rsidRDefault="00D87390" w:rsidP="00D87390">
            <w:pPr>
              <w:rPr>
                <w:sz w:val="24"/>
                <w:szCs w:val="24"/>
              </w:rPr>
            </w:pPr>
            <w:r>
              <w:rPr>
                <w:sz w:val="24"/>
                <w:szCs w:val="24"/>
              </w:rPr>
              <w:t xml:space="preserve">3) </w:t>
            </w:r>
            <w:proofErr w:type="gramStart"/>
            <w:r>
              <w:rPr>
                <w:sz w:val="24"/>
                <w:szCs w:val="24"/>
              </w:rPr>
              <w:t>2)&lt;</w:t>
            </w:r>
            <w:proofErr w:type="gramEnd"/>
            <w:r w:rsidR="009315A0">
              <w:rPr>
                <w:sz w:val="24"/>
                <w:szCs w:val="24"/>
              </w:rPr>
              <w:t>3</w:t>
            </w:r>
            <w:r>
              <w:rPr>
                <w:sz w:val="24"/>
                <w:szCs w:val="24"/>
              </w:rPr>
              <w:t xml:space="preserve"> fortes vagues : </w:t>
            </w:r>
            <w:proofErr w:type="spellStart"/>
            <w:r>
              <w:rPr>
                <w:sz w:val="24"/>
                <w:szCs w:val="24"/>
              </w:rPr>
              <w:t>a</w:t>
            </w:r>
            <w:proofErr w:type="spellEnd"/>
            <w:r>
              <w:rPr>
                <w:sz w:val="24"/>
                <w:szCs w:val="24"/>
              </w:rPr>
              <w:t xml:space="preserve"> chaque tour, le marin qui est à la barre doit réussir un DD de Navigation. Sinon la coque prend 1d6 dégâts par échec</w:t>
            </w:r>
          </w:p>
          <w:p w:rsidR="00D87390" w:rsidRDefault="00D87390" w:rsidP="002B1B82">
            <w:pPr>
              <w:rPr>
                <w:sz w:val="24"/>
                <w:szCs w:val="24"/>
              </w:rPr>
            </w:pPr>
            <w:r>
              <w:rPr>
                <w:sz w:val="24"/>
                <w:szCs w:val="24"/>
              </w:rPr>
              <w:t xml:space="preserve">4) </w:t>
            </w:r>
            <w:proofErr w:type="gramStart"/>
            <w:r>
              <w:rPr>
                <w:sz w:val="24"/>
                <w:szCs w:val="24"/>
              </w:rPr>
              <w:t>2)=</w:t>
            </w:r>
            <w:proofErr w:type="gramEnd"/>
            <w:r>
              <w:rPr>
                <w:sz w:val="24"/>
                <w:szCs w:val="24"/>
              </w:rPr>
              <w:t xml:space="preserve"> 3 ou 4 : en plus des vagues, la foudre s’abat sur le navire faisant un </w:t>
            </w:r>
            <w:r w:rsidR="002B1B82">
              <w:rPr>
                <w:sz w:val="24"/>
                <w:szCs w:val="24"/>
              </w:rPr>
              <w:t>1d6 dégâts au navire</w:t>
            </w:r>
          </w:p>
          <w:p w:rsidR="002B1B82" w:rsidRPr="009315A0" w:rsidRDefault="002B1B82" w:rsidP="00816467">
            <w:pPr>
              <w:rPr>
                <w:sz w:val="24"/>
                <w:szCs w:val="24"/>
              </w:rPr>
            </w:pPr>
            <w:r>
              <w:rPr>
                <w:sz w:val="24"/>
                <w:szCs w:val="24"/>
              </w:rPr>
              <w:t xml:space="preserve">5) </w:t>
            </w:r>
            <w:proofErr w:type="gramStart"/>
            <w:r>
              <w:rPr>
                <w:sz w:val="24"/>
                <w:szCs w:val="24"/>
              </w:rPr>
              <w:t>2)=</w:t>
            </w:r>
            <w:proofErr w:type="gramEnd"/>
            <w:r>
              <w:rPr>
                <w:sz w:val="24"/>
                <w:szCs w:val="24"/>
              </w:rPr>
              <w:t>5 ou 6 : les vagues sont plus fortes. Pour les prendre correctement, il faut réussir un DD navigation &gt; DD+</w:t>
            </w:r>
            <w:r w:rsidR="00032B31">
              <w:rPr>
                <w:sz w:val="24"/>
                <w:szCs w:val="24"/>
              </w:rPr>
              <w:t>3)</w:t>
            </w:r>
            <w:r w:rsidR="00FB0AE8">
              <w:rPr>
                <w:sz w:val="24"/>
                <w:szCs w:val="24"/>
              </w:rPr>
              <w:t>. C</w:t>
            </w:r>
            <w:r w:rsidR="00816467">
              <w:rPr>
                <w:sz w:val="24"/>
                <w:szCs w:val="24"/>
              </w:rPr>
              <w:t>es</w:t>
            </w:r>
            <w:r w:rsidR="00FB0AE8">
              <w:rPr>
                <w:sz w:val="24"/>
                <w:szCs w:val="24"/>
              </w:rPr>
              <w:t xml:space="preserve"> vagues infligent un 1D10 de dégâts. Et la foudre inflige 1d10 de dégâts</w:t>
            </w:r>
          </w:p>
        </w:tc>
      </w:tr>
    </w:tbl>
    <w:p w:rsidR="006B6C61" w:rsidRDefault="006B6C61" w:rsidP="006B6C61">
      <w:pPr>
        <w:jc w:val="center"/>
        <w:rPr>
          <w:sz w:val="24"/>
          <w:szCs w:val="24"/>
        </w:rPr>
      </w:pPr>
    </w:p>
    <w:p w:rsidR="00930FE1" w:rsidRDefault="005F1FA1" w:rsidP="00930FE1">
      <w:pPr>
        <w:jc w:val="both"/>
        <w:rPr>
          <w:sz w:val="24"/>
          <w:szCs w:val="24"/>
        </w:rPr>
      </w:pPr>
      <w:r>
        <w:rPr>
          <w:sz w:val="24"/>
          <w:szCs w:val="24"/>
        </w:rPr>
        <w:t xml:space="preserve">La seconde catégorie d’évènements aléatoires s’obtient dans les ports et plus particulièrement dans les tavernes et les bordels. </w:t>
      </w:r>
      <w:r w:rsidR="000A4344">
        <w:rPr>
          <w:sz w:val="24"/>
          <w:szCs w:val="24"/>
        </w:rPr>
        <w:t>Les récompenses et les détails des quêtes sont donnés dans le tableau correspondant.</w:t>
      </w:r>
    </w:p>
    <w:p w:rsidR="00A16446" w:rsidRDefault="00A16446" w:rsidP="00A16446">
      <w:pPr>
        <w:pStyle w:val="ListParagraph"/>
        <w:numPr>
          <w:ilvl w:val="0"/>
          <w:numId w:val="1"/>
        </w:numPr>
        <w:rPr>
          <w:b/>
          <w:sz w:val="24"/>
          <w:szCs w:val="24"/>
        </w:rPr>
      </w:pPr>
      <w:r w:rsidRPr="00A16446">
        <w:rPr>
          <w:b/>
          <w:sz w:val="24"/>
          <w:szCs w:val="24"/>
        </w:rPr>
        <w:lastRenderedPageBreak/>
        <w:t xml:space="preserve">Table des </w:t>
      </w:r>
      <w:r>
        <w:rPr>
          <w:b/>
          <w:sz w:val="24"/>
          <w:szCs w:val="24"/>
        </w:rPr>
        <w:t>a</w:t>
      </w:r>
      <w:r w:rsidRPr="00A16446">
        <w:rPr>
          <w:b/>
          <w:sz w:val="24"/>
          <w:szCs w:val="24"/>
        </w:rPr>
        <w:t>varies</w:t>
      </w:r>
    </w:p>
    <w:p w:rsidR="00A16446" w:rsidRDefault="00A16446" w:rsidP="00A16446">
      <w:pPr>
        <w:rPr>
          <w:sz w:val="24"/>
          <w:szCs w:val="24"/>
        </w:rPr>
      </w:pPr>
      <w:r>
        <w:rPr>
          <w:sz w:val="24"/>
          <w:szCs w:val="24"/>
        </w:rPr>
        <w:t>Si le navire subit plus de 20 dégâts en une seule attaque le Capitaine doit lancer un DD dans la table des avaries</w:t>
      </w:r>
    </w:p>
    <w:tbl>
      <w:tblPr>
        <w:tblStyle w:val="TableGrid"/>
        <w:tblW w:w="0" w:type="auto"/>
        <w:tblLook w:val="04A0" w:firstRow="1" w:lastRow="0" w:firstColumn="1" w:lastColumn="0" w:noHBand="0" w:noVBand="1"/>
      </w:tblPr>
      <w:tblGrid>
        <w:gridCol w:w="1101"/>
        <w:gridCol w:w="2409"/>
        <w:gridCol w:w="2977"/>
        <w:gridCol w:w="2801"/>
      </w:tblGrid>
      <w:tr w:rsidR="00A16446" w:rsidTr="00A16446">
        <w:tc>
          <w:tcPr>
            <w:tcW w:w="1101" w:type="dxa"/>
          </w:tcPr>
          <w:p w:rsidR="00A16446" w:rsidRDefault="00A16446" w:rsidP="00A16446">
            <w:pPr>
              <w:jc w:val="center"/>
              <w:rPr>
                <w:sz w:val="24"/>
                <w:szCs w:val="24"/>
              </w:rPr>
            </w:pPr>
            <w:r>
              <w:rPr>
                <w:sz w:val="24"/>
                <w:szCs w:val="24"/>
              </w:rPr>
              <w:t>1d4</w:t>
            </w:r>
          </w:p>
        </w:tc>
        <w:tc>
          <w:tcPr>
            <w:tcW w:w="2409" w:type="dxa"/>
          </w:tcPr>
          <w:p w:rsidR="00A16446" w:rsidRDefault="00A16446" w:rsidP="00A16446">
            <w:pPr>
              <w:jc w:val="center"/>
              <w:rPr>
                <w:sz w:val="24"/>
                <w:szCs w:val="24"/>
              </w:rPr>
            </w:pPr>
            <w:r>
              <w:rPr>
                <w:sz w:val="24"/>
                <w:szCs w:val="24"/>
              </w:rPr>
              <w:t>Avarie</w:t>
            </w:r>
          </w:p>
        </w:tc>
        <w:tc>
          <w:tcPr>
            <w:tcW w:w="2977" w:type="dxa"/>
          </w:tcPr>
          <w:p w:rsidR="00A16446" w:rsidRDefault="00A16446" w:rsidP="00A16446">
            <w:pPr>
              <w:jc w:val="center"/>
              <w:rPr>
                <w:sz w:val="24"/>
                <w:szCs w:val="24"/>
              </w:rPr>
            </w:pPr>
            <w:r>
              <w:rPr>
                <w:sz w:val="24"/>
                <w:szCs w:val="24"/>
              </w:rPr>
              <w:t>Effets sur la navigation</w:t>
            </w:r>
          </w:p>
        </w:tc>
        <w:tc>
          <w:tcPr>
            <w:tcW w:w="2801" w:type="dxa"/>
          </w:tcPr>
          <w:p w:rsidR="00A16446" w:rsidRDefault="00A16446" w:rsidP="00A16446">
            <w:pPr>
              <w:jc w:val="center"/>
              <w:rPr>
                <w:sz w:val="24"/>
                <w:szCs w:val="24"/>
              </w:rPr>
            </w:pPr>
            <w:r>
              <w:rPr>
                <w:sz w:val="24"/>
                <w:szCs w:val="24"/>
              </w:rPr>
              <w:t>Réparations</w:t>
            </w:r>
          </w:p>
        </w:tc>
      </w:tr>
      <w:tr w:rsidR="00A16446" w:rsidTr="00A16446">
        <w:tc>
          <w:tcPr>
            <w:tcW w:w="1101" w:type="dxa"/>
          </w:tcPr>
          <w:p w:rsidR="00A16446" w:rsidRDefault="00A16446" w:rsidP="00A16446">
            <w:pPr>
              <w:jc w:val="center"/>
              <w:rPr>
                <w:sz w:val="24"/>
                <w:szCs w:val="24"/>
              </w:rPr>
            </w:pPr>
            <w:r>
              <w:rPr>
                <w:sz w:val="24"/>
                <w:szCs w:val="24"/>
              </w:rPr>
              <w:t>1</w:t>
            </w:r>
          </w:p>
        </w:tc>
        <w:tc>
          <w:tcPr>
            <w:tcW w:w="2409" w:type="dxa"/>
            <w:vAlign w:val="center"/>
          </w:tcPr>
          <w:p w:rsidR="00A16446" w:rsidRDefault="00A16446" w:rsidP="00A16446">
            <w:pPr>
              <w:rPr>
                <w:sz w:val="24"/>
                <w:szCs w:val="24"/>
              </w:rPr>
            </w:pPr>
            <w:r>
              <w:rPr>
                <w:sz w:val="24"/>
                <w:szCs w:val="24"/>
              </w:rPr>
              <w:t>Brèche dans la coque dans la partie submergée</w:t>
            </w:r>
          </w:p>
        </w:tc>
        <w:tc>
          <w:tcPr>
            <w:tcW w:w="2977" w:type="dxa"/>
            <w:vAlign w:val="center"/>
          </w:tcPr>
          <w:p w:rsidR="00A16446" w:rsidRDefault="00A16446" w:rsidP="00A16446">
            <w:pPr>
              <w:rPr>
                <w:sz w:val="24"/>
                <w:szCs w:val="24"/>
              </w:rPr>
            </w:pPr>
            <w:r>
              <w:rPr>
                <w:sz w:val="24"/>
                <w:szCs w:val="24"/>
              </w:rPr>
              <w:t>Aucunes conséquences</w:t>
            </w:r>
          </w:p>
        </w:tc>
        <w:tc>
          <w:tcPr>
            <w:tcW w:w="2801" w:type="dxa"/>
          </w:tcPr>
          <w:p w:rsidR="00A16446" w:rsidRDefault="00A16446" w:rsidP="00A16446">
            <w:pPr>
              <w:rPr>
                <w:sz w:val="24"/>
                <w:szCs w:val="24"/>
              </w:rPr>
            </w:pPr>
            <w:r>
              <w:rPr>
                <w:sz w:val="24"/>
                <w:szCs w:val="24"/>
              </w:rPr>
              <w:t>100 kg de bois par tranche de 10 dégâts</w:t>
            </w:r>
          </w:p>
        </w:tc>
      </w:tr>
      <w:tr w:rsidR="00A16446" w:rsidTr="00A16446">
        <w:tc>
          <w:tcPr>
            <w:tcW w:w="1101" w:type="dxa"/>
          </w:tcPr>
          <w:p w:rsidR="00A16446" w:rsidRDefault="00A16446" w:rsidP="00A16446">
            <w:pPr>
              <w:jc w:val="center"/>
              <w:rPr>
                <w:sz w:val="24"/>
                <w:szCs w:val="24"/>
              </w:rPr>
            </w:pPr>
            <w:r>
              <w:rPr>
                <w:sz w:val="24"/>
                <w:szCs w:val="24"/>
              </w:rPr>
              <w:t>2</w:t>
            </w:r>
          </w:p>
        </w:tc>
        <w:tc>
          <w:tcPr>
            <w:tcW w:w="2409" w:type="dxa"/>
            <w:vAlign w:val="center"/>
          </w:tcPr>
          <w:p w:rsidR="00A16446" w:rsidRDefault="00A16446" w:rsidP="00A16446">
            <w:pPr>
              <w:rPr>
                <w:sz w:val="24"/>
                <w:szCs w:val="24"/>
              </w:rPr>
            </w:pPr>
            <w:r>
              <w:rPr>
                <w:sz w:val="24"/>
                <w:szCs w:val="24"/>
              </w:rPr>
              <w:t>Destruction du gouvernail</w:t>
            </w:r>
          </w:p>
        </w:tc>
        <w:tc>
          <w:tcPr>
            <w:tcW w:w="2977" w:type="dxa"/>
            <w:vAlign w:val="center"/>
          </w:tcPr>
          <w:p w:rsidR="00A16446" w:rsidRDefault="00A16446" w:rsidP="00A16446">
            <w:pPr>
              <w:rPr>
                <w:sz w:val="24"/>
                <w:szCs w:val="24"/>
              </w:rPr>
            </w:pPr>
            <w:r>
              <w:rPr>
                <w:sz w:val="24"/>
                <w:szCs w:val="24"/>
              </w:rPr>
              <w:t>Le bateau avance dans la direction du vent sans pouvoir être arrêté</w:t>
            </w:r>
          </w:p>
        </w:tc>
        <w:tc>
          <w:tcPr>
            <w:tcW w:w="2801" w:type="dxa"/>
          </w:tcPr>
          <w:p w:rsidR="00A16446" w:rsidRDefault="00A16446" w:rsidP="00A16446">
            <w:pPr>
              <w:rPr>
                <w:sz w:val="24"/>
                <w:szCs w:val="24"/>
              </w:rPr>
            </w:pPr>
            <w:r>
              <w:rPr>
                <w:sz w:val="24"/>
                <w:szCs w:val="24"/>
              </w:rPr>
              <w:t>100 kg de bois</w:t>
            </w:r>
          </w:p>
        </w:tc>
      </w:tr>
      <w:tr w:rsidR="00A16446" w:rsidTr="00B97417">
        <w:tc>
          <w:tcPr>
            <w:tcW w:w="1101" w:type="dxa"/>
          </w:tcPr>
          <w:p w:rsidR="00A16446" w:rsidRDefault="00A16446" w:rsidP="00A16446">
            <w:pPr>
              <w:jc w:val="center"/>
              <w:rPr>
                <w:sz w:val="24"/>
                <w:szCs w:val="24"/>
              </w:rPr>
            </w:pPr>
            <w:r>
              <w:rPr>
                <w:sz w:val="24"/>
                <w:szCs w:val="24"/>
              </w:rPr>
              <w:t>3</w:t>
            </w:r>
          </w:p>
        </w:tc>
        <w:tc>
          <w:tcPr>
            <w:tcW w:w="2409" w:type="dxa"/>
            <w:vAlign w:val="center"/>
          </w:tcPr>
          <w:p w:rsidR="00A16446" w:rsidRDefault="00A16446" w:rsidP="00A16446">
            <w:pPr>
              <w:rPr>
                <w:sz w:val="24"/>
                <w:szCs w:val="24"/>
              </w:rPr>
            </w:pPr>
            <w:proofErr w:type="gramStart"/>
            <w:r>
              <w:rPr>
                <w:sz w:val="24"/>
                <w:szCs w:val="24"/>
              </w:rPr>
              <w:t>Destruction  du</w:t>
            </w:r>
            <w:proofErr w:type="gramEnd"/>
            <w:r>
              <w:rPr>
                <w:sz w:val="24"/>
                <w:szCs w:val="24"/>
              </w:rPr>
              <w:t xml:space="preserve"> mat principale</w:t>
            </w:r>
          </w:p>
        </w:tc>
        <w:tc>
          <w:tcPr>
            <w:tcW w:w="2977" w:type="dxa"/>
            <w:vAlign w:val="center"/>
          </w:tcPr>
          <w:p w:rsidR="00A16446" w:rsidRDefault="00A16446" w:rsidP="00A16446">
            <w:pPr>
              <w:rPr>
                <w:sz w:val="24"/>
                <w:szCs w:val="24"/>
              </w:rPr>
            </w:pPr>
            <w:r>
              <w:rPr>
                <w:sz w:val="24"/>
                <w:szCs w:val="24"/>
              </w:rPr>
              <w:t>Le bateau est immobilisé</w:t>
            </w:r>
          </w:p>
        </w:tc>
        <w:tc>
          <w:tcPr>
            <w:tcW w:w="2801" w:type="dxa"/>
          </w:tcPr>
          <w:p w:rsidR="00A16446" w:rsidRDefault="00B97417" w:rsidP="00B97417">
            <w:pPr>
              <w:rPr>
                <w:sz w:val="24"/>
                <w:szCs w:val="24"/>
              </w:rPr>
            </w:pPr>
            <w:r>
              <w:rPr>
                <w:sz w:val="24"/>
                <w:szCs w:val="24"/>
              </w:rPr>
              <w:t>300 kg de bois</w:t>
            </w:r>
          </w:p>
        </w:tc>
      </w:tr>
      <w:tr w:rsidR="00A16446" w:rsidTr="00B97417">
        <w:tc>
          <w:tcPr>
            <w:tcW w:w="1101" w:type="dxa"/>
          </w:tcPr>
          <w:p w:rsidR="00A16446" w:rsidRDefault="00A16446" w:rsidP="00A16446">
            <w:pPr>
              <w:jc w:val="center"/>
              <w:rPr>
                <w:sz w:val="24"/>
                <w:szCs w:val="24"/>
              </w:rPr>
            </w:pPr>
            <w:r>
              <w:rPr>
                <w:sz w:val="24"/>
                <w:szCs w:val="24"/>
              </w:rPr>
              <w:t>4</w:t>
            </w:r>
          </w:p>
        </w:tc>
        <w:tc>
          <w:tcPr>
            <w:tcW w:w="2409" w:type="dxa"/>
            <w:vAlign w:val="center"/>
          </w:tcPr>
          <w:p w:rsidR="00A16446" w:rsidRDefault="00B97417" w:rsidP="00A16446">
            <w:pPr>
              <w:rPr>
                <w:sz w:val="24"/>
                <w:szCs w:val="24"/>
              </w:rPr>
            </w:pPr>
            <w:r>
              <w:rPr>
                <w:sz w:val="24"/>
                <w:szCs w:val="24"/>
              </w:rPr>
              <w:t>Brèche d</w:t>
            </w:r>
            <w:r w:rsidR="00E80B3B">
              <w:rPr>
                <w:sz w:val="24"/>
                <w:szCs w:val="24"/>
              </w:rPr>
              <w:t>ans la coque dans la partie imme</w:t>
            </w:r>
            <w:r>
              <w:rPr>
                <w:sz w:val="24"/>
                <w:szCs w:val="24"/>
              </w:rPr>
              <w:t>rgée</w:t>
            </w:r>
          </w:p>
        </w:tc>
        <w:tc>
          <w:tcPr>
            <w:tcW w:w="2977" w:type="dxa"/>
            <w:vAlign w:val="center"/>
          </w:tcPr>
          <w:p w:rsidR="00A16446" w:rsidRDefault="00B97417" w:rsidP="00B97417">
            <w:pPr>
              <w:rPr>
                <w:sz w:val="24"/>
                <w:szCs w:val="24"/>
              </w:rPr>
            </w:pPr>
            <w:r>
              <w:rPr>
                <w:sz w:val="24"/>
                <w:szCs w:val="24"/>
              </w:rPr>
              <w:t>Le bateau coule dans 1 d6+4 tours</w:t>
            </w:r>
          </w:p>
        </w:tc>
        <w:tc>
          <w:tcPr>
            <w:tcW w:w="2801" w:type="dxa"/>
          </w:tcPr>
          <w:p w:rsidR="00B97417" w:rsidRDefault="00B97417" w:rsidP="00B97417">
            <w:pPr>
              <w:rPr>
                <w:sz w:val="24"/>
                <w:szCs w:val="24"/>
              </w:rPr>
            </w:pPr>
            <w:r>
              <w:rPr>
                <w:sz w:val="24"/>
                <w:szCs w:val="24"/>
              </w:rPr>
              <w:t>1d4 *100kg de bois</w:t>
            </w:r>
          </w:p>
        </w:tc>
      </w:tr>
    </w:tbl>
    <w:p w:rsidR="00A16446" w:rsidRDefault="00A16446" w:rsidP="00A16446">
      <w:pPr>
        <w:jc w:val="center"/>
        <w:rPr>
          <w:sz w:val="24"/>
          <w:szCs w:val="24"/>
        </w:rPr>
      </w:pPr>
    </w:p>
    <w:p w:rsidR="00417A90" w:rsidRDefault="00417A90" w:rsidP="00A16446">
      <w:pPr>
        <w:jc w:val="center"/>
        <w:rPr>
          <w:sz w:val="24"/>
          <w:szCs w:val="24"/>
        </w:rPr>
      </w:pPr>
    </w:p>
    <w:p w:rsidR="00417A90" w:rsidRDefault="00417A90" w:rsidP="00A16446">
      <w:pPr>
        <w:jc w:val="center"/>
        <w:rPr>
          <w:sz w:val="24"/>
          <w:szCs w:val="24"/>
        </w:rPr>
      </w:pPr>
    </w:p>
    <w:p w:rsidR="00417A90" w:rsidRDefault="00417A90" w:rsidP="00417A90">
      <w:pPr>
        <w:pStyle w:val="ListParagraph"/>
        <w:numPr>
          <w:ilvl w:val="0"/>
          <w:numId w:val="1"/>
        </w:numPr>
        <w:rPr>
          <w:b/>
          <w:sz w:val="24"/>
          <w:szCs w:val="24"/>
        </w:rPr>
      </w:pPr>
      <w:r>
        <w:rPr>
          <w:b/>
          <w:sz w:val="24"/>
          <w:szCs w:val="24"/>
        </w:rPr>
        <w:t>Règles spéciales de montée de niveau</w:t>
      </w:r>
    </w:p>
    <w:p w:rsidR="00CF23E7" w:rsidRDefault="00417A90" w:rsidP="00417A90">
      <w:pPr>
        <w:rPr>
          <w:sz w:val="24"/>
          <w:szCs w:val="24"/>
        </w:rPr>
      </w:pPr>
      <w:r>
        <w:rPr>
          <w:sz w:val="24"/>
          <w:szCs w:val="24"/>
        </w:rPr>
        <w:t xml:space="preserve"> Lorsque les joueurs montent de niveau, ils peuvent dépenser 2 points de compétences pour se spécialiser dans un poste sur le bateau.</w:t>
      </w:r>
      <w:r w:rsidR="00081852">
        <w:rPr>
          <w:sz w:val="24"/>
          <w:szCs w:val="24"/>
        </w:rPr>
        <w:t xml:space="preserve"> Cette spécialisation peut être montée jusqu’au rang 5. Les spécialisatio</w:t>
      </w:r>
      <w:r w:rsidR="00545528">
        <w:rPr>
          <w:sz w:val="24"/>
          <w:szCs w:val="24"/>
        </w:rPr>
        <w:t>ns</w:t>
      </w:r>
      <w:r w:rsidR="00081852">
        <w:rPr>
          <w:sz w:val="24"/>
          <w:szCs w:val="24"/>
        </w:rPr>
        <w:t xml:space="preserve"> qui offrent des bonus passifs ne sont pas soumises au moral.</w:t>
      </w:r>
      <w:r w:rsidR="000155FE">
        <w:rPr>
          <w:sz w:val="24"/>
          <w:szCs w:val="24"/>
        </w:rPr>
        <w:t xml:space="preserve"> Les joueurs doivent en premier ce pour quoi ils sont spécialisés.</w:t>
      </w:r>
      <w:r w:rsidR="00CF23E7">
        <w:rPr>
          <w:sz w:val="24"/>
          <w:szCs w:val="24"/>
        </w:rPr>
        <w:t xml:space="preserve"> La montée de niveau se fait sur l’ile.</w:t>
      </w:r>
    </w:p>
    <w:p w:rsidR="00417A90" w:rsidRDefault="00417A90" w:rsidP="00417A90">
      <w:pPr>
        <w:rPr>
          <w:sz w:val="24"/>
          <w:szCs w:val="24"/>
        </w:rPr>
      </w:pPr>
      <w:r w:rsidRPr="00417A90">
        <w:rPr>
          <w:sz w:val="24"/>
          <w:szCs w:val="24"/>
          <w:u w:val="single"/>
        </w:rPr>
        <w:t>Postes disponibles</w:t>
      </w:r>
      <w:r w:rsidR="001105C9">
        <w:rPr>
          <w:sz w:val="24"/>
          <w:szCs w:val="24"/>
          <w:u w:val="single"/>
        </w:rPr>
        <w:t xml:space="preserve"> </w:t>
      </w:r>
      <w:r w:rsidRPr="00417A90">
        <w:rPr>
          <w:sz w:val="24"/>
          <w:szCs w:val="24"/>
          <w:u w:val="single"/>
        </w:rPr>
        <w:t>:</w:t>
      </w:r>
      <w:r>
        <w:rPr>
          <w:sz w:val="24"/>
          <w:szCs w:val="24"/>
        </w:rPr>
        <w:t xml:space="preserve"> </w:t>
      </w:r>
      <w:r w:rsidR="00821D10">
        <w:rPr>
          <w:sz w:val="24"/>
          <w:szCs w:val="24"/>
        </w:rPr>
        <w:t>canonnier</w:t>
      </w:r>
      <w:r>
        <w:rPr>
          <w:sz w:val="24"/>
          <w:szCs w:val="24"/>
        </w:rPr>
        <w:t xml:space="preserve">, combattant au corps à corps, tireurs (armes à feu), Lance grappin, maître </w:t>
      </w:r>
      <w:r w:rsidR="005057C1">
        <w:rPr>
          <w:sz w:val="24"/>
          <w:szCs w:val="24"/>
        </w:rPr>
        <w:t>queux</w:t>
      </w:r>
      <w:r>
        <w:rPr>
          <w:sz w:val="24"/>
          <w:szCs w:val="24"/>
        </w:rPr>
        <w:t>, médeci</w:t>
      </w:r>
      <w:r w:rsidR="003623AE">
        <w:rPr>
          <w:sz w:val="24"/>
          <w:szCs w:val="24"/>
        </w:rPr>
        <w:t>n de bord, ingénieur réparation, navigateur</w:t>
      </w:r>
      <w:r w:rsidR="00EF7E24">
        <w:rPr>
          <w:sz w:val="24"/>
          <w:szCs w:val="24"/>
        </w:rPr>
        <w:t>.</w:t>
      </w:r>
    </w:p>
    <w:p w:rsidR="00D62C3C" w:rsidRDefault="00563AB8" w:rsidP="00D62C3C">
      <w:pPr>
        <w:rPr>
          <w:sz w:val="24"/>
          <w:szCs w:val="24"/>
          <w:u w:val="single"/>
        </w:rPr>
      </w:pPr>
      <w:r>
        <w:rPr>
          <w:sz w:val="24"/>
          <w:szCs w:val="24"/>
          <w:u w:val="single"/>
        </w:rPr>
        <w:t>Détails et pré requis</w:t>
      </w:r>
      <w:r w:rsidR="00D62C3C">
        <w:rPr>
          <w:sz w:val="24"/>
          <w:szCs w:val="24"/>
          <w:u w:val="single"/>
        </w:rPr>
        <w:t xml:space="preserve"> des </w:t>
      </w:r>
      <w:r w:rsidR="00EE638E">
        <w:rPr>
          <w:sz w:val="24"/>
          <w:szCs w:val="24"/>
          <w:u w:val="single"/>
        </w:rPr>
        <w:t>spécialisations de poste</w:t>
      </w:r>
      <w:r w:rsidR="00D62C3C">
        <w:rPr>
          <w:sz w:val="24"/>
          <w:szCs w:val="24"/>
          <w:u w:val="single"/>
        </w:rPr>
        <w:t> :</w:t>
      </w:r>
    </w:p>
    <w:tbl>
      <w:tblPr>
        <w:tblStyle w:val="TableGrid"/>
        <w:tblW w:w="9212" w:type="dxa"/>
        <w:tblLook w:val="04A0" w:firstRow="1" w:lastRow="0" w:firstColumn="1" w:lastColumn="0" w:noHBand="0" w:noVBand="1"/>
      </w:tblPr>
      <w:tblGrid>
        <w:gridCol w:w="1668"/>
        <w:gridCol w:w="7544"/>
      </w:tblGrid>
      <w:tr w:rsidR="00D62C3C" w:rsidTr="00D62C3C">
        <w:tc>
          <w:tcPr>
            <w:tcW w:w="1668" w:type="dxa"/>
            <w:vAlign w:val="center"/>
          </w:tcPr>
          <w:p w:rsidR="00D62C3C" w:rsidRDefault="00D62C3C" w:rsidP="00D62C3C">
            <w:pPr>
              <w:jc w:val="center"/>
              <w:rPr>
                <w:sz w:val="24"/>
                <w:szCs w:val="24"/>
              </w:rPr>
            </w:pPr>
            <w:r>
              <w:rPr>
                <w:sz w:val="24"/>
                <w:szCs w:val="24"/>
              </w:rPr>
              <w:t>Canonnier</w:t>
            </w:r>
          </w:p>
        </w:tc>
        <w:tc>
          <w:tcPr>
            <w:tcW w:w="7544" w:type="dxa"/>
          </w:tcPr>
          <w:p w:rsidR="00D62C3C" w:rsidRDefault="00D62C3C" w:rsidP="00723F3A">
            <w:pPr>
              <w:rPr>
                <w:sz w:val="24"/>
                <w:szCs w:val="24"/>
              </w:rPr>
            </w:pPr>
            <w:r>
              <w:rPr>
                <w:sz w:val="24"/>
                <w:szCs w:val="24"/>
              </w:rPr>
              <w:t>Spécialisation armes de siège</w:t>
            </w:r>
          </w:p>
        </w:tc>
      </w:tr>
      <w:tr w:rsidR="00D62C3C" w:rsidTr="00D62C3C">
        <w:tc>
          <w:tcPr>
            <w:tcW w:w="1668" w:type="dxa"/>
            <w:vAlign w:val="center"/>
          </w:tcPr>
          <w:p w:rsidR="00D62C3C" w:rsidRDefault="00D62C3C" w:rsidP="00D62C3C">
            <w:pPr>
              <w:jc w:val="center"/>
              <w:rPr>
                <w:sz w:val="24"/>
                <w:szCs w:val="24"/>
              </w:rPr>
            </w:pPr>
            <w:r>
              <w:rPr>
                <w:sz w:val="24"/>
                <w:szCs w:val="24"/>
              </w:rPr>
              <w:t>Combattant</w:t>
            </w:r>
          </w:p>
        </w:tc>
        <w:tc>
          <w:tcPr>
            <w:tcW w:w="7544" w:type="dxa"/>
          </w:tcPr>
          <w:p w:rsidR="00D62C3C" w:rsidRDefault="00D62C3C" w:rsidP="00723F3A">
            <w:pPr>
              <w:rPr>
                <w:sz w:val="24"/>
                <w:szCs w:val="24"/>
              </w:rPr>
            </w:pPr>
            <w:r>
              <w:rPr>
                <w:sz w:val="24"/>
                <w:szCs w:val="24"/>
              </w:rPr>
              <w:t>Don de combat de base combat à deux armes requis</w:t>
            </w:r>
          </w:p>
        </w:tc>
      </w:tr>
      <w:tr w:rsidR="00D62C3C" w:rsidTr="00D62C3C">
        <w:tc>
          <w:tcPr>
            <w:tcW w:w="1668" w:type="dxa"/>
            <w:vAlign w:val="center"/>
          </w:tcPr>
          <w:p w:rsidR="00D62C3C" w:rsidRDefault="00D62C3C" w:rsidP="00D62C3C">
            <w:pPr>
              <w:jc w:val="center"/>
              <w:rPr>
                <w:sz w:val="24"/>
                <w:szCs w:val="24"/>
              </w:rPr>
            </w:pPr>
            <w:r>
              <w:rPr>
                <w:sz w:val="24"/>
                <w:szCs w:val="24"/>
              </w:rPr>
              <w:t>Tireur</w:t>
            </w:r>
          </w:p>
        </w:tc>
        <w:tc>
          <w:tcPr>
            <w:tcW w:w="7544" w:type="dxa"/>
          </w:tcPr>
          <w:p w:rsidR="00D62C3C" w:rsidRDefault="00D62C3C" w:rsidP="00723F3A">
            <w:pPr>
              <w:rPr>
                <w:sz w:val="24"/>
                <w:szCs w:val="24"/>
              </w:rPr>
            </w:pPr>
            <w:r>
              <w:rPr>
                <w:sz w:val="24"/>
                <w:szCs w:val="24"/>
              </w:rPr>
              <w:t>Spécialisation armes à poudre</w:t>
            </w:r>
          </w:p>
        </w:tc>
      </w:tr>
      <w:tr w:rsidR="00D62C3C" w:rsidTr="00D62C3C">
        <w:tc>
          <w:tcPr>
            <w:tcW w:w="1668" w:type="dxa"/>
            <w:vAlign w:val="center"/>
          </w:tcPr>
          <w:p w:rsidR="00D62C3C" w:rsidRDefault="00D62C3C" w:rsidP="00D62C3C">
            <w:pPr>
              <w:jc w:val="center"/>
              <w:rPr>
                <w:sz w:val="24"/>
                <w:szCs w:val="24"/>
              </w:rPr>
            </w:pPr>
            <w:r>
              <w:rPr>
                <w:sz w:val="24"/>
                <w:szCs w:val="24"/>
              </w:rPr>
              <w:t>Lance grappin</w:t>
            </w:r>
          </w:p>
        </w:tc>
        <w:tc>
          <w:tcPr>
            <w:tcW w:w="7544" w:type="dxa"/>
          </w:tcPr>
          <w:p w:rsidR="00D62C3C" w:rsidRDefault="00D62C3C" w:rsidP="00723F3A">
            <w:pPr>
              <w:rPr>
                <w:sz w:val="24"/>
                <w:szCs w:val="24"/>
              </w:rPr>
            </w:pPr>
            <w:r>
              <w:rPr>
                <w:sz w:val="24"/>
                <w:szCs w:val="24"/>
              </w:rPr>
              <w:t>Voire règles d’abordage</w:t>
            </w:r>
          </w:p>
        </w:tc>
      </w:tr>
      <w:tr w:rsidR="00D62C3C" w:rsidTr="00D62C3C">
        <w:tc>
          <w:tcPr>
            <w:tcW w:w="1668" w:type="dxa"/>
            <w:vAlign w:val="center"/>
          </w:tcPr>
          <w:p w:rsidR="00D62C3C" w:rsidRDefault="00D62C3C" w:rsidP="005057C1">
            <w:pPr>
              <w:jc w:val="center"/>
              <w:rPr>
                <w:sz w:val="24"/>
                <w:szCs w:val="24"/>
              </w:rPr>
            </w:pPr>
            <w:r>
              <w:rPr>
                <w:sz w:val="24"/>
                <w:szCs w:val="24"/>
              </w:rPr>
              <w:t xml:space="preserve">Maitre </w:t>
            </w:r>
            <w:r w:rsidR="005057C1">
              <w:rPr>
                <w:sz w:val="24"/>
                <w:szCs w:val="24"/>
              </w:rPr>
              <w:t>queux</w:t>
            </w:r>
          </w:p>
        </w:tc>
        <w:tc>
          <w:tcPr>
            <w:tcW w:w="7544" w:type="dxa"/>
          </w:tcPr>
          <w:p w:rsidR="00D62C3C" w:rsidRDefault="00D62C3C" w:rsidP="00723F3A">
            <w:pPr>
              <w:rPr>
                <w:sz w:val="24"/>
                <w:szCs w:val="24"/>
              </w:rPr>
            </w:pPr>
            <w:r>
              <w:rPr>
                <w:sz w:val="24"/>
                <w:szCs w:val="24"/>
              </w:rPr>
              <w:t>Modification du moral de l’équipage :</w:t>
            </w:r>
          </w:p>
          <w:p w:rsidR="00D62C3C" w:rsidRDefault="00D62C3C" w:rsidP="00723F3A">
            <w:pPr>
              <w:pStyle w:val="ListParagraph"/>
              <w:numPr>
                <w:ilvl w:val="0"/>
                <w:numId w:val="10"/>
              </w:numPr>
              <w:rPr>
                <w:sz w:val="24"/>
                <w:szCs w:val="24"/>
              </w:rPr>
            </w:pPr>
            <w:r>
              <w:rPr>
                <w:sz w:val="24"/>
                <w:szCs w:val="24"/>
              </w:rPr>
              <w:t>Echec critique : - 1d6/2 au moral</w:t>
            </w:r>
            <w:r w:rsidR="00725697">
              <w:rPr>
                <w:sz w:val="24"/>
                <w:szCs w:val="24"/>
              </w:rPr>
              <w:t xml:space="preserve"> arrondi à l’inférieur</w:t>
            </w:r>
          </w:p>
          <w:p w:rsidR="00D62C3C" w:rsidRDefault="00D62C3C" w:rsidP="00723F3A">
            <w:pPr>
              <w:pStyle w:val="ListParagraph"/>
              <w:numPr>
                <w:ilvl w:val="0"/>
                <w:numId w:val="10"/>
              </w:numPr>
              <w:rPr>
                <w:sz w:val="24"/>
                <w:szCs w:val="24"/>
              </w:rPr>
            </w:pPr>
            <w:r>
              <w:rPr>
                <w:sz w:val="24"/>
                <w:szCs w:val="24"/>
              </w:rPr>
              <w:t>Réussite critique : +1d6/2 au moral</w:t>
            </w:r>
            <w:r w:rsidR="00725697">
              <w:rPr>
                <w:sz w:val="24"/>
                <w:szCs w:val="24"/>
              </w:rPr>
              <w:t xml:space="preserve"> arrondi à l’inférieur</w:t>
            </w:r>
          </w:p>
          <w:p w:rsidR="00D62C3C" w:rsidRDefault="00D62C3C" w:rsidP="00723F3A">
            <w:pPr>
              <w:pStyle w:val="ListParagraph"/>
              <w:numPr>
                <w:ilvl w:val="0"/>
                <w:numId w:val="10"/>
              </w:numPr>
              <w:rPr>
                <w:sz w:val="24"/>
                <w:szCs w:val="24"/>
              </w:rPr>
            </w:pPr>
            <w:r>
              <w:rPr>
                <w:sz w:val="24"/>
                <w:szCs w:val="24"/>
              </w:rPr>
              <w:t>Au départ : marge d’erreur 1-4</w:t>
            </w:r>
          </w:p>
          <w:p w:rsidR="00D62C3C" w:rsidRDefault="00D62C3C" w:rsidP="00723F3A">
            <w:pPr>
              <w:pStyle w:val="ListParagraph"/>
              <w:numPr>
                <w:ilvl w:val="0"/>
                <w:numId w:val="10"/>
              </w:numPr>
              <w:rPr>
                <w:sz w:val="24"/>
                <w:szCs w:val="24"/>
              </w:rPr>
            </w:pPr>
            <w:r>
              <w:rPr>
                <w:sz w:val="24"/>
                <w:szCs w:val="24"/>
              </w:rPr>
              <w:t xml:space="preserve">Augmentation de DD par le Capitaine n’affecte pas les DD du Maitre </w:t>
            </w:r>
            <w:r w:rsidR="00776676">
              <w:rPr>
                <w:sz w:val="24"/>
                <w:szCs w:val="24"/>
              </w:rPr>
              <w:t>queux</w:t>
            </w:r>
          </w:p>
          <w:p w:rsidR="00D62C3C" w:rsidRPr="00A77132" w:rsidRDefault="00D62C3C" w:rsidP="009060A6">
            <w:pPr>
              <w:pStyle w:val="ListParagraph"/>
              <w:numPr>
                <w:ilvl w:val="0"/>
                <w:numId w:val="10"/>
              </w:numPr>
              <w:rPr>
                <w:sz w:val="24"/>
                <w:szCs w:val="24"/>
              </w:rPr>
            </w:pPr>
            <w:r>
              <w:rPr>
                <w:sz w:val="24"/>
                <w:szCs w:val="24"/>
              </w:rPr>
              <w:t xml:space="preserve">Le maitre </w:t>
            </w:r>
            <w:r w:rsidR="009060A6">
              <w:rPr>
                <w:sz w:val="24"/>
                <w:szCs w:val="24"/>
              </w:rPr>
              <w:t>queux</w:t>
            </w:r>
            <w:r>
              <w:rPr>
                <w:sz w:val="24"/>
                <w:szCs w:val="24"/>
              </w:rPr>
              <w:t xml:space="preserve"> est maitre dans sa cuisine</w:t>
            </w:r>
            <w:r w:rsidR="004A0F8A">
              <w:rPr>
                <w:sz w:val="24"/>
                <w:szCs w:val="24"/>
              </w:rPr>
              <w:t> : +30</w:t>
            </w:r>
            <w:r w:rsidR="00EE55C1">
              <w:rPr>
                <w:sz w:val="24"/>
                <w:szCs w:val="24"/>
              </w:rPr>
              <w:t xml:space="preserve"> au touché et </w:t>
            </w:r>
            <w:proofErr w:type="gramStart"/>
            <w:r w:rsidR="00EE55C1">
              <w:rPr>
                <w:sz w:val="24"/>
                <w:szCs w:val="24"/>
              </w:rPr>
              <w:lastRenderedPageBreak/>
              <w:t>dégâts</w:t>
            </w:r>
            <w:proofErr w:type="gramEnd"/>
            <w:r w:rsidR="00776676">
              <w:rPr>
                <w:sz w:val="24"/>
                <w:szCs w:val="24"/>
              </w:rPr>
              <w:t xml:space="preserve"> (non létaux)</w:t>
            </w:r>
            <w:r w:rsidR="007D5593">
              <w:rPr>
                <w:sz w:val="24"/>
                <w:szCs w:val="24"/>
              </w:rPr>
              <w:t xml:space="preserve"> au</w:t>
            </w:r>
            <w:r w:rsidR="004A0F8A">
              <w:rPr>
                <w:sz w:val="24"/>
                <w:szCs w:val="24"/>
              </w:rPr>
              <w:t xml:space="preserve"> combat à main nue</w:t>
            </w:r>
          </w:p>
        </w:tc>
      </w:tr>
      <w:tr w:rsidR="00D62C3C" w:rsidTr="00D62C3C">
        <w:tc>
          <w:tcPr>
            <w:tcW w:w="1668" w:type="dxa"/>
            <w:vAlign w:val="center"/>
          </w:tcPr>
          <w:p w:rsidR="00D62C3C" w:rsidRDefault="00D62C3C" w:rsidP="00D62C3C">
            <w:pPr>
              <w:jc w:val="center"/>
              <w:rPr>
                <w:sz w:val="24"/>
                <w:szCs w:val="24"/>
              </w:rPr>
            </w:pPr>
            <w:r>
              <w:rPr>
                <w:sz w:val="24"/>
                <w:szCs w:val="24"/>
              </w:rPr>
              <w:lastRenderedPageBreak/>
              <w:t>Médecin</w:t>
            </w:r>
          </w:p>
        </w:tc>
        <w:tc>
          <w:tcPr>
            <w:tcW w:w="7544" w:type="dxa"/>
          </w:tcPr>
          <w:p w:rsidR="00C34C25" w:rsidRPr="00C34C25" w:rsidRDefault="00C34C25" w:rsidP="00C34C25">
            <w:pPr>
              <w:pStyle w:val="ListParagraph"/>
              <w:numPr>
                <w:ilvl w:val="0"/>
                <w:numId w:val="13"/>
              </w:numPr>
              <w:rPr>
                <w:sz w:val="24"/>
                <w:szCs w:val="24"/>
              </w:rPr>
            </w:pPr>
            <w:r w:rsidRPr="00C34C25">
              <w:rPr>
                <w:sz w:val="24"/>
                <w:szCs w:val="24"/>
              </w:rPr>
              <w:t>Classe requise : mage</w:t>
            </w:r>
          </w:p>
          <w:p w:rsidR="00D62C3C" w:rsidRPr="00C34C25" w:rsidRDefault="00C34C25" w:rsidP="00C34C25">
            <w:pPr>
              <w:pStyle w:val="ListParagraph"/>
              <w:numPr>
                <w:ilvl w:val="0"/>
                <w:numId w:val="13"/>
              </w:numPr>
              <w:rPr>
                <w:sz w:val="24"/>
                <w:szCs w:val="24"/>
              </w:rPr>
            </w:pPr>
            <w:r>
              <w:rPr>
                <w:sz w:val="24"/>
                <w:szCs w:val="24"/>
              </w:rPr>
              <w:t>Compétence artisanat (pharmacologie) et médecine requise</w:t>
            </w:r>
          </w:p>
        </w:tc>
      </w:tr>
      <w:tr w:rsidR="00D62C3C" w:rsidTr="00D62C3C">
        <w:tc>
          <w:tcPr>
            <w:tcW w:w="1668" w:type="dxa"/>
            <w:vAlign w:val="center"/>
          </w:tcPr>
          <w:p w:rsidR="00D62C3C" w:rsidRDefault="00D62C3C" w:rsidP="00D62C3C">
            <w:pPr>
              <w:jc w:val="center"/>
              <w:rPr>
                <w:sz w:val="24"/>
                <w:szCs w:val="24"/>
              </w:rPr>
            </w:pPr>
            <w:r>
              <w:rPr>
                <w:sz w:val="24"/>
                <w:szCs w:val="24"/>
              </w:rPr>
              <w:t>Ingénieur</w:t>
            </w:r>
          </w:p>
        </w:tc>
        <w:tc>
          <w:tcPr>
            <w:tcW w:w="7544" w:type="dxa"/>
          </w:tcPr>
          <w:p w:rsidR="00D62C3C" w:rsidRDefault="00D62C3C" w:rsidP="00723F3A">
            <w:pPr>
              <w:pStyle w:val="ListParagraph"/>
              <w:numPr>
                <w:ilvl w:val="0"/>
                <w:numId w:val="11"/>
              </w:numPr>
              <w:rPr>
                <w:sz w:val="24"/>
                <w:szCs w:val="24"/>
              </w:rPr>
            </w:pPr>
            <w:r w:rsidRPr="003555E6">
              <w:rPr>
                <w:sz w:val="24"/>
                <w:szCs w:val="24"/>
              </w:rPr>
              <w:t>Compétence artisanat requise</w:t>
            </w:r>
          </w:p>
          <w:p w:rsidR="00D62C3C" w:rsidRDefault="00D62C3C" w:rsidP="00723F3A">
            <w:pPr>
              <w:pStyle w:val="ListParagraph"/>
              <w:numPr>
                <w:ilvl w:val="0"/>
                <w:numId w:val="11"/>
              </w:numPr>
              <w:rPr>
                <w:sz w:val="24"/>
                <w:szCs w:val="24"/>
              </w:rPr>
            </w:pPr>
            <w:r>
              <w:rPr>
                <w:sz w:val="24"/>
                <w:szCs w:val="24"/>
              </w:rPr>
              <w:t>Pas de malus de DD sur la réparation liée à l’artisanat</w:t>
            </w:r>
          </w:p>
          <w:p w:rsidR="00D62C3C" w:rsidRDefault="00D62C3C" w:rsidP="00723F3A">
            <w:pPr>
              <w:pStyle w:val="ListParagraph"/>
              <w:numPr>
                <w:ilvl w:val="0"/>
                <w:numId w:val="11"/>
              </w:numPr>
              <w:rPr>
                <w:sz w:val="24"/>
                <w:szCs w:val="24"/>
              </w:rPr>
            </w:pPr>
            <w:r>
              <w:rPr>
                <w:sz w:val="24"/>
                <w:szCs w:val="24"/>
              </w:rPr>
              <w:t>Marge d’erreur critique de 1-3 pour les artisanats non connu</w:t>
            </w:r>
            <w:r w:rsidR="00816467">
              <w:rPr>
                <w:sz w:val="24"/>
                <w:szCs w:val="24"/>
              </w:rPr>
              <w:t>s</w:t>
            </w:r>
            <w:r>
              <w:rPr>
                <w:sz w:val="24"/>
                <w:szCs w:val="24"/>
              </w:rPr>
              <w:t>.</w:t>
            </w:r>
          </w:p>
          <w:p w:rsidR="00D62C3C" w:rsidRPr="003555E6" w:rsidRDefault="00D62C3C" w:rsidP="00723F3A">
            <w:pPr>
              <w:pStyle w:val="ListParagraph"/>
              <w:numPr>
                <w:ilvl w:val="0"/>
                <w:numId w:val="11"/>
              </w:numPr>
              <w:rPr>
                <w:sz w:val="24"/>
                <w:szCs w:val="24"/>
              </w:rPr>
            </w:pPr>
            <w:r>
              <w:rPr>
                <w:sz w:val="24"/>
                <w:szCs w:val="24"/>
              </w:rPr>
              <w:t>Pendant les réparations chronométrées, malus de 2 sur les artisanats non maitrisés.</w:t>
            </w:r>
          </w:p>
        </w:tc>
      </w:tr>
      <w:tr w:rsidR="00D62C3C" w:rsidTr="00D62C3C">
        <w:tc>
          <w:tcPr>
            <w:tcW w:w="1668" w:type="dxa"/>
            <w:vAlign w:val="center"/>
          </w:tcPr>
          <w:p w:rsidR="00D62C3C" w:rsidRDefault="00D62C3C" w:rsidP="00D62C3C">
            <w:pPr>
              <w:jc w:val="center"/>
              <w:rPr>
                <w:sz w:val="24"/>
                <w:szCs w:val="24"/>
              </w:rPr>
            </w:pPr>
            <w:r>
              <w:rPr>
                <w:sz w:val="24"/>
                <w:szCs w:val="24"/>
              </w:rPr>
              <w:t>Navigateur</w:t>
            </w:r>
          </w:p>
        </w:tc>
        <w:tc>
          <w:tcPr>
            <w:tcW w:w="7544" w:type="dxa"/>
          </w:tcPr>
          <w:p w:rsidR="00D62C3C" w:rsidRDefault="00D62C3C" w:rsidP="00723F3A">
            <w:pPr>
              <w:rPr>
                <w:sz w:val="24"/>
                <w:szCs w:val="24"/>
              </w:rPr>
            </w:pPr>
            <w:r>
              <w:rPr>
                <w:sz w:val="24"/>
                <w:szCs w:val="24"/>
              </w:rPr>
              <w:t>Compétence navigation requise</w:t>
            </w:r>
          </w:p>
        </w:tc>
      </w:tr>
    </w:tbl>
    <w:p w:rsidR="00D62C3C" w:rsidRDefault="00D62C3C" w:rsidP="00417A90">
      <w:pPr>
        <w:rPr>
          <w:sz w:val="24"/>
          <w:szCs w:val="24"/>
        </w:rPr>
      </w:pPr>
    </w:p>
    <w:p w:rsidR="00D62C3C" w:rsidRPr="005057C1" w:rsidRDefault="005057C1" w:rsidP="00417A90">
      <w:pPr>
        <w:rPr>
          <w:sz w:val="24"/>
          <w:szCs w:val="24"/>
          <w:u w:val="single"/>
        </w:rPr>
      </w:pPr>
      <w:r>
        <w:rPr>
          <w:sz w:val="24"/>
          <w:szCs w:val="24"/>
          <w:u w:val="single"/>
        </w:rPr>
        <w:t>Table des rangs des spécialisations de postes :</w:t>
      </w:r>
    </w:p>
    <w:tbl>
      <w:tblPr>
        <w:tblStyle w:val="TableGrid"/>
        <w:tblW w:w="0" w:type="auto"/>
        <w:tblLook w:val="04A0" w:firstRow="1" w:lastRow="0" w:firstColumn="1" w:lastColumn="0" w:noHBand="0" w:noVBand="1"/>
      </w:tblPr>
      <w:tblGrid>
        <w:gridCol w:w="1515"/>
        <w:gridCol w:w="1508"/>
        <w:gridCol w:w="1515"/>
        <w:gridCol w:w="1528"/>
        <w:gridCol w:w="1715"/>
        <w:gridCol w:w="1507"/>
      </w:tblGrid>
      <w:tr w:rsidR="00545528" w:rsidTr="00D62C3C">
        <w:tc>
          <w:tcPr>
            <w:tcW w:w="1515" w:type="dxa"/>
          </w:tcPr>
          <w:p w:rsidR="00545528" w:rsidRDefault="00545528" w:rsidP="00417A90">
            <w:pPr>
              <w:rPr>
                <w:sz w:val="24"/>
                <w:szCs w:val="24"/>
              </w:rPr>
            </w:pPr>
          </w:p>
        </w:tc>
        <w:tc>
          <w:tcPr>
            <w:tcW w:w="1508" w:type="dxa"/>
          </w:tcPr>
          <w:p w:rsidR="00545528" w:rsidRDefault="00545528" w:rsidP="00417A90">
            <w:pPr>
              <w:rPr>
                <w:sz w:val="24"/>
                <w:szCs w:val="24"/>
              </w:rPr>
            </w:pPr>
            <w:r>
              <w:rPr>
                <w:sz w:val="24"/>
                <w:szCs w:val="24"/>
              </w:rPr>
              <w:t>I</w:t>
            </w:r>
          </w:p>
        </w:tc>
        <w:tc>
          <w:tcPr>
            <w:tcW w:w="1515" w:type="dxa"/>
          </w:tcPr>
          <w:p w:rsidR="00545528" w:rsidRDefault="00545528" w:rsidP="00417A90">
            <w:pPr>
              <w:rPr>
                <w:sz w:val="24"/>
                <w:szCs w:val="24"/>
              </w:rPr>
            </w:pPr>
            <w:r>
              <w:rPr>
                <w:sz w:val="24"/>
                <w:szCs w:val="24"/>
              </w:rPr>
              <w:t>II</w:t>
            </w:r>
          </w:p>
        </w:tc>
        <w:tc>
          <w:tcPr>
            <w:tcW w:w="1528" w:type="dxa"/>
          </w:tcPr>
          <w:p w:rsidR="00545528" w:rsidRDefault="00545528" w:rsidP="00417A90">
            <w:pPr>
              <w:rPr>
                <w:sz w:val="24"/>
                <w:szCs w:val="24"/>
              </w:rPr>
            </w:pPr>
            <w:r>
              <w:rPr>
                <w:sz w:val="24"/>
                <w:szCs w:val="24"/>
              </w:rPr>
              <w:t>III</w:t>
            </w:r>
          </w:p>
        </w:tc>
        <w:tc>
          <w:tcPr>
            <w:tcW w:w="1715" w:type="dxa"/>
          </w:tcPr>
          <w:p w:rsidR="00545528" w:rsidRDefault="00545528" w:rsidP="00417A90">
            <w:pPr>
              <w:rPr>
                <w:sz w:val="24"/>
                <w:szCs w:val="24"/>
              </w:rPr>
            </w:pPr>
            <w:r>
              <w:rPr>
                <w:sz w:val="24"/>
                <w:szCs w:val="24"/>
              </w:rPr>
              <w:t>IV</w:t>
            </w:r>
          </w:p>
        </w:tc>
        <w:tc>
          <w:tcPr>
            <w:tcW w:w="1507" w:type="dxa"/>
          </w:tcPr>
          <w:p w:rsidR="00545528" w:rsidRDefault="00545528" w:rsidP="00417A90">
            <w:pPr>
              <w:rPr>
                <w:sz w:val="24"/>
                <w:szCs w:val="24"/>
              </w:rPr>
            </w:pPr>
            <w:r>
              <w:rPr>
                <w:sz w:val="24"/>
                <w:szCs w:val="24"/>
              </w:rPr>
              <w:t>V</w:t>
            </w:r>
          </w:p>
        </w:tc>
      </w:tr>
      <w:tr w:rsidR="00545528" w:rsidTr="00D62C3C">
        <w:tc>
          <w:tcPr>
            <w:tcW w:w="1515" w:type="dxa"/>
            <w:vAlign w:val="center"/>
          </w:tcPr>
          <w:p w:rsidR="00545528" w:rsidRDefault="00545528" w:rsidP="009057D5">
            <w:pPr>
              <w:jc w:val="center"/>
              <w:rPr>
                <w:sz w:val="24"/>
                <w:szCs w:val="24"/>
              </w:rPr>
            </w:pPr>
            <w:r>
              <w:rPr>
                <w:sz w:val="24"/>
                <w:szCs w:val="24"/>
              </w:rPr>
              <w:t>Canonnier</w:t>
            </w:r>
          </w:p>
        </w:tc>
        <w:tc>
          <w:tcPr>
            <w:tcW w:w="1508" w:type="dxa"/>
          </w:tcPr>
          <w:p w:rsidR="00545528" w:rsidRDefault="005D66A2" w:rsidP="00417A90">
            <w:pPr>
              <w:rPr>
                <w:sz w:val="24"/>
                <w:szCs w:val="24"/>
              </w:rPr>
            </w:pPr>
            <w:r>
              <w:rPr>
                <w:sz w:val="24"/>
                <w:szCs w:val="24"/>
              </w:rPr>
              <w:t xml:space="preserve">Portée </w:t>
            </w:r>
            <w:proofErr w:type="gramStart"/>
            <w:r>
              <w:rPr>
                <w:sz w:val="24"/>
                <w:szCs w:val="24"/>
              </w:rPr>
              <w:t>d’un incrément augmentée</w:t>
            </w:r>
            <w:proofErr w:type="gramEnd"/>
            <w:r>
              <w:rPr>
                <w:sz w:val="24"/>
                <w:szCs w:val="24"/>
              </w:rPr>
              <w:t xml:space="preserve"> de </w:t>
            </w:r>
            <w:r w:rsidR="009F5A68">
              <w:rPr>
                <w:sz w:val="24"/>
                <w:szCs w:val="24"/>
              </w:rPr>
              <w:t>2</w:t>
            </w:r>
            <w:r w:rsidR="00725697">
              <w:rPr>
                <w:sz w:val="24"/>
                <w:szCs w:val="24"/>
              </w:rPr>
              <w:t xml:space="preserve"> m</w:t>
            </w:r>
          </w:p>
        </w:tc>
        <w:tc>
          <w:tcPr>
            <w:tcW w:w="1515" w:type="dxa"/>
          </w:tcPr>
          <w:p w:rsidR="00545528" w:rsidRDefault="00AA3493" w:rsidP="00AA3493">
            <w:pPr>
              <w:rPr>
                <w:sz w:val="24"/>
                <w:szCs w:val="24"/>
              </w:rPr>
            </w:pPr>
            <w:r>
              <w:rPr>
                <w:sz w:val="24"/>
                <w:szCs w:val="24"/>
              </w:rPr>
              <w:t>Peu utiliser les boulets à chaîne</w:t>
            </w:r>
          </w:p>
        </w:tc>
        <w:tc>
          <w:tcPr>
            <w:tcW w:w="1528" w:type="dxa"/>
          </w:tcPr>
          <w:p w:rsidR="00545528" w:rsidRDefault="007E3A27" w:rsidP="00417A90">
            <w:pPr>
              <w:rPr>
                <w:sz w:val="24"/>
                <w:szCs w:val="24"/>
              </w:rPr>
            </w:pPr>
            <w:r>
              <w:rPr>
                <w:sz w:val="24"/>
                <w:szCs w:val="24"/>
              </w:rPr>
              <w:t>Diminution du temps de recharge : -2</w:t>
            </w:r>
          </w:p>
        </w:tc>
        <w:tc>
          <w:tcPr>
            <w:tcW w:w="1715" w:type="dxa"/>
          </w:tcPr>
          <w:p w:rsidR="00545528" w:rsidRDefault="00096FE8" w:rsidP="00096FE8">
            <w:pPr>
              <w:rPr>
                <w:sz w:val="24"/>
                <w:szCs w:val="24"/>
              </w:rPr>
            </w:pPr>
            <w:r>
              <w:rPr>
                <w:sz w:val="24"/>
                <w:szCs w:val="24"/>
              </w:rPr>
              <w:t>Pas d’échec critique sur le DD de touché sur le 1</w:t>
            </w:r>
            <w:r w:rsidRPr="00096FE8">
              <w:rPr>
                <w:sz w:val="24"/>
                <w:szCs w:val="24"/>
                <w:vertAlign w:val="superscript"/>
              </w:rPr>
              <w:t>er</w:t>
            </w:r>
            <w:r>
              <w:rPr>
                <w:sz w:val="24"/>
                <w:szCs w:val="24"/>
              </w:rPr>
              <w:t xml:space="preserve"> incrément.</w:t>
            </w:r>
          </w:p>
        </w:tc>
        <w:tc>
          <w:tcPr>
            <w:tcW w:w="1507" w:type="dxa"/>
          </w:tcPr>
          <w:p w:rsidR="00545528" w:rsidRDefault="007E3A27" w:rsidP="00417A90">
            <w:pPr>
              <w:rPr>
                <w:sz w:val="24"/>
                <w:szCs w:val="24"/>
              </w:rPr>
            </w:pPr>
            <w:r>
              <w:rPr>
                <w:sz w:val="24"/>
                <w:szCs w:val="24"/>
              </w:rPr>
              <w:t>+2 au touché pour viser une partie précise</w:t>
            </w:r>
          </w:p>
        </w:tc>
      </w:tr>
      <w:tr w:rsidR="00545528" w:rsidTr="00D62C3C">
        <w:tc>
          <w:tcPr>
            <w:tcW w:w="1515" w:type="dxa"/>
            <w:vAlign w:val="center"/>
          </w:tcPr>
          <w:p w:rsidR="00545528" w:rsidRDefault="00545528" w:rsidP="009057D5">
            <w:pPr>
              <w:jc w:val="center"/>
              <w:rPr>
                <w:sz w:val="24"/>
                <w:szCs w:val="24"/>
              </w:rPr>
            </w:pPr>
            <w:r>
              <w:rPr>
                <w:sz w:val="24"/>
                <w:szCs w:val="24"/>
              </w:rPr>
              <w:t>Combattant</w:t>
            </w:r>
          </w:p>
        </w:tc>
        <w:tc>
          <w:tcPr>
            <w:tcW w:w="1508" w:type="dxa"/>
          </w:tcPr>
          <w:p w:rsidR="00545528" w:rsidRDefault="007E3A27" w:rsidP="00417A90">
            <w:pPr>
              <w:rPr>
                <w:sz w:val="24"/>
                <w:szCs w:val="24"/>
              </w:rPr>
            </w:pPr>
            <w:r>
              <w:rPr>
                <w:sz w:val="24"/>
                <w:szCs w:val="24"/>
              </w:rPr>
              <w:t>BBA+1</w:t>
            </w:r>
          </w:p>
        </w:tc>
        <w:tc>
          <w:tcPr>
            <w:tcW w:w="1515" w:type="dxa"/>
          </w:tcPr>
          <w:p w:rsidR="00545528" w:rsidRDefault="00667E69" w:rsidP="00AB3139">
            <w:pPr>
              <w:rPr>
                <w:sz w:val="24"/>
                <w:szCs w:val="24"/>
              </w:rPr>
            </w:pPr>
            <w:r>
              <w:rPr>
                <w:sz w:val="24"/>
                <w:szCs w:val="24"/>
              </w:rPr>
              <w:t>Di</w:t>
            </w:r>
            <w:r w:rsidR="00AB3139">
              <w:rPr>
                <w:sz w:val="24"/>
                <w:szCs w:val="24"/>
              </w:rPr>
              <w:t>sparition du malus. Si DD d’attaque dépasse la DEF de 5, le combattant tape avec ces armes (</w:t>
            </w:r>
            <w:proofErr w:type="spellStart"/>
            <w:r w:rsidR="00AB3139">
              <w:rPr>
                <w:sz w:val="24"/>
                <w:szCs w:val="24"/>
              </w:rPr>
              <w:t>cac</w:t>
            </w:r>
            <w:proofErr w:type="spellEnd"/>
            <w:r w:rsidR="00AB3139">
              <w:rPr>
                <w:sz w:val="24"/>
                <w:szCs w:val="24"/>
              </w:rPr>
              <w:t>)</w:t>
            </w:r>
          </w:p>
        </w:tc>
        <w:tc>
          <w:tcPr>
            <w:tcW w:w="1528" w:type="dxa"/>
          </w:tcPr>
          <w:p w:rsidR="00545528" w:rsidRDefault="007E3A27" w:rsidP="00417A90">
            <w:pPr>
              <w:rPr>
                <w:sz w:val="24"/>
                <w:szCs w:val="24"/>
              </w:rPr>
            </w:pPr>
            <w:r>
              <w:rPr>
                <w:sz w:val="24"/>
                <w:szCs w:val="24"/>
              </w:rPr>
              <w:t>Diminution du temps de recharge : -2</w:t>
            </w:r>
          </w:p>
        </w:tc>
        <w:tc>
          <w:tcPr>
            <w:tcW w:w="1715" w:type="dxa"/>
          </w:tcPr>
          <w:p w:rsidR="00545528" w:rsidRDefault="007E3A27" w:rsidP="00417A90">
            <w:pPr>
              <w:rPr>
                <w:sz w:val="24"/>
                <w:szCs w:val="24"/>
              </w:rPr>
            </w:pPr>
            <w:r>
              <w:rPr>
                <w:sz w:val="24"/>
                <w:szCs w:val="24"/>
              </w:rPr>
              <w:t>Défense +</w:t>
            </w:r>
            <w:r w:rsidR="00725697">
              <w:rPr>
                <w:sz w:val="24"/>
                <w:szCs w:val="24"/>
              </w:rPr>
              <w:t>2</w:t>
            </w:r>
          </w:p>
        </w:tc>
        <w:tc>
          <w:tcPr>
            <w:tcW w:w="1507" w:type="dxa"/>
          </w:tcPr>
          <w:p w:rsidR="00545528" w:rsidRDefault="007E3A27" w:rsidP="00417A90">
            <w:pPr>
              <w:rPr>
                <w:sz w:val="24"/>
                <w:szCs w:val="24"/>
              </w:rPr>
            </w:pPr>
            <w:r>
              <w:rPr>
                <w:sz w:val="24"/>
                <w:szCs w:val="24"/>
              </w:rPr>
              <w:t xml:space="preserve">Ne peut pas être </w:t>
            </w:r>
            <w:proofErr w:type="spellStart"/>
            <w:r>
              <w:rPr>
                <w:sz w:val="24"/>
                <w:szCs w:val="24"/>
              </w:rPr>
              <w:t>prit</w:t>
            </w:r>
            <w:proofErr w:type="spellEnd"/>
            <w:r>
              <w:rPr>
                <w:sz w:val="24"/>
                <w:szCs w:val="24"/>
              </w:rPr>
              <w:t xml:space="preserve"> au dépourvu</w:t>
            </w:r>
          </w:p>
        </w:tc>
      </w:tr>
      <w:tr w:rsidR="00545528" w:rsidTr="00D62C3C">
        <w:tc>
          <w:tcPr>
            <w:tcW w:w="1515" w:type="dxa"/>
            <w:vAlign w:val="center"/>
          </w:tcPr>
          <w:p w:rsidR="00545528" w:rsidRDefault="00545528" w:rsidP="009057D5">
            <w:pPr>
              <w:jc w:val="center"/>
              <w:rPr>
                <w:sz w:val="24"/>
                <w:szCs w:val="24"/>
              </w:rPr>
            </w:pPr>
            <w:r>
              <w:rPr>
                <w:sz w:val="24"/>
                <w:szCs w:val="24"/>
              </w:rPr>
              <w:t>Tireur</w:t>
            </w:r>
          </w:p>
        </w:tc>
        <w:tc>
          <w:tcPr>
            <w:tcW w:w="1508" w:type="dxa"/>
          </w:tcPr>
          <w:p w:rsidR="00545528" w:rsidRDefault="007E3A27" w:rsidP="00417A90">
            <w:pPr>
              <w:rPr>
                <w:sz w:val="24"/>
                <w:szCs w:val="24"/>
              </w:rPr>
            </w:pPr>
            <w:r>
              <w:rPr>
                <w:sz w:val="24"/>
                <w:szCs w:val="24"/>
              </w:rPr>
              <w:t xml:space="preserve">Portée </w:t>
            </w:r>
            <w:proofErr w:type="gramStart"/>
            <w:r>
              <w:rPr>
                <w:sz w:val="24"/>
                <w:szCs w:val="24"/>
              </w:rPr>
              <w:t>d’un incrément augmentée</w:t>
            </w:r>
            <w:proofErr w:type="gramEnd"/>
            <w:r>
              <w:rPr>
                <w:sz w:val="24"/>
                <w:szCs w:val="24"/>
              </w:rPr>
              <w:t xml:space="preserve"> de </w:t>
            </w:r>
            <w:r w:rsidR="009F5A68">
              <w:rPr>
                <w:sz w:val="24"/>
                <w:szCs w:val="24"/>
              </w:rPr>
              <w:t>2</w:t>
            </w:r>
            <w:r w:rsidR="00CB247E">
              <w:rPr>
                <w:sz w:val="24"/>
                <w:szCs w:val="24"/>
              </w:rPr>
              <w:t xml:space="preserve"> m</w:t>
            </w:r>
          </w:p>
        </w:tc>
        <w:tc>
          <w:tcPr>
            <w:tcW w:w="1515" w:type="dxa"/>
          </w:tcPr>
          <w:p w:rsidR="00545528" w:rsidRDefault="00CB2CA4" w:rsidP="00417A90">
            <w:pPr>
              <w:rPr>
                <w:sz w:val="24"/>
                <w:szCs w:val="24"/>
              </w:rPr>
            </w:pPr>
            <w:r>
              <w:rPr>
                <w:sz w:val="24"/>
                <w:szCs w:val="24"/>
              </w:rPr>
              <w:t>N’est plus immobile pendant la recharge de l’arme. Une demi-action est octroyée</w:t>
            </w:r>
            <w:r w:rsidR="00440DEF">
              <w:rPr>
                <w:sz w:val="24"/>
                <w:szCs w:val="24"/>
              </w:rPr>
              <w:t>. Vitesse/2</w:t>
            </w:r>
          </w:p>
        </w:tc>
        <w:tc>
          <w:tcPr>
            <w:tcW w:w="1528" w:type="dxa"/>
          </w:tcPr>
          <w:p w:rsidR="00545528" w:rsidRDefault="007E3A27" w:rsidP="007E3A27">
            <w:pPr>
              <w:rPr>
                <w:sz w:val="24"/>
                <w:szCs w:val="24"/>
              </w:rPr>
            </w:pPr>
            <w:r>
              <w:rPr>
                <w:sz w:val="24"/>
                <w:szCs w:val="24"/>
              </w:rPr>
              <w:t>Diminution du temps de recharge : -2</w:t>
            </w:r>
          </w:p>
        </w:tc>
        <w:tc>
          <w:tcPr>
            <w:tcW w:w="1715" w:type="dxa"/>
          </w:tcPr>
          <w:p w:rsidR="00545528" w:rsidRDefault="008025F1" w:rsidP="008025F1">
            <w:pPr>
              <w:rPr>
                <w:sz w:val="24"/>
                <w:szCs w:val="24"/>
              </w:rPr>
            </w:pPr>
            <w:r>
              <w:rPr>
                <w:sz w:val="24"/>
                <w:szCs w:val="24"/>
              </w:rPr>
              <w:t>Si DD de toucher supérieur à la DEF de 5, pas de RD sur l’armure. Bonus dégâts +2</w:t>
            </w:r>
          </w:p>
        </w:tc>
        <w:tc>
          <w:tcPr>
            <w:tcW w:w="1507" w:type="dxa"/>
          </w:tcPr>
          <w:p w:rsidR="00545528" w:rsidRDefault="007E3A27" w:rsidP="00417A90">
            <w:pPr>
              <w:rPr>
                <w:sz w:val="24"/>
                <w:szCs w:val="24"/>
              </w:rPr>
            </w:pPr>
            <w:r>
              <w:rPr>
                <w:sz w:val="24"/>
                <w:szCs w:val="24"/>
              </w:rPr>
              <w:t>2 incréments sans malus</w:t>
            </w:r>
            <w:r w:rsidR="00CB247E">
              <w:rPr>
                <w:sz w:val="24"/>
                <w:szCs w:val="24"/>
              </w:rPr>
              <w:t>, sans compter les bonus de classes et les dons</w:t>
            </w:r>
          </w:p>
        </w:tc>
      </w:tr>
      <w:tr w:rsidR="00545528" w:rsidTr="00D62C3C">
        <w:tc>
          <w:tcPr>
            <w:tcW w:w="1515" w:type="dxa"/>
            <w:vAlign w:val="center"/>
          </w:tcPr>
          <w:p w:rsidR="00545528" w:rsidRDefault="00545528" w:rsidP="009057D5">
            <w:pPr>
              <w:jc w:val="center"/>
              <w:rPr>
                <w:sz w:val="24"/>
                <w:szCs w:val="24"/>
              </w:rPr>
            </w:pPr>
            <w:r>
              <w:rPr>
                <w:sz w:val="24"/>
                <w:szCs w:val="24"/>
              </w:rPr>
              <w:t>Lance grappin</w:t>
            </w:r>
          </w:p>
        </w:tc>
        <w:tc>
          <w:tcPr>
            <w:tcW w:w="1508" w:type="dxa"/>
          </w:tcPr>
          <w:p w:rsidR="00545528" w:rsidRDefault="00AE43A0" w:rsidP="00417A90">
            <w:pPr>
              <w:rPr>
                <w:sz w:val="24"/>
                <w:szCs w:val="24"/>
              </w:rPr>
            </w:pPr>
            <w:r>
              <w:rPr>
                <w:sz w:val="24"/>
                <w:szCs w:val="24"/>
              </w:rPr>
              <w:t>Marge de réussite critique sur le lancer de grappin 18-20</w:t>
            </w:r>
          </w:p>
        </w:tc>
        <w:tc>
          <w:tcPr>
            <w:tcW w:w="1515" w:type="dxa"/>
          </w:tcPr>
          <w:p w:rsidR="00545528" w:rsidRDefault="006F5579" w:rsidP="00417A90">
            <w:pPr>
              <w:rPr>
                <w:sz w:val="24"/>
                <w:szCs w:val="24"/>
              </w:rPr>
            </w:pPr>
            <w:r>
              <w:rPr>
                <w:sz w:val="24"/>
                <w:szCs w:val="24"/>
              </w:rPr>
              <w:t>Marge d’erreur critique réduite de 1</w:t>
            </w:r>
          </w:p>
        </w:tc>
        <w:tc>
          <w:tcPr>
            <w:tcW w:w="1528" w:type="dxa"/>
          </w:tcPr>
          <w:p w:rsidR="00545528" w:rsidRDefault="00AE43A0" w:rsidP="00417A90">
            <w:pPr>
              <w:rPr>
                <w:sz w:val="24"/>
                <w:szCs w:val="24"/>
              </w:rPr>
            </w:pPr>
            <w:r>
              <w:rPr>
                <w:sz w:val="24"/>
                <w:szCs w:val="24"/>
              </w:rPr>
              <w:t>Réussite automatique pour un lancer de deux mètres ou moins (pas de DD à faire)</w:t>
            </w:r>
          </w:p>
        </w:tc>
        <w:tc>
          <w:tcPr>
            <w:tcW w:w="1715" w:type="dxa"/>
          </w:tcPr>
          <w:p w:rsidR="00545528" w:rsidRDefault="006F5579" w:rsidP="006F5579">
            <w:pPr>
              <w:rPr>
                <w:sz w:val="24"/>
                <w:szCs w:val="24"/>
              </w:rPr>
            </w:pPr>
            <w:r>
              <w:rPr>
                <w:sz w:val="24"/>
                <w:szCs w:val="24"/>
              </w:rPr>
              <w:t>Si DD de vigueur dépasse de 5 la valeur minimale distance de rapprochée +2 m</w:t>
            </w:r>
          </w:p>
        </w:tc>
        <w:tc>
          <w:tcPr>
            <w:tcW w:w="1507" w:type="dxa"/>
          </w:tcPr>
          <w:p w:rsidR="00545528" w:rsidRDefault="00AE43A0" w:rsidP="00AE43A0">
            <w:pPr>
              <w:rPr>
                <w:sz w:val="24"/>
                <w:szCs w:val="24"/>
              </w:rPr>
            </w:pPr>
            <w:r>
              <w:rPr>
                <w:sz w:val="24"/>
                <w:szCs w:val="24"/>
              </w:rPr>
              <w:t>Pas d’échec critique pour un lancer de 4 mètres ou moins</w:t>
            </w:r>
          </w:p>
        </w:tc>
      </w:tr>
      <w:tr w:rsidR="00545528" w:rsidTr="00D62C3C">
        <w:tc>
          <w:tcPr>
            <w:tcW w:w="1515" w:type="dxa"/>
            <w:vAlign w:val="center"/>
          </w:tcPr>
          <w:p w:rsidR="00545528" w:rsidRDefault="00545528" w:rsidP="005057C1">
            <w:pPr>
              <w:jc w:val="center"/>
              <w:rPr>
                <w:sz w:val="24"/>
                <w:szCs w:val="24"/>
              </w:rPr>
            </w:pPr>
            <w:r>
              <w:rPr>
                <w:sz w:val="24"/>
                <w:szCs w:val="24"/>
              </w:rPr>
              <w:t xml:space="preserve">Maitre </w:t>
            </w:r>
            <w:r w:rsidR="005057C1">
              <w:rPr>
                <w:sz w:val="24"/>
                <w:szCs w:val="24"/>
              </w:rPr>
              <w:t>queux</w:t>
            </w:r>
          </w:p>
        </w:tc>
        <w:tc>
          <w:tcPr>
            <w:tcW w:w="1508" w:type="dxa"/>
          </w:tcPr>
          <w:p w:rsidR="00545528" w:rsidRDefault="002827C5" w:rsidP="00013D79">
            <w:pPr>
              <w:rPr>
                <w:sz w:val="24"/>
                <w:szCs w:val="24"/>
              </w:rPr>
            </w:pPr>
            <w:r>
              <w:rPr>
                <w:sz w:val="24"/>
                <w:szCs w:val="24"/>
              </w:rPr>
              <w:t>Permet</w:t>
            </w:r>
            <w:r w:rsidR="00013D79">
              <w:rPr>
                <w:sz w:val="24"/>
                <w:szCs w:val="24"/>
              </w:rPr>
              <w:t xml:space="preserve"> de</w:t>
            </w:r>
            <w:r>
              <w:rPr>
                <w:sz w:val="24"/>
                <w:szCs w:val="24"/>
              </w:rPr>
              <w:t xml:space="preserve"> soigner la vitalité de </w:t>
            </w:r>
            <w:r>
              <w:rPr>
                <w:sz w:val="24"/>
                <w:szCs w:val="24"/>
              </w:rPr>
              <w:lastRenderedPageBreak/>
              <w:t>1d4</w:t>
            </w:r>
            <w:r w:rsidR="00013D79">
              <w:rPr>
                <w:sz w:val="24"/>
                <w:szCs w:val="24"/>
              </w:rPr>
              <w:t xml:space="preserve"> si DD artisanat &gt;15</w:t>
            </w:r>
          </w:p>
        </w:tc>
        <w:tc>
          <w:tcPr>
            <w:tcW w:w="1515" w:type="dxa"/>
          </w:tcPr>
          <w:p w:rsidR="00545528" w:rsidRDefault="009F5A68" w:rsidP="00417A90">
            <w:pPr>
              <w:rPr>
                <w:sz w:val="24"/>
                <w:szCs w:val="24"/>
              </w:rPr>
            </w:pPr>
            <w:r>
              <w:rPr>
                <w:sz w:val="24"/>
                <w:szCs w:val="24"/>
              </w:rPr>
              <w:lastRenderedPageBreak/>
              <w:t>Réduction de la marge d’erreur de 1</w:t>
            </w:r>
          </w:p>
        </w:tc>
        <w:tc>
          <w:tcPr>
            <w:tcW w:w="1528" w:type="dxa"/>
          </w:tcPr>
          <w:p w:rsidR="00545528" w:rsidRDefault="001E115D" w:rsidP="00417A90">
            <w:pPr>
              <w:rPr>
                <w:sz w:val="24"/>
                <w:szCs w:val="24"/>
              </w:rPr>
            </w:pPr>
            <w:r>
              <w:rPr>
                <w:sz w:val="24"/>
                <w:szCs w:val="24"/>
              </w:rPr>
              <w:t xml:space="preserve">DD artisanat dépassé de 5 : +1 au </w:t>
            </w:r>
            <w:r>
              <w:rPr>
                <w:sz w:val="24"/>
                <w:szCs w:val="24"/>
              </w:rPr>
              <w:lastRenderedPageBreak/>
              <w:t>moral</w:t>
            </w:r>
          </w:p>
        </w:tc>
        <w:tc>
          <w:tcPr>
            <w:tcW w:w="1715" w:type="dxa"/>
          </w:tcPr>
          <w:p w:rsidR="00545528" w:rsidRDefault="009F5A68" w:rsidP="00417A90">
            <w:pPr>
              <w:rPr>
                <w:sz w:val="24"/>
                <w:szCs w:val="24"/>
              </w:rPr>
            </w:pPr>
            <w:r>
              <w:rPr>
                <w:sz w:val="24"/>
                <w:szCs w:val="24"/>
              </w:rPr>
              <w:lastRenderedPageBreak/>
              <w:t>Réduction de la marge d’erreur de 2</w:t>
            </w:r>
          </w:p>
        </w:tc>
        <w:tc>
          <w:tcPr>
            <w:tcW w:w="1507" w:type="dxa"/>
          </w:tcPr>
          <w:p w:rsidR="00545528" w:rsidRDefault="00D969C0" w:rsidP="00417A90">
            <w:pPr>
              <w:rPr>
                <w:sz w:val="24"/>
                <w:szCs w:val="24"/>
              </w:rPr>
            </w:pPr>
            <w:r>
              <w:rPr>
                <w:sz w:val="24"/>
                <w:szCs w:val="24"/>
              </w:rPr>
              <w:t xml:space="preserve">Effet sur le moral augmente de </w:t>
            </w:r>
            <w:r>
              <w:rPr>
                <w:sz w:val="24"/>
                <w:szCs w:val="24"/>
              </w:rPr>
              <w:lastRenderedPageBreak/>
              <w:t>1 lors d’une réussite critique</w:t>
            </w:r>
          </w:p>
        </w:tc>
      </w:tr>
      <w:tr w:rsidR="00545528" w:rsidTr="00D62C3C">
        <w:tc>
          <w:tcPr>
            <w:tcW w:w="1515" w:type="dxa"/>
            <w:vAlign w:val="center"/>
          </w:tcPr>
          <w:p w:rsidR="00545528" w:rsidRDefault="00545528" w:rsidP="009057D5">
            <w:pPr>
              <w:jc w:val="center"/>
              <w:rPr>
                <w:sz w:val="24"/>
                <w:szCs w:val="24"/>
              </w:rPr>
            </w:pPr>
            <w:r>
              <w:rPr>
                <w:sz w:val="24"/>
                <w:szCs w:val="24"/>
              </w:rPr>
              <w:lastRenderedPageBreak/>
              <w:t>Médecin de bord</w:t>
            </w:r>
          </w:p>
        </w:tc>
        <w:tc>
          <w:tcPr>
            <w:tcW w:w="1508" w:type="dxa"/>
          </w:tcPr>
          <w:p w:rsidR="00545528" w:rsidRDefault="00FD570B" w:rsidP="001E115D">
            <w:pPr>
              <w:rPr>
                <w:sz w:val="24"/>
                <w:szCs w:val="24"/>
              </w:rPr>
            </w:pPr>
            <w:r>
              <w:rPr>
                <w:sz w:val="24"/>
                <w:szCs w:val="24"/>
              </w:rPr>
              <w:t>Le médecin rend 1d10</w:t>
            </w:r>
            <w:r w:rsidR="00D15B4A">
              <w:rPr>
                <w:sz w:val="24"/>
                <w:szCs w:val="24"/>
              </w:rPr>
              <w:t>+4</w:t>
            </w:r>
            <w:r>
              <w:rPr>
                <w:sz w:val="24"/>
                <w:szCs w:val="24"/>
              </w:rPr>
              <w:t xml:space="preserve"> de vitalité sur un DD médecine</w:t>
            </w:r>
          </w:p>
        </w:tc>
        <w:tc>
          <w:tcPr>
            <w:tcW w:w="1515" w:type="dxa"/>
          </w:tcPr>
          <w:p w:rsidR="00545528" w:rsidRDefault="00FD570B" w:rsidP="00417A90">
            <w:pPr>
              <w:rPr>
                <w:sz w:val="24"/>
                <w:szCs w:val="24"/>
              </w:rPr>
            </w:pPr>
            <w:r>
              <w:rPr>
                <w:sz w:val="24"/>
                <w:szCs w:val="24"/>
              </w:rPr>
              <w:t>Les potions de vie administrée par le médecin rendent le maximum de PV</w:t>
            </w:r>
          </w:p>
        </w:tc>
        <w:tc>
          <w:tcPr>
            <w:tcW w:w="1528" w:type="dxa"/>
          </w:tcPr>
          <w:p w:rsidR="00545528" w:rsidRDefault="004F1470" w:rsidP="00417A90">
            <w:pPr>
              <w:rPr>
                <w:sz w:val="24"/>
                <w:szCs w:val="24"/>
              </w:rPr>
            </w:pPr>
            <w:r>
              <w:rPr>
                <w:sz w:val="24"/>
                <w:szCs w:val="24"/>
              </w:rPr>
              <w:t>Possibilité de soigner les blessures pendant le combat</w:t>
            </w:r>
          </w:p>
        </w:tc>
        <w:tc>
          <w:tcPr>
            <w:tcW w:w="1715" w:type="dxa"/>
          </w:tcPr>
          <w:p w:rsidR="00545528" w:rsidRDefault="004F1470" w:rsidP="004F1470">
            <w:pPr>
              <w:rPr>
                <w:sz w:val="24"/>
                <w:szCs w:val="24"/>
              </w:rPr>
            </w:pPr>
            <w:r>
              <w:rPr>
                <w:sz w:val="24"/>
                <w:szCs w:val="24"/>
              </w:rPr>
              <w:t>Maitrise de la médecine sur toute</w:t>
            </w:r>
            <w:r w:rsidR="00D15B4A">
              <w:rPr>
                <w:sz w:val="24"/>
                <w:szCs w:val="24"/>
              </w:rPr>
              <w:t>s</w:t>
            </w:r>
            <w:r>
              <w:rPr>
                <w:sz w:val="24"/>
                <w:szCs w:val="24"/>
              </w:rPr>
              <w:t xml:space="preserve"> les races : pas d’échec critique sur les DD de médecine</w:t>
            </w:r>
          </w:p>
        </w:tc>
        <w:tc>
          <w:tcPr>
            <w:tcW w:w="1507" w:type="dxa"/>
          </w:tcPr>
          <w:p w:rsidR="008018A9" w:rsidRDefault="004F1470" w:rsidP="00417A90">
            <w:pPr>
              <w:rPr>
                <w:sz w:val="24"/>
                <w:szCs w:val="24"/>
              </w:rPr>
            </w:pPr>
            <w:r>
              <w:rPr>
                <w:sz w:val="24"/>
                <w:szCs w:val="24"/>
              </w:rPr>
              <w:t>DD artisanat pour la fabrication de potion dépassé de 5 : potion de vie soigne 1d12 de vitalité</w:t>
            </w:r>
          </w:p>
        </w:tc>
      </w:tr>
      <w:tr w:rsidR="00545528" w:rsidTr="00D62C3C">
        <w:tc>
          <w:tcPr>
            <w:tcW w:w="1515" w:type="dxa"/>
            <w:vAlign w:val="center"/>
          </w:tcPr>
          <w:p w:rsidR="00545528" w:rsidRDefault="00545528" w:rsidP="009057D5">
            <w:pPr>
              <w:jc w:val="center"/>
              <w:rPr>
                <w:sz w:val="24"/>
                <w:szCs w:val="24"/>
              </w:rPr>
            </w:pPr>
            <w:r>
              <w:rPr>
                <w:sz w:val="24"/>
                <w:szCs w:val="24"/>
              </w:rPr>
              <w:t>Ingénieur</w:t>
            </w:r>
          </w:p>
        </w:tc>
        <w:tc>
          <w:tcPr>
            <w:tcW w:w="1508" w:type="dxa"/>
          </w:tcPr>
          <w:p w:rsidR="00545528" w:rsidRDefault="00FD570B" w:rsidP="00417A90">
            <w:pPr>
              <w:rPr>
                <w:sz w:val="24"/>
                <w:szCs w:val="24"/>
              </w:rPr>
            </w:pPr>
            <w:r>
              <w:rPr>
                <w:sz w:val="24"/>
                <w:szCs w:val="24"/>
              </w:rPr>
              <w:t>DD réparation dépassant la valeur minimale de 5 : 1D10 de réparation bonus. Il est possible de dépasser la valeur maximale de résistance</w:t>
            </w:r>
          </w:p>
        </w:tc>
        <w:tc>
          <w:tcPr>
            <w:tcW w:w="1515" w:type="dxa"/>
          </w:tcPr>
          <w:p w:rsidR="00545528" w:rsidRDefault="003555E6" w:rsidP="00417A90">
            <w:pPr>
              <w:rPr>
                <w:sz w:val="24"/>
                <w:szCs w:val="24"/>
              </w:rPr>
            </w:pPr>
            <w:r>
              <w:rPr>
                <w:sz w:val="24"/>
                <w:szCs w:val="24"/>
              </w:rPr>
              <w:t>Réparation possible pendant un combat : 1d8+4 tours</w:t>
            </w:r>
          </w:p>
        </w:tc>
        <w:tc>
          <w:tcPr>
            <w:tcW w:w="1528" w:type="dxa"/>
          </w:tcPr>
          <w:p w:rsidR="00545528" w:rsidRDefault="003555E6" w:rsidP="00417A90">
            <w:pPr>
              <w:rPr>
                <w:sz w:val="24"/>
                <w:szCs w:val="24"/>
              </w:rPr>
            </w:pPr>
            <w:r>
              <w:rPr>
                <w:sz w:val="24"/>
                <w:szCs w:val="24"/>
              </w:rPr>
              <w:t>Diminution de la marge d’erreur critique de 1 sur les artisanats non connus</w:t>
            </w:r>
          </w:p>
        </w:tc>
        <w:tc>
          <w:tcPr>
            <w:tcW w:w="1715" w:type="dxa"/>
          </w:tcPr>
          <w:p w:rsidR="00545528" w:rsidRDefault="00FD570B" w:rsidP="00417A90">
            <w:pPr>
              <w:rPr>
                <w:sz w:val="24"/>
                <w:szCs w:val="24"/>
              </w:rPr>
            </w:pPr>
            <w:r>
              <w:rPr>
                <w:sz w:val="24"/>
                <w:szCs w:val="24"/>
              </w:rPr>
              <w:t>Disparition du malus pendant les DD de réparations chronométrées</w:t>
            </w:r>
          </w:p>
        </w:tc>
        <w:tc>
          <w:tcPr>
            <w:tcW w:w="1507" w:type="dxa"/>
          </w:tcPr>
          <w:p w:rsidR="00FD570B" w:rsidRDefault="00FD570B" w:rsidP="00FD570B">
            <w:pPr>
              <w:rPr>
                <w:sz w:val="24"/>
                <w:szCs w:val="24"/>
              </w:rPr>
            </w:pPr>
            <w:r>
              <w:rPr>
                <w:sz w:val="24"/>
                <w:szCs w:val="24"/>
              </w:rPr>
              <w:t>Maitrise des artisanats connus : plus d’échec critique et réussite critique implique réparation complète</w:t>
            </w:r>
          </w:p>
        </w:tc>
      </w:tr>
      <w:tr w:rsidR="003623AE" w:rsidTr="00D62C3C">
        <w:tc>
          <w:tcPr>
            <w:tcW w:w="1515" w:type="dxa"/>
            <w:vAlign w:val="center"/>
          </w:tcPr>
          <w:p w:rsidR="003623AE" w:rsidRDefault="003623AE" w:rsidP="009057D5">
            <w:pPr>
              <w:jc w:val="center"/>
              <w:rPr>
                <w:sz w:val="24"/>
                <w:szCs w:val="24"/>
              </w:rPr>
            </w:pPr>
            <w:r>
              <w:rPr>
                <w:sz w:val="24"/>
                <w:szCs w:val="24"/>
              </w:rPr>
              <w:t>Navigateur</w:t>
            </w:r>
          </w:p>
        </w:tc>
        <w:tc>
          <w:tcPr>
            <w:tcW w:w="1508" w:type="dxa"/>
          </w:tcPr>
          <w:p w:rsidR="003623AE" w:rsidRDefault="00834057" w:rsidP="00417A90">
            <w:pPr>
              <w:rPr>
                <w:sz w:val="24"/>
                <w:szCs w:val="24"/>
              </w:rPr>
            </w:pPr>
            <w:r>
              <w:rPr>
                <w:sz w:val="24"/>
                <w:szCs w:val="24"/>
              </w:rPr>
              <w:t>Trouve la trajectoire optimale pour attaquer et aborder un navire si DD navigation dépassé de 5</w:t>
            </w:r>
            <w:r w:rsidR="009504D9">
              <w:rPr>
                <w:sz w:val="24"/>
                <w:szCs w:val="24"/>
              </w:rPr>
              <w:t xml:space="preserve"> </w:t>
            </w:r>
          </w:p>
        </w:tc>
        <w:tc>
          <w:tcPr>
            <w:tcW w:w="1515" w:type="dxa"/>
          </w:tcPr>
          <w:p w:rsidR="003623AE" w:rsidRDefault="00032B31" w:rsidP="00816467">
            <w:pPr>
              <w:rPr>
                <w:sz w:val="24"/>
                <w:szCs w:val="24"/>
              </w:rPr>
            </w:pPr>
            <w:r>
              <w:rPr>
                <w:sz w:val="24"/>
                <w:szCs w:val="24"/>
              </w:rPr>
              <w:t xml:space="preserve">Pour les tempêtes </w:t>
            </w:r>
            <w:proofErr w:type="gramStart"/>
            <w:r>
              <w:rPr>
                <w:sz w:val="24"/>
                <w:szCs w:val="24"/>
              </w:rPr>
              <w:t>de</w:t>
            </w:r>
            <w:r w:rsidR="00D62C3C">
              <w:rPr>
                <w:sz w:val="24"/>
                <w:szCs w:val="24"/>
              </w:rPr>
              <w:t xml:space="preserve"> </w:t>
            </w:r>
            <w:r>
              <w:rPr>
                <w:sz w:val="24"/>
                <w:szCs w:val="24"/>
              </w:rPr>
              <w:t xml:space="preserve"> catégorie</w:t>
            </w:r>
            <w:proofErr w:type="gramEnd"/>
            <w:r>
              <w:rPr>
                <w:sz w:val="24"/>
                <w:szCs w:val="24"/>
              </w:rPr>
              <w:t xml:space="preserve"> 5-6, disparition du malus</w:t>
            </w:r>
          </w:p>
        </w:tc>
        <w:tc>
          <w:tcPr>
            <w:tcW w:w="1528" w:type="dxa"/>
          </w:tcPr>
          <w:p w:rsidR="003623AE" w:rsidRDefault="00834057" w:rsidP="00417A90">
            <w:pPr>
              <w:rPr>
                <w:sz w:val="24"/>
                <w:szCs w:val="24"/>
              </w:rPr>
            </w:pPr>
            <w:r>
              <w:rPr>
                <w:sz w:val="24"/>
                <w:szCs w:val="24"/>
              </w:rPr>
              <w:t>Disparition de la statistique sagesse sur les manœuvres complexes</w:t>
            </w:r>
          </w:p>
        </w:tc>
        <w:tc>
          <w:tcPr>
            <w:tcW w:w="1715" w:type="dxa"/>
          </w:tcPr>
          <w:p w:rsidR="003623AE" w:rsidRDefault="00834057" w:rsidP="00417A90">
            <w:pPr>
              <w:rPr>
                <w:sz w:val="24"/>
                <w:szCs w:val="24"/>
              </w:rPr>
            </w:pPr>
            <w:r>
              <w:rPr>
                <w:sz w:val="24"/>
                <w:szCs w:val="24"/>
              </w:rPr>
              <w:t>Bonus de navigation dans les manœuvres d’évitement et d’</w:t>
            </w:r>
            <w:proofErr w:type="spellStart"/>
            <w:r>
              <w:rPr>
                <w:sz w:val="24"/>
                <w:szCs w:val="24"/>
              </w:rPr>
              <w:t>éperonnage</w:t>
            </w:r>
            <w:proofErr w:type="spellEnd"/>
            <w:r>
              <w:rPr>
                <w:sz w:val="24"/>
                <w:szCs w:val="24"/>
              </w:rPr>
              <w:t> :</w:t>
            </w:r>
          </w:p>
          <w:p w:rsidR="00834057" w:rsidRDefault="00834057" w:rsidP="00417A90">
            <w:pPr>
              <w:rPr>
                <w:sz w:val="24"/>
                <w:szCs w:val="24"/>
              </w:rPr>
            </w:pPr>
            <w:r>
              <w:rPr>
                <w:sz w:val="24"/>
                <w:szCs w:val="24"/>
              </w:rPr>
              <w:t>+2 au DD navigation</w:t>
            </w:r>
          </w:p>
        </w:tc>
        <w:tc>
          <w:tcPr>
            <w:tcW w:w="1507" w:type="dxa"/>
          </w:tcPr>
          <w:p w:rsidR="003623AE" w:rsidRDefault="00834057" w:rsidP="00417A90">
            <w:pPr>
              <w:rPr>
                <w:sz w:val="24"/>
                <w:szCs w:val="24"/>
              </w:rPr>
            </w:pPr>
            <w:r>
              <w:rPr>
                <w:sz w:val="24"/>
                <w:szCs w:val="24"/>
              </w:rPr>
              <w:t>Pour les tempêtes de catégories 1-3 et les tornades de catégorie 1-2 : disparition de l’échec critique</w:t>
            </w:r>
          </w:p>
        </w:tc>
      </w:tr>
    </w:tbl>
    <w:p w:rsidR="00545528" w:rsidRDefault="00545528" w:rsidP="00417A90">
      <w:pPr>
        <w:rPr>
          <w:sz w:val="24"/>
          <w:szCs w:val="24"/>
        </w:rPr>
      </w:pPr>
    </w:p>
    <w:p w:rsidR="00773F06" w:rsidRDefault="00773F06" w:rsidP="00773F06">
      <w:pPr>
        <w:pStyle w:val="ListParagraph"/>
        <w:numPr>
          <w:ilvl w:val="0"/>
          <w:numId w:val="1"/>
        </w:numPr>
        <w:rPr>
          <w:b/>
          <w:sz w:val="24"/>
          <w:szCs w:val="24"/>
        </w:rPr>
      </w:pPr>
      <w:r>
        <w:rPr>
          <w:b/>
          <w:sz w:val="24"/>
          <w:szCs w:val="24"/>
        </w:rPr>
        <w:t>Réparation du navire</w:t>
      </w:r>
    </w:p>
    <w:p w:rsidR="00773F06" w:rsidRPr="00773F06" w:rsidRDefault="00773F06" w:rsidP="00773F06">
      <w:pPr>
        <w:rPr>
          <w:sz w:val="24"/>
          <w:szCs w:val="24"/>
        </w:rPr>
      </w:pPr>
      <w:r>
        <w:rPr>
          <w:sz w:val="24"/>
          <w:szCs w:val="24"/>
        </w:rPr>
        <w:t>Le navire ne peut pas être réparé pendant un événement.</w:t>
      </w:r>
      <w:r w:rsidR="003B0B33">
        <w:rPr>
          <w:sz w:val="24"/>
          <w:szCs w:val="24"/>
        </w:rPr>
        <w:t xml:space="preserve"> La réparation se fait sur DD d’artisanat normal si l’ingénieur s’occupe des réparations. Autrement, la difficulté du DD est au choix du</w:t>
      </w:r>
      <w:r w:rsidR="0036178A">
        <w:rPr>
          <w:sz w:val="24"/>
          <w:szCs w:val="24"/>
        </w:rPr>
        <w:t xml:space="preserve"> MJ</w:t>
      </w:r>
      <w:r w:rsidR="00D969C0">
        <w:rPr>
          <w:sz w:val="24"/>
          <w:szCs w:val="24"/>
        </w:rPr>
        <w:t>.</w:t>
      </w:r>
    </w:p>
    <w:sectPr w:rsidR="00773F06" w:rsidRPr="00773F06" w:rsidSect="00082B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01D63"/>
    <w:multiLevelType w:val="hybridMultilevel"/>
    <w:tmpl w:val="7C008BB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6783C72"/>
    <w:multiLevelType w:val="hybridMultilevel"/>
    <w:tmpl w:val="B5702A9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817450"/>
    <w:multiLevelType w:val="hybridMultilevel"/>
    <w:tmpl w:val="637284C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5015989"/>
    <w:multiLevelType w:val="hybridMultilevel"/>
    <w:tmpl w:val="5B9E12C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6DD37EE"/>
    <w:multiLevelType w:val="hybridMultilevel"/>
    <w:tmpl w:val="DC6E0248"/>
    <w:lvl w:ilvl="0" w:tplc="C1BAA8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EF35FAB"/>
    <w:multiLevelType w:val="hybridMultilevel"/>
    <w:tmpl w:val="BBB4A1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2EC4CDE"/>
    <w:multiLevelType w:val="hybridMultilevel"/>
    <w:tmpl w:val="E61A025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15173CA"/>
    <w:multiLevelType w:val="hybridMultilevel"/>
    <w:tmpl w:val="F906260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D4B0BA3"/>
    <w:multiLevelType w:val="hybridMultilevel"/>
    <w:tmpl w:val="7556C13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3076CAC"/>
    <w:multiLevelType w:val="hybridMultilevel"/>
    <w:tmpl w:val="D888566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8B13BAB"/>
    <w:multiLevelType w:val="hybridMultilevel"/>
    <w:tmpl w:val="7A0EC61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DD44E13"/>
    <w:multiLevelType w:val="hybridMultilevel"/>
    <w:tmpl w:val="D28E227A"/>
    <w:lvl w:ilvl="0" w:tplc="C1C8A4B8">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2" w15:restartNumberingAfterBreak="0">
    <w:nsid w:val="722D0043"/>
    <w:multiLevelType w:val="hybridMultilevel"/>
    <w:tmpl w:val="7416F7D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1"/>
  </w:num>
  <w:num w:numId="3">
    <w:abstractNumId w:val="1"/>
  </w:num>
  <w:num w:numId="4">
    <w:abstractNumId w:val="2"/>
  </w:num>
  <w:num w:numId="5">
    <w:abstractNumId w:val="12"/>
  </w:num>
  <w:num w:numId="6">
    <w:abstractNumId w:val="5"/>
  </w:num>
  <w:num w:numId="7">
    <w:abstractNumId w:val="8"/>
  </w:num>
  <w:num w:numId="8">
    <w:abstractNumId w:val="0"/>
  </w:num>
  <w:num w:numId="9">
    <w:abstractNumId w:val="9"/>
  </w:num>
  <w:num w:numId="10">
    <w:abstractNumId w:val="7"/>
  </w:num>
  <w:num w:numId="11">
    <w:abstractNumId w:val="3"/>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2"/>
  </w:compat>
  <w:rsids>
    <w:rsidRoot w:val="00A368E6"/>
    <w:rsid w:val="00011309"/>
    <w:rsid w:val="00011680"/>
    <w:rsid w:val="00013D79"/>
    <w:rsid w:val="000155FE"/>
    <w:rsid w:val="000225EE"/>
    <w:rsid w:val="00032B31"/>
    <w:rsid w:val="00066F0F"/>
    <w:rsid w:val="00074DD1"/>
    <w:rsid w:val="00081852"/>
    <w:rsid w:val="00082B34"/>
    <w:rsid w:val="00096FE8"/>
    <w:rsid w:val="000A4344"/>
    <w:rsid w:val="000F4488"/>
    <w:rsid w:val="000F6FF6"/>
    <w:rsid w:val="001105C9"/>
    <w:rsid w:val="00165F3D"/>
    <w:rsid w:val="001E115D"/>
    <w:rsid w:val="00216065"/>
    <w:rsid w:val="00236B65"/>
    <w:rsid w:val="002464BF"/>
    <w:rsid w:val="002827C5"/>
    <w:rsid w:val="002B1B82"/>
    <w:rsid w:val="002D238E"/>
    <w:rsid w:val="00304DED"/>
    <w:rsid w:val="0031543D"/>
    <w:rsid w:val="00322814"/>
    <w:rsid w:val="003555E6"/>
    <w:rsid w:val="00357D0A"/>
    <w:rsid w:val="0036178A"/>
    <w:rsid w:val="003623AE"/>
    <w:rsid w:val="003641B5"/>
    <w:rsid w:val="00395CAD"/>
    <w:rsid w:val="003B0B33"/>
    <w:rsid w:val="003D4371"/>
    <w:rsid w:val="00417A90"/>
    <w:rsid w:val="00440DEF"/>
    <w:rsid w:val="004A0F8A"/>
    <w:rsid w:val="004D40CD"/>
    <w:rsid w:val="004F1470"/>
    <w:rsid w:val="005057C1"/>
    <w:rsid w:val="00520AE5"/>
    <w:rsid w:val="00545528"/>
    <w:rsid w:val="00563AB8"/>
    <w:rsid w:val="00587E3E"/>
    <w:rsid w:val="00597806"/>
    <w:rsid w:val="005B0F04"/>
    <w:rsid w:val="005D03A0"/>
    <w:rsid w:val="005D66A2"/>
    <w:rsid w:val="005F1FA1"/>
    <w:rsid w:val="00624DAB"/>
    <w:rsid w:val="006465B3"/>
    <w:rsid w:val="00667E69"/>
    <w:rsid w:val="006A4D97"/>
    <w:rsid w:val="006B6C61"/>
    <w:rsid w:val="006F5579"/>
    <w:rsid w:val="00725697"/>
    <w:rsid w:val="00773B47"/>
    <w:rsid w:val="00773F06"/>
    <w:rsid w:val="00776676"/>
    <w:rsid w:val="007A4E58"/>
    <w:rsid w:val="007D5593"/>
    <w:rsid w:val="007E3A27"/>
    <w:rsid w:val="008018A9"/>
    <w:rsid w:val="008025F1"/>
    <w:rsid w:val="00807D1C"/>
    <w:rsid w:val="00816467"/>
    <w:rsid w:val="00821D10"/>
    <w:rsid w:val="00834057"/>
    <w:rsid w:val="0085073D"/>
    <w:rsid w:val="0086642A"/>
    <w:rsid w:val="008A2B26"/>
    <w:rsid w:val="009057D5"/>
    <w:rsid w:val="009060A6"/>
    <w:rsid w:val="00930FE1"/>
    <w:rsid w:val="009315A0"/>
    <w:rsid w:val="009504D9"/>
    <w:rsid w:val="00975619"/>
    <w:rsid w:val="009A39BF"/>
    <w:rsid w:val="009C6455"/>
    <w:rsid w:val="009F5A68"/>
    <w:rsid w:val="00A16446"/>
    <w:rsid w:val="00A368E6"/>
    <w:rsid w:val="00A567BD"/>
    <w:rsid w:val="00A77132"/>
    <w:rsid w:val="00A844D3"/>
    <w:rsid w:val="00AA3493"/>
    <w:rsid w:val="00AA4FDD"/>
    <w:rsid w:val="00AB3139"/>
    <w:rsid w:val="00AE43A0"/>
    <w:rsid w:val="00AF1C41"/>
    <w:rsid w:val="00B377AF"/>
    <w:rsid w:val="00B736E5"/>
    <w:rsid w:val="00B97417"/>
    <w:rsid w:val="00BB0788"/>
    <w:rsid w:val="00BB25AE"/>
    <w:rsid w:val="00BD513A"/>
    <w:rsid w:val="00BE301C"/>
    <w:rsid w:val="00C34C25"/>
    <w:rsid w:val="00CB247E"/>
    <w:rsid w:val="00CB2CA4"/>
    <w:rsid w:val="00CD4C4C"/>
    <w:rsid w:val="00CE58C6"/>
    <w:rsid w:val="00CF23E7"/>
    <w:rsid w:val="00CF2BF4"/>
    <w:rsid w:val="00CF7DF3"/>
    <w:rsid w:val="00D06E71"/>
    <w:rsid w:val="00D15B4A"/>
    <w:rsid w:val="00D62C3C"/>
    <w:rsid w:val="00D82C05"/>
    <w:rsid w:val="00D87390"/>
    <w:rsid w:val="00D969C0"/>
    <w:rsid w:val="00DA6C0B"/>
    <w:rsid w:val="00E80B3B"/>
    <w:rsid w:val="00EE535C"/>
    <w:rsid w:val="00EE55C1"/>
    <w:rsid w:val="00EE638E"/>
    <w:rsid w:val="00EF7E24"/>
    <w:rsid w:val="00F14C10"/>
    <w:rsid w:val="00F34897"/>
    <w:rsid w:val="00F41AA2"/>
    <w:rsid w:val="00F46483"/>
    <w:rsid w:val="00F8448C"/>
    <w:rsid w:val="00FA238B"/>
    <w:rsid w:val="00FB0AE8"/>
    <w:rsid w:val="00FC63A6"/>
    <w:rsid w:val="00FD57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B01AC"/>
  <w15:docId w15:val="{15F9B518-155E-4D50-A236-7198D803E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82B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8E6"/>
    <w:pPr>
      <w:ind w:left="720"/>
      <w:contextualSpacing/>
    </w:pPr>
  </w:style>
  <w:style w:type="table" w:styleId="TableGrid">
    <w:name w:val="Table Grid"/>
    <w:basedOn w:val="TableNormal"/>
    <w:uiPriority w:val="59"/>
    <w:rsid w:val="00165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509680">
      <w:bodyDiv w:val="1"/>
      <w:marLeft w:val="0"/>
      <w:marRight w:val="0"/>
      <w:marTop w:val="0"/>
      <w:marBottom w:val="0"/>
      <w:divBdr>
        <w:top w:val="none" w:sz="0" w:space="0" w:color="auto"/>
        <w:left w:val="none" w:sz="0" w:space="0" w:color="auto"/>
        <w:bottom w:val="none" w:sz="0" w:space="0" w:color="auto"/>
        <w:right w:val="none" w:sz="0" w:space="0" w:color="auto"/>
      </w:divBdr>
    </w:div>
    <w:div w:id="106201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1165</TotalTime>
  <Pages>1</Pages>
  <Words>1817</Words>
  <Characters>9995</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Beltharion</dc:creator>
  <cp:keywords/>
  <dc:description/>
  <cp:lastModifiedBy>Beltharion</cp:lastModifiedBy>
  <cp:revision>109</cp:revision>
  <dcterms:created xsi:type="dcterms:W3CDTF">2016-01-05T12:26:00Z</dcterms:created>
  <dcterms:modified xsi:type="dcterms:W3CDTF">2016-11-07T09:37:00Z</dcterms:modified>
</cp:coreProperties>
</file>