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CH"/>
          <w14:ligatures w14:val="standardContextual"/>
        </w:rPr>
        <w:id w:val="-672799720"/>
        <w:docPartObj>
          <w:docPartGallery w:val="Table of Contents"/>
          <w:docPartUnique/>
        </w:docPartObj>
      </w:sdtPr>
      <w:sdtEndPr>
        <w:rPr>
          <w:b/>
          <w:bCs/>
          <w:noProof/>
        </w:rPr>
      </w:sdtEndPr>
      <w:sdtContent>
        <w:p w14:paraId="627A169F" w14:textId="7E24BF09" w:rsidR="00B6311F" w:rsidRPr="00384BF5" w:rsidRDefault="00B6311F" w:rsidP="006555DF">
          <w:pPr>
            <w:pStyle w:val="TOCHeading"/>
            <w:rPr>
              <w:lang w:val="en-CH"/>
            </w:rPr>
          </w:pPr>
          <w:r w:rsidRPr="00384BF5">
            <w:rPr>
              <w:lang w:val="en-CH"/>
            </w:rPr>
            <w:t>Contents</w:t>
          </w:r>
        </w:p>
        <w:p w14:paraId="1FFD9574" w14:textId="74390BB1" w:rsidR="008566FA" w:rsidRDefault="00B6311F">
          <w:pPr>
            <w:pStyle w:val="TOC1"/>
            <w:tabs>
              <w:tab w:val="right" w:leader="dot" w:pos="9062"/>
            </w:tabs>
            <w:rPr>
              <w:rFonts w:eastAsiaTheme="minorEastAsia"/>
              <w:noProof/>
              <w:sz w:val="24"/>
              <w:szCs w:val="24"/>
              <w:lang w:eastAsia="de-CH"/>
            </w:rPr>
          </w:pPr>
          <w:r w:rsidRPr="00384BF5">
            <w:rPr>
              <w:lang w:val="en-CH"/>
            </w:rPr>
            <w:fldChar w:fldCharType="begin"/>
          </w:r>
          <w:r w:rsidRPr="00384BF5">
            <w:rPr>
              <w:lang w:val="en-CH"/>
            </w:rPr>
            <w:instrText xml:space="preserve"> TOC \o "1-3" \h \z \u </w:instrText>
          </w:r>
          <w:r w:rsidRPr="00384BF5">
            <w:rPr>
              <w:lang w:val="en-CH"/>
            </w:rPr>
            <w:fldChar w:fldCharType="separate"/>
          </w:r>
          <w:hyperlink w:anchor="_Toc169706170" w:history="1">
            <w:r w:rsidR="008566FA" w:rsidRPr="001E6F78">
              <w:rPr>
                <w:rStyle w:val="Hyperlink"/>
                <w:noProof/>
                <w:lang w:val="en-CH"/>
              </w:rPr>
              <w:t>Literature Review</w:t>
            </w:r>
            <w:r w:rsidR="008566FA">
              <w:rPr>
                <w:noProof/>
                <w:webHidden/>
              </w:rPr>
              <w:tab/>
            </w:r>
            <w:r w:rsidR="008566FA">
              <w:rPr>
                <w:noProof/>
                <w:webHidden/>
              </w:rPr>
              <w:fldChar w:fldCharType="begin"/>
            </w:r>
            <w:r w:rsidR="008566FA">
              <w:rPr>
                <w:noProof/>
                <w:webHidden/>
              </w:rPr>
              <w:instrText xml:space="preserve"> PAGEREF _Toc169706170 \h </w:instrText>
            </w:r>
            <w:r w:rsidR="008566FA">
              <w:rPr>
                <w:noProof/>
                <w:webHidden/>
              </w:rPr>
            </w:r>
            <w:r w:rsidR="008566FA">
              <w:rPr>
                <w:noProof/>
                <w:webHidden/>
              </w:rPr>
              <w:fldChar w:fldCharType="separate"/>
            </w:r>
            <w:r w:rsidR="008566FA">
              <w:rPr>
                <w:noProof/>
                <w:webHidden/>
              </w:rPr>
              <w:t>2</w:t>
            </w:r>
            <w:r w:rsidR="008566FA">
              <w:rPr>
                <w:noProof/>
                <w:webHidden/>
              </w:rPr>
              <w:fldChar w:fldCharType="end"/>
            </w:r>
          </w:hyperlink>
        </w:p>
        <w:p w14:paraId="5E5B4527" w14:textId="2C8FBF9C" w:rsidR="008566FA" w:rsidRDefault="008566FA">
          <w:pPr>
            <w:pStyle w:val="TOC1"/>
            <w:tabs>
              <w:tab w:val="right" w:leader="dot" w:pos="9062"/>
            </w:tabs>
            <w:rPr>
              <w:rFonts w:eastAsiaTheme="minorEastAsia"/>
              <w:noProof/>
              <w:sz w:val="24"/>
              <w:szCs w:val="24"/>
              <w:lang w:eastAsia="de-CH"/>
            </w:rPr>
          </w:pPr>
          <w:hyperlink w:anchor="_Toc169706171" w:history="1">
            <w:r w:rsidRPr="001E6F78">
              <w:rPr>
                <w:rStyle w:val="Hyperlink"/>
                <w:noProof/>
                <w:lang w:val="en-CH"/>
              </w:rPr>
              <w:t>Data Processing</w:t>
            </w:r>
            <w:r>
              <w:rPr>
                <w:noProof/>
                <w:webHidden/>
              </w:rPr>
              <w:tab/>
            </w:r>
            <w:r>
              <w:rPr>
                <w:noProof/>
                <w:webHidden/>
              </w:rPr>
              <w:fldChar w:fldCharType="begin"/>
            </w:r>
            <w:r>
              <w:rPr>
                <w:noProof/>
                <w:webHidden/>
              </w:rPr>
              <w:instrText xml:space="preserve"> PAGEREF _Toc169706171 \h </w:instrText>
            </w:r>
            <w:r>
              <w:rPr>
                <w:noProof/>
                <w:webHidden/>
              </w:rPr>
            </w:r>
            <w:r>
              <w:rPr>
                <w:noProof/>
                <w:webHidden/>
              </w:rPr>
              <w:fldChar w:fldCharType="separate"/>
            </w:r>
            <w:r>
              <w:rPr>
                <w:noProof/>
                <w:webHidden/>
              </w:rPr>
              <w:t>3</w:t>
            </w:r>
            <w:r>
              <w:rPr>
                <w:noProof/>
                <w:webHidden/>
              </w:rPr>
              <w:fldChar w:fldCharType="end"/>
            </w:r>
          </w:hyperlink>
        </w:p>
        <w:p w14:paraId="6E78C3FB" w14:textId="43F084AB" w:rsidR="008566FA" w:rsidRDefault="008566FA">
          <w:pPr>
            <w:pStyle w:val="TOC2"/>
            <w:tabs>
              <w:tab w:val="right" w:leader="dot" w:pos="9062"/>
            </w:tabs>
            <w:rPr>
              <w:rFonts w:eastAsiaTheme="minorEastAsia"/>
              <w:noProof/>
              <w:sz w:val="24"/>
              <w:szCs w:val="24"/>
              <w:lang w:eastAsia="de-CH"/>
            </w:rPr>
          </w:pPr>
          <w:hyperlink w:anchor="_Toc169706172" w:history="1">
            <w:r w:rsidRPr="001E6F78">
              <w:rPr>
                <w:rStyle w:val="Hyperlink"/>
                <w:noProof/>
                <w:lang w:val="en-CH"/>
              </w:rPr>
              <w:t>Data Collection</w:t>
            </w:r>
            <w:r>
              <w:rPr>
                <w:noProof/>
                <w:webHidden/>
              </w:rPr>
              <w:tab/>
            </w:r>
            <w:r>
              <w:rPr>
                <w:noProof/>
                <w:webHidden/>
              </w:rPr>
              <w:fldChar w:fldCharType="begin"/>
            </w:r>
            <w:r>
              <w:rPr>
                <w:noProof/>
                <w:webHidden/>
              </w:rPr>
              <w:instrText xml:space="preserve"> PAGEREF _Toc169706172 \h </w:instrText>
            </w:r>
            <w:r>
              <w:rPr>
                <w:noProof/>
                <w:webHidden/>
              </w:rPr>
            </w:r>
            <w:r>
              <w:rPr>
                <w:noProof/>
                <w:webHidden/>
              </w:rPr>
              <w:fldChar w:fldCharType="separate"/>
            </w:r>
            <w:r>
              <w:rPr>
                <w:noProof/>
                <w:webHidden/>
              </w:rPr>
              <w:t>3</w:t>
            </w:r>
            <w:r>
              <w:rPr>
                <w:noProof/>
                <w:webHidden/>
              </w:rPr>
              <w:fldChar w:fldCharType="end"/>
            </w:r>
          </w:hyperlink>
        </w:p>
        <w:p w14:paraId="2A0353B8" w14:textId="5A97B68D" w:rsidR="008566FA" w:rsidRDefault="008566FA">
          <w:pPr>
            <w:pStyle w:val="TOC2"/>
            <w:tabs>
              <w:tab w:val="right" w:leader="dot" w:pos="9062"/>
            </w:tabs>
            <w:rPr>
              <w:rFonts w:eastAsiaTheme="minorEastAsia"/>
              <w:noProof/>
              <w:sz w:val="24"/>
              <w:szCs w:val="24"/>
              <w:lang w:eastAsia="de-CH"/>
            </w:rPr>
          </w:pPr>
          <w:hyperlink w:anchor="_Toc169706173" w:history="1">
            <w:r w:rsidRPr="001E6F78">
              <w:rPr>
                <w:rStyle w:val="Hyperlink"/>
                <w:noProof/>
                <w:lang w:val="en-CH"/>
              </w:rPr>
              <w:t>FER2013</w:t>
            </w:r>
            <w:r>
              <w:rPr>
                <w:noProof/>
                <w:webHidden/>
              </w:rPr>
              <w:tab/>
            </w:r>
            <w:r>
              <w:rPr>
                <w:noProof/>
                <w:webHidden/>
              </w:rPr>
              <w:fldChar w:fldCharType="begin"/>
            </w:r>
            <w:r>
              <w:rPr>
                <w:noProof/>
                <w:webHidden/>
              </w:rPr>
              <w:instrText xml:space="preserve"> PAGEREF _Toc169706173 \h </w:instrText>
            </w:r>
            <w:r>
              <w:rPr>
                <w:noProof/>
                <w:webHidden/>
              </w:rPr>
            </w:r>
            <w:r>
              <w:rPr>
                <w:noProof/>
                <w:webHidden/>
              </w:rPr>
              <w:fldChar w:fldCharType="separate"/>
            </w:r>
            <w:r>
              <w:rPr>
                <w:noProof/>
                <w:webHidden/>
              </w:rPr>
              <w:t>3</w:t>
            </w:r>
            <w:r>
              <w:rPr>
                <w:noProof/>
                <w:webHidden/>
              </w:rPr>
              <w:fldChar w:fldCharType="end"/>
            </w:r>
          </w:hyperlink>
        </w:p>
        <w:p w14:paraId="5CAF8419" w14:textId="48E4C10E" w:rsidR="008566FA" w:rsidRDefault="008566FA">
          <w:pPr>
            <w:pStyle w:val="TOC2"/>
            <w:tabs>
              <w:tab w:val="right" w:leader="dot" w:pos="9062"/>
            </w:tabs>
            <w:rPr>
              <w:rFonts w:eastAsiaTheme="minorEastAsia"/>
              <w:noProof/>
              <w:sz w:val="24"/>
              <w:szCs w:val="24"/>
              <w:lang w:eastAsia="de-CH"/>
            </w:rPr>
          </w:pPr>
          <w:hyperlink w:anchor="_Toc169706174" w:history="1">
            <w:r w:rsidRPr="001E6F78">
              <w:rPr>
                <w:rStyle w:val="Hyperlink"/>
                <w:noProof/>
                <w:lang w:val="en-CH"/>
              </w:rPr>
              <w:t>Expressions-in-the-Wild (ExpW)</w:t>
            </w:r>
            <w:r>
              <w:rPr>
                <w:noProof/>
                <w:webHidden/>
              </w:rPr>
              <w:tab/>
            </w:r>
            <w:r>
              <w:rPr>
                <w:noProof/>
                <w:webHidden/>
              </w:rPr>
              <w:fldChar w:fldCharType="begin"/>
            </w:r>
            <w:r>
              <w:rPr>
                <w:noProof/>
                <w:webHidden/>
              </w:rPr>
              <w:instrText xml:space="preserve"> PAGEREF _Toc169706174 \h </w:instrText>
            </w:r>
            <w:r>
              <w:rPr>
                <w:noProof/>
                <w:webHidden/>
              </w:rPr>
            </w:r>
            <w:r>
              <w:rPr>
                <w:noProof/>
                <w:webHidden/>
              </w:rPr>
              <w:fldChar w:fldCharType="separate"/>
            </w:r>
            <w:r>
              <w:rPr>
                <w:noProof/>
                <w:webHidden/>
              </w:rPr>
              <w:t>5</w:t>
            </w:r>
            <w:r>
              <w:rPr>
                <w:noProof/>
                <w:webHidden/>
              </w:rPr>
              <w:fldChar w:fldCharType="end"/>
            </w:r>
          </w:hyperlink>
        </w:p>
        <w:p w14:paraId="546B8D25" w14:textId="7A66EAF6" w:rsidR="008566FA" w:rsidRDefault="008566FA">
          <w:pPr>
            <w:pStyle w:val="TOC2"/>
            <w:tabs>
              <w:tab w:val="right" w:leader="dot" w:pos="9062"/>
            </w:tabs>
            <w:rPr>
              <w:rFonts w:eastAsiaTheme="minorEastAsia"/>
              <w:noProof/>
              <w:sz w:val="24"/>
              <w:szCs w:val="24"/>
              <w:lang w:eastAsia="de-CH"/>
            </w:rPr>
          </w:pPr>
          <w:hyperlink w:anchor="_Toc169706175" w:history="1">
            <w:r w:rsidRPr="001E6F78">
              <w:rPr>
                <w:rStyle w:val="Hyperlink"/>
                <w:noProof/>
                <w:lang w:val="en-CH"/>
              </w:rPr>
              <w:t>Combining FER2013 and ExpW-datasets</w:t>
            </w:r>
            <w:r>
              <w:rPr>
                <w:noProof/>
                <w:webHidden/>
              </w:rPr>
              <w:tab/>
            </w:r>
            <w:r>
              <w:rPr>
                <w:noProof/>
                <w:webHidden/>
              </w:rPr>
              <w:fldChar w:fldCharType="begin"/>
            </w:r>
            <w:r>
              <w:rPr>
                <w:noProof/>
                <w:webHidden/>
              </w:rPr>
              <w:instrText xml:space="preserve"> PAGEREF _Toc169706175 \h </w:instrText>
            </w:r>
            <w:r>
              <w:rPr>
                <w:noProof/>
                <w:webHidden/>
              </w:rPr>
            </w:r>
            <w:r>
              <w:rPr>
                <w:noProof/>
                <w:webHidden/>
              </w:rPr>
              <w:fldChar w:fldCharType="separate"/>
            </w:r>
            <w:r>
              <w:rPr>
                <w:noProof/>
                <w:webHidden/>
              </w:rPr>
              <w:t>8</w:t>
            </w:r>
            <w:r>
              <w:rPr>
                <w:noProof/>
                <w:webHidden/>
              </w:rPr>
              <w:fldChar w:fldCharType="end"/>
            </w:r>
          </w:hyperlink>
        </w:p>
        <w:p w14:paraId="3D12AB05" w14:textId="5518A776" w:rsidR="008566FA" w:rsidRDefault="008566FA">
          <w:pPr>
            <w:pStyle w:val="TOC1"/>
            <w:tabs>
              <w:tab w:val="right" w:leader="dot" w:pos="9062"/>
            </w:tabs>
            <w:rPr>
              <w:rFonts w:eastAsiaTheme="minorEastAsia"/>
              <w:noProof/>
              <w:sz w:val="24"/>
              <w:szCs w:val="24"/>
              <w:lang w:eastAsia="de-CH"/>
            </w:rPr>
          </w:pPr>
          <w:hyperlink w:anchor="_Toc169706176" w:history="1">
            <w:r w:rsidRPr="001E6F78">
              <w:rPr>
                <w:rStyle w:val="Hyperlink"/>
                <w:noProof/>
                <w:lang w:val="en-CH"/>
              </w:rPr>
              <w:t>Model Validation</w:t>
            </w:r>
            <w:r>
              <w:rPr>
                <w:noProof/>
                <w:webHidden/>
              </w:rPr>
              <w:tab/>
            </w:r>
            <w:r>
              <w:rPr>
                <w:noProof/>
                <w:webHidden/>
              </w:rPr>
              <w:fldChar w:fldCharType="begin"/>
            </w:r>
            <w:r>
              <w:rPr>
                <w:noProof/>
                <w:webHidden/>
              </w:rPr>
              <w:instrText xml:space="preserve"> PAGEREF _Toc169706176 \h </w:instrText>
            </w:r>
            <w:r>
              <w:rPr>
                <w:noProof/>
                <w:webHidden/>
              </w:rPr>
            </w:r>
            <w:r>
              <w:rPr>
                <w:noProof/>
                <w:webHidden/>
              </w:rPr>
              <w:fldChar w:fldCharType="separate"/>
            </w:r>
            <w:r>
              <w:rPr>
                <w:noProof/>
                <w:webHidden/>
              </w:rPr>
              <w:t>10</w:t>
            </w:r>
            <w:r>
              <w:rPr>
                <w:noProof/>
                <w:webHidden/>
              </w:rPr>
              <w:fldChar w:fldCharType="end"/>
            </w:r>
          </w:hyperlink>
        </w:p>
        <w:p w14:paraId="1037ABD9" w14:textId="08FE8CB9" w:rsidR="008566FA" w:rsidRDefault="008566FA">
          <w:pPr>
            <w:pStyle w:val="TOC2"/>
            <w:tabs>
              <w:tab w:val="right" w:leader="dot" w:pos="9062"/>
            </w:tabs>
            <w:rPr>
              <w:rFonts w:eastAsiaTheme="minorEastAsia"/>
              <w:noProof/>
              <w:sz w:val="24"/>
              <w:szCs w:val="24"/>
              <w:lang w:eastAsia="de-CH"/>
            </w:rPr>
          </w:pPr>
          <w:hyperlink w:anchor="_Toc169706177" w:history="1">
            <w:r w:rsidRPr="001E6F78">
              <w:rPr>
                <w:rStyle w:val="Hyperlink"/>
                <w:noProof/>
                <w:lang w:val="en-CH"/>
              </w:rPr>
              <w:t>Own Test Data</w:t>
            </w:r>
            <w:r>
              <w:rPr>
                <w:noProof/>
                <w:webHidden/>
              </w:rPr>
              <w:tab/>
            </w:r>
            <w:r>
              <w:rPr>
                <w:noProof/>
                <w:webHidden/>
              </w:rPr>
              <w:fldChar w:fldCharType="begin"/>
            </w:r>
            <w:r>
              <w:rPr>
                <w:noProof/>
                <w:webHidden/>
              </w:rPr>
              <w:instrText xml:space="preserve"> PAGEREF _Toc169706177 \h </w:instrText>
            </w:r>
            <w:r>
              <w:rPr>
                <w:noProof/>
                <w:webHidden/>
              </w:rPr>
            </w:r>
            <w:r>
              <w:rPr>
                <w:noProof/>
                <w:webHidden/>
              </w:rPr>
              <w:fldChar w:fldCharType="separate"/>
            </w:r>
            <w:r>
              <w:rPr>
                <w:noProof/>
                <w:webHidden/>
              </w:rPr>
              <w:t>10</w:t>
            </w:r>
            <w:r>
              <w:rPr>
                <w:noProof/>
                <w:webHidden/>
              </w:rPr>
              <w:fldChar w:fldCharType="end"/>
            </w:r>
          </w:hyperlink>
        </w:p>
        <w:p w14:paraId="42C84CD1" w14:textId="5AF338D3" w:rsidR="008566FA" w:rsidRDefault="008566FA">
          <w:pPr>
            <w:pStyle w:val="TOC1"/>
            <w:tabs>
              <w:tab w:val="right" w:leader="dot" w:pos="9062"/>
            </w:tabs>
            <w:rPr>
              <w:rFonts w:eastAsiaTheme="minorEastAsia"/>
              <w:noProof/>
              <w:sz w:val="24"/>
              <w:szCs w:val="24"/>
              <w:lang w:eastAsia="de-CH"/>
            </w:rPr>
          </w:pPr>
          <w:hyperlink w:anchor="_Toc169706178" w:history="1">
            <w:r w:rsidRPr="001E6F78">
              <w:rPr>
                <w:rStyle w:val="Hyperlink"/>
                <w:noProof/>
                <w:lang w:val="en-CH"/>
              </w:rPr>
              <w:t>References</w:t>
            </w:r>
            <w:r>
              <w:rPr>
                <w:noProof/>
                <w:webHidden/>
              </w:rPr>
              <w:tab/>
            </w:r>
            <w:r>
              <w:rPr>
                <w:noProof/>
                <w:webHidden/>
              </w:rPr>
              <w:fldChar w:fldCharType="begin"/>
            </w:r>
            <w:r>
              <w:rPr>
                <w:noProof/>
                <w:webHidden/>
              </w:rPr>
              <w:instrText xml:space="preserve"> PAGEREF _Toc169706178 \h </w:instrText>
            </w:r>
            <w:r>
              <w:rPr>
                <w:noProof/>
                <w:webHidden/>
              </w:rPr>
            </w:r>
            <w:r>
              <w:rPr>
                <w:noProof/>
                <w:webHidden/>
              </w:rPr>
              <w:fldChar w:fldCharType="separate"/>
            </w:r>
            <w:r>
              <w:rPr>
                <w:noProof/>
                <w:webHidden/>
              </w:rPr>
              <w:t>11</w:t>
            </w:r>
            <w:r>
              <w:rPr>
                <w:noProof/>
                <w:webHidden/>
              </w:rPr>
              <w:fldChar w:fldCharType="end"/>
            </w:r>
          </w:hyperlink>
        </w:p>
        <w:p w14:paraId="1937D57B" w14:textId="1DB82E80" w:rsidR="008566FA" w:rsidRDefault="008566FA">
          <w:pPr>
            <w:pStyle w:val="TOC1"/>
            <w:tabs>
              <w:tab w:val="right" w:leader="dot" w:pos="9062"/>
            </w:tabs>
            <w:rPr>
              <w:rFonts w:eastAsiaTheme="minorEastAsia"/>
              <w:noProof/>
              <w:sz w:val="24"/>
              <w:szCs w:val="24"/>
              <w:lang w:eastAsia="de-CH"/>
            </w:rPr>
          </w:pPr>
          <w:hyperlink w:anchor="_Toc169706179" w:history="1">
            <w:r w:rsidRPr="001E6F78">
              <w:rPr>
                <w:rStyle w:val="Hyperlink"/>
                <w:noProof/>
                <w:lang w:val="en-CH"/>
              </w:rPr>
              <w:t>Table of Figures</w:t>
            </w:r>
            <w:r>
              <w:rPr>
                <w:noProof/>
                <w:webHidden/>
              </w:rPr>
              <w:tab/>
            </w:r>
            <w:r>
              <w:rPr>
                <w:noProof/>
                <w:webHidden/>
              </w:rPr>
              <w:fldChar w:fldCharType="begin"/>
            </w:r>
            <w:r>
              <w:rPr>
                <w:noProof/>
                <w:webHidden/>
              </w:rPr>
              <w:instrText xml:space="preserve"> PAGEREF _Toc169706179 \h </w:instrText>
            </w:r>
            <w:r>
              <w:rPr>
                <w:noProof/>
                <w:webHidden/>
              </w:rPr>
            </w:r>
            <w:r>
              <w:rPr>
                <w:noProof/>
                <w:webHidden/>
              </w:rPr>
              <w:fldChar w:fldCharType="separate"/>
            </w:r>
            <w:r>
              <w:rPr>
                <w:noProof/>
                <w:webHidden/>
              </w:rPr>
              <w:t>12</w:t>
            </w:r>
            <w:r>
              <w:rPr>
                <w:noProof/>
                <w:webHidden/>
              </w:rPr>
              <w:fldChar w:fldCharType="end"/>
            </w:r>
          </w:hyperlink>
        </w:p>
        <w:p w14:paraId="00C2C262" w14:textId="0E058436" w:rsidR="00B6311F" w:rsidRPr="00384BF5" w:rsidRDefault="00B6311F" w:rsidP="006555DF">
          <w:pPr>
            <w:rPr>
              <w:lang w:val="en-CH"/>
            </w:rPr>
          </w:pPr>
          <w:r w:rsidRPr="00384BF5">
            <w:rPr>
              <w:b/>
              <w:bCs/>
              <w:noProof/>
              <w:lang w:val="en-CH"/>
            </w:rPr>
            <w:fldChar w:fldCharType="end"/>
          </w:r>
        </w:p>
      </w:sdtContent>
    </w:sdt>
    <w:p w14:paraId="6AF44519" w14:textId="77777777" w:rsidR="00B6311F" w:rsidRPr="00384BF5" w:rsidRDefault="00B6311F" w:rsidP="006555DF">
      <w:pPr>
        <w:rPr>
          <w:lang w:val="en-CH"/>
        </w:rPr>
      </w:pPr>
    </w:p>
    <w:p w14:paraId="47700E4E" w14:textId="77777777" w:rsidR="00265302" w:rsidRPr="00384BF5" w:rsidRDefault="00265302" w:rsidP="006555DF">
      <w:pPr>
        <w:rPr>
          <w:lang w:val="en-CH"/>
        </w:rPr>
      </w:pPr>
      <w:r w:rsidRPr="00384BF5">
        <w:rPr>
          <w:lang w:val="en-CH"/>
        </w:rPr>
        <w:br w:type="page"/>
      </w:r>
    </w:p>
    <w:p w14:paraId="58AB945E" w14:textId="77777777" w:rsidR="00265302" w:rsidRPr="00384BF5" w:rsidRDefault="00265302" w:rsidP="006555DF">
      <w:pPr>
        <w:pStyle w:val="Heading1"/>
        <w:rPr>
          <w:lang w:val="en-CH"/>
        </w:rPr>
      </w:pPr>
      <w:bookmarkStart w:id="0" w:name="_Toc169706170"/>
      <w:r w:rsidRPr="00384BF5">
        <w:rPr>
          <w:lang w:val="en-CH"/>
        </w:rPr>
        <w:lastRenderedPageBreak/>
        <w:t>Literature Review</w:t>
      </w:r>
      <w:bookmarkEnd w:id="0"/>
    </w:p>
    <w:p w14:paraId="2A6DE2B7" w14:textId="77777777" w:rsidR="00265302" w:rsidRPr="00384BF5" w:rsidRDefault="00265302" w:rsidP="006555DF">
      <w:pPr>
        <w:rPr>
          <w:lang w:val="en-CH"/>
        </w:rPr>
      </w:pPr>
    </w:p>
    <w:p w14:paraId="4DB7F8E8" w14:textId="4967B3EA" w:rsidR="00B6311F" w:rsidRPr="00384BF5" w:rsidRDefault="00B6311F" w:rsidP="006555DF">
      <w:pPr>
        <w:rPr>
          <w:rFonts w:asciiTheme="majorHAnsi" w:eastAsiaTheme="majorEastAsia" w:hAnsiTheme="majorHAnsi" w:cstheme="majorBidi"/>
          <w:color w:val="2F5496" w:themeColor="accent1" w:themeShade="BF"/>
          <w:sz w:val="40"/>
          <w:szCs w:val="40"/>
          <w:lang w:val="en-CH"/>
        </w:rPr>
      </w:pPr>
      <w:r w:rsidRPr="00384BF5">
        <w:rPr>
          <w:lang w:val="en-CH"/>
        </w:rPr>
        <w:br w:type="page"/>
      </w:r>
    </w:p>
    <w:p w14:paraId="21852978" w14:textId="55E85955" w:rsidR="004A3433" w:rsidRPr="00384BF5" w:rsidRDefault="00B6311F" w:rsidP="006555DF">
      <w:pPr>
        <w:pStyle w:val="Heading1"/>
        <w:rPr>
          <w:lang w:val="en-CH"/>
        </w:rPr>
      </w:pPr>
      <w:bookmarkStart w:id="1" w:name="_Toc169706171"/>
      <w:r w:rsidRPr="00384BF5">
        <w:rPr>
          <w:lang w:val="en-CH"/>
        </w:rPr>
        <w:lastRenderedPageBreak/>
        <w:t>Data Processing</w:t>
      </w:r>
      <w:bookmarkEnd w:id="1"/>
    </w:p>
    <w:p w14:paraId="5BA7BE14" w14:textId="21500E2F" w:rsidR="002A2F4E" w:rsidRPr="00384BF5" w:rsidRDefault="002A2F4E" w:rsidP="006555DF">
      <w:pPr>
        <w:pStyle w:val="Heading2"/>
        <w:rPr>
          <w:lang w:val="en-CH"/>
        </w:rPr>
      </w:pPr>
      <w:bookmarkStart w:id="2" w:name="_Toc169706172"/>
      <w:r w:rsidRPr="00384BF5">
        <w:rPr>
          <w:lang w:val="en-CH"/>
        </w:rPr>
        <w:t>Data Collection</w:t>
      </w:r>
      <w:bookmarkEnd w:id="2"/>
    </w:p>
    <w:p w14:paraId="05E336F2" w14:textId="77777777" w:rsidR="00E0494C" w:rsidRPr="00E0494C" w:rsidRDefault="00E0494C" w:rsidP="006555DF">
      <w:pPr>
        <w:rPr>
          <w:lang w:val="en-CH"/>
        </w:rPr>
      </w:pPr>
      <w:r w:rsidRPr="00E0494C">
        <w:rPr>
          <w:lang w:val="en-CH"/>
        </w:rPr>
        <w:t>For our facial expression recognition project, we utilized two datasets: the FER-2013 dataset and the Expressions in the Wild (</w:t>
      </w:r>
      <w:proofErr w:type="spellStart"/>
      <w:r w:rsidRPr="00E0494C">
        <w:rPr>
          <w:lang w:val="en-CH"/>
        </w:rPr>
        <w:t>ExpW</w:t>
      </w:r>
      <w:proofErr w:type="spellEnd"/>
      <w:r w:rsidRPr="00E0494C">
        <w:rPr>
          <w:lang w:val="en-CH"/>
        </w:rPr>
        <w:t xml:space="preserve">) dataset. The FER-2013 dataset was sourced from a Kaggle challenge (Challenges in Representation Learning: Facial Expression Recognition Challenge | Kaggle, 2013; Goodfellow et al., 2013). The </w:t>
      </w:r>
      <w:proofErr w:type="spellStart"/>
      <w:r w:rsidRPr="00E0494C">
        <w:rPr>
          <w:lang w:val="en-CH"/>
        </w:rPr>
        <w:t>ExpW</w:t>
      </w:r>
      <w:proofErr w:type="spellEnd"/>
      <w:r w:rsidRPr="00E0494C">
        <w:rPr>
          <w:lang w:val="en-CH"/>
        </w:rPr>
        <w:t xml:space="preserve"> dataset was acquired from a research project on learning social relation traits from face images (Zhang et al., 2015a; Zhang et al., 2015b).</w:t>
      </w:r>
    </w:p>
    <w:p w14:paraId="50ECB570" w14:textId="6751C054" w:rsidR="002A2F4E" w:rsidRPr="00384BF5" w:rsidRDefault="00E0494C" w:rsidP="006555DF">
      <w:pPr>
        <w:rPr>
          <w:lang w:val="en-CH"/>
        </w:rPr>
      </w:pPr>
      <w:r w:rsidRPr="00E0494C">
        <w:rPr>
          <w:lang w:val="en-CH"/>
        </w:rPr>
        <w:t>We stored both datasets in Google Drive, making them accessible to all team members for further usage and analysis.</w:t>
      </w:r>
    </w:p>
    <w:p w14:paraId="5AABBCA8" w14:textId="28AB5BC7" w:rsidR="00B6311F" w:rsidRPr="00384BF5" w:rsidRDefault="007A1676" w:rsidP="006555DF">
      <w:pPr>
        <w:pStyle w:val="Heading2"/>
        <w:rPr>
          <w:lang w:val="en-CH"/>
        </w:rPr>
      </w:pPr>
      <w:bookmarkStart w:id="3" w:name="_Toc169706173"/>
      <w:r w:rsidRPr="00384BF5">
        <w:rPr>
          <w:lang w:val="en-CH"/>
        </w:rPr>
        <w:t>FER2013</w:t>
      </w:r>
      <w:bookmarkEnd w:id="3"/>
    </w:p>
    <w:p w14:paraId="27A77BCC" w14:textId="77777777" w:rsidR="00E0494C" w:rsidRPr="00E0494C" w:rsidRDefault="00E0494C" w:rsidP="006555DF">
      <w:pPr>
        <w:rPr>
          <w:lang w:val="en-CH"/>
        </w:rPr>
      </w:pPr>
      <w:r w:rsidRPr="00E0494C">
        <w:rPr>
          <w:lang w:val="en-CH"/>
        </w:rPr>
        <w:t>We initially planned to use only the FER-2013 dataset, which consists of 35,887 48x48-pixel grayscale images of faces expressing various emotions. These emotions are categorized into seven classes as integer values: 0 (angry), 1 (disgust), 2 (fear), 3 (happy), 4 (sad), 5 (surprise), and 6 (neutral). The dataset is provided as a CSV file, already split into a training set with 28,709 images and a testing set with 7,178 images. The CSV file includes columns for pixel values and the associated emotions.</w:t>
      </w:r>
    </w:p>
    <w:p w14:paraId="3BF4F3B0" w14:textId="485565D2" w:rsidR="00432B75" w:rsidRPr="00384BF5" w:rsidRDefault="00E0494C" w:rsidP="006555DF">
      <w:pPr>
        <w:rPr>
          <w:lang w:val="en-CH"/>
        </w:rPr>
      </w:pPr>
      <w:r w:rsidRPr="00E0494C">
        <w:rPr>
          <w:lang w:val="en-CH"/>
        </w:rPr>
        <w:t xml:space="preserve">For our data analysis, we used a </w:t>
      </w:r>
      <w:proofErr w:type="spellStart"/>
      <w:r w:rsidRPr="00E0494C">
        <w:rPr>
          <w:lang w:val="en-CH"/>
        </w:rPr>
        <w:t>Jupyter</w:t>
      </w:r>
      <w:proofErr w:type="spellEnd"/>
      <w:r w:rsidRPr="00E0494C">
        <w:rPr>
          <w:lang w:val="en-CH"/>
        </w:rPr>
        <w:t xml:space="preserve"> Notebook. We loaded the dataset into a </w:t>
      </w:r>
      <w:proofErr w:type="gramStart"/>
      <w:r w:rsidRPr="00E0494C">
        <w:rPr>
          <w:lang w:val="en-CH"/>
        </w:rPr>
        <w:t xml:space="preserve">pandas </w:t>
      </w:r>
      <w:proofErr w:type="spellStart"/>
      <w:r w:rsidRPr="00E0494C">
        <w:rPr>
          <w:lang w:val="en-CH"/>
        </w:rPr>
        <w:t>DataFrame</w:t>
      </w:r>
      <w:proofErr w:type="spellEnd"/>
      <w:proofErr w:type="gramEnd"/>
      <w:r w:rsidRPr="00E0494C">
        <w:rPr>
          <w:lang w:val="en-CH"/>
        </w:rPr>
        <w:t xml:space="preserve"> and replaced the integer values of the emotions with their corresponding string labels. We then took samples from the dataset and plotted the images with their associated emotions using Python’s Image Library and Matplotlib.</w:t>
      </w:r>
    </w:p>
    <w:p w14:paraId="78E37D79" w14:textId="331A95CE" w:rsidR="00432B75" w:rsidRPr="00384BF5" w:rsidRDefault="003F7323" w:rsidP="006555DF">
      <w:pPr>
        <w:keepNext/>
        <w:rPr>
          <w:lang w:val="en-CH"/>
        </w:rPr>
      </w:pPr>
      <w:r w:rsidRPr="00384BF5">
        <w:rPr>
          <w:noProof/>
          <w:lang w:val="en-CH"/>
        </w:rPr>
        <w:drawing>
          <wp:inline distT="0" distB="0" distL="0" distR="0" wp14:anchorId="1DF1CF43" wp14:editId="0F4B5012">
            <wp:extent cx="5760720" cy="1839595"/>
            <wp:effectExtent l="0" t="0" r="0" b="8255"/>
            <wp:docPr id="871437526" name="Picture 3"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7526" name="Picture 3" descr="A collage of different people's fac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839595"/>
                    </a:xfrm>
                    <a:prstGeom prst="rect">
                      <a:avLst/>
                    </a:prstGeom>
                  </pic:spPr>
                </pic:pic>
              </a:graphicData>
            </a:graphic>
          </wp:inline>
        </w:drawing>
      </w:r>
    </w:p>
    <w:p w14:paraId="7C742029" w14:textId="05CC8E4B" w:rsidR="00B25CCE" w:rsidRDefault="00432B75" w:rsidP="006555DF">
      <w:pPr>
        <w:pStyle w:val="Caption"/>
        <w:spacing w:line="360" w:lineRule="auto"/>
        <w:rPr>
          <w:lang w:val="en-CH"/>
        </w:rPr>
      </w:pPr>
      <w:bookmarkStart w:id="4" w:name="_Toc169706144"/>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815600">
        <w:rPr>
          <w:noProof/>
          <w:lang w:val="en-CH"/>
        </w:rPr>
        <w:t>1</w:t>
      </w:r>
      <w:r w:rsidRPr="00384BF5">
        <w:rPr>
          <w:lang w:val="en-CH"/>
        </w:rPr>
        <w:fldChar w:fldCharType="end"/>
      </w:r>
      <w:r w:rsidRPr="00384BF5">
        <w:rPr>
          <w:lang w:val="en-CH"/>
        </w:rPr>
        <w:t>: A sample of FER2013 images with associated emotion</w:t>
      </w:r>
      <w:bookmarkEnd w:id="4"/>
    </w:p>
    <w:p w14:paraId="65FDE232" w14:textId="57DB7500" w:rsidR="00CA7BA7" w:rsidRDefault="00CA7BA7" w:rsidP="006555DF">
      <w:pPr>
        <w:rPr>
          <w:lang w:val="en-CH"/>
        </w:rPr>
      </w:pPr>
      <w:r>
        <w:rPr>
          <w:lang w:val="en-CH"/>
        </w:rPr>
        <w:br w:type="page"/>
      </w:r>
    </w:p>
    <w:p w14:paraId="3E03497F" w14:textId="0C9766C5" w:rsidR="0013377A" w:rsidRPr="0013377A" w:rsidRDefault="0013377A" w:rsidP="006555DF">
      <w:pPr>
        <w:keepNext/>
        <w:rPr>
          <w:lang w:val="en-CH"/>
        </w:rPr>
      </w:pPr>
      <w:r w:rsidRPr="0013377A">
        <w:rPr>
          <w:lang w:val="en-CH"/>
        </w:rPr>
        <w:lastRenderedPageBreak/>
        <w:t xml:space="preserve">We observed that the images were clean and already cropped around the faces, with most captions being accurate in our opinion. However, there were a few instances where we felt the images could have been </w:t>
      </w:r>
      <w:r w:rsidR="004C1A3B" w:rsidRPr="0013377A">
        <w:rPr>
          <w:lang w:val="en-CH"/>
        </w:rPr>
        <w:t>labelled</w:t>
      </w:r>
      <w:r w:rsidRPr="0013377A">
        <w:rPr>
          <w:lang w:val="en-CH"/>
        </w:rPr>
        <w:t xml:space="preserve"> differently. We recognized that cultural differences might influence how we perceive emotions. Due to time constraints and limited resources, we decided not to alter the labels.</w:t>
      </w:r>
    </w:p>
    <w:p w14:paraId="6BDF1782" w14:textId="4D823F74" w:rsidR="00763571" w:rsidRPr="00384BF5" w:rsidRDefault="0013377A" w:rsidP="006555DF">
      <w:pPr>
        <w:keepNext/>
        <w:rPr>
          <w:lang w:val="en-CH"/>
        </w:rPr>
      </w:pPr>
      <w:r w:rsidRPr="0013377A">
        <w:rPr>
          <w:lang w:val="en-CH"/>
        </w:rPr>
        <w:t xml:space="preserve">Next, we examined the distribution of the labels. Using </w:t>
      </w:r>
      <w:proofErr w:type="spellStart"/>
      <w:r w:rsidRPr="0013377A">
        <w:rPr>
          <w:lang w:val="en-CH"/>
        </w:rPr>
        <w:t>Plotly</w:t>
      </w:r>
      <w:proofErr w:type="spellEnd"/>
      <w:r w:rsidRPr="0013377A">
        <w:rPr>
          <w:lang w:val="en-CH"/>
        </w:rPr>
        <w:t xml:space="preserve"> Express, we plotted a bar chart showing the label counts for each emotion. The chart revealed that the dataset is imbalanced, with very few images </w:t>
      </w:r>
      <w:r w:rsidR="004C1A3B" w:rsidRPr="0013377A">
        <w:rPr>
          <w:lang w:val="en-CH"/>
        </w:rPr>
        <w:t>labelled</w:t>
      </w:r>
      <w:r w:rsidRPr="0013377A">
        <w:rPr>
          <w:lang w:val="en-CH"/>
        </w:rPr>
        <w:t xml:space="preserve"> as "disgust" and a significantly higher number of images </w:t>
      </w:r>
      <w:r w:rsidR="004C1A3B" w:rsidRPr="0013377A">
        <w:rPr>
          <w:lang w:val="en-CH"/>
        </w:rPr>
        <w:t>labelled</w:t>
      </w:r>
      <w:r w:rsidRPr="0013377A">
        <w:rPr>
          <w:lang w:val="en-CH"/>
        </w:rPr>
        <w:t xml:space="preserve"> as "happy."</w:t>
      </w:r>
      <w:r w:rsidR="00841771">
        <w:rPr>
          <w:noProof/>
          <w:lang w:val="en-CH"/>
        </w:rPr>
        <w:drawing>
          <wp:inline distT="0" distB="0" distL="0" distR="0" wp14:anchorId="3ED4337F" wp14:editId="6DE84C38">
            <wp:extent cx="5760720" cy="4320540"/>
            <wp:effectExtent l="0" t="0" r="0" b="3810"/>
            <wp:docPr id="36320455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4559" name="Picture 6"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C339C1C" w14:textId="7FFB2EE4" w:rsidR="00390DBF" w:rsidRPr="00384BF5" w:rsidRDefault="00432B75" w:rsidP="006555DF">
      <w:pPr>
        <w:pStyle w:val="Caption"/>
        <w:spacing w:line="360" w:lineRule="auto"/>
        <w:rPr>
          <w:lang w:val="en-CH"/>
        </w:rPr>
      </w:pPr>
      <w:bookmarkStart w:id="5" w:name="_Toc169706145"/>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815600">
        <w:rPr>
          <w:noProof/>
          <w:lang w:val="en-CH"/>
        </w:rPr>
        <w:t>2</w:t>
      </w:r>
      <w:r w:rsidRPr="00384BF5">
        <w:rPr>
          <w:lang w:val="en-CH"/>
        </w:rPr>
        <w:fldChar w:fldCharType="end"/>
      </w:r>
      <w:r w:rsidRPr="00384BF5">
        <w:rPr>
          <w:lang w:val="en-CH"/>
        </w:rPr>
        <w:t>: Distribution of emotions in FER2013 dataset</w:t>
      </w:r>
      <w:bookmarkEnd w:id="5"/>
    </w:p>
    <w:p w14:paraId="1E971E1F" w14:textId="77777777" w:rsidR="00522D14" w:rsidRDefault="00522D14" w:rsidP="006555DF">
      <w:pPr>
        <w:rPr>
          <w:lang w:val="en-CH"/>
        </w:rPr>
      </w:pPr>
      <w:r w:rsidRPr="00522D14">
        <w:rPr>
          <w:lang w:val="en-CH"/>
        </w:rPr>
        <w:t>This imbalance can lead to misclassifications because the model lacks sufficient data to learn all classes effectively. To address this issue, we considered searching for an additional dataset. By combining the two datasets, we aimed to achieve a more balanced distribution of emotions and improve the model's performance.</w:t>
      </w:r>
    </w:p>
    <w:p w14:paraId="1A0C01DD" w14:textId="61F8BDD2" w:rsidR="00B25CCE" w:rsidRPr="00384BF5" w:rsidRDefault="00B25CCE" w:rsidP="006555DF">
      <w:pPr>
        <w:rPr>
          <w:lang w:val="en-CH"/>
        </w:rPr>
      </w:pPr>
      <w:r w:rsidRPr="00384BF5">
        <w:rPr>
          <w:lang w:val="en-CH"/>
        </w:rPr>
        <w:br w:type="page"/>
      </w:r>
    </w:p>
    <w:p w14:paraId="6B091B4E" w14:textId="61F92E85" w:rsidR="00390DBF" w:rsidRPr="00384BF5" w:rsidRDefault="00390DBF" w:rsidP="006555DF">
      <w:pPr>
        <w:pStyle w:val="Heading2"/>
        <w:rPr>
          <w:lang w:val="en-CH"/>
        </w:rPr>
      </w:pPr>
      <w:bookmarkStart w:id="6" w:name="_Toc169706174"/>
      <w:r w:rsidRPr="00384BF5">
        <w:rPr>
          <w:lang w:val="en-CH"/>
        </w:rPr>
        <w:lastRenderedPageBreak/>
        <w:t>Expressions-in-the-Wild (</w:t>
      </w:r>
      <w:proofErr w:type="spellStart"/>
      <w:r w:rsidR="000B45E1" w:rsidRPr="00E0494C">
        <w:rPr>
          <w:lang w:val="en-CH"/>
        </w:rPr>
        <w:t>ExpW</w:t>
      </w:r>
      <w:proofErr w:type="spellEnd"/>
      <w:r w:rsidRPr="00384BF5">
        <w:rPr>
          <w:lang w:val="en-CH"/>
        </w:rPr>
        <w:t>)</w:t>
      </w:r>
      <w:bookmarkEnd w:id="6"/>
    </w:p>
    <w:p w14:paraId="37F05DE4" w14:textId="77777777" w:rsidR="00522D14" w:rsidRPr="00522D14" w:rsidRDefault="00522D14" w:rsidP="006555DF">
      <w:pPr>
        <w:rPr>
          <w:lang w:val="en-CH"/>
        </w:rPr>
      </w:pPr>
      <w:r w:rsidRPr="00522D14">
        <w:rPr>
          <w:lang w:val="en-CH"/>
        </w:rPr>
        <w:t xml:space="preserve">As previously mentioned, we wanted to address the imbalance in the FER-2013 dataset and find a more diverse dataset with images in various situations to make our model more robust. We discovered the “Expressions in the Wild” dataset, which contains a folder with 91,793 </w:t>
      </w:r>
      <w:proofErr w:type="spellStart"/>
      <w:r w:rsidRPr="00522D14">
        <w:rPr>
          <w:lang w:val="en-CH"/>
        </w:rPr>
        <w:t>colorful</w:t>
      </w:r>
      <w:proofErr w:type="spellEnd"/>
      <w:r w:rsidRPr="00522D14">
        <w:rPr>
          <w:lang w:val="en-CH"/>
        </w:rPr>
        <w:t xml:space="preserve"> images of various sizes and a separate file with labels. The labels were initially in a List file (.</w:t>
      </w:r>
      <w:proofErr w:type="spellStart"/>
      <w:r w:rsidRPr="00522D14">
        <w:rPr>
          <w:lang w:val="en-CH"/>
        </w:rPr>
        <w:t>lst</w:t>
      </w:r>
      <w:proofErr w:type="spellEnd"/>
      <w:r w:rsidRPr="00522D14">
        <w:rPr>
          <w:lang w:val="en-CH"/>
        </w:rPr>
        <w:t>), which we converted into a CSV file.</w:t>
      </w:r>
    </w:p>
    <w:p w14:paraId="67EE44D0" w14:textId="398E06C9" w:rsidR="00432B75" w:rsidRPr="00384BF5" w:rsidRDefault="00522D14" w:rsidP="006555DF">
      <w:pPr>
        <w:rPr>
          <w:lang w:val="en-CH"/>
        </w:rPr>
      </w:pPr>
      <w:r w:rsidRPr="00522D14">
        <w:rPr>
          <w:lang w:val="en-CH"/>
        </w:rPr>
        <w:t>The labels are as follows:</w:t>
      </w:r>
    </w:p>
    <w:p w14:paraId="46E213BF" w14:textId="2ABD4789" w:rsidR="00432B75" w:rsidRPr="00522D14" w:rsidRDefault="00432B75" w:rsidP="006555DF">
      <w:pPr>
        <w:pStyle w:val="ListParagraph"/>
        <w:numPr>
          <w:ilvl w:val="0"/>
          <w:numId w:val="1"/>
        </w:numPr>
        <w:spacing w:after="0"/>
        <w:rPr>
          <w:lang w:val="en-CH"/>
        </w:rPr>
      </w:pPr>
      <w:proofErr w:type="spellStart"/>
      <w:r w:rsidRPr="00522D14">
        <w:rPr>
          <w:b/>
          <w:bCs/>
          <w:lang w:val="en-CH"/>
        </w:rPr>
        <w:t>image_name</w:t>
      </w:r>
      <w:proofErr w:type="spellEnd"/>
      <w:r w:rsidR="00522D14" w:rsidRPr="00522D14">
        <w:rPr>
          <w:b/>
          <w:bCs/>
          <w:lang w:val="en-CH"/>
        </w:rPr>
        <w:t>:</w:t>
      </w:r>
      <w:r w:rsidR="00522D14">
        <w:rPr>
          <w:b/>
          <w:bCs/>
          <w:lang w:val="en-CH"/>
        </w:rPr>
        <w:t xml:space="preserve"> </w:t>
      </w:r>
      <w:r w:rsidRPr="00522D14">
        <w:rPr>
          <w:lang w:val="en-CH"/>
        </w:rPr>
        <w:t>Name of the image file</w:t>
      </w:r>
    </w:p>
    <w:p w14:paraId="5CF50AA1" w14:textId="578E5B3B" w:rsidR="00432B75" w:rsidRPr="00522D14" w:rsidRDefault="00432B75" w:rsidP="006555DF">
      <w:pPr>
        <w:pStyle w:val="ListParagraph"/>
        <w:numPr>
          <w:ilvl w:val="0"/>
          <w:numId w:val="1"/>
        </w:numPr>
        <w:spacing w:after="0"/>
        <w:rPr>
          <w:lang w:val="en-CH"/>
        </w:rPr>
      </w:pPr>
      <w:proofErr w:type="spellStart"/>
      <w:r w:rsidRPr="00522D14">
        <w:rPr>
          <w:b/>
          <w:bCs/>
          <w:lang w:val="en-CH"/>
        </w:rPr>
        <w:t>face_id_in_image</w:t>
      </w:r>
      <w:proofErr w:type="spellEnd"/>
      <w:r w:rsidR="00522D14" w:rsidRPr="00522D14">
        <w:rPr>
          <w:b/>
          <w:bCs/>
          <w:lang w:val="en-CH"/>
        </w:rPr>
        <w:t>:</w:t>
      </w:r>
      <w:r w:rsidR="00522D14" w:rsidRPr="00522D14">
        <w:rPr>
          <w:lang w:val="en-CH"/>
        </w:rPr>
        <w:t xml:space="preserve"> </w:t>
      </w:r>
      <w:r w:rsidRPr="00522D14">
        <w:rPr>
          <w:lang w:val="en-CH"/>
        </w:rPr>
        <w:t>Indicates the specific face within the image. There are images with multiple faces.</w:t>
      </w:r>
    </w:p>
    <w:p w14:paraId="5287505D" w14:textId="3E4B9BDA" w:rsidR="00432B75" w:rsidRPr="00522D14" w:rsidRDefault="00432B75" w:rsidP="006555DF">
      <w:pPr>
        <w:pStyle w:val="ListParagraph"/>
        <w:numPr>
          <w:ilvl w:val="0"/>
          <w:numId w:val="1"/>
        </w:numPr>
        <w:spacing w:after="0"/>
        <w:rPr>
          <w:lang w:val="en-CH"/>
        </w:rPr>
      </w:pPr>
      <w:proofErr w:type="spellStart"/>
      <w:r w:rsidRPr="00522D14">
        <w:rPr>
          <w:b/>
          <w:bCs/>
          <w:lang w:val="en-CH"/>
        </w:rPr>
        <w:t>face_box_top</w:t>
      </w:r>
      <w:proofErr w:type="spellEnd"/>
      <w:r w:rsidRPr="00522D14">
        <w:rPr>
          <w:b/>
          <w:bCs/>
          <w:lang w:val="en-CH"/>
        </w:rPr>
        <w:t xml:space="preserve">, </w:t>
      </w:r>
      <w:proofErr w:type="spellStart"/>
      <w:r w:rsidRPr="00522D14">
        <w:rPr>
          <w:b/>
          <w:bCs/>
          <w:lang w:val="en-CH"/>
        </w:rPr>
        <w:t>face_box_left</w:t>
      </w:r>
      <w:proofErr w:type="spellEnd"/>
      <w:r w:rsidRPr="00522D14">
        <w:rPr>
          <w:b/>
          <w:bCs/>
          <w:lang w:val="en-CH"/>
        </w:rPr>
        <w:t xml:space="preserve">, </w:t>
      </w:r>
      <w:proofErr w:type="spellStart"/>
      <w:r w:rsidRPr="00522D14">
        <w:rPr>
          <w:b/>
          <w:bCs/>
          <w:lang w:val="en-CH"/>
        </w:rPr>
        <w:t>face_box_right</w:t>
      </w:r>
      <w:proofErr w:type="spellEnd"/>
      <w:r w:rsidRPr="00522D14">
        <w:rPr>
          <w:b/>
          <w:bCs/>
          <w:lang w:val="en-CH"/>
        </w:rPr>
        <w:t xml:space="preserve">, </w:t>
      </w:r>
      <w:proofErr w:type="spellStart"/>
      <w:r w:rsidRPr="00522D14">
        <w:rPr>
          <w:b/>
          <w:bCs/>
          <w:lang w:val="en-CH"/>
        </w:rPr>
        <w:t>face_box_bottom</w:t>
      </w:r>
      <w:proofErr w:type="spellEnd"/>
      <w:r w:rsidR="00522D14" w:rsidRPr="00522D14">
        <w:rPr>
          <w:b/>
          <w:bCs/>
          <w:lang w:val="en-CH"/>
        </w:rPr>
        <w:t xml:space="preserve">: </w:t>
      </w:r>
      <w:r w:rsidRPr="00522D14">
        <w:rPr>
          <w:lang w:val="en-CH"/>
        </w:rPr>
        <w:t>These labels define the bounding box coordinates of the detected face</w:t>
      </w:r>
    </w:p>
    <w:p w14:paraId="5159B168" w14:textId="4D634039" w:rsidR="00432B75" w:rsidRPr="00522D14" w:rsidRDefault="00432B75" w:rsidP="006555DF">
      <w:pPr>
        <w:pStyle w:val="ListParagraph"/>
        <w:numPr>
          <w:ilvl w:val="0"/>
          <w:numId w:val="1"/>
        </w:numPr>
        <w:spacing w:after="0"/>
        <w:rPr>
          <w:lang w:val="en-CH"/>
        </w:rPr>
      </w:pPr>
      <w:proofErr w:type="spellStart"/>
      <w:r w:rsidRPr="00522D14">
        <w:rPr>
          <w:b/>
          <w:bCs/>
          <w:lang w:val="en-CH"/>
        </w:rPr>
        <w:t>face_box_confidence</w:t>
      </w:r>
      <w:proofErr w:type="spellEnd"/>
      <w:r w:rsidR="00522D14" w:rsidRPr="00522D14">
        <w:rPr>
          <w:b/>
          <w:bCs/>
          <w:lang w:val="en-CH"/>
        </w:rPr>
        <w:t>:</w:t>
      </w:r>
      <w:r w:rsidR="00522D14" w:rsidRPr="00522D14">
        <w:rPr>
          <w:lang w:val="en-CH"/>
        </w:rPr>
        <w:t xml:space="preserve"> </w:t>
      </w:r>
      <w:r w:rsidRPr="00522D14">
        <w:rPr>
          <w:lang w:val="en-CH"/>
        </w:rPr>
        <w:t>Represents the confidence score associated with the face detection</w:t>
      </w:r>
    </w:p>
    <w:p w14:paraId="5439C3DA" w14:textId="557D64FE" w:rsidR="00432B75" w:rsidRPr="00522D14" w:rsidRDefault="00432B75" w:rsidP="006555DF">
      <w:pPr>
        <w:pStyle w:val="ListParagraph"/>
        <w:numPr>
          <w:ilvl w:val="0"/>
          <w:numId w:val="2"/>
        </w:numPr>
        <w:spacing w:after="0"/>
        <w:rPr>
          <w:lang w:val="en-CH"/>
        </w:rPr>
      </w:pPr>
      <w:proofErr w:type="spellStart"/>
      <w:r w:rsidRPr="00522D14">
        <w:rPr>
          <w:b/>
          <w:bCs/>
          <w:lang w:val="en-CH"/>
        </w:rPr>
        <w:t>expression_label</w:t>
      </w:r>
      <w:proofErr w:type="spellEnd"/>
      <w:r w:rsidR="00522D14" w:rsidRPr="00522D14">
        <w:rPr>
          <w:b/>
          <w:bCs/>
          <w:lang w:val="en-CH"/>
        </w:rPr>
        <w:t>:</w:t>
      </w:r>
      <w:r w:rsidR="00522D14">
        <w:rPr>
          <w:lang w:val="en-CH"/>
        </w:rPr>
        <w:t xml:space="preserve"> </w:t>
      </w:r>
      <w:r w:rsidRPr="00522D14">
        <w:rPr>
          <w:lang w:val="en-CH"/>
        </w:rPr>
        <w:t>0: angry, 1: disgust, 2: fear, 3: happy, 4: sad, 5: surprise, 6: neutral</w:t>
      </w:r>
    </w:p>
    <w:p w14:paraId="471B774F" w14:textId="77777777" w:rsidR="00432B75" w:rsidRPr="00384BF5" w:rsidRDefault="00432B75" w:rsidP="006555DF">
      <w:pPr>
        <w:rPr>
          <w:lang w:val="en-CH"/>
        </w:rPr>
      </w:pPr>
    </w:p>
    <w:p w14:paraId="397E8199" w14:textId="3C282214" w:rsidR="0019692E" w:rsidRDefault="00D337A3" w:rsidP="006555DF">
      <w:pPr>
        <w:rPr>
          <w:lang w:val="en-CH"/>
        </w:rPr>
      </w:pPr>
      <w:r>
        <w:rPr>
          <w:lang w:val="en-CH"/>
        </w:rPr>
        <w:t xml:space="preserve">For the analysis of this dataset, we used a new </w:t>
      </w:r>
      <w:proofErr w:type="spellStart"/>
      <w:r>
        <w:rPr>
          <w:lang w:val="en-CH"/>
        </w:rPr>
        <w:t>Jupyter</w:t>
      </w:r>
      <w:proofErr w:type="spellEnd"/>
      <w:r>
        <w:rPr>
          <w:lang w:val="en-CH"/>
        </w:rPr>
        <w:t xml:space="preserve"> Notebook. </w:t>
      </w:r>
      <w:r w:rsidR="00C92FE7" w:rsidRPr="00C92FE7">
        <w:rPr>
          <w:lang w:val="en-CH"/>
        </w:rPr>
        <w:t xml:space="preserve">We created a </w:t>
      </w:r>
      <w:proofErr w:type="gramStart"/>
      <w:r w:rsidR="00C92FE7" w:rsidRPr="00C92FE7">
        <w:rPr>
          <w:lang w:val="en-CH"/>
        </w:rPr>
        <w:t xml:space="preserve">pandas </w:t>
      </w:r>
      <w:proofErr w:type="spellStart"/>
      <w:r w:rsidR="00C92FE7" w:rsidRPr="00C92FE7">
        <w:rPr>
          <w:lang w:val="en-CH"/>
        </w:rPr>
        <w:t>DataFrame</w:t>
      </w:r>
      <w:proofErr w:type="spellEnd"/>
      <w:proofErr w:type="gramEnd"/>
      <w:r w:rsidR="00C92FE7" w:rsidRPr="00C92FE7">
        <w:rPr>
          <w:lang w:val="en-CH"/>
        </w:rPr>
        <w:t xml:space="preserve"> for the labels and added headers for each column, as the original file did not include them. We then took a sample of 30 items from the dataset using the pandas sample function with a random state of 42. Using the image names, we loaded the images with the OpenCV library and used the face box coordinates to draw rectangles around the faces with a 10% margin. Finally, we plotted the images using Matplotlib to get an initial feel for the data.</w:t>
      </w:r>
    </w:p>
    <w:p w14:paraId="5A7F64C3" w14:textId="5EE5B656" w:rsidR="00384BF5" w:rsidRDefault="00181273" w:rsidP="006555DF">
      <w:r w:rsidRPr="00181273">
        <w:rPr>
          <w:noProof/>
          <w:lang w:val="en-CH"/>
        </w:rPr>
        <w:drawing>
          <wp:inline distT="0" distB="0" distL="0" distR="0" wp14:anchorId="24666507" wp14:editId="3EDB7FD5">
            <wp:extent cx="5760720" cy="1765935"/>
            <wp:effectExtent l="0" t="0" r="0" b="5715"/>
            <wp:docPr id="2113866768"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6768" name="Picture 1" descr="A collage of images of people&#10;&#10;Description automatically generated"/>
                    <pic:cNvPicPr/>
                  </pic:nvPicPr>
                  <pic:blipFill>
                    <a:blip r:embed="rId10"/>
                    <a:stretch>
                      <a:fillRect/>
                    </a:stretch>
                  </pic:blipFill>
                  <pic:spPr>
                    <a:xfrm>
                      <a:off x="0" y="0"/>
                      <a:ext cx="5760720" cy="1765935"/>
                    </a:xfrm>
                    <a:prstGeom prst="rect">
                      <a:avLst/>
                    </a:prstGeom>
                  </pic:spPr>
                </pic:pic>
              </a:graphicData>
            </a:graphic>
          </wp:inline>
        </w:drawing>
      </w:r>
    </w:p>
    <w:p w14:paraId="64496F12" w14:textId="0D994D86" w:rsidR="00384BF5" w:rsidRDefault="00384BF5" w:rsidP="006555DF">
      <w:pPr>
        <w:pStyle w:val="Caption"/>
        <w:spacing w:line="360" w:lineRule="auto"/>
      </w:pPr>
      <w:bookmarkStart w:id="7" w:name="_Toc169706146"/>
      <w:r>
        <w:t xml:space="preserve">Figure </w:t>
      </w:r>
      <w:r>
        <w:fldChar w:fldCharType="begin"/>
      </w:r>
      <w:r>
        <w:instrText xml:space="preserve"> SEQ Figure \* ARABIC </w:instrText>
      </w:r>
      <w:r>
        <w:fldChar w:fldCharType="separate"/>
      </w:r>
      <w:r w:rsidR="00815600">
        <w:rPr>
          <w:noProof/>
        </w:rPr>
        <w:t>3</w:t>
      </w:r>
      <w:r>
        <w:fldChar w:fldCharType="end"/>
      </w:r>
      <w:r>
        <w:t>: Sample of images with faceboxes before further processing</w:t>
      </w:r>
      <w:bookmarkEnd w:id="7"/>
    </w:p>
    <w:p w14:paraId="1B364126" w14:textId="0B6E08A7" w:rsidR="00910659" w:rsidRDefault="00910659" w:rsidP="006555DF">
      <w:pPr>
        <w:rPr>
          <w:lang w:val="en-CH"/>
        </w:rPr>
      </w:pPr>
      <w:r>
        <w:rPr>
          <w:lang w:val="en-CH"/>
        </w:rPr>
        <w:br w:type="page"/>
      </w:r>
    </w:p>
    <w:p w14:paraId="4BAB18F9" w14:textId="77777777" w:rsidR="00131C50" w:rsidRDefault="00C92FE7" w:rsidP="006555DF">
      <w:pPr>
        <w:keepNext/>
        <w:rPr>
          <w:lang w:val="en-CH"/>
        </w:rPr>
      </w:pPr>
      <w:r w:rsidRPr="00C92FE7">
        <w:rPr>
          <w:lang w:val="en-CH"/>
        </w:rPr>
        <w:lastRenderedPageBreak/>
        <w:t>As you can see, determining the purity of the data in this form is challenging. To address this, we took samples of 30 items with a face box confidence below 50% and 30 items with a face box confidence above 50%, using the same sampling method as before. We then cropped the images around the faces using the face box coordinates and plotted the images using Matplotlib. This allowed us to visually assess the quality and accuracy of the face detections.</w:t>
      </w:r>
    </w:p>
    <w:p w14:paraId="2468E8B0" w14:textId="65BE2C01" w:rsidR="00D0426F" w:rsidRDefault="00D0426F" w:rsidP="006555DF">
      <w:pPr>
        <w:keepNext/>
      </w:pPr>
      <w:r>
        <w:rPr>
          <w:i/>
          <w:iCs/>
          <w:noProof/>
          <w:lang w:val="en-CH"/>
        </w:rPr>
        <w:drawing>
          <wp:inline distT="0" distB="0" distL="0" distR="0" wp14:anchorId="440E6F34" wp14:editId="37542DDB">
            <wp:extent cx="5760720" cy="1850390"/>
            <wp:effectExtent l="0" t="0" r="0" b="0"/>
            <wp:docPr id="2045104994" name="Picture 2"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4994" name="Picture 2" descr="A collage of people's fac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6FD9203A" w14:textId="2D4E9000" w:rsidR="004D4605" w:rsidRDefault="00D0426F" w:rsidP="006555DF">
      <w:pPr>
        <w:pStyle w:val="Caption"/>
        <w:spacing w:line="360" w:lineRule="auto"/>
      </w:pPr>
      <w:bookmarkStart w:id="8" w:name="_Toc169706147"/>
      <w:r>
        <w:t xml:space="preserve">Figure </w:t>
      </w:r>
      <w:r>
        <w:fldChar w:fldCharType="begin"/>
      </w:r>
      <w:r>
        <w:instrText xml:space="preserve"> SEQ Figure \* ARABIC </w:instrText>
      </w:r>
      <w:r>
        <w:fldChar w:fldCharType="separate"/>
      </w:r>
      <w:r w:rsidR="00815600">
        <w:rPr>
          <w:noProof/>
        </w:rPr>
        <w:t>4</w:t>
      </w:r>
      <w:r>
        <w:fldChar w:fldCharType="end"/>
      </w:r>
      <w:r>
        <w:t>:Sample images with facebox confidence lower than 50%</w:t>
      </w:r>
      <w:bookmarkEnd w:id="8"/>
    </w:p>
    <w:p w14:paraId="463A15C9" w14:textId="77777777" w:rsidR="00D0426F" w:rsidRDefault="00D0426F" w:rsidP="006555DF">
      <w:pPr>
        <w:keepNext/>
      </w:pPr>
      <w:r>
        <w:rPr>
          <w:i/>
          <w:iCs/>
          <w:noProof/>
          <w:lang w:val="en-CH"/>
        </w:rPr>
        <w:drawing>
          <wp:inline distT="0" distB="0" distL="0" distR="0" wp14:anchorId="54304EE8" wp14:editId="15F37174">
            <wp:extent cx="5760720" cy="1850390"/>
            <wp:effectExtent l="0" t="0" r="0" b="0"/>
            <wp:docPr id="950694860" name="Picture 3"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4860" name="Picture 3" descr="A collage of different peop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03DF63E3" w14:textId="2251AD48" w:rsidR="00D0426F" w:rsidRDefault="00D0426F" w:rsidP="006555DF">
      <w:pPr>
        <w:pStyle w:val="Caption"/>
        <w:spacing w:line="360" w:lineRule="auto"/>
      </w:pPr>
      <w:bookmarkStart w:id="9" w:name="_Toc169706148"/>
      <w:r>
        <w:t xml:space="preserve">Figure </w:t>
      </w:r>
      <w:r>
        <w:fldChar w:fldCharType="begin"/>
      </w:r>
      <w:r>
        <w:instrText xml:space="preserve"> SEQ Figure \* ARABIC </w:instrText>
      </w:r>
      <w:r>
        <w:fldChar w:fldCharType="separate"/>
      </w:r>
      <w:r w:rsidR="00815600">
        <w:rPr>
          <w:noProof/>
        </w:rPr>
        <w:t>5</w:t>
      </w:r>
      <w:r>
        <w:fldChar w:fldCharType="end"/>
      </w:r>
      <w:r>
        <w:t xml:space="preserve">: </w:t>
      </w:r>
      <w:r w:rsidRPr="00326F31">
        <w:t xml:space="preserve">Sample images with facebox confidence </w:t>
      </w:r>
      <w:r>
        <w:t>higher</w:t>
      </w:r>
      <w:r w:rsidRPr="00326F31">
        <w:t xml:space="preserve"> than 50%</w:t>
      </w:r>
      <w:bookmarkEnd w:id="9"/>
    </w:p>
    <w:p w14:paraId="02038D9B" w14:textId="154D0F6C" w:rsidR="00CC5329" w:rsidRDefault="00131C50" w:rsidP="006555DF">
      <w:pPr>
        <w:rPr>
          <w:lang w:val="en-CH"/>
        </w:rPr>
      </w:pPr>
      <w:r w:rsidRPr="00131C50">
        <w:rPr>
          <w:lang w:val="en-CH"/>
        </w:rPr>
        <w:t xml:space="preserve">After examining the samples, we found that the images are correctly </w:t>
      </w:r>
      <w:r w:rsidR="004C1A3B" w:rsidRPr="00131C50">
        <w:rPr>
          <w:lang w:val="en-CH"/>
        </w:rPr>
        <w:t>labelled</w:t>
      </w:r>
      <w:r w:rsidRPr="00131C50">
        <w:rPr>
          <w:lang w:val="en-CH"/>
        </w:rPr>
        <w:t xml:space="preserve"> and of sufficient quality for training, even those with low confidence values. Additionally, the images are more varied, which should help in making our model more robust. Importantly, they resemble the FER-2013 dataset, which is crucial if we decide to merge both datasets.</w:t>
      </w:r>
    </w:p>
    <w:p w14:paraId="22AAF01F" w14:textId="779309F8" w:rsidR="008256F3" w:rsidRDefault="008256F3" w:rsidP="006555DF">
      <w:pPr>
        <w:rPr>
          <w:lang w:val="en-CH"/>
        </w:rPr>
      </w:pPr>
      <w:r>
        <w:rPr>
          <w:lang w:val="en-CH"/>
        </w:rPr>
        <w:br w:type="page"/>
      </w:r>
    </w:p>
    <w:p w14:paraId="4DB4325D" w14:textId="37C66DAA" w:rsidR="00841771" w:rsidRDefault="000B45E1" w:rsidP="006555DF">
      <w:pPr>
        <w:keepNext/>
      </w:pPr>
      <w:proofErr w:type="gramStart"/>
      <w:r w:rsidRPr="000B45E1">
        <w:rPr>
          <w:lang w:val="en-CH"/>
        </w:rPr>
        <w:lastRenderedPageBreak/>
        <w:t>Similar to</w:t>
      </w:r>
      <w:proofErr w:type="gramEnd"/>
      <w:r w:rsidRPr="000B45E1">
        <w:rPr>
          <w:lang w:val="en-CH"/>
        </w:rPr>
        <w:t xml:space="preserve"> the FER-2013 dataset, we </w:t>
      </w:r>
      <w:r w:rsidR="004C1A3B" w:rsidRPr="000B45E1">
        <w:rPr>
          <w:lang w:val="en-CH"/>
        </w:rPr>
        <w:t>analysed</w:t>
      </w:r>
      <w:r w:rsidRPr="000B45E1">
        <w:rPr>
          <w:lang w:val="en-CH"/>
        </w:rPr>
        <w:t xml:space="preserve"> the distribution of this dataset and unfortunately found similar issues. There was an overabundance of images </w:t>
      </w:r>
      <w:r w:rsidR="004C1A3B" w:rsidRPr="000B45E1">
        <w:rPr>
          <w:lang w:val="en-CH"/>
        </w:rPr>
        <w:t>labelled</w:t>
      </w:r>
      <w:r w:rsidRPr="000B45E1">
        <w:rPr>
          <w:lang w:val="en-CH"/>
        </w:rPr>
        <w:t xml:space="preserve"> as neutral or happy compared to the other expressions.</w:t>
      </w:r>
      <w:r w:rsidR="00841771">
        <w:rPr>
          <w:noProof/>
          <w:lang w:val="en-CH"/>
        </w:rPr>
        <w:drawing>
          <wp:inline distT="0" distB="0" distL="0" distR="0" wp14:anchorId="68A4BC64" wp14:editId="26D32E15">
            <wp:extent cx="5760720" cy="4320540"/>
            <wp:effectExtent l="0" t="0" r="0" b="3810"/>
            <wp:docPr id="259551581"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1581" name="Picture 5" descr="A graph of different colored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29829D0" w14:textId="388599F7" w:rsidR="000B45E1" w:rsidRDefault="00841771" w:rsidP="006555DF">
      <w:pPr>
        <w:pStyle w:val="Caption"/>
        <w:spacing w:line="360" w:lineRule="auto"/>
      </w:pPr>
      <w:bookmarkStart w:id="10" w:name="_Toc169706149"/>
      <w:r>
        <w:t xml:space="preserve">Figure </w:t>
      </w:r>
      <w:r>
        <w:fldChar w:fldCharType="begin"/>
      </w:r>
      <w:r>
        <w:instrText xml:space="preserve"> SEQ Figure \* ARABIC </w:instrText>
      </w:r>
      <w:r>
        <w:fldChar w:fldCharType="separate"/>
      </w:r>
      <w:r w:rsidR="00815600">
        <w:rPr>
          <w:noProof/>
        </w:rPr>
        <w:t>6</w:t>
      </w:r>
      <w:r>
        <w:fldChar w:fldCharType="end"/>
      </w:r>
      <w:r>
        <w:t xml:space="preserve">: </w:t>
      </w:r>
      <w:r w:rsidRPr="00646ED7">
        <w:t xml:space="preserve">Distribution of emotions in </w:t>
      </w:r>
      <w:r>
        <w:t>Expressions-in-the-Wild</w:t>
      </w:r>
      <w:r w:rsidRPr="00646ED7">
        <w:t xml:space="preserve"> dataset</w:t>
      </w:r>
      <w:bookmarkEnd w:id="10"/>
    </w:p>
    <w:p w14:paraId="52674199" w14:textId="649C8CCE" w:rsidR="004C52AE" w:rsidRDefault="004C52AE" w:rsidP="006555DF">
      <w:r w:rsidRPr="004C52AE">
        <w:t xml:space="preserve">Given the significant imbalance in both datasets, we opted to merge them and </w:t>
      </w:r>
      <w:r>
        <w:t>check afterwards how to address this issue.</w:t>
      </w:r>
      <w:r w:rsidRPr="004C52AE">
        <w:t xml:space="preserve"> </w:t>
      </w:r>
    </w:p>
    <w:p w14:paraId="329E8174" w14:textId="77777777" w:rsidR="004C52AE" w:rsidRDefault="004C52AE" w:rsidP="006555DF"/>
    <w:p w14:paraId="4CA56DBC" w14:textId="5E4C5D27" w:rsidR="000B45E1" w:rsidRDefault="000B45E1" w:rsidP="006555DF">
      <w:r>
        <w:rPr>
          <w:i/>
          <w:iCs/>
        </w:rPr>
        <w:br w:type="page"/>
      </w:r>
    </w:p>
    <w:p w14:paraId="328C2FA3" w14:textId="11FA8288" w:rsidR="000B45E1" w:rsidRDefault="000B45E1" w:rsidP="006555DF">
      <w:pPr>
        <w:pStyle w:val="Heading2"/>
        <w:rPr>
          <w:lang w:val="en-CH"/>
        </w:rPr>
      </w:pPr>
      <w:bookmarkStart w:id="11" w:name="_Toc169706175"/>
      <w:r>
        <w:rPr>
          <w:lang w:val="en-CH"/>
        </w:rPr>
        <w:lastRenderedPageBreak/>
        <w:t xml:space="preserve">Combining FER2013 and </w:t>
      </w:r>
      <w:proofErr w:type="spellStart"/>
      <w:r w:rsidRPr="00E0494C">
        <w:rPr>
          <w:lang w:val="en-CH"/>
        </w:rPr>
        <w:t>ExpW</w:t>
      </w:r>
      <w:proofErr w:type="spellEnd"/>
      <w:r>
        <w:rPr>
          <w:lang w:val="en-CH"/>
        </w:rPr>
        <w:t>-datasets</w:t>
      </w:r>
      <w:bookmarkEnd w:id="11"/>
    </w:p>
    <w:p w14:paraId="7BE486DE" w14:textId="77777777" w:rsidR="006555DF" w:rsidRPr="006555DF" w:rsidRDefault="006555DF" w:rsidP="006555DF">
      <w:pPr>
        <w:keepNext/>
        <w:rPr>
          <w:lang w:val="en-CH"/>
        </w:rPr>
      </w:pPr>
      <w:r w:rsidRPr="006555DF">
        <w:rPr>
          <w:lang w:val="en-CH"/>
        </w:rPr>
        <w:t>Before merging the two datasets, we created a new CSV file containing the combined labels from both datasets. Since the FER-2013 dataset lacked image names, we assigned a name to each image, simplifying later image processing tasks.</w:t>
      </w:r>
    </w:p>
    <w:p w14:paraId="5F2080FC" w14:textId="5246D1BB" w:rsidR="00087CF7" w:rsidRDefault="006555DF" w:rsidP="006555DF">
      <w:pPr>
        <w:keepNext/>
      </w:pPr>
      <w:r w:rsidRPr="006555DF">
        <w:rPr>
          <w:lang w:val="en-CH"/>
        </w:rPr>
        <w:t>Once we merged the labels, we re-evaluated the distribution of emotions in the combined dataset.</w:t>
      </w:r>
      <w:r w:rsidR="00087CF7">
        <w:rPr>
          <w:noProof/>
          <w:lang w:val="en-CH"/>
        </w:rPr>
        <w:drawing>
          <wp:inline distT="0" distB="0" distL="0" distR="0" wp14:anchorId="6D00D99E" wp14:editId="5FEEB6B9">
            <wp:extent cx="5760720" cy="4320540"/>
            <wp:effectExtent l="0" t="0" r="0" b="3810"/>
            <wp:docPr id="19297735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3540" name="Picture 1" descr="A graph of different colored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241EC68" w14:textId="72CF4B5C" w:rsidR="00087CF7" w:rsidRDefault="00087CF7" w:rsidP="006555DF">
      <w:pPr>
        <w:pStyle w:val="Caption"/>
        <w:spacing w:line="360" w:lineRule="auto"/>
        <w:rPr>
          <w:lang w:val="en-CH"/>
        </w:rPr>
      </w:pPr>
      <w:bookmarkStart w:id="12" w:name="_Toc169706150"/>
      <w:r>
        <w:t xml:space="preserve">Figure </w:t>
      </w:r>
      <w:r>
        <w:fldChar w:fldCharType="begin"/>
      </w:r>
      <w:r>
        <w:instrText xml:space="preserve"> SEQ Figure \* ARABIC </w:instrText>
      </w:r>
      <w:r>
        <w:fldChar w:fldCharType="separate"/>
      </w:r>
      <w:r w:rsidR="00815600">
        <w:rPr>
          <w:noProof/>
        </w:rPr>
        <w:t>7</w:t>
      </w:r>
      <w:r>
        <w:fldChar w:fldCharType="end"/>
      </w:r>
      <w:r>
        <w:t xml:space="preserve">: </w:t>
      </w:r>
      <w:r w:rsidRPr="00F624BE">
        <w:t>Distribution of emotions in Expressions-in-the-Wild</w:t>
      </w:r>
      <w:r>
        <w:t xml:space="preserve"> and FER2013</w:t>
      </w:r>
      <w:r w:rsidRPr="00F624BE">
        <w:t xml:space="preserve"> dataset</w:t>
      </w:r>
      <w:r>
        <w:t xml:space="preserve"> combined</w:t>
      </w:r>
      <w:bookmarkEnd w:id="12"/>
    </w:p>
    <w:p w14:paraId="0E87E8D0" w14:textId="77777777" w:rsidR="006555DF" w:rsidRDefault="006555DF" w:rsidP="006555DF">
      <w:pPr>
        <w:rPr>
          <w:lang w:val="en-CH"/>
        </w:rPr>
      </w:pPr>
      <w:r w:rsidRPr="006555DF">
        <w:rPr>
          <w:lang w:val="en-CH"/>
        </w:rPr>
        <w:t xml:space="preserve">Combining the datasets improved the distribution of angry, disgust, and fear labels, but there was still an overabundance of neutral and happy images. To address this imbalance, we implemented </w:t>
      </w:r>
      <w:proofErr w:type="spellStart"/>
      <w:r w:rsidRPr="006555DF">
        <w:rPr>
          <w:lang w:val="en-CH"/>
        </w:rPr>
        <w:t>undersampling</w:t>
      </w:r>
      <w:proofErr w:type="spellEnd"/>
      <w:r w:rsidRPr="006555DF">
        <w:rPr>
          <w:lang w:val="en-CH"/>
        </w:rPr>
        <w:t xml:space="preserve"> of the majority classes. Specifically, we randomly dropped 70% of all happy and neutral images, and 25% of the sad images. This adjustment significantly improved the overall distribution of our data.</w:t>
      </w:r>
    </w:p>
    <w:p w14:paraId="41661FAA" w14:textId="4F1FB5A2" w:rsidR="00815600" w:rsidRDefault="00815600" w:rsidP="006555DF">
      <w:pPr>
        <w:rPr>
          <w:lang w:val="en-CH"/>
        </w:rPr>
      </w:pPr>
      <w:r>
        <w:rPr>
          <w:lang w:val="en-CH"/>
        </w:rPr>
        <w:br w:type="page"/>
      </w:r>
    </w:p>
    <w:p w14:paraId="4CA6ABD6" w14:textId="77777777" w:rsidR="00815600" w:rsidRDefault="00815600" w:rsidP="006555DF">
      <w:pPr>
        <w:keepNext/>
      </w:pPr>
      <w:r>
        <w:rPr>
          <w:noProof/>
          <w:lang w:val="en-CH"/>
        </w:rPr>
        <w:lastRenderedPageBreak/>
        <w:drawing>
          <wp:inline distT="0" distB="0" distL="0" distR="0" wp14:anchorId="7C2853C8" wp14:editId="7B595171">
            <wp:extent cx="5760720" cy="4320540"/>
            <wp:effectExtent l="0" t="0" r="0" b="3810"/>
            <wp:docPr id="833000040"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0040" name="Picture 2" descr="A graph of different colored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808B688" w14:textId="2238EC28" w:rsidR="00815600" w:rsidRDefault="00815600" w:rsidP="006555DF">
      <w:pPr>
        <w:pStyle w:val="Caption"/>
        <w:spacing w:line="360" w:lineRule="auto"/>
        <w:rPr>
          <w:lang w:val="en-CH"/>
        </w:rPr>
      </w:pPr>
      <w:bookmarkStart w:id="13" w:name="_Toc169706151"/>
      <w:r>
        <w:t xml:space="preserve">Figure </w:t>
      </w:r>
      <w:r>
        <w:fldChar w:fldCharType="begin"/>
      </w:r>
      <w:r>
        <w:instrText xml:space="preserve"> SEQ Figure \* ARABIC </w:instrText>
      </w:r>
      <w:r>
        <w:fldChar w:fldCharType="separate"/>
      </w:r>
      <w:r>
        <w:rPr>
          <w:noProof/>
        </w:rPr>
        <w:t>8</w:t>
      </w:r>
      <w:r>
        <w:fldChar w:fldCharType="end"/>
      </w:r>
      <w:r>
        <w:t>: Distribution after undersampling</w:t>
      </w:r>
      <w:bookmarkEnd w:id="13"/>
    </w:p>
    <w:p w14:paraId="7CBBE9C5" w14:textId="7962C1C0" w:rsidR="006555DF" w:rsidRPr="006555DF" w:rsidRDefault="006555DF" w:rsidP="006555DF">
      <w:pPr>
        <w:pStyle w:val="Caption"/>
        <w:spacing w:line="360" w:lineRule="auto"/>
        <w:rPr>
          <w:i w:val="0"/>
          <w:iCs w:val="0"/>
          <w:color w:val="auto"/>
          <w:sz w:val="22"/>
          <w:szCs w:val="22"/>
          <w:lang w:val="en-CH"/>
        </w:rPr>
      </w:pPr>
      <w:r w:rsidRPr="006555DF">
        <w:rPr>
          <w:i w:val="0"/>
          <w:iCs w:val="0"/>
          <w:color w:val="auto"/>
          <w:sz w:val="22"/>
          <w:szCs w:val="22"/>
          <w:lang w:val="en-CH"/>
        </w:rPr>
        <w:t>Our data now shows improved balance, particularly for happy, neutral, sad, and surprise expressions. While the other three expressions are still somewhat underrepresented, we plan to address this using an oversampling technique called SMOTE (more details on this later)</w:t>
      </w:r>
      <w:r>
        <w:rPr>
          <w:i w:val="0"/>
          <w:iCs w:val="0"/>
          <w:color w:val="auto"/>
          <w:sz w:val="22"/>
          <w:szCs w:val="22"/>
          <w:lang w:val="en-CH"/>
        </w:rPr>
        <w:t>.</w:t>
      </w:r>
    </w:p>
    <w:p w14:paraId="5EBFE922" w14:textId="391EAAA3" w:rsidR="006555DF" w:rsidRDefault="006555DF" w:rsidP="006555DF">
      <w:pPr>
        <w:pStyle w:val="Caption"/>
        <w:spacing w:line="360" w:lineRule="auto"/>
        <w:rPr>
          <w:i w:val="0"/>
          <w:iCs w:val="0"/>
          <w:color w:val="auto"/>
          <w:sz w:val="22"/>
          <w:szCs w:val="22"/>
          <w:lang w:val="en-CH"/>
        </w:rPr>
      </w:pPr>
      <w:r w:rsidRPr="006555DF">
        <w:rPr>
          <w:i w:val="0"/>
          <w:iCs w:val="0"/>
          <w:color w:val="auto"/>
          <w:sz w:val="22"/>
          <w:szCs w:val="22"/>
          <w:lang w:val="en-CH"/>
        </w:rPr>
        <w:t xml:space="preserve">Next, we processed all images by cropping them around the faces, converting them to grayscale, and resizing them to 48x48 pixels (the original size of FER-2013 images). These processed images, along with the corresponding CSV file containing labels, were then saved into a new folder. We compressed the folder into a ZIP file and stored it on Google Drive, ensuring all team members have access to the </w:t>
      </w:r>
      <w:r>
        <w:rPr>
          <w:i w:val="0"/>
          <w:iCs w:val="0"/>
          <w:color w:val="auto"/>
          <w:sz w:val="22"/>
          <w:szCs w:val="22"/>
          <w:lang w:val="en-CH"/>
        </w:rPr>
        <w:t>new</w:t>
      </w:r>
      <w:r w:rsidRPr="006555DF">
        <w:rPr>
          <w:i w:val="0"/>
          <w:iCs w:val="0"/>
          <w:color w:val="auto"/>
          <w:sz w:val="22"/>
          <w:szCs w:val="22"/>
          <w:lang w:val="en-CH"/>
        </w:rPr>
        <w:t xml:space="preserve"> dataset.</w:t>
      </w:r>
    </w:p>
    <w:p w14:paraId="5EF2DFB0" w14:textId="5CAFC907" w:rsidR="00390DBF" w:rsidRPr="00384BF5" w:rsidRDefault="00390DBF" w:rsidP="006555DF">
      <w:pPr>
        <w:pStyle w:val="Caption"/>
        <w:spacing w:line="360" w:lineRule="auto"/>
        <w:rPr>
          <w:lang w:val="en-CH"/>
        </w:rPr>
      </w:pPr>
      <w:r w:rsidRPr="00384BF5">
        <w:rPr>
          <w:lang w:val="en-CH"/>
        </w:rPr>
        <w:br w:type="page"/>
      </w:r>
    </w:p>
    <w:p w14:paraId="26AEAF3A" w14:textId="53553251" w:rsidR="00390DBF" w:rsidRDefault="00390DBF" w:rsidP="006555DF">
      <w:pPr>
        <w:pStyle w:val="Heading1"/>
        <w:rPr>
          <w:lang w:val="en-CH"/>
        </w:rPr>
      </w:pPr>
      <w:bookmarkStart w:id="14" w:name="_Toc169706176"/>
      <w:r w:rsidRPr="00384BF5">
        <w:rPr>
          <w:lang w:val="en-CH"/>
        </w:rPr>
        <w:lastRenderedPageBreak/>
        <w:t>Model Validation</w:t>
      </w:r>
      <w:bookmarkEnd w:id="14"/>
    </w:p>
    <w:p w14:paraId="45E33F1C" w14:textId="77777777" w:rsidR="00432B75" w:rsidRPr="00384BF5" w:rsidRDefault="00432B75" w:rsidP="006555DF">
      <w:pPr>
        <w:pStyle w:val="Heading2"/>
        <w:rPr>
          <w:lang w:val="en-CH"/>
        </w:rPr>
      </w:pPr>
      <w:bookmarkStart w:id="15" w:name="_Toc169706177"/>
      <w:r w:rsidRPr="00384BF5">
        <w:rPr>
          <w:lang w:val="en-CH"/>
        </w:rPr>
        <w:t>Own Test Data</w:t>
      </w:r>
      <w:bookmarkEnd w:id="15"/>
    </w:p>
    <w:p w14:paraId="39F8FE72" w14:textId="4E70DE84" w:rsidR="00432B75" w:rsidRDefault="004C586A" w:rsidP="006555DF">
      <w:pPr>
        <w:rPr>
          <w:lang w:val="en-CH"/>
        </w:rPr>
      </w:pPr>
      <w:r w:rsidRPr="004C586A">
        <w:rPr>
          <w:lang w:val="en-CH"/>
        </w:rPr>
        <w:t>To evaluate our model, which was trained on two datasets, we used an AI image generator to create 10 images per expression, resulting in a total of 70 images. These images were then annotated by a diverse group of people, with the most-voted annotations taken as our test labels.</w:t>
      </w:r>
      <w:r w:rsidR="00CC5329">
        <w:rPr>
          <w:lang w:val="en-CH"/>
        </w:rPr>
        <w:t xml:space="preserve"> </w:t>
      </w:r>
    </w:p>
    <w:p w14:paraId="1965CB56" w14:textId="5ED52BCA" w:rsidR="00CA331A" w:rsidRDefault="00CA331A" w:rsidP="006555DF">
      <w:pPr>
        <w:rPr>
          <w:i/>
          <w:iCs/>
          <w:lang w:val="en-CH"/>
        </w:rPr>
      </w:pPr>
      <w:r w:rsidRPr="00CA331A">
        <w:rPr>
          <w:i/>
          <w:iCs/>
          <w:lang w:val="en-CH"/>
        </w:rPr>
        <w:t>[Some sample images</w:t>
      </w:r>
      <w:r w:rsidR="0047291A">
        <w:rPr>
          <w:i/>
          <w:iCs/>
          <w:lang w:val="en-CH"/>
        </w:rPr>
        <w:t xml:space="preserve"> of test data</w:t>
      </w:r>
      <w:r w:rsidRPr="00CA331A">
        <w:rPr>
          <w:i/>
          <w:iCs/>
          <w:lang w:val="en-CH"/>
        </w:rPr>
        <w:t>]</w:t>
      </w:r>
    </w:p>
    <w:p w14:paraId="54A0D03A" w14:textId="366C04C4" w:rsidR="00CA331A" w:rsidRDefault="004C586A" w:rsidP="006555DF">
      <w:pPr>
        <w:rPr>
          <w:lang w:val="en-CH"/>
        </w:rPr>
      </w:pPr>
      <w:r w:rsidRPr="004C586A">
        <w:rPr>
          <w:lang w:val="en-CH"/>
        </w:rPr>
        <w:t>We prepared the data for our predictions by using OpenCV to load the images, crop them around the faces, convert them to greyscale, resize them to 96x96 pixels, and normalize them to match the format of the training data.</w:t>
      </w:r>
    </w:p>
    <w:p w14:paraId="4BA5604F" w14:textId="071CFE48" w:rsidR="0047291A" w:rsidRDefault="004C586A" w:rsidP="006555DF">
      <w:pPr>
        <w:rPr>
          <w:lang w:val="en-CH"/>
        </w:rPr>
      </w:pPr>
      <w:r w:rsidRPr="004C586A">
        <w:rPr>
          <w:lang w:val="en-CH"/>
        </w:rPr>
        <w:t xml:space="preserve">We then utilized Keras’s built-in evaluation method, </w:t>
      </w:r>
      <w:r>
        <w:rPr>
          <w:lang w:val="en-CH"/>
        </w:rPr>
        <w:t>“</w:t>
      </w:r>
      <w:proofErr w:type="gramStart"/>
      <w:r w:rsidRPr="004C586A">
        <w:rPr>
          <w:lang w:val="en-CH"/>
        </w:rPr>
        <w:t>model.evaluate</w:t>
      </w:r>
      <w:proofErr w:type="gramEnd"/>
      <w:r w:rsidRPr="004C586A">
        <w:rPr>
          <w:lang w:val="en-CH"/>
        </w:rPr>
        <w:t>()</w:t>
      </w:r>
      <w:r>
        <w:rPr>
          <w:lang w:val="en-CH"/>
        </w:rPr>
        <w:t>”</w:t>
      </w:r>
      <w:r w:rsidRPr="004C586A">
        <w:rPr>
          <w:lang w:val="en-CH"/>
        </w:rPr>
        <w:t>, passing in X_test (the pixel values of the images) and y_test (the labels). This evaluation method returned the accuracy and loss of the predictions.</w:t>
      </w:r>
    </w:p>
    <w:p w14:paraId="4F9FA3FC" w14:textId="34F38543" w:rsidR="0047291A" w:rsidRPr="00CA331A" w:rsidRDefault="004C586A" w:rsidP="006555DF">
      <w:pPr>
        <w:rPr>
          <w:lang w:val="en-CH"/>
        </w:rPr>
      </w:pPr>
      <w:r w:rsidRPr="004C586A">
        <w:rPr>
          <w:lang w:val="en-CH"/>
        </w:rPr>
        <w:t xml:space="preserve">Additionally, we used the </w:t>
      </w:r>
      <w:r w:rsidR="004C1A3B">
        <w:rPr>
          <w:lang w:val="en-CH"/>
        </w:rPr>
        <w:t>“</w:t>
      </w:r>
      <w:proofErr w:type="spellStart"/>
      <w:proofErr w:type="gramStart"/>
      <w:r w:rsidR="004C1A3B">
        <w:rPr>
          <w:lang w:val="en-CH"/>
        </w:rPr>
        <w:t>model.</w:t>
      </w:r>
      <w:r w:rsidRPr="004C586A">
        <w:rPr>
          <w:lang w:val="en-CH"/>
        </w:rPr>
        <w:t>predict</w:t>
      </w:r>
      <w:proofErr w:type="spellEnd"/>
      <w:proofErr w:type="gramEnd"/>
      <w:r w:rsidRPr="004C586A">
        <w:rPr>
          <w:lang w:val="en-CH"/>
        </w:rPr>
        <w:t>()</w:t>
      </w:r>
      <w:r w:rsidR="004C1A3B">
        <w:rPr>
          <w:lang w:val="en-CH"/>
        </w:rPr>
        <w:t>”</w:t>
      </w:r>
      <w:r w:rsidRPr="004C586A">
        <w:rPr>
          <w:lang w:val="en-CH"/>
        </w:rPr>
        <w:t xml:space="preserve"> method to obtain predictions and </w:t>
      </w:r>
      <w:r w:rsidRPr="004C586A">
        <w:rPr>
          <w:lang w:val="en-CH"/>
        </w:rPr>
        <w:t>analysed</w:t>
      </w:r>
      <w:r w:rsidRPr="004C586A">
        <w:rPr>
          <w:lang w:val="en-CH"/>
        </w:rPr>
        <w:t xml:space="preserve"> them using a confusion matrix.</w:t>
      </w:r>
    </w:p>
    <w:p w14:paraId="0FD0C199" w14:textId="6D1A2BCB" w:rsidR="00CA331A" w:rsidRPr="00CA331A" w:rsidRDefault="00CA331A" w:rsidP="006555DF">
      <w:pPr>
        <w:rPr>
          <w:i/>
          <w:iCs/>
          <w:lang w:val="en-CH"/>
        </w:rPr>
      </w:pPr>
      <w:r w:rsidRPr="00CA331A">
        <w:rPr>
          <w:i/>
          <w:iCs/>
          <w:lang w:val="en-CH"/>
        </w:rPr>
        <w:t>[Confusion Matrix of evaluation</w:t>
      </w:r>
      <w:r w:rsidR="0047291A">
        <w:rPr>
          <w:i/>
          <w:iCs/>
          <w:lang w:val="en-CH"/>
        </w:rPr>
        <w:t xml:space="preserve"> predictions</w:t>
      </w:r>
      <w:r w:rsidRPr="00CA331A">
        <w:rPr>
          <w:i/>
          <w:iCs/>
          <w:lang w:val="en-CH"/>
        </w:rPr>
        <w:t>]</w:t>
      </w:r>
    </w:p>
    <w:p w14:paraId="7AC5E03E" w14:textId="77777777" w:rsidR="004C586A" w:rsidRPr="004C586A" w:rsidRDefault="004C586A" w:rsidP="006555DF">
      <w:pPr>
        <w:rPr>
          <w:lang w:val="en-CH"/>
        </w:rPr>
      </w:pPr>
      <w:r w:rsidRPr="004C586A">
        <w:rPr>
          <w:lang w:val="en-CH"/>
        </w:rPr>
        <w:t>Finally, we tested the model on live images from a camera feed to assess its performance in detecting facial expressions in real-time.</w:t>
      </w:r>
    </w:p>
    <w:p w14:paraId="403EB08B" w14:textId="6B79473C" w:rsidR="007A1676" w:rsidRPr="00384BF5" w:rsidRDefault="007A1676" w:rsidP="006555DF">
      <w:pPr>
        <w:rPr>
          <w:lang w:val="en-CH"/>
        </w:rPr>
      </w:pPr>
      <w:r w:rsidRPr="00384BF5">
        <w:rPr>
          <w:lang w:val="en-CH"/>
        </w:rPr>
        <w:br w:type="page"/>
      </w:r>
    </w:p>
    <w:p w14:paraId="7ED35587" w14:textId="03F28B33" w:rsidR="00F62A13" w:rsidRPr="00384BF5" w:rsidRDefault="00F62A13" w:rsidP="006555DF">
      <w:pPr>
        <w:pStyle w:val="Heading1"/>
        <w:rPr>
          <w:lang w:val="en-CH"/>
        </w:rPr>
      </w:pPr>
      <w:bookmarkStart w:id="16" w:name="_Toc169706178"/>
      <w:r w:rsidRPr="00384BF5">
        <w:rPr>
          <w:lang w:val="en-CH"/>
        </w:rPr>
        <w:lastRenderedPageBreak/>
        <w:t>References</w:t>
      </w:r>
      <w:bookmarkEnd w:id="16"/>
    </w:p>
    <w:sdt>
      <w:sdtPr>
        <w:rPr>
          <w:rFonts w:asciiTheme="minorHAnsi" w:eastAsiaTheme="minorHAnsi" w:hAnsiTheme="minorHAnsi" w:cstheme="minorBidi"/>
          <w:kern w:val="2"/>
          <w:sz w:val="22"/>
          <w:szCs w:val="22"/>
          <w:lang w:val="en-CH" w:eastAsia="en-US"/>
          <w14:ligatures w14:val="standardContextual"/>
        </w:rPr>
        <w:id w:val="-573587230"/>
        <w:bibliography/>
      </w:sdtPr>
      <w:sdtEndPr>
        <w:rPr>
          <w:noProof/>
        </w:rPr>
      </w:sdtEndPr>
      <w:sdtContent>
        <w:p w14:paraId="001D3C84" w14:textId="77777777" w:rsidR="00DE5215" w:rsidRDefault="00DE5215" w:rsidP="006555DF">
          <w:pPr>
            <w:pStyle w:val="NormalWeb"/>
            <w:spacing w:before="0" w:beforeAutospacing="0" w:after="0" w:afterAutospacing="0" w:line="360" w:lineRule="auto"/>
            <w:ind w:left="720" w:hanging="720"/>
            <w:rPr>
              <w:rFonts w:ascii="Calibri" w:hAnsi="Calibri" w:cs="Calibri"/>
              <w:sz w:val="22"/>
              <w:szCs w:val="22"/>
            </w:rPr>
          </w:pPr>
          <w:r>
            <w:rPr>
              <w:rFonts w:ascii="Calibri" w:hAnsi="Calibri" w:cs="Calibri"/>
              <w:i/>
              <w:iCs/>
              <w:sz w:val="22"/>
              <w:szCs w:val="22"/>
            </w:rPr>
            <w:t>Challenges in Representation Learning: Facial Expression Recognition Challenge | Kaggle</w:t>
          </w:r>
          <w:r>
            <w:rPr>
              <w:rFonts w:ascii="Calibri" w:hAnsi="Calibri" w:cs="Calibri"/>
              <w:sz w:val="22"/>
              <w:szCs w:val="22"/>
            </w:rPr>
            <w:t xml:space="preserve">. (2013). Retrieved February 29, 2024, from </w:t>
          </w:r>
          <w:r>
            <w:rPr>
              <w:rStyle w:val="url"/>
              <w:rFonts w:ascii="Calibri" w:eastAsiaTheme="majorEastAsia" w:hAnsi="Calibri" w:cs="Calibri"/>
              <w:sz w:val="22"/>
              <w:szCs w:val="22"/>
            </w:rPr>
            <w:t>https://www.kaggle.com/competitions/challenges-in-representation-learning-facial-expression-recognition-challenge/data</w:t>
          </w:r>
        </w:p>
        <w:p w14:paraId="7CA74541" w14:textId="77777777" w:rsidR="00DE5215" w:rsidRDefault="00DE5215" w:rsidP="006555DF">
          <w:pPr>
            <w:pStyle w:val="NormalWeb"/>
            <w:spacing w:before="0" w:beforeAutospacing="0" w:after="0" w:afterAutospacing="0" w:line="360" w:lineRule="auto"/>
            <w:ind w:left="720" w:hanging="720"/>
            <w:rPr>
              <w:rFonts w:ascii="Calibri" w:hAnsi="Calibri" w:cs="Calibri"/>
              <w:sz w:val="22"/>
              <w:szCs w:val="22"/>
            </w:rPr>
          </w:pPr>
          <w:r>
            <w:rPr>
              <w:rFonts w:ascii="Calibri" w:hAnsi="Calibri" w:cs="Calibri"/>
              <w:sz w:val="22"/>
              <w:szCs w:val="22"/>
            </w:rPr>
            <w:t xml:space="preserve">Goodfellow, I. J., Erhan, D., Carrier, P. L., Courville, A., Mirza, M., Hamner, B., Cukierski, W., Tang, Y., Thaler, D., Lee, D., Zhou, Y., Ramaiah, C., Feng, F., Li, R., Wang, X., Athanasakis, D., Shawe-Taylor, J., Milakov, M., Park, J., . . . Bengio, Y. (2013, July 1). </w:t>
          </w:r>
          <w:r>
            <w:rPr>
              <w:rFonts w:ascii="Calibri" w:hAnsi="Calibri" w:cs="Calibri"/>
              <w:i/>
              <w:iCs/>
              <w:sz w:val="22"/>
              <w:szCs w:val="22"/>
            </w:rPr>
            <w:t>Challenges in Representation Learning: A report on three machine learning contests</w:t>
          </w:r>
          <w:r>
            <w:rPr>
              <w:rFonts w:ascii="Calibri" w:hAnsi="Calibri" w:cs="Calibri"/>
              <w:sz w:val="22"/>
              <w:szCs w:val="22"/>
            </w:rPr>
            <w:t xml:space="preserve">. arXiv.org. </w:t>
          </w:r>
          <w:r>
            <w:rPr>
              <w:rStyle w:val="url"/>
              <w:rFonts w:ascii="Calibri" w:eastAsiaTheme="majorEastAsia" w:hAnsi="Calibri" w:cs="Calibri"/>
              <w:sz w:val="22"/>
              <w:szCs w:val="22"/>
            </w:rPr>
            <w:t>https://arxiv.org/abs/1307.0414</w:t>
          </w:r>
        </w:p>
        <w:p w14:paraId="3818BC63" w14:textId="77777777" w:rsidR="00DE5215" w:rsidRDefault="00DE5215" w:rsidP="006555DF">
          <w:pPr>
            <w:pStyle w:val="NormalWeb"/>
            <w:spacing w:before="0" w:beforeAutospacing="0" w:after="0" w:afterAutospacing="0" w:line="360" w:lineRule="auto"/>
            <w:ind w:left="720" w:hanging="720"/>
            <w:rPr>
              <w:rFonts w:ascii="Calibri" w:hAnsi="Calibri" w:cs="Calibri"/>
              <w:sz w:val="22"/>
              <w:szCs w:val="22"/>
            </w:rPr>
          </w:pPr>
          <w:r>
            <w:rPr>
              <w:rFonts w:ascii="Calibri" w:hAnsi="Calibri" w:cs="Calibri"/>
              <w:sz w:val="22"/>
              <w:szCs w:val="22"/>
            </w:rPr>
            <w:t xml:space="preserve">Zhang, Z., Luo, P., Loy, C. C., &amp; Tang, X. (2015a). </w:t>
          </w:r>
          <w:r>
            <w:rPr>
              <w:rFonts w:ascii="Calibri" w:hAnsi="Calibri" w:cs="Calibri"/>
              <w:i/>
              <w:iCs/>
              <w:sz w:val="22"/>
              <w:szCs w:val="22"/>
            </w:rPr>
            <w:t>Learning Social Relation Traits from Face Images</w:t>
          </w:r>
          <w:r>
            <w:rPr>
              <w:rFonts w:ascii="Calibri" w:hAnsi="Calibri" w:cs="Calibri"/>
              <w:sz w:val="22"/>
              <w:szCs w:val="22"/>
            </w:rPr>
            <w:t xml:space="preserve">. Retrieved April 12, 2024, from </w:t>
          </w:r>
          <w:r>
            <w:rPr>
              <w:rStyle w:val="url"/>
              <w:rFonts w:ascii="Calibri" w:eastAsiaTheme="majorEastAsia" w:hAnsi="Calibri" w:cs="Calibri"/>
              <w:sz w:val="22"/>
              <w:szCs w:val="22"/>
            </w:rPr>
            <w:t>https://mmlab.ie.cuhk.edu.hk/projects/socialrelation/index.html</w:t>
          </w:r>
        </w:p>
        <w:p w14:paraId="27FFE7E0" w14:textId="77777777" w:rsidR="00DE5215" w:rsidRDefault="00DE5215" w:rsidP="006555DF">
          <w:pPr>
            <w:pStyle w:val="NormalWeb"/>
            <w:spacing w:before="0" w:beforeAutospacing="0" w:after="0" w:afterAutospacing="0" w:line="360" w:lineRule="auto"/>
            <w:ind w:left="720" w:hanging="720"/>
            <w:rPr>
              <w:rFonts w:ascii="Calibri" w:hAnsi="Calibri" w:cs="Calibri"/>
              <w:sz w:val="22"/>
              <w:szCs w:val="22"/>
            </w:rPr>
          </w:pPr>
          <w:r>
            <w:rPr>
              <w:rFonts w:ascii="Calibri" w:hAnsi="Calibri" w:cs="Calibri"/>
              <w:sz w:val="22"/>
              <w:szCs w:val="22"/>
            </w:rPr>
            <w:t xml:space="preserve">Zhang, Z., Luo, P., Loy, C. C., &amp; Tang, X. (2015b, September 14). </w:t>
          </w:r>
          <w:r>
            <w:rPr>
              <w:rFonts w:ascii="Calibri" w:hAnsi="Calibri" w:cs="Calibri"/>
              <w:i/>
              <w:iCs/>
              <w:sz w:val="22"/>
              <w:szCs w:val="22"/>
            </w:rPr>
            <w:t>Learning Social Relation Traits from Face Images</w:t>
          </w:r>
          <w:r>
            <w:rPr>
              <w:rFonts w:ascii="Calibri" w:hAnsi="Calibri" w:cs="Calibri"/>
              <w:sz w:val="22"/>
              <w:szCs w:val="22"/>
            </w:rPr>
            <w:t xml:space="preserve">. arXiv.org. </w:t>
          </w:r>
          <w:r>
            <w:rPr>
              <w:rStyle w:val="url"/>
              <w:rFonts w:ascii="Calibri" w:eastAsiaTheme="majorEastAsia" w:hAnsi="Calibri" w:cs="Calibri"/>
              <w:sz w:val="22"/>
              <w:szCs w:val="22"/>
            </w:rPr>
            <w:t>https://arxiv.org/abs/1509.03936</w:t>
          </w:r>
        </w:p>
        <w:p w14:paraId="3E0E7F3F" w14:textId="1F6F41E9" w:rsidR="008F2178" w:rsidRPr="00384BF5" w:rsidRDefault="00000000" w:rsidP="006555DF">
          <w:pPr>
            <w:rPr>
              <w:noProof/>
              <w:kern w:val="0"/>
              <w:sz w:val="24"/>
              <w:szCs w:val="24"/>
              <w:lang w:val="en-CH"/>
              <w14:ligatures w14:val="none"/>
            </w:rPr>
          </w:pPr>
        </w:p>
      </w:sdtContent>
    </w:sdt>
    <w:p w14:paraId="035B953F" w14:textId="1962B112" w:rsidR="00164D45" w:rsidRDefault="00164D45" w:rsidP="006555DF">
      <w:pPr>
        <w:rPr>
          <w:lang w:val="en-CH"/>
        </w:rPr>
      </w:pPr>
      <w:r>
        <w:rPr>
          <w:lang w:val="en-CH"/>
        </w:rPr>
        <w:br w:type="page"/>
      </w:r>
    </w:p>
    <w:p w14:paraId="39486635" w14:textId="0F366B5F" w:rsidR="00164D45" w:rsidRDefault="00164D45" w:rsidP="006555DF">
      <w:pPr>
        <w:pStyle w:val="Heading1"/>
        <w:rPr>
          <w:lang w:val="en-CH"/>
        </w:rPr>
      </w:pPr>
      <w:bookmarkStart w:id="17" w:name="_Toc169706179"/>
      <w:r>
        <w:rPr>
          <w:lang w:val="en-CH"/>
        </w:rPr>
        <w:lastRenderedPageBreak/>
        <w:t>Table of Figures</w:t>
      </w:r>
      <w:bookmarkEnd w:id="17"/>
    </w:p>
    <w:p w14:paraId="5ABF4D60" w14:textId="1C993F80" w:rsidR="004C1A3B" w:rsidRDefault="004C1A3B">
      <w:pPr>
        <w:pStyle w:val="TableofFigures"/>
        <w:tabs>
          <w:tab w:val="right" w:leader="dot" w:pos="9062"/>
        </w:tabs>
        <w:rPr>
          <w:rFonts w:eastAsiaTheme="minorEastAsia"/>
          <w:noProof/>
          <w:sz w:val="24"/>
          <w:szCs w:val="24"/>
          <w:lang w:eastAsia="de-CH"/>
        </w:rPr>
      </w:pPr>
      <w:r>
        <w:rPr>
          <w:lang w:val="en-CH"/>
        </w:rPr>
        <w:fldChar w:fldCharType="begin"/>
      </w:r>
      <w:r>
        <w:rPr>
          <w:lang w:val="en-CH"/>
        </w:rPr>
        <w:instrText xml:space="preserve"> TOC \h \z \c "Figure" </w:instrText>
      </w:r>
      <w:r>
        <w:rPr>
          <w:lang w:val="en-CH"/>
        </w:rPr>
        <w:fldChar w:fldCharType="separate"/>
      </w:r>
      <w:hyperlink w:anchor="_Toc169706144" w:history="1">
        <w:r w:rsidRPr="001263E1">
          <w:rPr>
            <w:rStyle w:val="Hyperlink"/>
            <w:noProof/>
            <w:lang w:val="en-CH"/>
          </w:rPr>
          <w:t>Figure 1: A sample of FER2013 images with associated emotion</w:t>
        </w:r>
        <w:r>
          <w:rPr>
            <w:noProof/>
            <w:webHidden/>
          </w:rPr>
          <w:tab/>
        </w:r>
        <w:r>
          <w:rPr>
            <w:noProof/>
            <w:webHidden/>
          </w:rPr>
          <w:fldChar w:fldCharType="begin"/>
        </w:r>
        <w:r>
          <w:rPr>
            <w:noProof/>
            <w:webHidden/>
          </w:rPr>
          <w:instrText xml:space="preserve"> PAGEREF _Toc169706144 \h </w:instrText>
        </w:r>
        <w:r>
          <w:rPr>
            <w:noProof/>
            <w:webHidden/>
          </w:rPr>
        </w:r>
        <w:r>
          <w:rPr>
            <w:noProof/>
            <w:webHidden/>
          </w:rPr>
          <w:fldChar w:fldCharType="separate"/>
        </w:r>
        <w:r>
          <w:rPr>
            <w:noProof/>
            <w:webHidden/>
          </w:rPr>
          <w:t>3</w:t>
        </w:r>
        <w:r>
          <w:rPr>
            <w:noProof/>
            <w:webHidden/>
          </w:rPr>
          <w:fldChar w:fldCharType="end"/>
        </w:r>
      </w:hyperlink>
    </w:p>
    <w:p w14:paraId="7808418D" w14:textId="55FF6C54" w:rsidR="004C1A3B" w:rsidRDefault="004C1A3B">
      <w:pPr>
        <w:pStyle w:val="TableofFigures"/>
        <w:tabs>
          <w:tab w:val="right" w:leader="dot" w:pos="9062"/>
        </w:tabs>
        <w:rPr>
          <w:rFonts w:eastAsiaTheme="minorEastAsia"/>
          <w:noProof/>
          <w:sz w:val="24"/>
          <w:szCs w:val="24"/>
          <w:lang w:eastAsia="de-CH"/>
        </w:rPr>
      </w:pPr>
      <w:hyperlink w:anchor="_Toc169706145" w:history="1">
        <w:r w:rsidRPr="001263E1">
          <w:rPr>
            <w:rStyle w:val="Hyperlink"/>
            <w:noProof/>
            <w:lang w:val="en-CH"/>
          </w:rPr>
          <w:t>Figure 2: Distribution of emotions in FER2013 dataset</w:t>
        </w:r>
        <w:r>
          <w:rPr>
            <w:noProof/>
            <w:webHidden/>
          </w:rPr>
          <w:tab/>
        </w:r>
        <w:r>
          <w:rPr>
            <w:noProof/>
            <w:webHidden/>
          </w:rPr>
          <w:fldChar w:fldCharType="begin"/>
        </w:r>
        <w:r>
          <w:rPr>
            <w:noProof/>
            <w:webHidden/>
          </w:rPr>
          <w:instrText xml:space="preserve"> PAGEREF _Toc169706145 \h </w:instrText>
        </w:r>
        <w:r>
          <w:rPr>
            <w:noProof/>
            <w:webHidden/>
          </w:rPr>
        </w:r>
        <w:r>
          <w:rPr>
            <w:noProof/>
            <w:webHidden/>
          </w:rPr>
          <w:fldChar w:fldCharType="separate"/>
        </w:r>
        <w:r>
          <w:rPr>
            <w:noProof/>
            <w:webHidden/>
          </w:rPr>
          <w:t>4</w:t>
        </w:r>
        <w:r>
          <w:rPr>
            <w:noProof/>
            <w:webHidden/>
          </w:rPr>
          <w:fldChar w:fldCharType="end"/>
        </w:r>
      </w:hyperlink>
    </w:p>
    <w:p w14:paraId="6FC7AAB7" w14:textId="3F8C9C11" w:rsidR="004C1A3B" w:rsidRDefault="004C1A3B">
      <w:pPr>
        <w:pStyle w:val="TableofFigures"/>
        <w:tabs>
          <w:tab w:val="right" w:leader="dot" w:pos="9062"/>
        </w:tabs>
        <w:rPr>
          <w:rFonts w:eastAsiaTheme="minorEastAsia"/>
          <w:noProof/>
          <w:sz w:val="24"/>
          <w:szCs w:val="24"/>
          <w:lang w:eastAsia="de-CH"/>
        </w:rPr>
      </w:pPr>
      <w:hyperlink w:anchor="_Toc169706146" w:history="1">
        <w:r w:rsidRPr="001263E1">
          <w:rPr>
            <w:rStyle w:val="Hyperlink"/>
            <w:noProof/>
          </w:rPr>
          <w:t>Figure 3: Sample of images with faceboxes before further processing</w:t>
        </w:r>
        <w:r>
          <w:rPr>
            <w:noProof/>
            <w:webHidden/>
          </w:rPr>
          <w:tab/>
        </w:r>
        <w:r>
          <w:rPr>
            <w:noProof/>
            <w:webHidden/>
          </w:rPr>
          <w:fldChar w:fldCharType="begin"/>
        </w:r>
        <w:r>
          <w:rPr>
            <w:noProof/>
            <w:webHidden/>
          </w:rPr>
          <w:instrText xml:space="preserve"> PAGEREF _Toc169706146 \h </w:instrText>
        </w:r>
        <w:r>
          <w:rPr>
            <w:noProof/>
            <w:webHidden/>
          </w:rPr>
        </w:r>
        <w:r>
          <w:rPr>
            <w:noProof/>
            <w:webHidden/>
          </w:rPr>
          <w:fldChar w:fldCharType="separate"/>
        </w:r>
        <w:r>
          <w:rPr>
            <w:noProof/>
            <w:webHidden/>
          </w:rPr>
          <w:t>5</w:t>
        </w:r>
        <w:r>
          <w:rPr>
            <w:noProof/>
            <w:webHidden/>
          </w:rPr>
          <w:fldChar w:fldCharType="end"/>
        </w:r>
      </w:hyperlink>
    </w:p>
    <w:p w14:paraId="59ED2F48" w14:textId="793DB8A3" w:rsidR="004C1A3B" w:rsidRDefault="004C1A3B">
      <w:pPr>
        <w:pStyle w:val="TableofFigures"/>
        <w:tabs>
          <w:tab w:val="right" w:leader="dot" w:pos="9062"/>
        </w:tabs>
        <w:rPr>
          <w:rFonts w:eastAsiaTheme="minorEastAsia"/>
          <w:noProof/>
          <w:sz w:val="24"/>
          <w:szCs w:val="24"/>
          <w:lang w:eastAsia="de-CH"/>
        </w:rPr>
      </w:pPr>
      <w:hyperlink w:anchor="_Toc169706147" w:history="1">
        <w:r w:rsidRPr="001263E1">
          <w:rPr>
            <w:rStyle w:val="Hyperlink"/>
            <w:noProof/>
          </w:rPr>
          <w:t>Figure 4:Sample images with facebox confidence lower than 50%</w:t>
        </w:r>
        <w:r>
          <w:rPr>
            <w:noProof/>
            <w:webHidden/>
          </w:rPr>
          <w:tab/>
        </w:r>
        <w:r>
          <w:rPr>
            <w:noProof/>
            <w:webHidden/>
          </w:rPr>
          <w:fldChar w:fldCharType="begin"/>
        </w:r>
        <w:r>
          <w:rPr>
            <w:noProof/>
            <w:webHidden/>
          </w:rPr>
          <w:instrText xml:space="preserve"> PAGEREF _Toc169706147 \h </w:instrText>
        </w:r>
        <w:r>
          <w:rPr>
            <w:noProof/>
            <w:webHidden/>
          </w:rPr>
        </w:r>
        <w:r>
          <w:rPr>
            <w:noProof/>
            <w:webHidden/>
          </w:rPr>
          <w:fldChar w:fldCharType="separate"/>
        </w:r>
        <w:r>
          <w:rPr>
            <w:noProof/>
            <w:webHidden/>
          </w:rPr>
          <w:t>6</w:t>
        </w:r>
        <w:r>
          <w:rPr>
            <w:noProof/>
            <w:webHidden/>
          </w:rPr>
          <w:fldChar w:fldCharType="end"/>
        </w:r>
      </w:hyperlink>
    </w:p>
    <w:p w14:paraId="7B3BC048" w14:textId="4A254CF4" w:rsidR="004C1A3B" w:rsidRDefault="004C1A3B">
      <w:pPr>
        <w:pStyle w:val="TableofFigures"/>
        <w:tabs>
          <w:tab w:val="right" w:leader="dot" w:pos="9062"/>
        </w:tabs>
        <w:rPr>
          <w:rFonts w:eastAsiaTheme="minorEastAsia"/>
          <w:noProof/>
          <w:sz w:val="24"/>
          <w:szCs w:val="24"/>
          <w:lang w:eastAsia="de-CH"/>
        </w:rPr>
      </w:pPr>
      <w:hyperlink w:anchor="_Toc169706148" w:history="1">
        <w:r w:rsidRPr="001263E1">
          <w:rPr>
            <w:rStyle w:val="Hyperlink"/>
            <w:noProof/>
          </w:rPr>
          <w:t>Figure 5: Sample images with facebox confidence higher than 50%</w:t>
        </w:r>
        <w:r>
          <w:rPr>
            <w:noProof/>
            <w:webHidden/>
          </w:rPr>
          <w:tab/>
        </w:r>
        <w:r>
          <w:rPr>
            <w:noProof/>
            <w:webHidden/>
          </w:rPr>
          <w:fldChar w:fldCharType="begin"/>
        </w:r>
        <w:r>
          <w:rPr>
            <w:noProof/>
            <w:webHidden/>
          </w:rPr>
          <w:instrText xml:space="preserve"> PAGEREF _Toc169706148 \h </w:instrText>
        </w:r>
        <w:r>
          <w:rPr>
            <w:noProof/>
            <w:webHidden/>
          </w:rPr>
        </w:r>
        <w:r>
          <w:rPr>
            <w:noProof/>
            <w:webHidden/>
          </w:rPr>
          <w:fldChar w:fldCharType="separate"/>
        </w:r>
        <w:r>
          <w:rPr>
            <w:noProof/>
            <w:webHidden/>
          </w:rPr>
          <w:t>6</w:t>
        </w:r>
        <w:r>
          <w:rPr>
            <w:noProof/>
            <w:webHidden/>
          </w:rPr>
          <w:fldChar w:fldCharType="end"/>
        </w:r>
      </w:hyperlink>
    </w:p>
    <w:p w14:paraId="3E4C9646" w14:textId="53C3EDCB" w:rsidR="004C1A3B" w:rsidRDefault="004C1A3B">
      <w:pPr>
        <w:pStyle w:val="TableofFigures"/>
        <w:tabs>
          <w:tab w:val="right" w:leader="dot" w:pos="9062"/>
        </w:tabs>
        <w:rPr>
          <w:rFonts w:eastAsiaTheme="minorEastAsia"/>
          <w:noProof/>
          <w:sz w:val="24"/>
          <w:szCs w:val="24"/>
          <w:lang w:eastAsia="de-CH"/>
        </w:rPr>
      </w:pPr>
      <w:hyperlink w:anchor="_Toc169706149" w:history="1">
        <w:r w:rsidRPr="001263E1">
          <w:rPr>
            <w:rStyle w:val="Hyperlink"/>
            <w:noProof/>
          </w:rPr>
          <w:t>Figure 6: Distribution of emotions in Expressions-in-the-Wild dataset</w:t>
        </w:r>
        <w:r>
          <w:rPr>
            <w:noProof/>
            <w:webHidden/>
          </w:rPr>
          <w:tab/>
        </w:r>
        <w:r>
          <w:rPr>
            <w:noProof/>
            <w:webHidden/>
          </w:rPr>
          <w:fldChar w:fldCharType="begin"/>
        </w:r>
        <w:r>
          <w:rPr>
            <w:noProof/>
            <w:webHidden/>
          </w:rPr>
          <w:instrText xml:space="preserve"> PAGEREF _Toc169706149 \h </w:instrText>
        </w:r>
        <w:r>
          <w:rPr>
            <w:noProof/>
            <w:webHidden/>
          </w:rPr>
        </w:r>
        <w:r>
          <w:rPr>
            <w:noProof/>
            <w:webHidden/>
          </w:rPr>
          <w:fldChar w:fldCharType="separate"/>
        </w:r>
        <w:r>
          <w:rPr>
            <w:noProof/>
            <w:webHidden/>
          </w:rPr>
          <w:t>7</w:t>
        </w:r>
        <w:r>
          <w:rPr>
            <w:noProof/>
            <w:webHidden/>
          </w:rPr>
          <w:fldChar w:fldCharType="end"/>
        </w:r>
      </w:hyperlink>
    </w:p>
    <w:p w14:paraId="1B2DC8AF" w14:textId="28B1DA51" w:rsidR="004C1A3B" w:rsidRDefault="004C1A3B">
      <w:pPr>
        <w:pStyle w:val="TableofFigures"/>
        <w:tabs>
          <w:tab w:val="right" w:leader="dot" w:pos="9062"/>
        </w:tabs>
        <w:rPr>
          <w:rFonts w:eastAsiaTheme="minorEastAsia"/>
          <w:noProof/>
          <w:sz w:val="24"/>
          <w:szCs w:val="24"/>
          <w:lang w:eastAsia="de-CH"/>
        </w:rPr>
      </w:pPr>
      <w:hyperlink w:anchor="_Toc169706150" w:history="1">
        <w:r w:rsidRPr="001263E1">
          <w:rPr>
            <w:rStyle w:val="Hyperlink"/>
            <w:noProof/>
          </w:rPr>
          <w:t>Figure 7: Distribution of emotions in Expressions-in-the-Wild and FER2013 dataset combined</w:t>
        </w:r>
        <w:r>
          <w:rPr>
            <w:noProof/>
            <w:webHidden/>
          </w:rPr>
          <w:tab/>
        </w:r>
        <w:r>
          <w:rPr>
            <w:noProof/>
            <w:webHidden/>
          </w:rPr>
          <w:fldChar w:fldCharType="begin"/>
        </w:r>
        <w:r>
          <w:rPr>
            <w:noProof/>
            <w:webHidden/>
          </w:rPr>
          <w:instrText xml:space="preserve"> PAGEREF _Toc169706150 \h </w:instrText>
        </w:r>
        <w:r>
          <w:rPr>
            <w:noProof/>
            <w:webHidden/>
          </w:rPr>
        </w:r>
        <w:r>
          <w:rPr>
            <w:noProof/>
            <w:webHidden/>
          </w:rPr>
          <w:fldChar w:fldCharType="separate"/>
        </w:r>
        <w:r>
          <w:rPr>
            <w:noProof/>
            <w:webHidden/>
          </w:rPr>
          <w:t>8</w:t>
        </w:r>
        <w:r>
          <w:rPr>
            <w:noProof/>
            <w:webHidden/>
          </w:rPr>
          <w:fldChar w:fldCharType="end"/>
        </w:r>
      </w:hyperlink>
    </w:p>
    <w:p w14:paraId="46789F77" w14:textId="533D0291" w:rsidR="004C1A3B" w:rsidRDefault="004C1A3B">
      <w:pPr>
        <w:pStyle w:val="TableofFigures"/>
        <w:tabs>
          <w:tab w:val="right" w:leader="dot" w:pos="9062"/>
        </w:tabs>
        <w:rPr>
          <w:rFonts w:eastAsiaTheme="minorEastAsia"/>
          <w:noProof/>
          <w:sz w:val="24"/>
          <w:szCs w:val="24"/>
          <w:lang w:eastAsia="de-CH"/>
        </w:rPr>
      </w:pPr>
      <w:hyperlink w:anchor="_Toc169706151" w:history="1">
        <w:r w:rsidRPr="001263E1">
          <w:rPr>
            <w:rStyle w:val="Hyperlink"/>
            <w:noProof/>
          </w:rPr>
          <w:t>Figure 8: Distribution after undersampling</w:t>
        </w:r>
        <w:r>
          <w:rPr>
            <w:noProof/>
            <w:webHidden/>
          </w:rPr>
          <w:tab/>
        </w:r>
        <w:r>
          <w:rPr>
            <w:noProof/>
            <w:webHidden/>
          </w:rPr>
          <w:fldChar w:fldCharType="begin"/>
        </w:r>
        <w:r>
          <w:rPr>
            <w:noProof/>
            <w:webHidden/>
          </w:rPr>
          <w:instrText xml:space="preserve"> PAGEREF _Toc169706151 \h </w:instrText>
        </w:r>
        <w:r>
          <w:rPr>
            <w:noProof/>
            <w:webHidden/>
          </w:rPr>
        </w:r>
        <w:r>
          <w:rPr>
            <w:noProof/>
            <w:webHidden/>
          </w:rPr>
          <w:fldChar w:fldCharType="separate"/>
        </w:r>
        <w:r>
          <w:rPr>
            <w:noProof/>
            <w:webHidden/>
          </w:rPr>
          <w:t>9</w:t>
        </w:r>
        <w:r>
          <w:rPr>
            <w:noProof/>
            <w:webHidden/>
          </w:rPr>
          <w:fldChar w:fldCharType="end"/>
        </w:r>
      </w:hyperlink>
    </w:p>
    <w:p w14:paraId="7A2FD09C" w14:textId="1C8A736C" w:rsidR="00390DBF" w:rsidRPr="00384BF5" w:rsidRDefault="004C1A3B" w:rsidP="006555DF">
      <w:pPr>
        <w:rPr>
          <w:lang w:val="en-CH"/>
        </w:rPr>
      </w:pPr>
      <w:r>
        <w:rPr>
          <w:lang w:val="en-CH"/>
        </w:rPr>
        <w:fldChar w:fldCharType="end"/>
      </w:r>
    </w:p>
    <w:p w14:paraId="7DA00E70" w14:textId="77777777" w:rsidR="007A1676" w:rsidRPr="00384BF5" w:rsidRDefault="007A1676" w:rsidP="006555DF">
      <w:pPr>
        <w:rPr>
          <w:lang w:val="en-CH"/>
        </w:rPr>
      </w:pPr>
    </w:p>
    <w:sectPr w:rsidR="007A1676" w:rsidRPr="00384BF5" w:rsidSect="00CC5329">
      <w:footerReference w:type="default" r:id="rId1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3F46F" w14:textId="77777777" w:rsidR="00E429A6" w:rsidRDefault="00E429A6" w:rsidP="007A1676">
      <w:pPr>
        <w:spacing w:after="0" w:line="240" w:lineRule="auto"/>
      </w:pPr>
      <w:r>
        <w:separator/>
      </w:r>
    </w:p>
  </w:endnote>
  <w:endnote w:type="continuationSeparator" w:id="0">
    <w:p w14:paraId="513198E6" w14:textId="77777777" w:rsidR="00E429A6" w:rsidRDefault="00E429A6" w:rsidP="007A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0860792"/>
      <w:docPartObj>
        <w:docPartGallery w:val="Page Numbers (Bottom of Page)"/>
        <w:docPartUnique/>
      </w:docPartObj>
    </w:sdtPr>
    <w:sdtEndPr>
      <w:rPr>
        <w:noProof/>
      </w:rPr>
    </w:sdtEndPr>
    <w:sdtContent>
      <w:p w14:paraId="63D66351" w14:textId="0CDF5869" w:rsidR="00CC5329" w:rsidRDefault="00CC53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463820" w14:textId="77777777" w:rsidR="00CC5329" w:rsidRDefault="00CC5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4D179" w14:textId="77777777" w:rsidR="00E429A6" w:rsidRDefault="00E429A6" w:rsidP="007A1676">
      <w:pPr>
        <w:spacing w:after="0" w:line="240" w:lineRule="auto"/>
      </w:pPr>
      <w:r>
        <w:separator/>
      </w:r>
    </w:p>
  </w:footnote>
  <w:footnote w:type="continuationSeparator" w:id="0">
    <w:p w14:paraId="02760B07" w14:textId="77777777" w:rsidR="00E429A6" w:rsidRDefault="00E429A6" w:rsidP="007A1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B4B17"/>
    <w:multiLevelType w:val="hybridMultilevel"/>
    <w:tmpl w:val="FD22C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385D55"/>
    <w:multiLevelType w:val="hybridMultilevel"/>
    <w:tmpl w:val="7BDE5A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38772115">
    <w:abstractNumId w:val="0"/>
  </w:num>
  <w:num w:numId="2" w16cid:durableId="614676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00"/>
    <w:rsid w:val="00014178"/>
    <w:rsid w:val="000260B7"/>
    <w:rsid w:val="00087CF7"/>
    <w:rsid w:val="000B45E1"/>
    <w:rsid w:val="001162FC"/>
    <w:rsid w:val="00127A21"/>
    <w:rsid w:val="00131C50"/>
    <w:rsid w:val="0013377A"/>
    <w:rsid w:val="001425FE"/>
    <w:rsid w:val="00143729"/>
    <w:rsid w:val="00155EC1"/>
    <w:rsid w:val="00164D45"/>
    <w:rsid w:val="0017707A"/>
    <w:rsid w:val="00181273"/>
    <w:rsid w:val="0018713B"/>
    <w:rsid w:val="00191FD5"/>
    <w:rsid w:val="0019692E"/>
    <w:rsid w:val="00197441"/>
    <w:rsid w:val="001A3C92"/>
    <w:rsid w:val="001D5C7E"/>
    <w:rsid w:val="001E3AA0"/>
    <w:rsid w:val="00210FF0"/>
    <w:rsid w:val="002148B5"/>
    <w:rsid w:val="0023494A"/>
    <w:rsid w:val="00265302"/>
    <w:rsid w:val="00283D32"/>
    <w:rsid w:val="002A2F4E"/>
    <w:rsid w:val="00316561"/>
    <w:rsid w:val="00384BF5"/>
    <w:rsid w:val="00390B54"/>
    <w:rsid w:val="00390DBF"/>
    <w:rsid w:val="003A151E"/>
    <w:rsid w:val="003B32F3"/>
    <w:rsid w:val="003D05B1"/>
    <w:rsid w:val="003F7323"/>
    <w:rsid w:val="00432B75"/>
    <w:rsid w:val="00435BD5"/>
    <w:rsid w:val="00452D8D"/>
    <w:rsid w:val="00467A2B"/>
    <w:rsid w:val="0047291A"/>
    <w:rsid w:val="004A3433"/>
    <w:rsid w:val="004C1A3B"/>
    <w:rsid w:val="004C52AE"/>
    <w:rsid w:val="004C586A"/>
    <w:rsid w:val="004D2B8E"/>
    <w:rsid w:val="004D3D3D"/>
    <w:rsid w:val="004D4605"/>
    <w:rsid w:val="00500D8C"/>
    <w:rsid w:val="00500F09"/>
    <w:rsid w:val="00522D14"/>
    <w:rsid w:val="00534B09"/>
    <w:rsid w:val="005F37C4"/>
    <w:rsid w:val="006555DF"/>
    <w:rsid w:val="00661D53"/>
    <w:rsid w:val="00662AB3"/>
    <w:rsid w:val="006F15A5"/>
    <w:rsid w:val="0071745C"/>
    <w:rsid w:val="00726550"/>
    <w:rsid w:val="00736180"/>
    <w:rsid w:val="00744B07"/>
    <w:rsid w:val="00763571"/>
    <w:rsid w:val="007A1676"/>
    <w:rsid w:val="007D545B"/>
    <w:rsid w:val="00801A0B"/>
    <w:rsid w:val="00815600"/>
    <w:rsid w:val="008256F3"/>
    <w:rsid w:val="00841771"/>
    <w:rsid w:val="00854E8E"/>
    <w:rsid w:val="008566FA"/>
    <w:rsid w:val="00874D7D"/>
    <w:rsid w:val="008F2178"/>
    <w:rsid w:val="00910659"/>
    <w:rsid w:val="00943C00"/>
    <w:rsid w:val="00992D32"/>
    <w:rsid w:val="009A2346"/>
    <w:rsid w:val="00A43A57"/>
    <w:rsid w:val="00A57AF1"/>
    <w:rsid w:val="00AB64B7"/>
    <w:rsid w:val="00B03080"/>
    <w:rsid w:val="00B0762A"/>
    <w:rsid w:val="00B1128C"/>
    <w:rsid w:val="00B25CCE"/>
    <w:rsid w:val="00B6311F"/>
    <w:rsid w:val="00C3644E"/>
    <w:rsid w:val="00C4763C"/>
    <w:rsid w:val="00C75CBA"/>
    <w:rsid w:val="00C82961"/>
    <w:rsid w:val="00C92FE7"/>
    <w:rsid w:val="00CA331A"/>
    <w:rsid w:val="00CA7BA7"/>
    <w:rsid w:val="00CC5329"/>
    <w:rsid w:val="00CE5D71"/>
    <w:rsid w:val="00D03219"/>
    <w:rsid w:val="00D0426F"/>
    <w:rsid w:val="00D15593"/>
    <w:rsid w:val="00D16413"/>
    <w:rsid w:val="00D337A3"/>
    <w:rsid w:val="00D52B1B"/>
    <w:rsid w:val="00D748B8"/>
    <w:rsid w:val="00DE5215"/>
    <w:rsid w:val="00E0494C"/>
    <w:rsid w:val="00E269CA"/>
    <w:rsid w:val="00E429A6"/>
    <w:rsid w:val="00E51FFE"/>
    <w:rsid w:val="00E6045E"/>
    <w:rsid w:val="00ED5B37"/>
    <w:rsid w:val="00F62A13"/>
    <w:rsid w:val="00FC60CD"/>
    <w:rsid w:val="00FD0B69"/>
    <w:rsid w:val="00FF18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1CCA"/>
  <w15:chartTrackingRefBased/>
  <w15:docId w15:val="{1F557213-A534-4FD5-9705-F0CD2EC2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215"/>
    <w:pPr>
      <w:spacing w:line="360" w:lineRule="auto"/>
    </w:pPr>
  </w:style>
  <w:style w:type="paragraph" w:styleId="Heading1">
    <w:name w:val="heading 1"/>
    <w:basedOn w:val="Normal"/>
    <w:next w:val="Normal"/>
    <w:link w:val="Heading1Char"/>
    <w:uiPriority w:val="9"/>
    <w:qFormat/>
    <w:rsid w:val="00943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3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43C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3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3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3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3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43C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3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3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C00"/>
    <w:rPr>
      <w:rFonts w:eastAsiaTheme="majorEastAsia" w:cstheme="majorBidi"/>
      <w:color w:val="272727" w:themeColor="text1" w:themeTint="D8"/>
    </w:rPr>
  </w:style>
  <w:style w:type="paragraph" w:styleId="Title">
    <w:name w:val="Title"/>
    <w:basedOn w:val="Normal"/>
    <w:next w:val="Normal"/>
    <w:link w:val="TitleChar"/>
    <w:uiPriority w:val="10"/>
    <w:qFormat/>
    <w:rsid w:val="00943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C00"/>
    <w:pPr>
      <w:spacing w:before="160"/>
      <w:jc w:val="center"/>
    </w:pPr>
    <w:rPr>
      <w:i/>
      <w:iCs/>
      <w:color w:val="404040" w:themeColor="text1" w:themeTint="BF"/>
    </w:rPr>
  </w:style>
  <w:style w:type="character" w:customStyle="1" w:styleId="QuoteChar">
    <w:name w:val="Quote Char"/>
    <w:basedOn w:val="DefaultParagraphFont"/>
    <w:link w:val="Quote"/>
    <w:uiPriority w:val="29"/>
    <w:rsid w:val="00943C00"/>
    <w:rPr>
      <w:i/>
      <w:iCs/>
      <w:color w:val="404040" w:themeColor="text1" w:themeTint="BF"/>
    </w:rPr>
  </w:style>
  <w:style w:type="paragraph" w:styleId="ListParagraph">
    <w:name w:val="List Paragraph"/>
    <w:basedOn w:val="Normal"/>
    <w:uiPriority w:val="34"/>
    <w:qFormat/>
    <w:rsid w:val="00943C00"/>
    <w:pPr>
      <w:ind w:left="720"/>
      <w:contextualSpacing/>
    </w:pPr>
  </w:style>
  <w:style w:type="character" w:styleId="IntenseEmphasis">
    <w:name w:val="Intense Emphasis"/>
    <w:basedOn w:val="DefaultParagraphFont"/>
    <w:uiPriority w:val="21"/>
    <w:qFormat/>
    <w:rsid w:val="00943C00"/>
    <w:rPr>
      <w:i/>
      <w:iCs/>
      <w:color w:val="2F5496" w:themeColor="accent1" w:themeShade="BF"/>
    </w:rPr>
  </w:style>
  <w:style w:type="paragraph" w:styleId="IntenseQuote">
    <w:name w:val="Intense Quote"/>
    <w:basedOn w:val="Normal"/>
    <w:next w:val="Normal"/>
    <w:link w:val="IntenseQuoteChar"/>
    <w:uiPriority w:val="30"/>
    <w:qFormat/>
    <w:rsid w:val="00943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3C00"/>
    <w:rPr>
      <w:i/>
      <w:iCs/>
      <w:color w:val="2F5496" w:themeColor="accent1" w:themeShade="BF"/>
    </w:rPr>
  </w:style>
  <w:style w:type="character" w:styleId="IntenseReference">
    <w:name w:val="Intense Reference"/>
    <w:basedOn w:val="DefaultParagraphFont"/>
    <w:uiPriority w:val="32"/>
    <w:qFormat/>
    <w:rsid w:val="00943C00"/>
    <w:rPr>
      <w:b/>
      <w:bCs/>
      <w:smallCaps/>
      <w:color w:val="2F5496" w:themeColor="accent1" w:themeShade="BF"/>
      <w:spacing w:val="5"/>
    </w:rPr>
  </w:style>
  <w:style w:type="paragraph" w:styleId="TOCHeading">
    <w:name w:val="TOC Heading"/>
    <w:basedOn w:val="Heading1"/>
    <w:next w:val="Normal"/>
    <w:uiPriority w:val="39"/>
    <w:unhideWhenUsed/>
    <w:qFormat/>
    <w:rsid w:val="00B6311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6311F"/>
    <w:pPr>
      <w:spacing w:after="100"/>
    </w:pPr>
  </w:style>
  <w:style w:type="paragraph" w:styleId="TOC2">
    <w:name w:val="toc 2"/>
    <w:basedOn w:val="Normal"/>
    <w:next w:val="Normal"/>
    <w:autoRedefine/>
    <w:uiPriority w:val="39"/>
    <w:unhideWhenUsed/>
    <w:rsid w:val="00B6311F"/>
    <w:pPr>
      <w:spacing w:after="100"/>
      <w:ind w:left="220"/>
    </w:pPr>
  </w:style>
  <w:style w:type="character" w:styleId="Hyperlink">
    <w:name w:val="Hyperlink"/>
    <w:basedOn w:val="DefaultParagraphFont"/>
    <w:uiPriority w:val="99"/>
    <w:unhideWhenUsed/>
    <w:rsid w:val="00B6311F"/>
    <w:rPr>
      <w:color w:val="0563C1" w:themeColor="hyperlink"/>
      <w:u w:val="single"/>
    </w:rPr>
  </w:style>
  <w:style w:type="paragraph" w:styleId="FootnoteText">
    <w:name w:val="footnote text"/>
    <w:basedOn w:val="Normal"/>
    <w:link w:val="FootnoteTextChar"/>
    <w:uiPriority w:val="99"/>
    <w:semiHidden/>
    <w:unhideWhenUsed/>
    <w:rsid w:val="007A16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1676"/>
    <w:rPr>
      <w:sz w:val="20"/>
      <w:szCs w:val="20"/>
    </w:rPr>
  </w:style>
  <w:style w:type="character" w:styleId="FootnoteReference">
    <w:name w:val="footnote reference"/>
    <w:basedOn w:val="DefaultParagraphFont"/>
    <w:uiPriority w:val="99"/>
    <w:semiHidden/>
    <w:unhideWhenUsed/>
    <w:rsid w:val="007A1676"/>
    <w:rPr>
      <w:vertAlign w:val="superscript"/>
    </w:rPr>
  </w:style>
  <w:style w:type="paragraph" w:styleId="Bibliography">
    <w:name w:val="Bibliography"/>
    <w:basedOn w:val="Normal"/>
    <w:next w:val="Normal"/>
    <w:uiPriority w:val="37"/>
    <w:unhideWhenUsed/>
    <w:rsid w:val="008F2178"/>
  </w:style>
  <w:style w:type="paragraph" w:styleId="Caption">
    <w:name w:val="caption"/>
    <w:basedOn w:val="Normal"/>
    <w:next w:val="Normal"/>
    <w:uiPriority w:val="35"/>
    <w:unhideWhenUsed/>
    <w:qFormat/>
    <w:rsid w:val="00432B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4D45"/>
    <w:pPr>
      <w:spacing w:after="0"/>
    </w:pPr>
  </w:style>
  <w:style w:type="paragraph" w:styleId="NormalWeb">
    <w:name w:val="Normal (Web)"/>
    <w:basedOn w:val="Normal"/>
    <w:uiPriority w:val="99"/>
    <w:semiHidden/>
    <w:unhideWhenUsed/>
    <w:rsid w:val="00DE5215"/>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url">
    <w:name w:val="url"/>
    <w:basedOn w:val="DefaultParagraphFont"/>
    <w:rsid w:val="00DE5215"/>
  </w:style>
  <w:style w:type="paragraph" w:styleId="Header">
    <w:name w:val="header"/>
    <w:basedOn w:val="Normal"/>
    <w:link w:val="HeaderChar"/>
    <w:uiPriority w:val="99"/>
    <w:unhideWhenUsed/>
    <w:rsid w:val="00CC53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5329"/>
  </w:style>
  <w:style w:type="paragraph" w:styleId="Footer">
    <w:name w:val="footer"/>
    <w:basedOn w:val="Normal"/>
    <w:link w:val="FooterChar"/>
    <w:uiPriority w:val="99"/>
    <w:unhideWhenUsed/>
    <w:rsid w:val="00CC53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29417">
      <w:bodyDiv w:val="1"/>
      <w:marLeft w:val="0"/>
      <w:marRight w:val="0"/>
      <w:marTop w:val="0"/>
      <w:marBottom w:val="0"/>
      <w:divBdr>
        <w:top w:val="none" w:sz="0" w:space="0" w:color="auto"/>
        <w:left w:val="none" w:sz="0" w:space="0" w:color="auto"/>
        <w:bottom w:val="none" w:sz="0" w:space="0" w:color="auto"/>
        <w:right w:val="none" w:sz="0" w:space="0" w:color="auto"/>
      </w:divBdr>
    </w:div>
    <w:div w:id="90053549">
      <w:bodyDiv w:val="1"/>
      <w:marLeft w:val="0"/>
      <w:marRight w:val="0"/>
      <w:marTop w:val="0"/>
      <w:marBottom w:val="0"/>
      <w:divBdr>
        <w:top w:val="none" w:sz="0" w:space="0" w:color="auto"/>
        <w:left w:val="none" w:sz="0" w:space="0" w:color="auto"/>
        <w:bottom w:val="none" w:sz="0" w:space="0" w:color="auto"/>
        <w:right w:val="none" w:sz="0" w:space="0" w:color="auto"/>
      </w:divBdr>
    </w:div>
    <w:div w:id="90860634">
      <w:bodyDiv w:val="1"/>
      <w:marLeft w:val="0"/>
      <w:marRight w:val="0"/>
      <w:marTop w:val="0"/>
      <w:marBottom w:val="0"/>
      <w:divBdr>
        <w:top w:val="none" w:sz="0" w:space="0" w:color="auto"/>
        <w:left w:val="none" w:sz="0" w:space="0" w:color="auto"/>
        <w:bottom w:val="none" w:sz="0" w:space="0" w:color="auto"/>
        <w:right w:val="none" w:sz="0" w:space="0" w:color="auto"/>
      </w:divBdr>
      <w:divsChild>
        <w:div w:id="1807428651">
          <w:marLeft w:val="-720"/>
          <w:marRight w:val="0"/>
          <w:marTop w:val="0"/>
          <w:marBottom w:val="0"/>
          <w:divBdr>
            <w:top w:val="none" w:sz="0" w:space="0" w:color="auto"/>
            <w:left w:val="none" w:sz="0" w:space="0" w:color="auto"/>
            <w:bottom w:val="none" w:sz="0" w:space="0" w:color="auto"/>
            <w:right w:val="none" w:sz="0" w:space="0" w:color="auto"/>
          </w:divBdr>
        </w:div>
      </w:divsChild>
    </w:div>
    <w:div w:id="272785846">
      <w:bodyDiv w:val="1"/>
      <w:marLeft w:val="0"/>
      <w:marRight w:val="0"/>
      <w:marTop w:val="0"/>
      <w:marBottom w:val="0"/>
      <w:divBdr>
        <w:top w:val="none" w:sz="0" w:space="0" w:color="auto"/>
        <w:left w:val="none" w:sz="0" w:space="0" w:color="auto"/>
        <w:bottom w:val="none" w:sz="0" w:space="0" w:color="auto"/>
        <w:right w:val="none" w:sz="0" w:space="0" w:color="auto"/>
      </w:divBdr>
      <w:divsChild>
        <w:div w:id="974061972">
          <w:marLeft w:val="-720"/>
          <w:marRight w:val="0"/>
          <w:marTop w:val="0"/>
          <w:marBottom w:val="0"/>
          <w:divBdr>
            <w:top w:val="none" w:sz="0" w:space="0" w:color="auto"/>
            <w:left w:val="none" w:sz="0" w:space="0" w:color="auto"/>
            <w:bottom w:val="none" w:sz="0" w:space="0" w:color="auto"/>
            <w:right w:val="none" w:sz="0" w:space="0" w:color="auto"/>
          </w:divBdr>
        </w:div>
      </w:divsChild>
    </w:div>
    <w:div w:id="276764942">
      <w:bodyDiv w:val="1"/>
      <w:marLeft w:val="0"/>
      <w:marRight w:val="0"/>
      <w:marTop w:val="0"/>
      <w:marBottom w:val="0"/>
      <w:divBdr>
        <w:top w:val="none" w:sz="0" w:space="0" w:color="auto"/>
        <w:left w:val="none" w:sz="0" w:space="0" w:color="auto"/>
        <w:bottom w:val="none" w:sz="0" w:space="0" w:color="auto"/>
        <w:right w:val="none" w:sz="0" w:space="0" w:color="auto"/>
      </w:divBdr>
      <w:divsChild>
        <w:div w:id="1765761778">
          <w:marLeft w:val="-720"/>
          <w:marRight w:val="0"/>
          <w:marTop w:val="0"/>
          <w:marBottom w:val="0"/>
          <w:divBdr>
            <w:top w:val="none" w:sz="0" w:space="0" w:color="auto"/>
            <w:left w:val="none" w:sz="0" w:space="0" w:color="auto"/>
            <w:bottom w:val="none" w:sz="0" w:space="0" w:color="auto"/>
            <w:right w:val="none" w:sz="0" w:space="0" w:color="auto"/>
          </w:divBdr>
        </w:div>
      </w:divsChild>
    </w:div>
    <w:div w:id="287930263">
      <w:bodyDiv w:val="1"/>
      <w:marLeft w:val="0"/>
      <w:marRight w:val="0"/>
      <w:marTop w:val="0"/>
      <w:marBottom w:val="0"/>
      <w:divBdr>
        <w:top w:val="none" w:sz="0" w:space="0" w:color="auto"/>
        <w:left w:val="none" w:sz="0" w:space="0" w:color="auto"/>
        <w:bottom w:val="none" w:sz="0" w:space="0" w:color="auto"/>
        <w:right w:val="none" w:sz="0" w:space="0" w:color="auto"/>
      </w:divBdr>
    </w:div>
    <w:div w:id="400325756">
      <w:bodyDiv w:val="1"/>
      <w:marLeft w:val="0"/>
      <w:marRight w:val="0"/>
      <w:marTop w:val="0"/>
      <w:marBottom w:val="0"/>
      <w:divBdr>
        <w:top w:val="none" w:sz="0" w:space="0" w:color="auto"/>
        <w:left w:val="none" w:sz="0" w:space="0" w:color="auto"/>
        <w:bottom w:val="none" w:sz="0" w:space="0" w:color="auto"/>
        <w:right w:val="none" w:sz="0" w:space="0" w:color="auto"/>
      </w:divBdr>
    </w:div>
    <w:div w:id="477577295">
      <w:bodyDiv w:val="1"/>
      <w:marLeft w:val="0"/>
      <w:marRight w:val="0"/>
      <w:marTop w:val="0"/>
      <w:marBottom w:val="0"/>
      <w:divBdr>
        <w:top w:val="none" w:sz="0" w:space="0" w:color="auto"/>
        <w:left w:val="none" w:sz="0" w:space="0" w:color="auto"/>
        <w:bottom w:val="none" w:sz="0" w:space="0" w:color="auto"/>
        <w:right w:val="none" w:sz="0" w:space="0" w:color="auto"/>
      </w:divBdr>
    </w:div>
    <w:div w:id="482888927">
      <w:bodyDiv w:val="1"/>
      <w:marLeft w:val="0"/>
      <w:marRight w:val="0"/>
      <w:marTop w:val="0"/>
      <w:marBottom w:val="0"/>
      <w:divBdr>
        <w:top w:val="none" w:sz="0" w:space="0" w:color="auto"/>
        <w:left w:val="none" w:sz="0" w:space="0" w:color="auto"/>
        <w:bottom w:val="none" w:sz="0" w:space="0" w:color="auto"/>
        <w:right w:val="none" w:sz="0" w:space="0" w:color="auto"/>
      </w:divBdr>
    </w:div>
    <w:div w:id="774516531">
      <w:bodyDiv w:val="1"/>
      <w:marLeft w:val="0"/>
      <w:marRight w:val="0"/>
      <w:marTop w:val="0"/>
      <w:marBottom w:val="0"/>
      <w:divBdr>
        <w:top w:val="none" w:sz="0" w:space="0" w:color="auto"/>
        <w:left w:val="none" w:sz="0" w:space="0" w:color="auto"/>
        <w:bottom w:val="none" w:sz="0" w:space="0" w:color="auto"/>
        <w:right w:val="none" w:sz="0" w:space="0" w:color="auto"/>
      </w:divBdr>
    </w:div>
    <w:div w:id="876117560">
      <w:bodyDiv w:val="1"/>
      <w:marLeft w:val="0"/>
      <w:marRight w:val="0"/>
      <w:marTop w:val="0"/>
      <w:marBottom w:val="0"/>
      <w:divBdr>
        <w:top w:val="none" w:sz="0" w:space="0" w:color="auto"/>
        <w:left w:val="none" w:sz="0" w:space="0" w:color="auto"/>
        <w:bottom w:val="none" w:sz="0" w:space="0" w:color="auto"/>
        <w:right w:val="none" w:sz="0" w:space="0" w:color="auto"/>
      </w:divBdr>
      <w:divsChild>
        <w:div w:id="1682857949">
          <w:marLeft w:val="-720"/>
          <w:marRight w:val="0"/>
          <w:marTop w:val="0"/>
          <w:marBottom w:val="0"/>
          <w:divBdr>
            <w:top w:val="none" w:sz="0" w:space="0" w:color="auto"/>
            <w:left w:val="none" w:sz="0" w:space="0" w:color="auto"/>
            <w:bottom w:val="none" w:sz="0" w:space="0" w:color="auto"/>
            <w:right w:val="none" w:sz="0" w:space="0" w:color="auto"/>
          </w:divBdr>
        </w:div>
      </w:divsChild>
    </w:div>
    <w:div w:id="915670803">
      <w:bodyDiv w:val="1"/>
      <w:marLeft w:val="0"/>
      <w:marRight w:val="0"/>
      <w:marTop w:val="0"/>
      <w:marBottom w:val="0"/>
      <w:divBdr>
        <w:top w:val="none" w:sz="0" w:space="0" w:color="auto"/>
        <w:left w:val="none" w:sz="0" w:space="0" w:color="auto"/>
        <w:bottom w:val="none" w:sz="0" w:space="0" w:color="auto"/>
        <w:right w:val="none" w:sz="0" w:space="0" w:color="auto"/>
      </w:divBdr>
    </w:div>
    <w:div w:id="942499854">
      <w:bodyDiv w:val="1"/>
      <w:marLeft w:val="0"/>
      <w:marRight w:val="0"/>
      <w:marTop w:val="0"/>
      <w:marBottom w:val="0"/>
      <w:divBdr>
        <w:top w:val="none" w:sz="0" w:space="0" w:color="auto"/>
        <w:left w:val="none" w:sz="0" w:space="0" w:color="auto"/>
        <w:bottom w:val="none" w:sz="0" w:space="0" w:color="auto"/>
        <w:right w:val="none" w:sz="0" w:space="0" w:color="auto"/>
      </w:divBdr>
      <w:divsChild>
        <w:div w:id="1286695081">
          <w:marLeft w:val="-720"/>
          <w:marRight w:val="0"/>
          <w:marTop w:val="0"/>
          <w:marBottom w:val="0"/>
          <w:divBdr>
            <w:top w:val="none" w:sz="0" w:space="0" w:color="auto"/>
            <w:left w:val="none" w:sz="0" w:space="0" w:color="auto"/>
            <w:bottom w:val="none" w:sz="0" w:space="0" w:color="auto"/>
            <w:right w:val="none" w:sz="0" w:space="0" w:color="auto"/>
          </w:divBdr>
        </w:div>
      </w:divsChild>
    </w:div>
    <w:div w:id="1061056610">
      <w:bodyDiv w:val="1"/>
      <w:marLeft w:val="0"/>
      <w:marRight w:val="0"/>
      <w:marTop w:val="0"/>
      <w:marBottom w:val="0"/>
      <w:divBdr>
        <w:top w:val="none" w:sz="0" w:space="0" w:color="auto"/>
        <w:left w:val="none" w:sz="0" w:space="0" w:color="auto"/>
        <w:bottom w:val="none" w:sz="0" w:space="0" w:color="auto"/>
        <w:right w:val="none" w:sz="0" w:space="0" w:color="auto"/>
      </w:divBdr>
      <w:divsChild>
        <w:div w:id="1170027865">
          <w:marLeft w:val="0"/>
          <w:marRight w:val="0"/>
          <w:marTop w:val="0"/>
          <w:marBottom w:val="0"/>
          <w:divBdr>
            <w:top w:val="none" w:sz="0" w:space="0" w:color="auto"/>
            <w:left w:val="none" w:sz="0" w:space="0" w:color="auto"/>
            <w:bottom w:val="none" w:sz="0" w:space="0" w:color="auto"/>
            <w:right w:val="none" w:sz="0" w:space="0" w:color="auto"/>
          </w:divBdr>
          <w:divsChild>
            <w:div w:id="21344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087">
      <w:bodyDiv w:val="1"/>
      <w:marLeft w:val="0"/>
      <w:marRight w:val="0"/>
      <w:marTop w:val="0"/>
      <w:marBottom w:val="0"/>
      <w:divBdr>
        <w:top w:val="none" w:sz="0" w:space="0" w:color="auto"/>
        <w:left w:val="none" w:sz="0" w:space="0" w:color="auto"/>
        <w:bottom w:val="none" w:sz="0" w:space="0" w:color="auto"/>
        <w:right w:val="none" w:sz="0" w:space="0" w:color="auto"/>
      </w:divBdr>
    </w:div>
    <w:div w:id="1410690179">
      <w:bodyDiv w:val="1"/>
      <w:marLeft w:val="0"/>
      <w:marRight w:val="0"/>
      <w:marTop w:val="0"/>
      <w:marBottom w:val="0"/>
      <w:divBdr>
        <w:top w:val="none" w:sz="0" w:space="0" w:color="auto"/>
        <w:left w:val="none" w:sz="0" w:space="0" w:color="auto"/>
        <w:bottom w:val="none" w:sz="0" w:space="0" w:color="auto"/>
        <w:right w:val="none" w:sz="0" w:space="0" w:color="auto"/>
      </w:divBdr>
      <w:divsChild>
        <w:div w:id="346829406">
          <w:marLeft w:val="-720"/>
          <w:marRight w:val="0"/>
          <w:marTop w:val="0"/>
          <w:marBottom w:val="0"/>
          <w:divBdr>
            <w:top w:val="none" w:sz="0" w:space="0" w:color="auto"/>
            <w:left w:val="none" w:sz="0" w:space="0" w:color="auto"/>
            <w:bottom w:val="none" w:sz="0" w:space="0" w:color="auto"/>
            <w:right w:val="none" w:sz="0" w:space="0" w:color="auto"/>
          </w:divBdr>
        </w:div>
      </w:divsChild>
    </w:div>
    <w:div w:id="1513379400">
      <w:bodyDiv w:val="1"/>
      <w:marLeft w:val="0"/>
      <w:marRight w:val="0"/>
      <w:marTop w:val="0"/>
      <w:marBottom w:val="0"/>
      <w:divBdr>
        <w:top w:val="none" w:sz="0" w:space="0" w:color="auto"/>
        <w:left w:val="none" w:sz="0" w:space="0" w:color="auto"/>
        <w:bottom w:val="none" w:sz="0" w:space="0" w:color="auto"/>
        <w:right w:val="none" w:sz="0" w:space="0" w:color="auto"/>
      </w:divBdr>
    </w:div>
    <w:div w:id="1707219725">
      <w:bodyDiv w:val="1"/>
      <w:marLeft w:val="0"/>
      <w:marRight w:val="0"/>
      <w:marTop w:val="0"/>
      <w:marBottom w:val="0"/>
      <w:divBdr>
        <w:top w:val="none" w:sz="0" w:space="0" w:color="auto"/>
        <w:left w:val="none" w:sz="0" w:space="0" w:color="auto"/>
        <w:bottom w:val="none" w:sz="0" w:space="0" w:color="auto"/>
        <w:right w:val="none" w:sz="0" w:space="0" w:color="auto"/>
      </w:divBdr>
    </w:div>
    <w:div w:id="1778520151">
      <w:bodyDiv w:val="1"/>
      <w:marLeft w:val="0"/>
      <w:marRight w:val="0"/>
      <w:marTop w:val="0"/>
      <w:marBottom w:val="0"/>
      <w:divBdr>
        <w:top w:val="none" w:sz="0" w:space="0" w:color="auto"/>
        <w:left w:val="none" w:sz="0" w:space="0" w:color="auto"/>
        <w:bottom w:val="none" w:sz="0" w:space="0" w:color="auto"/>
        <w:right w:val="none" w:sz="0" w:space="0" w:color="auto"/>
      </w:divBdr>
    </w:div>
    <w:div w:id="1852915667">
      <w:bodyDiv w:val="1"/>
      <w:marLeft w:val="0"/>
      <w:marRight w:val="0"/>
      <w:marTop w:val="0"/>
      <w:marBottom w:val="0"/>
      <w:divBdr>
        <w:top w:val="none" w:sz="0" w:space="0" w:color="auto"/>
        <w:left w:val="none" w:sz="0" w:space="0" w:color="auto"/>
        <w:bottom w:val="none" w:sz="0" w:space="0" w:color="auto"/>
        <w:right w:val="none" w:sz="0" w:space="0" w:color="auto"/>
      </w:divBdr>
      <w:divsChild>
        <w:div w:id="1825048646">
          <w:marLeft w:val="0"/>
          <w:marRight w:val="0"/>
          <w:marTop w:val="0"/>
          <w:marBottom w:val="0"/>
          <w:divBdr>
            <w:top w:val="none" w:sz="0" w:space="0" w:color="auto"/>
            <w:left w:val="none" w:sz="0" w:space="0" w:color="auto"/>
            <w:bottom w:val="none" w:sz="0" w:space="0" w:color="auto"/>
            <w:right w:val="none" w:sz="0" w:space="0" w:color="auto"/>
          </w:divBdr>
          <w:divsChild>
            <w:div w:id="890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677">
      <w:bodyDiv w:val="1"/>
      <w:marLeft w:val="0"/>
      <w:marRight w:val="0"/>
      <w:marTop w:val="0"/>
      <w:marBottom w:val="0"/>
      <w:divBdr>
        <w:top w:val="none" w:sz="0" w:space="0" w:color="auto"/>
        <w:left w:val="none" w:sz="0" w:space="0" w:color="auto"/>
        <w:bottom w:val="none" w:sz="0" w:space="0" w:color="auto"/>
        <w:right w:val="none" w:sz="0" w:space="0" w:color="auto"/>
      </w:divBdr>
    </w:div>
    <w:div w:id="2086561390">
      <w:bodyDiv w:val="1"/>
      <w:marLeft w:val="0"/>
      <w:marRight w:val="0"/>
      <w:marTop w:val="0"/>
      <w:marBottom w:val="0"/>
      <w:divBdr>
        <w:top w:val="none" w:sz="0" w:space="0" w:color="auto"/>
        <w:left w:val="none" w:sz="0" w:space="0" w:color="auto"/>
        <w:bottom w:val="none" w:sz="0" w:space="0" w:color="auto"/>
        <w:right w:val="none" w:sz="0" w:space="0" w:color="auto"/>
      </w:divBdr>
    </w:div>
    <w:div w:id="21099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EFE1-4D1F-44C2-B1D2-1BC66260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1560</Words>
  <Characters>9832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Pedro I.BSCAIML_F22.2101</dc:creator>
  <cp:keywords/>
  <dc:description/>
  <cp:lastModifiedBy>Pedro Mariani</cp:lastModifiedBy>
  <cp:revision>78</cp:revision>
  <dcterms:created xsi:type="dcterms:W3CDTF">2024-06-10T09:31:00Z</dcterms:created>
  <dcterms:modified xsi:type="dcterms:W3CDTF">2024-06-19T14:15:00Z</dcterms:modified>
</cp:coreProperties>
</file>