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C712" w14:textId="7C9FC01E" w:rsidR="00D640AA" w:rsidRDefault="00D640AA" w:rsidP="00031165">
      <w:pPr>
        <w:jc w:val="both"/>
      </w:pPr>
      <w:r w:rsidRPr="000136F2">
        <w:rPr>
          <w:color w:val="4472C4" w:themeColor="accent1"/>
          <w:sz w:val="28"/>
          <w:szCs w:val="28"/>
        </w:rPr>
        <w:t>Introductions:</w:t>
      </w:r>
      <w:r>
        <w:t xml:space="preserve"> &lt; 1 min (instructors) + ~5 mins (attendees)</w:t>
      </w:r>
    </w:p>
    <w:p w14:paraId="06A24510" w14:textId="1072F6F7" w:rsidR="00D640AA" w:rsidRPr="008835C9" w:rsidRDefault="008835C9" w:rsidP="00031165">
      <w:pPr>
        <w:jc w:val="both"/>
        <w:rPr>
          <w:color w:val="ED7D31" w:themeColor="accent2"/>
        </w:rPr>
      </w:pPr>
      <w:r w:rsidRPr="008835C9">
        <w:rPr>
          <w:color w:val="ED7D31" w:themeColor="accent2"/>
        </w:rPr>
        <w:t>Daniel:</w:t>
      </w:r>
    </w:p>
    <w:p w14:paraId="7A1BA793" w14:textId="0B730452" w:rsidR="00280D62" w:rsidRPr="000136F2" w:rsidRDefault="00D640AA" w:rsidP="00031165">
      <w:pPr>
        <w:jc w:val="both"/>
        <w:rPr>
          <w:b/>
          <w:bCs/>
          <w:color w:val="4472C4" w:themeColor="accent1"/>
        </w:rPr>
      </w:pPr>
      <w:r w:rsidRPr="000136F2">
        <w:rPr>
          <w:b/>
          <w:bCs/>
          <w:color w:val="4472C4" w:themeColor="accent1"/>
          <w:sz w:val="28"/>
          <w:szCs w:val="28"/>
        </w:rPr>
        <w:t xml:space="preserve">Quick talk about </w:t>
      </w:r>
      <w:r w:rsidR="008C58DB" w:rsidRPr="000136F2">
        <w:rPr>
          <w:b/>
          <w:bCs/>
          <w:color w:val="4472C4" w:themeColor="accent1"/>
          <w:sz w:val="28"/>
          <w:szCs w:val="28"/>
        </w:rPr>
        <w:t>Xray</w:t>
      </w:r>
      <w:r w:rsidRPr="000136F2">
        <w:rPr>
          <w:b/>
          <w:bCs/>
          <w:color w:val="4472C4" w:themeColor="accent1"/>
          <w:sz w:val="28"/>
          <w:szCs w:val="28"/>
        </w:rPr>
        <w:t xml:space="preserve"> emission spectra</w:t>
      </w:r>
    </w:p>
    <w:p w14:paraId="65DA2035" w14:textId="64D16173" w:rsidR="00116F0B" w:rsidRDefault="00D640AA" w:rsidP="00031165">
      <w:pPr>
        <w:jc w:val="both"/>
      </w:pPr>
      <w:r>
        <w:t xml:space="preserve">radiative, auger and satellite transitions. Here we will explain the base blocks of what we need to calculate to obtain the spectra, </w:t>
      </w:r>
      <w:proofErr w:type="gramStart"/>
      <w:r>
        <w:t>i.e.</w:t>
      </w:r>
      <w:proofErr w:type="gramEnd"/>
      <w:r>
        <w:t xml:space="preserve"> one-hole configurations, two-hole configurations and the transitions between them. For radiative we need one-hole to one-hole combinations, for auger one-hole to two-hole and for satellite two-hole to two-hole.</w:t>
      </w:r>
    </w:p>
    <w:p w14:paraId="57E7EEA5" w14:textId="7BA64A4E" w:rsidR="0037007B" w:rsidRDefault="0037007B" w:rsidP="00031165">
      <w:pPr>
        <w:jc w:val="both"/>
      </w:pPr>
      <w:r>
        <w:t>Also talk about the emission spectra applied to optically thin plasma emission. The main difference will be the emission from different charge states and the ionization/excitation mechanism also being driven by thermal energy, not just electron impact ionization.</w:t>
      </w:r>
    </w:p>
    <w:p w14:paraId="4FCDBB37" w14:textId="47F83E8A" w:rsidR="008C58DB" w:rsidRPr="008C58DB" w:rsidRDefault="008C58DB" w:rsidP="00031165">
      <w:pPr>
        <w:jc w:val="both"/>
        <w:rPr>
          <w:b/>
          <w:bCs/>
          <w:sz w:val="20"/>
          <w:szCs w:val="20"/>
        </w:rPr>
      </w:pPr>
      <w:r w:rsidRPr="000136F2">
        <w:rPr>
          <w:b/>
          <w:bCs/>
          <w:color w:val="ED7D31" w:themeColor="accent2"/>
          <w:sz w:val="20"/>
          <w:szCs w:val="20"/>
        </w:rPr>
        <w:t>Timetable:</w:t>
      </w:r>
      <w:r w:rsidRPr="008C58DB">
        <w:rPr>
          <w:b/>
          <w:bCs/>
          <w:sz w:val="20"/>
          <w:szCs w:val="20"/>
        </w:rPr>
        <w:t xml:space="preserve"> 5-10 mins depending on how in depth we explain + 5 min for questions. Total </w:t>
      </w:r>
      <w:r w:rsidR="002A6C40">
        <w:rPr>
          <w:b/>
          <w:bCs/>
          <w:sz w:val="20"/>
          <w:szCs w:val="20"/>
        </w:rPr>
        <w:t>5</w:t>
      </w:r>
      <w:r w:rsidRPr="008C58DB">
        <w:rPr>
          <w:b/>
          <w:bCs/>
          <w:sz w:val="20"/>
          <w:szCs w:val="20"/>
        </w:rPr>
        <w:t>-15 mins</w:t>
      </w:r>
    </w:p>
    <w:p w14:paraId="6591811B" w14:textId="6D1DDE66" w:rsidR="008C58DB" w:rsidRPr="008C58DB" w:rsidRDefault="008C58DB" w:rsidP="00031165">
      <w:pPr>
        <w:jc w:val="both"/>
        <w:rPr>
          <w:sz w:val="20"/>
          <w:szCs w:val="20"/>
        </w:rPr>
      </w:pPr>
    </w:p>
    <w:p w14:paraId="2B2E23C8" w14:textId="03FB9480" w:rsidR="00280D62" w:rsidRPr="000136F2" w:rsidRDefault="0072572D" w:rsidP="00031165">
      <w:pPr>
        <w:jc w:val="both"/>
        <w:rPr>
          <w:b/>
          <w:bCs/>
          <w:color w:val="4472C4" w:themeColor="accent1"/>
          <w:sz w:val="28"/>
          <w:szCs w:val="28"/>
        </w:rPr>
      </w:pPr>
      <w:r w:rsidRPr="000136F2">
        <w:rPr>
          <w:b/>
          <w:bCs/>
          <w:color w:val="4472C4" w:themeColor="accent1"/>
          <w:sz w:val="28"/>
          <w:szCs w:val="28"/>
        </w:rPr>
        <w:t>Make a case for why we, as the scientific community, need synthetic spectra to improve the results of our experiments and further probe the laws of physics.</w:t>
      </w:r>
    </w:p>
    <w:p w14:paraId="271DEDEF" w14:textId="0642146B" w:rsidR="008C58DB" w:rsidRDefault="0072572D" w:rsidP="00031165">
      <w:pPr>
        <w:jc w:val="both"/>
      </w:pPr>
      <w:r>
        <w:t xml:space="preserve">Here we can show examples of fitted synthetic spectra to experimental spectra and explain that this will be the main objective of the session: calculate, </w:t>
      </w:r>
      <w:proofErr w:type="gramStart"/>
      <w:r>
        <w:t>visualize</w:t>
      </w:r>
      <w:proofErr w:type="gramEnd"/>
      <w:r>
        <w:t xml:space="preserve"> and fit synthetic spectra to an experimental one.</w:t>
      </w:r>
    </w:p>
    <w:p w14:paraId="5B10F2E5" w14:textId="0A2154D9" w:rsidR="008C58DB" w:rsidRPr="008C58DB" w:rsidRDefault="008C58DB" w:rsidP="00031165">
      <w:pPr>
        <w:jc w:val="both"/>
        <w:rPr>
          <w:b/>
          <w:bCs/>
          <w:sz w:val="20"/>
          <w:szCs w:val="20"/>
        </w:rPr>
      </w:pPr>
      <w:r w:rsidRPr="000136F2">
        <w:rPr>
          <w:b/>
          <w:bCs/>
          <w:color w:val="ED7D31" w:themeColor="accent2"/>
          <w:sz w:val="20"/>
          <w:szCs w:val="20"/>
        </w:rPr>
        <w:t>Timetable:</w:t>
      </w:r>
      <w:r w:rsidRPr="008C58DB">
        <w:rPr>
          <w:b/>
          <w:bCs/>
          <w:sz w:val="20"/>
          <w:szCs w:val="20"/>
        </w:rPr>
        <w:t xml:space="preserve"> 5</w:t>
      </w:r>
      <w:r>
        <w:rPr>
          <w:b/>
          <w:bCs/>
          <w:sz w:val="20"/>
          <w:szCs w:val="20"/>
        </w:rPr>
        <w:t xml:space="preserve"> mins</w:t>
      </w:r>
      <w:r w:rsidRPr="008C58DB">
        <w:rPr>
          <w:b/>
          <w:bCs/>
          <w:sz w:val="20"/>
          <w:szCs w:val="20"/>
        </w:rPr>
        <w:t xml:space="preserve"> </w:t>
      </w:r>
      <w:r>
        <w:rPr>
          <w:b/>
          <w:bCs/>
          <w:sz w:val="20"/>
          <w:szCs w:val="20"/>
        </w:rPr>
        <w:t xml:space="preserve">this should be mainly showing a few examples </w:t>
      </w:r>
      <w:r w:rsidRPr="008C58DB">
        <w:rPr>
          <w:b/>
          <w:bCs/>
          <w:sz w:val="20"/>
          <w:szCs w:val="20"/>
        </w:rPr>
        <w:t xml:space="preserve">+ 5 min for questions. Total </w:t>
      </w:r>
      <w:r>
        <w:rPr>
          <w:b/>
          <w:bCs/>
          <w:sz w:val="20"/>
          <w:szCs w:val="20"/>
        </w:rPr>
        <w:t>5</w:t>
      </w:r>
      <w:r w:rsidRPr="008C58DB">
        <w:rPr>
          <w:b/>
          <w:bCs/>
          <w:sz w:val="20"/>
          <w:szCs w:val="20"/>
        </w:rPr>
        <w:t>-1</w:t>
      </w:r>
      <w:r>
        <w:rPr>
          <w:b/>
          <w:bCs/>
          <w:sz w:val="20"/>
          <w:szCs w:val="20"/>
        </w:rPr>
        <w:t>0</w:t>
      </w:r>
      <w:r w:rsidRPr="008C58DB">
        <w:rPr>
          <w:b/>
          <w:bCs/>
          <w:sz w:val="20"/>
          <w:szCs w:val="20"/>
        </w:rPr>
        <w:t xml:space="preserve"> mins</w:t>
      </w:r>
    </w:p>
    <w:p w14:paraId="6B75B4BC" w14:textId="7C44AD18" w:rsidR="0072572D" w:rsidRDefault="0072572D" w:rsidP="00031165">
      <w:pPr>
        <w:jc w:val="both"/>
      </w:pPr>
    </w:p>
    <w:p w14:paraId="646712CC" w14:textId="2B5F8C85" w:rsidR="00280D62" w:rsidRPr="000136F2" w:rsidRDefault="00280D62" w:rsidP="00031165">
      <w:pPr>
        <w:jc w:val="both"/>
        <w:rPr>
          <w:b/>
          <w:bCs/>
          <w:color w:val="4472C4" w:themeColor="accent1"/>
          <w:sz w:val="28"/>
          <w:szCs w:val="28"/>
        </w:rPr>
      </w:pPr>
      <w:r w:rsidRPr="000136F2">
        <w:rPr>
          <w:b/>
          <w:bCs/>
          <w:color w:val="4472C4" w:themeColor="accent1"/>
          <w:sz w:val="28"/>
          <w:szCs w:val="28"/>
        </w:rPr>
        <w:t>Present the tools we will be using</w:t>
      </w:r>
    </w:p>
    <w:p w14:paraId="1D474684" w14:textId="2A73B23B" w:rsidR="004F431C" w:rsidRDefault="004F431C" w:rsidP="00031165">
      <w:pPr>
        <w:jc w:val="both"/>
      </w:pPr>
      <w:r w:rsidRPr="00525CFF">
        <w:rPr>
          <w:noProof/>
        </w:rPr>
        <w:drawing>
          <wp:anchor distT="0" distB="0" distL="114300" distR="114300" simplePos="0" relativeHeight="251663360" behindDoc="1" locked="0" layoutInCell="1" allowOverlap="1" wp14:anchorId="6D868AD8" wp14:editId="170EE96E">
            <wp:simplePos x="0" y="0"/>
            <wp:positionH relativeFrom="margin">
              <wp:posOffset>2524125</wp:posOffset>
            </wp:positionH>
            <wp:positionV relativeFrom="paragraph">
              <wp:posOffset>585470</wp:posOffset>
            </wp:positionV>
            <wp:extent cx="3422015" cy="2722357"/>
            <wp:effectExtent l="0" t="0" r="6985" b="1905"/>
            <wp:wrapTight wrapText="bothSides">
              <wp:wrapPolygon edited="0">
                <wp:start x="0" y="0"/>
                <wp:lineTo x="0" y="21464"/>
                <wp:lineTo x="21524" y="21464"/>
                <wp:lineTo x="21524"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36069" cy="2733537"/>
                    </a:xfrm>
                    <a:prstGeom prst="rect">
                      <a:avLst/>
                    </a:prstGeom>
                  </pic:spPr>
                </pic:pic>
              </a:graphicData>
            </a:graphic>
            <wp14:sizeRelH relativeFrom="page">
              <wp14:pctWidth>0</wp14:pctWidth>
            </wp14:sizeRelH>
            <wp14:sizeRelV relativeFrom="page">
              <wp14:pctHeight>0</wp14:pctHeight>
            </wp14:sizeRelV>
          </wp:anchor>
        </w:drawing>
      </w:r>
      <w:r w:rsidR="0072572D">
        <w:t xml:space="preserve">To perform our </w:t>
      </w:r>
      <w:r>
        <w:t>calculations,</w:t>
      </w:r>
      <w:r w:rsidR="0072572D">
        <w:t xml:space="preserve"> we will use MCDFGME</w:t>
      </w:r>
      <w:r w:rsidR="00D24C18">
        <w:t>, with a custom parallelization bash script</w:t>
      </w:r>
      <w:r>
        <w:t xml:space="preserve">. We will then visualize the results with </w:t>
      </w:r>
      <w:r w:rsidR="0072572D">
        <w:t>a custom python script</w:t>
      </w:r>
      <w:r>
        <w:t xml:space="preserve">. </w:t>
      </w:r>
      <w:proofErr w:type="gramStart"/>
      <w:r>
        <w:t>First</w:t>
      </w:r>
      <w:proofErr w:type="gramEnd"/>
      <w:r>
        <w:t xml:space="preserve"> we will showcase the parallelization script and calculate a spectrum, afterwards we will show you the visualization program and explore parts of its code.</w:t>
      </w:r>
    </w:p>
    <w:p w14:paraId="3933AC3A" w14:textId="79897C55" w:rsidR="00525CFF" w:rsidRDefault="00280D62" w:rsidP="00031165">
      <w:pPr>
        <w:jc w:val="both"/>
      </w:pPr>
      <w:r>
        <w:t>MCDFGME (Multi-Configuration Dirac-</w:t>
      </w:r>
      <w:proofErr w:type="spellStart"/>
      <w:r>
        <w:t>Fock</w:t>
      </w:r>
      <w:proofErr w:type="spellEnd"/>
      <w:r>
        <w:t xml:space="preserve"> General Matrix Element) is a state-of-the-art code that implements the Multi-Configuration Dirac-</w:t>
      </w:r>
      <w:proofErr w:type="spellStart"/>
      <w:r>
        <w:t>Fock</w:t>
      </w:r>
      <w:proofErr w:type="spellEnd"/>
      <w:r>
        <w:t xml:space="preserve"> method to calculate most properties of an atomic system. </w:t>
      </w:r>
      <w:r w:rsidR="00E45B45">
        <w:t xml:space="preserve">This code also implements other QED effects such as vacuum polarization and self-energy and other interactions, either during the self-consistent field calculation or as a perturbation in the end of the calculation. </w:t>
      </w:r>
      <w:r>
        <w:t xml:space="preserve">We will be using it to calculate the energies of each one and two-hole configurations and the </w:t>
      </w:r>
      <w:r w:rsidR="002D7444">
        <w:t>transition rate and width between them.</w:t>
      </w:r>
    </w:p>
    <w:p w14:paraId="2095C457" w14:textId="7F0207CB" w:rsidR="00D640AA" w:rsidRPr="00BB030C" w:rsidRDefault="00BB030C" w:rsidP="00031165">
      <w:pPr>
        <w:jc w:val="both"/>
      </w:pPr>
      <w:r>
        <w:lastRenderedPageBreak/>
        <w:t>Below is an example of a decomposition for the fundamental LS configuration of Ni. If there are no external fields, we don’t need to calculate for each M</w:t>
      </w:r>
      <w:r w:rsidRPr="00BB030C">
        <w:rPr>
          <w:vertAlign w:val="subscript"/>
        </w:rPr>
        <w:t>J</w:t>
      </w:r>
      <w:r>
        <w:t xml:space="preserve"> as these configurations will be degenerate.</w:t>
      </w:r>
    </w:p>
    <w:p w14:paraId="00B97134" w14:textId="34FF974C" w:rsidR="00303EB1" w:rsidRDefault="00E0736F" w:rsidP="00031165">
      <w:pPr>
        <w:jc w:val="both"/>
      </w:pPr>
      <w:r w:rsidRPr="00303EB1">
        <w:rPr>
          <w:noProof/>
        </w:rPr>
        <w:drawing>
          <wp:anchor distT="0" distB="0" distL="114300" distR="114300" simplePos="0" relativeHeight="251658240" behindDoc="1" locked="0" layoutInCell="1" allowOverlap="1" wp14:anchorId="064B4BED" wp14:editId="4EC88D9B">
            <wp:simplePos x="0" y="0"/>
            <wp:positionH relativeFrom="margin">
              <wp:align>center</wp:align>
            </wp:positionH>
            <wp:positionV relativeFrom="paragraph">
              <wp:posOffset>9525</wp:posOffset>
            </wp:positionV>
            <wp:extent cx="3886200" cy="2346960"/>
            <wp:effectExtent l="0" t="0" r="0" b="0"/>
            <wp:wrapTight wrapText="bothSides">
              <wp:wrapPolygon edited="0">
                <wp:start x="0" y="0"/>
                <wp:lineTo x="0" y="21390"/>
                <wp:lineTo x="21494" y="21390"/>
                <wp:lineTo x="21494" y="0"/>
                <wp:lineTo x="0" y="0"/>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86200" cy="2346960"/>
                    </a:xfrm>
                    <a:prstGeom prst="rect">
                      <a:avLst/>
                    </a:prstGeom>
                  </pic:spPr>
                </pic:pic>
              </a:graphicData>
            </a:graphic>
            <wp14:sizeRelH relativeFrom="page">
              <wp14:pctWidth>0</wp14:pctWidth>
            </wp14:sizeRelH>
            <wp14:sizeRelV relativeFrom="page">
              <wp14:pctHeight>0</wp14:pctHeight>
            </wp14:sizeRelV>
          </wp:anchor>
        </w:drawing>
      </w:r>
    </w:p>
    <w:p w14:paraId="53F79E19" w14:textId="7EED5516" w:rsidR="00BB030C" w:rsidRDefault="00BB030C" w:rsidP="00031165">
      <w:pPr>
        <w:jc w:val="both"/>
      </w:pPr>
    </w:p>
    <w:p w14:paraId="71E62EC4" w14:textId="2226674F" w:rsidR="00E0736F" w:rsidRDefault="00E0736F" w:rsidP="00031165">
      <w:pPr>
        <w:jc w:val="both"/>
      </w:pPr>
    </w:p>
    <w:p w14:paraId="36561146" w14:textId="1EE18086" w:rsidR="00E0736F" w:rsidRDefault="00E0736F" w:rsidP="00031165">
      <w:pPr>
        <w:jc w:val="both"/>
      </w:pPr>
    </w:p>
    <w:p w14:paraId="4C0C6334" w14:textId="1246A985" w:rsidR="00E0736F" w:rsidRDefault="00E0736F" w:rsidP="00031165">
      <w:pPr>
        <w:jc w:val="both"/>
      </w:pPr>
    </w:p>
    <w:p w14:paraId="3BE20ECF" w14:textId="6A5EFD94" w:rsidR="00E0736F" w:rsidRDefault="00E0736F" w:rsidP="00031165">
      <w:pPr>
        <w:jc w:val="both"/>
      </w:pPr>
    </w:p>
    <w:p w14:paraId="5933038F" w14:textId="151C7B44" w:rsidR="00E0736F" w:rsidRDefault="00E0736F" w:rsidP="00031165">
      <w:pPr>
        <w:jc w:val="both"/>
      </w:pPr>
    </w:p>
    <w:p w14:paraId="00B18BEA" w14:textId="77777777" w:rsidR="00E0736F" w:rsidRDefault="00E0736F" w:rsidP="00031165">
      <w:pPr>
        <w:jc w:val="both"/>
      </w:pPr>
    </w:p>
    <w:p w14:paraId="092E2F00" w14:textId="2CBA8C4C" w:rsidR="00BB030C" w:rsidRDefault="00BB030C" w:rsidP="00031165">
      <w:pPr>
        <w:jc w:val="both"/>
      </w:pPr>
    </w:p>
    <w:p w14:paraId="4606A6E2" w14:textId="41D26BAA" w:rsidR="00553868" w:rsidRDefault="00331CF2" w:rsidP="00031165">
      <w:pPr>
        <w:jc w:val="both"/>
      </w:pPr>
      <w:r>
        <w:t xml:space="preserve">To fully calculate the spectrum of an atomic system we need to </w:t>
      </w:r>
      <w:r w:rsidR="004F431C">
        <w:t>often calculate</w:t>
      </w:r>
      <w:r>
        <w:t xml:space="preserve"> hundreds of one-hole and two-hole configurations, which will generate 100000+ transitions. For example, the neutral Fe atom has 26 electrons</w:t>
      </w:r>
      <w:r w:rsidR="00811DF5">
        <w:t xml:space="preserve"> which makes it possible to have 7 one-hole LS configurations and 28 two-hole configurations. After converting to </w:t>
      </w:r>
      <w:proofErr w:type="spellStart"/>
      <w:r w:rsidR="00811DF5">
        <w:t>jj</w:t>
      </w:r>
      <w:proofErr w:type="spellEnd"/>
      <w:r w:rsidR="00811DF5">
        <w:t xml:space="preserve"> coupling, this will generate 210276 radiative transitions and 951621 auger transitions, and even more satellite transitions.</w:t>
      </w:r>
    </w:p>
    <w:p w14:paraId="45AEE22A" w14:textId="15BD3721" w:rsidR="00303EB1" w:rsidRDefault="00F733C8" w:rsidP="00031165">
      <w:pPr>
        <w:jc w:val="both"/>
      </w:pPr>
      <w:r w:rsidRPr="00E0736F">
        <w:rPr>
          <w:noProof/>
        </w:rPr>
        <w:drawing>
          <wp:anchor distT="0" distB="0" distL="114300" distR="114300" simplePos="0" relativeHeight="251659264" behindDoc="1" locked="0" layoutInCell="1" allowOverlap="1" wp14:anchorId="195569AA" wp14:editId="4472CB56">
            <wp:simplePos x="0" y="0"/>
            <wp:positionH relativeFrom="margin">
              <wp:align>center</wp:align>
            </wp:positionH>
            <wp:positionV relativeFrom="paragraph">
              <wp:posOffset>735330</wp:posOffset>
            </wp:positionV>
            <wp:extent cx="5133975" cy="3423920"/>
            <wp:effectExtent l="0" t="0" r="9525" b="5080"/>
            <wp:wrapTight wrapText="bothSides">
              <wp:wrapPolygon edited="0">
                <wp:start x="0" y="0"/>
                <wp:lineTo x="0" y="21512"/>
                <wp:lineTo x="21560" y="21512"/>
                <wp:lineTo x="21560"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3975" cy="3423920"/>
                    </a:xfrm>
                    <a:prstGeom prst="rect">
                      <a:avLst/>
                    </a:prstGeom>
                  </pic:spPr>
                </pic:pic>
              </a:graphicData>
            </a:graphic>
            <wp14:sizeRelH relativeFrom="page">
              <wp14:pctWidth>0</wp14:pctWidth>
            </wp14:sizeRelH>
            <wp14:sizeRelV relativeFrom="page">
              <wp14:pctHeight>0</wp14:pctHeight>
            </wp14:sizeRelV>
          </wp:anchor>
        </w:drawing>
      </w:r>
      <w:r w:rsidR="00553868">
        <w:t>This large number of calculations creates a need to automate and parallelize the task, which was also performed by prof. Jorge Machado from the department. This was done by developing a bash script to take advantage of the gnu parallel too</w:t>
      </w:r>
      <w:r w:rsidR="00B77227">
        <w:t xml:space="preserve">l and </w:t>
      </w:r>
      <w:r w:rsidR="00553868">
        <w:t xml:space="preserve">execute in the </w:t>
      </w:r>
      <w:r w:rsidR="00B77227">
        <w:t xml:space="preserve">cluster </w:t>
      </w:r>
      <w:r w:rsidR="00553868">
        <w:t xml:space="preserve">computing server </w:t>
      </w:r>
      <w:r w:rsidR="00B77227">
        <w:t xml:space="preserve">(orange) </w:t>
      </w:r>
      <w:r w:rsidR="00553868">
        <w:t>of the departmen</w:t>
      </w:r>
      <w:r w:rsidR="00B77227">
        <w:t>t, where we have access to a total of 64 cores to parallelize this task.</w:t>
      </w:r>
    </w:p>
    <w:p w14:paraId="378BDCEB" w14:textId="6F511C72" w:rsidR="00E0736F" w:rsidRDefault="00E0736F" w:rsidP="00031165">
      <w:pPr>
        <w:jc w:val="both"/>
      </w:pPr>
    </w:p>
    <w:p w14:paraId="1FF1A79E" w14:textId="1987EB27" w:rsidR="00534613" w:rsidRDefault="00B77227" w:rsidP="00D24C18">
      <w:pPr>
        <w:jc w:val="both"/>
      </w:pPr>
      <w:r>
        <w:lastRenderedPageBreak/>
        <w:t xml:space="preserve">This script first calculates the </w:t>
      </w:r>
      <w:r w:rsidR="003C65C1">
        <w:t xml:space="preserve">energies and wavefunctions of each </w:t>
      </w:r>
      <w:proofErr w:type="spellStart"/>
      <w:r w:rsidR="003C65C1">
        <w:t>jj</w:t>
      </w:r>
      <w:proofErr w:type="spellEnd"/>
      <w:r w:rsidR="003C65C1">
        <w:t xml:space="preserve"> configuration and attempts to </w:t>
      </w:r>
      <w:r w:rsidR="00F77628">
        <w:t>obtain a good convergence</w:t>
      </w:r>
      <w:r w:rsidR="00E45B45">
        <w:t xml:space="preserve"> on the energy of each configuration. To assess </w:t>
      </w:r>
      <w:r w:rsidR="0083024E">
        <w:t>this,</w:t>
      </w:r>
      <w:r w:rsidR="00E45B45">
        <w:t xml:space="preserve"> we use a value that MCDF calculates for us that corresponds to the difference between the energy calculated by summing the energies of each orbital</w:t>
      </w:r>
      <w:r w:rsidR="0083024E">
        <w:t xml:space="preserve"> and the energy calculated from integrating the total wavefunction calculated. A good convergence on the calculation is signified by a difference in the order of 0.01eV, and by using this value the script performs 4 cycles where it selects the configurations where the convergence was poor and recalculates them using different parameters on the routine that obtains the convergence. In the end if there are still configurations that have not achieved a good convergence, the script prints their quantum numbers so that they can be identified and rerun by hand.</w:t>
      </w:r>
      <w:r w:rsidR="00731A52">
        <w:t xml:space="preserve"> Another value that could be important in the case of having to choose the parameters by hand are the overlap, or internal product, between the orbitals. If this value is larger than ~10^-7 the </w:t>
      </w:r>
      <w:r w:rsidR="00EC4565">
        <w:t xml:space="preserve">orbital wavefunctions </w:t>
      </w:r>
      <w:r w:rsidR="00731A52">
        <w:t xml:space="preserve">might not be sufficiently </w:t>
      </w:r>
      <w:r w:rsidR="00EC4565">
        <w:t>orthogonal.</w:t>
      </w:r>
    </w:p>
    <w:p w14:paraId="0E54E70D" w14:textId="5B66BF5F" w:rsidR="000E1C15" w:rsidRDefault="000E1C15" w:rsidP="00D24C18">
      <w:pPr>
        <w:jc w:val="both"/>
        <w:rPr>
          <w:b/>
          <w:bCs/>
          <w:color w:val="4472C4" w:themeColor="accent1"/>
        </w:rPr>
      </w:pPr>
      <w:r>
        <w:rPr>
          <w:b/>
          <w:bCs/>
          <w:color w:val="4472C4" w:themeColor="accent1"/>
        </w:rPr>
        <w:t xml:space="preserve">We will be calculating the spectrum for 10 charge state of Fe </w:t>
      </w:r>
      <w:r w:rsidR="009A10E9">
        <w:rPr>
          <w:b/>
          <w:bCs/>
          <w:color w:val="4472C4" w:themeColor="accent1"/>
        </w:rPr>
        <w:t>and simulate the spectrum of an optically thin plasma, according to a charge state distribution.</w:t>
      </w:r>
      <w:r w:rsidR="00A913AF">
        <w:rPr>
          <w:b/>
          <w:bCs/>
          <w:color w:val="4472C4" w:themeColor="accent1"/>
        </w:rPr>
        <w:t xml:space="preserve"> (Fe +13 through Fe +22)</w:t>
      </w:r>
    </w:p>
    <w:p w14:paraId="53DCEAF0" w14:textId="7ED73369" w:rsidR="00E0736F" w:rsidRDefault="002546CB" w:rsidP="00031165">
      <w:pPr>
        <w:jc w:val="both"/>
        <w:rPr>
          <w:b/>
          <w:bCs/>
        </w:rPr>
      </w:pPr>
      <w:r w:rsidRPr="000136F2">
        <w:rPr>
          <w:b/>
          <w:bCs/>
          <w:noProof/>
          <w:color w:val="4472C4" w:themeColor="accent1"/>
        </w:rPr>
        <w:drawing>
          <wp:anchor distT="0" distB="0" distL="114300" distR="114300" simplePos="0" relativeHeight="251660288" behindDoc="1" locked="0" layoutInCell="1" allowOverlap="1" wp14:anchorId="00074E0F" wp14:editId="3BC5EDE0">
            <wp:simplePos x="0" y="0"/>
            <wp:positionH relativeFrom="margin">
              <wp:align>right</wp:align>
            </wp:positionH>
            <wp:positionV relativeFrom="paragraph">
              <wp:posOffset>392430</wp:posOffset>
            </wp:positionV>
            <wp:extent cx="5943600" cy="1880235"/>
            <wp:effectExtent l="0" t="0" r="0" b="5715"/>
            <wp:wrapTight wrapText="bothSides">
              <wp:wrapPolygon edited="0">
                <wp:start x="0" y="0"/>
                <wp:lineTo x="0" y="21447"/>
                <wp:lineTo x="21531" y="21447"/>
                <wp:lineTo x="21531"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80235"/>
                    </a:xfrm>
                    <a:prstGeom prst="rect">
                      <a:avLst/>
                    </a:prstGeom>
                  </pic:spPr>
                </pic:pic>
              </a:graphicData>
            </a:graphic>
            <wp14:sizeRelH relativeFrom="page">
              <wp14:pctWidth>0</wp14:pctWidth>
            </wp14:sizeRelH>
            <wp14:sizeRelV relativeFrom="page">
              <wp14:pctHeight>0</wp14:pctHeight>
            </wp14:sizeRelV>
          </wp:anchor>
        </w:drawing>
      </w:r>
      <w:r w:rsidR="00E0736F" w:rsidRPr="000136F2">
        <w:rPr>
          <w:b/>
          <w:bCs/>
          <w:color w:val="4472C4" w:themeColor="accent1"/>
        </w:rPr>
        <w:t>Example for Mg:</w:t>
      </w:r>
    </w:p>
    <w:p w14:paraId="3529A45C" w14:textId="005673F1" w:rsidR="002546CB" w:rsidRDefault="002546CB" w:rsidP="00031165">
      <w:pPr>
        <w:jc w:val="both"/>
        <w:rPr>
          <w:b/>
          <w:bCs/>
        </w:rPr>
      </w:pPr>
    </w:p>
    <w:p w14:paraId="6ACBFE14" w14:textId="4F20E227" w:rsidR="00E0736F" w:rsidRDefault="002546CB" w:rsidP="00031165">
      <w:pPr>
        <w:jc w:val="both"/>
        <w:rPr>
          <w:b/>
          <w:bCs/>
        </w:rPr>
      </w:pPr>
      <w:r>
        <w:rPr>
          <w:b/>
          <w:bCs/>
        </w:rPr>
        <w:t>This atom has 12 electrons and a fundamental LS configuration of 1s2 2s2 2p6 3s2</w:t>
      </w:r>
    </w:p>
    <w:p w14:paraId="4CB43A93" w14:textId="7262AFD5" w:rsidR="00C57E3C" w:rsidRDefault="00F733C8" w:rsidP="00031165">
      <w:pPr>
        <w:jc w:val="both"/>
        <w:rPr>
          <w:b/>
          <w:bCs/>
        </w:rPr>
      </w:pPr>
      <w:r w:rsidRPr="00C57E3C">
        <w:rPr>
          <w:b/>
          <w:bCs/>
          <w:noProof/>
        </w:rPr>
        <w:drawing>
          <wp:anchor distT="0" distB="0" distL="114300" distR="114300" simplePos="0" relativeHeight="251662336" behindDoc="1" locked="0" layoutInCell="1" allowOverlap="1" wp14:anchorId="662A494D" wp14:editId="4F006F72">
            <wp:simplePos x="0" y="0"/>
            <wp:positionH relativeFrom="margin">
              <wp:align>right</wp:align>
            </wp:positionH>
            <wp:positionV relativeFrom="paragraph">
              <wp:posOffset>480695</wp:posOffset>
            </wp:positionV>
            <wp:extent cx="1762125" cy="1508125"/>
            <wp:effectExtent l="0" t="0" r="9525" b="0"/>
            <wp:wrapTight wrapText="bothSides">
              <wp:wrapPolygon edited="0">
                <wp:start x="0" y="0"/>
                <wp:lineTo x="0" y="21282"/>
                <wp:lineTo x="21483" y="21282"/>
                <wp:lineTo x="21483" y="0"/>
                <wp:lineTo x="0" y="0"/>
              </wp:wrapPolygon>
            </wp:wrapTight>
            <wp:docPr id="5" name="Picture 5"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62125" cy="1508125"/>
                    </a:xfrm>
                    <a:prstGeom prst="rect">
                      <a:avLst/>
                    </a:prstGeom>
                  </pic:spPr>
                </pic:pic>
              </a:graphicData>
            </a:graphic>
            <wp14:sizeRelH relativeFrom="page">
              <wp14:pctWidth>0</wp14:pctWidth>
            </wp14:sizeRelH>
            <wp14:sizeRelV relativeFrom="page">
              <wp14:pctHeight>0</wp14:pctHeight>
            </wp14:sizeRelV>
          </wp:anchor>
        </w:drawing>
      </w:r>
      <w:r w:rsidR="002546CB">
        <w:rPr>
          <w:b/>
          <w:bCs/>
        </w:rPr>
        <w:t xml:space="preserve">This is a quick atom to calculate because </w:t>
      </w:r>
      <w:r w:rsidR="00C57E3C">
        <w:rPr>
          <w:b/>
          <w:bCs/>
        </w:rPr>
        <w:t>all</w:t>
      </w:r>
      <w:r w:rsidR="002546CB">
        <w:rPr>
          <w:b/>
          <w:bCs/>
        </w:rPr>
        <w:t xml:space="preserve"> the orbitals are </w:t>
      </w:r>
      <w:r w:rsidR="00C57E3C">
        <w:rPr>
          <w:b/>
          <w:bCs/>
        </w:rPr>
        <w:t>filled</w:t>
      </w:r>
      <w:r w:rsidR="002546CB">
        <w:rPr>
          <w:b/>
          <w:bCs/>
        </w:rPr>
        <w:t xml:space="preserve"> resulting in much less combinations of J when we </w:t>
      </w:r>
      <w:r w:rsidR="00C57E3C">
        <w:rPr>
          <w:b/>
          <w:bCs/>
        </w:rPr>
        <w:t>generate the one and two-hole configurations.</w:t>
      </w:r>
    </w:p>
    <w:p w14:paraId="0A76A046" w14:textId="2AC5693A" w:rsidR="002546CB" w:rsidRDefault="00C57E3C" w:rsidP="00031165">
      <w:pPr>
        <w:jc w:val="both"/>
        <w:rPr>
          <w:b/>
          <w:bCs/>
        </w:rPr>
      </w:pPr>
      <w:r>
        <w:rPr>
          <w:b/>
          <w:bCs/>
        </w:rPr>
        <w:t>In this case</w:t>
      </w:r>
      <w:r w:rsidR="002546CB">
        <w:rPr>
          <w:b/>
          <w:bCs/>
        </w:rPr>
        <w:t xml:space="preserve"> </w:t>
      </w:r>
      <w:r>
        <w:rPr>
          <w:b/>
          <w:bCs/>
        </w:rPr>
        <w:t>we make use of the function to automatically compute the possible configurations assuming that the number of electrons is the same as the atomic number. If we wish to calculate an ion or a specific set of transitions, we can read the configurations from a file such as:</w:t>
      </w:r>
    </w:p>
    <w:p w14:paraId="588E9BD2" w14:textId="71A83F33" w:rsidR="00205BDD" w:rsidRDefault="00205BDD" w:rsidP="00031165">
      <w:pPr>
        <w:jc w:val="both"/>
        <w:rPr>
          <w:b/>
          <w:bCs/>
        </w:rPr>
      </w:pPr>
      <w:r w:rsidRPr="00C57E3C">
        <w:rPr>
          <w:b/>
          <w:bCs/>
          <w:noProof/>
        </w:rPr>
        <w:drawing>
          <wp:anchor distT="0" distB="0" distL="114300" distR="114300" simplePos="0" relativeHeight="251661312" behindDoc="1" locked="0" layoutInCell="1" allowOverlap="1" wp14:anchorId="1D002A17" wp14:editId="5E8D83E8">
            <wp:simplePos x="0" y="0"/>
            <wp:positionH relativeFrom="margin">
              <wp:align>left</wp:align>
            </wp:positionH>
            <wp:positionV relativeFrom="paragraph">
              <wp:posOffset>12700</wp:posOffset>
            </wp:positionV>
            <wp:extent cx="2305372" cy="781159"/>
            <wp:effectExtent l="0" t="0" r="0" b="0"/>
            <wp:wrapTight wrapText="bothSides">
              <wp:wrapPolygon edited="0">
                <wp:start x="0" y="0"/>
                <wp:lineTo x="0" y="21073"/>
                <wp:lineTo x="21421" y="21073"/>
                <wp:lineTo x="21421" y="0"/>
                <wp:lineTo x="0" y="0"/>
              </wp:wrapPolygon>
            </wp:wrapTight>
            <wp:docPr id="4" name="Picture 4"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outdo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05372" cy="781159"/>
                    </a:xfrm>
                    <a:prstGeom prst="rect">
                      <a:avLst/>
                    </a:prstGeom>
                  </pic:spPr>
                </pic:pic>
              </a:graphicData>
            </a:graphic>
            <wp14:sizeRelH relativeFrom="page">
              <wp14:pctWidth>0</wp14:pctWidth>
            </wp14:sizeRelH>
            <wp14:sizeRelV relativeFrom="page">
              <wp14:pctHeight>0</wp14:pctHeight>
            </wp14:sizeRelV>
          </wp:anchor>
        </w:drawing>
      </w:r>
    </w:p>
    <w:p w14:paraId="03DAFF5F" w14:textId="2A0FC0FD" w:rsidR="00205BDD" w:rsidRDefault="00205BDD" w:rsidP="00031165">
      <w:pPr>
        <w:jc w:val="both"/>
        <w:rPr>
          <w:b/>
          <w:bCs/>
        </w:rPr>
      </w:pPr>
    </w:p>
    <w:p w14:paraId="32114069" w14:textId="5AE0BE28" w:rsidR="00205BDD" w:rsidRDefault="00205BDD" w:rsidP="00031165">
      <w:pPr>
        <w:jc w:val="both"/>
        <w:rPr>
          <w:b/>
          <w:bCs/>
        </w:rPr>
      </w:pPr>
    </w:p>
    <w:p w14:paraId="1625EF0F" w14:textId="4088983D" w:rsidR="00205BDD" w:rsidRDefault="00205BDD" w:rsidP="00031165">
      <w:pPr>
        <w:jc w:val="both"/>
        <w:rPr>
          <w:b/>
          <w:bCs/>
        </w:rPr>
      </w:pPr>
      <w:r>
        <w:rPr>
          <w:b/>
          <w:bCs/>
        </w:rPr>
        <w:t>This are the one and two-hole configurations used to calculate the spectrum of the Fe +8 ion.</w:t>
      </w:r>
    </w:p>
    <w:p w14:paraId="5FDF6E95" w14:textId="60DD688E" w:rsidR="00205BDD" w:rsidRPr="000136F2" w:rsidRDefault="00205BDD" w:rsidP="00031165">
      <w:pPr>
        <w:jc w:val="both"/>
        <w:rPr>
          <w:b/>
          <w:bCs/>
          <w:color w:val="4472C4" w:themeColor="accent1"/>
        </w:rPr>
      </w:pPr>
      <w:r w:rsidRPr="000136F2">
        <w:rPr>
          <w:b/>
          <w:bCs/>
          <w:color w:val="4472C4" w:themeColor="accent1"/>
        </w:rPr>
        <w:lastRenderedPageBreak/>
        <w:t>After performing the calculations, the directory chosen will be populated with files containing all the results:</w:t>
      </w:r>
    </w:p>
    <w:p w14:paraId="52842B90" w14:textId="6F23D854" w:rsidR="00205BDD" w:rsidRDefault="00205BDD" w:rsidP="00031165">
      <w:pPr>
        <w:jc w:val="both"/>
        <w:rPr>
          <w:b/>
          <w:bCs/>
        </w:rPr>
      </w:pPr>
      <w:r w:rsidRPr="00205BDD">
        <w:rPr>
          <w:b/>
          <w:bCs/>
          <w:noProof/>
        </w:rPr>
        <w:drawing>
          <wp:inline distT="0" distB="0" distL="0" distR="0" wp14:anchorId="24FA71E4" wp14:editId="751CDBA9">
            <wp:extent cx="5943600" cy="635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5635"/>
                    </a:xfrm>
                    <a:prstGeom prst="rect">
                      <a:avLst/>
                    </a:prstGeom>
                  </pic:spPr>
                </pic:pic>
              </a:graphicData>
            </a:graphic>
          </wp:inline>
        </w:drawing>
      </w:r>
    </w:p>
    <w:p w14:paraId="4D2F0B1F" w14:textId="20CA80CD" w:rsidR="00205BDD" w:rsidRDefault="00205BDD" w:rsidP="00031165">
      <w:pPr>
        <w:jc w:val="both"/>
        <w:rPr>
          <w:b/>
          <w:bCs/>
        </w:rPr>
      </w:pPr>
    </w:p>
    <w:p w14:paraId="13BBF877" w14:textId="29779175" w:rsidR="00205BDD" w:rsidRDefault="00205BDD" w:rsidP="00031165">
      <w:pPr>
        <w:jc w:val="both"/>
        <w:rPr>
          <w:b/>
          <w:bCs/>
        </w:rPr>
      </w:pPr>
      <w:r>
        <w:rPr>
          <w:b/>
          <w:bCs/>
        </w:rPr>
        <w:t xml:space="preserve">All the files </w:t>
      </w:r>
      <w:r w:rsidR="00825AAE">
        <w:rPr>
          <w:b/>
          <w:bCs/>
        </w:rPr>
        <w:t>are prefixed with the folder name and each one has a specific set of results:</w:t>
      </w:r>
    </w:p>
    <w:p w14:paraId="7C5E0737" w14:textId="77777777" w:rsidR="00825AAE" w:rsidRDefault="00825AAE" w:rsidP="00031165">
      <w:pPr>
        <w:jc w:val="both"/>
        <w:rPr>
          <w:b/>
          <w:bCs/>
        </w:rPr>
      </w:pPr>
    </w:p>
    <w:p w14:paraId="66C2A7D1" w14:textId="49DBD0CA" w:rsidR="00825AAE" w:rsidRDefault="00825AAE" w:rsidP="00031165">
      <w:pPr>
        <w:jc w:val="both"/>
        <w:rPr>
          <w:b/>
          <w:bCs/>
        </w:rPr>
      </w:pPr>
      <w:r>
        <w:rPr>
          <w:b/>
          <w:bCs/>
        </w:rPr>
        <w:t>a</w:t>
      </w:r>
      <w:r w:rsidRPr="00825AAE">
        <w:rPr>
          <w:b/>
          <w:bCs/>
        </w:rPr>
        <w:t>uger</w:t>
      </w:r>
    </w:p>
    <w:p w14:paraId="10E5AEED" w14:textId="54F36E18" w:rsidR="00D01ED5" w:rsidRDefault="00D01ED5" w:rsidP="00031165">
      <w:pPr>
        <w:jc w:val="both"/>
      </w:pPr>
      <w:r>
        <w:t xml:space="preserve">folder containing the two-hole configuration results, </w:t>
      </w:r>
      <w:proofErr w:type="gramStart"/>
      <w:r>
        <w:t>i.e.</w:t>
      </w:r>
      <w:proofErr w:type="gramEnd"/>
      <w:r>
        <w:t xml:space="preserve"> energies and wavefunctions among other</w:t>
      </w:r>
    </w:p>
    <w:p w14:paraId="19D364E4" w14:textId="72366F1B" w:rsidR="00F5159D" w:rsidRDefault="00F5159D" w:rsidP="00031165">
      <w:pPr>
        <w:jc w:val="both"/>
      </w:pPr>
      <w:r>
        <w:t>this is structured as:</w:t>
      </w:r>
    </w:p>
    <w:p w14:paraId="2D51574B" w14:textId="712D6FA0" w:rsidR="00F5159D" w:rsidRDefault="00F5159D" w:rsidP="00031165">
      <w:pPr>
        <w:jc w:val="both"/>
      </w:pPr>
      <w:r>
        <w:t>1s_1s</w:t>
      </w:r>
    </w:p>
    <w:p w14:paraId="77205292" w14:textId="31FE88FA" w:rsidR="00F5159D" w:rsidRDefault="00F5159D" w:rsidP="00031165">
      <w:pPr>
        <w:jc w:val="both"/>
      </w:pPr>
      <w:r>
        <w:t xml:space="preserve"> </w:t>
      </w:r>
      <w:r w:rsidRPr="00F5159D">
        <w:t>└</w:t>
      </w:r>
      <w:r>
        <w:t xml:space="preserve"> 2jj</w:t>
      </w:r>
    </w:p>
    <w:p w14:paraId="1A00FD29" w14:textId="162F4CD9" w:rsidR="00F5159D" w:rsidRDefault="00F5159D" w:rsidP="00031165">
      <w:pPr>
        <w:jc w:val="both"/>
      </w:pPr>
      <w:r>
        <w:t xml:space="preserve">     </w:t>
      </w:r>
      <w:r w:rsidRPr="00F5159D">
        <w:t>└</w:t>
      </w:r>
      <w:r>
        <w:t xml:space="preserve"> </w:t>
      </w:r>
      <w:proofErr w:type="spellStart"/>
      <w:r>
        <w:t>eig</w:t>
      </w:r>
      <w:proofErr w:type="spellEnd"/>
    </w:p>
    <w:p w14:paraId="0938137D" w14:textId="11AA22E1" w:rsidR="00F5159D" w:rsidRPr="00D01ED5" w:rsidRDefault="00F5159D" w:rsidP="00031165">
      <w:pPr>
        <w:jc w:val="both"/>
      </w:pPr>
      <w:r>
        <w:t xml:space="preserve">         </w:t>
      </w:r>
      <w:r w:rsidRPr="00F5159D">
        <w:t>└</w:t>
      </w:r>
      <w:r>
        <w:t xml:space="preserve"> input and outputs of the MCDFGME execution</w:t>
      </w:r>
    </w:p>
    <w:p w14:paraId="60B07F7B" w14:textId="4E38D649" w:rsidR="00D01ED5" w:rsidRDefault="00D01ED5" w:rsidP="00031165">
      <w:pPr>
        <w:jc w:val="both"/>
        <w:rPr>
          <w:b/>
          <w:bCs/>
        </w:rPr>
      </w:pPr>
      <w:r w:rsidRPr="00825AAE">
        <w:rPr>
          <w:b/>
          <w:bCs/>
        </w:rPr>
        <w:t>radiative</w:t>
      </w:r>
    </w:p>
    <w:p w14:paraId="7E9588C7" w14:textId="62073E11" w:rsidR="00D01ED5" w:rsidRDefault="00D01ED5" w:rsidP="00031165">
      <w:pPr>
        <w:jc w:val="both"/>
      </w:pPr>
      <w:r>
        <w:t xml:space="preserve">folder containing the one-hole configuration results, </w:t>
      </w:r>
      <w:proofErr w:type="gramStart"/>
      <w:r>
        <w:t>i.e.</w:t>
      </w:r>
      <w:proofErr w:type="gramEnd"/>
      <w:r>
        <w:t xml:space="preserve"> energies and wavefunctions among other</w:t>
      </w:r>
    </w:p>
    <w:p w14:paraId="501EAEFF" w14:textId="7CB2D22D" w:rsidR="00F5159D" w:rsidRDefault="00F5159D" w:rsidP="00031165">
      <w:pPr>
        <w:jc w:val="both"/>
      </w:pPr>
      <w:r>
        <w:t>1s</w:t>
      </w:r>
    </w:p>
    <w:p w14:paraId="442C5490" w14:textId="77777777" w:rsidR="00F5159D" w:rsidRDefault="00F5159D" w:rsidP="00031165">
      <w:pPr>
        <w:jc w:val="both"/>
      </w:pPr>
      <w:r>
        <w:t xml:space="preserve"> </w:t>
      </w:r>
      <w:r w:rsidRPr="00F5159D">
        <w:t>└</w:t>
      </w:r>
      <w:r>
        <w:t xml:space="preserve"> 2jj</w:t>
      </w:r>
    </w:p>
    <w:p w14:paraId="73B4EFAD" w14:textId="77777777" w:rsidR="00F5159D" w:rsidRDefault="00F5159D" w:rsidP="00031165">
      <w:pPr>
        <w:jc w:val="both"/>
      </w:pPr>
      <w:r>
        <w:t xml:space="preserve">     </w:t>
      </w:r>
      <w:r w:rsidRPr="00F5159D">
        <w:t>└</w:t>
      </w:r>
      <w:r>
        <w:t xml:space="preserve"> </w:t>
      </w:r>
      <w:proofErr w:type="spellStart"/>
      <w:r>
        <w:t>eig</w:t>
      </w:r>
      <w:proofErr w:type="spellEnd"/>
    </w:p>
    <w:p w14:paraId="7F5BB81B" w14:textId="77777777" w:rsidR="00F5159D" w:rsidRPr="00D01ED5" w:rsidRDefault="00F5159D" w:rsidP="00031165">
      <w:pPr>
        <w:jc w:val="both"/>
      </w:pPr>
      <w:r>
        <w:t xml:space="preserve">         </w:t>
      </w:r>
      <w:r w:rsidRPr="00F5159D">
        <w:t>└</w:t>
      </w:r>
      <w:r>
        <w:t xml:space="preserve"> input and outputs of the MCDFGME execution</w:t>
      </w:r>
    </w:p>
    <w:p w14:paraId="4AE50C89" w14:textId="77777777" w:rsidR="00F5159D" w:rsidRPr="00D01ED5" w:rsidRDefault="00F5159D" w:rsidP="00031165">
      <w:pPr>
        <w:jc w:val="both"/>
      </w:pPr>
    </w:p>
    <w:p w14:paraId="75819864" w14:textId="0FB62347" w:rsidR="00D01ED5" w:rsidRDefault="00D01ED5" w:rsidP="00031165">
      <w:pPr>
        <w:jc w:val="both"/>
        <w:rPr>
          <w:b/>
          <w:bCs/>
        </w:rPr>
      </w:pPr>
      <w:r w:rsidRPr="00825AAE">
        <w:rPr>
          <w:b/>
          <w:bCs/>
        </w:rPr>
        <w:t>transitions</w:t>
      </w:r>
    </w:p>
    <w:p w14:paraId="5974122A" w14:textId="50B438AE" w:rsidR="00D01ED5" w:rsidRDefault="009C7A0A" w:rsidP="00031165">
      <w:pPr>
        <w:jc w:val="both"/>
      </w:pPr>
      <w:r>
        <w:t>folder containing the transition results.</w:t>
      </w:r>
    </w:p>
    <w:p w14:paraId="2CEF42BB" w14:textId="4302E83A" w:rsidR="009C7A0A" w:rsidRDefault="009C7A0A" w:rsidP="00031165">
      <w:pPr>
        <w:jc w:val="both"/>
      </w:pPr>
      <w:r>
        <w:t>auger</w:t>
      </w:r>
      <w:r>
        <w:tab/>
        <w:t>radiative</w:t>
      </w:r>
      <w:r>
        <w:tab/>
        <w:t>satellites</w:t>
      </w:r>
    </w:p>
    <w:p w14:paraId="6193BED4" w14:textId="469000BD" w:rsidR="009C7A0A" w:rsidRDefault="009C7A0A" w:rsidP="00031165">
      <w:pPr>
        <w:jc w:val="both"/>
      </w:pPr>
      <w:r>
        <w:t xml:space="preserve">   </w:t>
      </w:r>
      <w:r w:rsidRPr="00F5159D">
        <w:t>└</w:t>
      </w:r>
      <w:r>
        <w:t xml:space="preserve"> transition number</w:t>
      </w:r>
    </w:p>
    <w:p w14:paraId="1D791D54" w14:textId="272A4F51" w:rsidR="009C7A0A" w:rsidRPr="009C7A0A" w:rsidRDefault="009C7A0A" w:rsidP="00031165">
      <w:pPr>
        <w:jc w:val="both"/>
      </w:pPr>
      <w:r>
        <w:tab/>
      </w:r>
      <w:r w:rsidRPr="00F5159D">
        <w:t>└</w:t>
      </w:r>
      <w:r>
        <w:t xml:space="preserve"> input and output of the MCDFGME execution</w:t>
      </w:r>
    </w:p>
    <w:p w14:paraId="2EF80A34" w14:textId="77777777" w:rsidR="006E482D" w:rsidRDefault="006E482D" w:rsidP="00031165">
      <w:pPr>
        <w:jc w:val="both"/>
        <w:rPr>
          <w:b/>
          <w:bCs/>
        </w:rPr>
      </w:pPr>
      <w:r w:rsidRPr="00825AAE">
        <w:rPr>
          <w:b/>
          <w:bCs/>
        </w:rPr>
        <w:t>mg_test_results_energy_single_configuration.txt</w:t>
      </w:r>
    </w:p>
    <w:p w14:paraId="7CAC33D8" w14:textId="77777777" w:rsidR="006E482D" w:rsidRPr="00FC202B" w:rsidRDefault="006E482D" w:rsidP="00031165">
      <w:pPr>
        <w:jc w:val="both"/>
      </w:pPr>
      <w:r>
        <w:t>combined results for all one and two-hole energy calculations. In here we can also see the accuracy of the convergence</w:t>
      </w:r>
    </w:p>
    <w:p w14:paraId="754DE631" w14:textId="77777777" w:rsidR="006E482D" w:rsidRDefault="006E482D" w:rsidP="00031165">
      <w:pPr>
        <w:jc w:val="both"/>
        <w:rPr>
          <w:b/>
          <w:bCs/>
        </w:rPr>
      </w:pPr>
      <w:r w:rsidRPr="00825AAE">
        <w:rPr>
          <w:b/>
          <w:bCs/>
        </w:rPr>
        <w:lastRenderedPageBreak/>
        <w:t>calculation_parameters.txt</w:t>
      </w:r>
    </w:p>
    <w:p w14:paraId="1D24FC84" w14:textId="560118E4" w:rsidR="006E482D" w:rsidRDefault="006E482D" w:rsidP="00031165">
      <w:pPr>
        <w:jc w:val="both"/>
      </w:pPr>
      <w:r>
        <w:t>file containing a more detailed log of the configurations calculated in each cycle</w:t>
      </w:r>
    </w:p>
    <w:p w14:paraId="334CDEF5" w14:textId="77777777" w:rsidR="006E482D" w:rsidRDefault="006E482D" w:rsidP="00031165">
      <w:pPr>
        <w:jc w:val="both"/>
        <w:rPr>
          <w:b/>
          <w:bCs/>
        </w:rPr>
      </w:pPr>
      <w:r w:rsidRPr="00825AAE">
        <w:rPr>
          <w:b/>
          <w:bCs/>
        </w:rPr>
        <w:t>mg_test_results_energy_single_configuration_1hole.txt</w:t>
      </w:r>
    </w:p>
    <w:p w14:paraId="27123520" w14:textId="77777777" w:rsidR="006E482D" w:rsidRPr="00612E49" w:rsidRDefault="006E482D" w:rsidP="00031165">
      <w:pPr>
        <w:jc w:val="both"/>
      </w:pPr>
      <w:r>
        <w:t>results for all one-hole energy calculations. In here we can also see the accuracy of the convergence</w:t>
      </w:r>
    </w:p>
    <w:p w14:paraId="008CC81F" w14:textId="77777777" w:rsidR="006E482D" w:rsidRDefault="006E482D" w:rsidP="00031165">
      <w:pPr>
        <w:jc w:val="both"/>
        <w:rPr>
          <w:b/>
          <w:bCs/>
        </w:rPr>
      </w:pPr>
      <w:r w:rsidRPr="00825AAE">
        <w:rPr>
          <w:b/>
          <w:bCs/>
        </w:rPr>
        <w:t>mg_test_level_widths.txt</w:t>
      </w:r>
    </w:p>
    <w:p w14:paraId="33E60948" w14:textId="77777777" w:rsidR="006E482D" w:rsidRPr="00612E49" w:rsidRDefault="006E482D" w:rsidP="00031165">
      <w:pPr>
        <w:jc w:val="both"/>
      </w:pPr>
      <w:r>
        <w:t>file containing the radiative, auger and total widths of each orbital</w:t>
      </w:r>
    </w:p>
    <w:p w14:paraId="1AFED598" w14:textId="77777777" w:rsidR="006E482D" w:rsidRDefault="006E482D" w:rsidP="00031165">
      <w:pPr>
        <w:jc w:val="both"/>
        <w:rPr>
          <w:b/>
          <w:bCs/>
        </w:rPr>
      </w:pPr>
      <w:r w:rsidRPr="00825AAE">
        <w:rPr>
          <w:b/>
          <w:bCs/>
        </w:rPr>
        <w:t>mg_test_rates_sums.txt</w:t>
      </w:r>
    </w:p>
    <w:p w14:paraId="3D54DD4E" w14:textId="77777777" w:rsidR="006E482D" w:rsidRPr="002F4A20" w:rsidRDefault="006E482D" w:rsidP="00031165">
      <w:pPr>
        <w:jc w:val="both"/>
      </w:pPr>
      <w:r>
        <w:t>file containing the radiative and auger rates of each orbital as well as the fluorescence yield</w:t>
      </w:r>
    </w:p>
    <w:p w14:paraId="7BBADA8D" w14:textId="77777777" w:rsidR="006E482D" w:rsidRDefault="006E482D" w:rsidP="00031165">
      <w:pPr>
        <w:jc w:val="both"/>
        <w:rPr>
          <w:b/>
          <w:bCs/>
        </w:rPr>
      </w:pPr>
      <w:r w:rsidRPr="00825AAE">
        <w:rPr>
          <w:b/>
          <w:bCs/>
        </w:rPr>
        <w:t>mg_test_results_energy_single_configuration_2holes.txt</w:t>
      </w:r>
    </w:p>
    <w:p w14:paraId="4A5F5A3E" w14:textId="77777777" w:rsidR="006E482D" w:rsidRPr="002F4A20" w:rsidRDefault="006E482D" w:rsidP="00031165">
      <w:pPr>
        <w:jc w:val="both"/>
      </w:pPr>
      <w:r>
        <w:t>results for all two-hole energy calculations. In here we can also see the accuracy of the convergence</w:t>
      </w:r>
    </w:p>
    <w:p w14:paraId="4715E2A7" w14:textId="77777777" w:rsidR="006E482D" w:rsidRDefault="006E482D" w:rsidP="00031165">
      <w:pPr>
        <w:jc w:val="both"/>
        <w:rPr>
          <w:b/>
          <w:bCs/>
        </w:rPr>
      </w:pPr>
      <w:r w:rsidRPr="00825AAE">
        <w:rPr>
          <w:b/>
          <w:bCs/>
        </w:rPr>
        <w:t>mg_test_level_widths_sat.txt</w:t>
      </w:r>
    </w:p>
    <w:p w14:paraId="2DA4EA40" w14:textId="77777777" w:rsidR="006E482D" w:rsidRPr="002F4A20" w:rsidRDefault="006E482D" w:rsidP="00031165">
      <w:pPr>
        <w:jc w:val="both"/>
      </w:pPr>
      <w:r>
        <w:t>file containing the radiative, satellite and total widths of each orbital</w:t>
      </w:r>
    </w:p>
    <w:p w14:paraId="2ABB5AF7" w14:textId="77777777" w:rsidR="006E482D" w:rsidRDefault="006E482D" w:rsidP="00031165">
      <w:pPr>
        <w:jc w:val="both"/>
        <w:rPr>
          <w:b/>
          <w:bCs/>
        </w:rPr>
      </w:pPr>
      <w:r w:rsidRPr="00825AAE">
        <w:rPr>
          <w:b/>
          <w:bCs/>
        </w:rPr>
        <w:t>mg_test_rates_sums_sat.txt</w:t>
      </w:r>
    </w:p>
    <w:p w14:paraId="0324BBFF" w14:textId="03B2A751" w:rsidR="006E482D" w:rsidRDefault="006E482D" w:rsidP="00031165">
      <w:pPr>
        <w:jc w:val="both"/>
      </w:pPr>
      <w:r>
        <w:t>file containing the radiative rates of each two-hole combination</w:t>
      </w:r>
    </w:p>
    <w:p w14:paraId="0B3E0D6D" w14:textId="77777777" w:rsidR="006E482D" w:rsidRDefault="006E482D" w:rsidP="00031165">
      <w:pPr>
        <w:jc w:val="both"/>
        <w:rPr>
          <w:b/>
          <w:bCs/>
        </w:rPr>
      </w:pPr>
      <w:r w:rsidRPr="00825AAE">
        <w:rPr>
          <w:b/>
          <w:bCs/>
        </w:rPr>
        <w:t>mg_test_results_all_cicles.txt</w:t>
      </w:r>
    </w:p>
    <w:p w14:paraId="77C993F5" w14:textId="1AD89DDA" w:rsidR="006E482D" w:rsidRPr="006E482D" w:rsidRDefault="006E482D" w:rsidP="00031165">
      <w:pPr>
        <w:jc w:val="both"/>
      </w:pPr>
      <w:r>
        <w:t>file containing the one-hole and two-hole convergence results for all the configurations that did not reach a good convergence in each of the 4 cycles</w:t>
      </w:r>
    </w:p>
    <w:p w14:paraId="4020F7A9" w14:textId="221F12E7" w:rsidR="00825AAE" w:rsidRDefault="00825AAE" w:rsidP="00031165">
      <w:pPr>
        <w:jc w:val="both"/>
        <w:rPr>
          <w:b/>
          <w:bCs/>
        </w:rPr>
      </w:pPr>
      <w:r w:rsidRPr="00825AAE">
        <w:rPr>
          <w:b/>
          <w:bCs/>
        </w:rPr>
        <w:t>mg_test_rates_radiative.txt</w:t>
      </w:r>
    </w:p>
    <w:p w14:paraId="10B51265" w14:textId="6E6DC091" w:rsidR="009C7A0A" w:rsidRDefault="009C7A0A" w:rsidP="00031165">
      <w:pPr>
        <w:jc w:val="both"/>
      </w:pPr>
      <w:r>
        <w:t>file containing the radiative transition rates for all calculated radiative transitions</w:t>
      </w:r>
    </w:p>
    <w:p w14:paraId="186B060A" w14:textId="77777777" w:rsidR="00CD2298" w:rsidRDefault="00CD2298" w:rsidP="00031165">
      <w:pPr>
        <w:jc w:val="both"/>
        <w:rPr>
          <w:b/>
          <w:bCs/>
        </w:rPr>
      </w:pPr>
      <w:r w:rsidRPr="00825AAE">
        <w:rPr>
          <w:b/>
          <w:bCs/>
        </w:rPr>
        <w:t>mg_test_spectrum_diagram.txt</w:t>
      </w:r>
    </w:p>
    <w:p w14:paraId="038174D0" w14:textId="348EDD5A" w:rsidR="00CD2298" w:rsidRPr="009C7A0A" w:rsidRDefault="00CD2298" w:rsidP="00031165">
      <w:pPr>
        <w:jc w:val="both"/>
      </w:pPr>
      <w:r>
        <w:t>file containing the radiative spectrum</w:t>
      </w:r>
    </w:p>
    <w:p w14:paraId="7AFB73AA" w14:textId="77777777" w:rsidR="006E482D" w:rsidRDefault="006E482D" w:rsidP="00031165">
      <w:pPr>
        <w:jc w:val="both"/>
        <w:rPr>
          <w:b/>
          <w:bCs/>
        </w:rPr>
      </w:pPr>
      <w:r w:rsidRPr="00825AAE">
        <w:rPr>
          <w:b/>
          <w:bCs/>
        </w:rPr>
        <w:t>mg_test_spectrum_sat.txt</w:t>
      </w:r>
    </w:p>
    <w:p w14:paraId="18EDEF21" w14:textId="2F648475" w:rsidR="006E482D" w:rsidRPr="00FC202B" w:rsidRDefault="006E482D" w:rsidP="00031165">
      <w:pPr>
        <w:jc w:val="both"/>
      </w:pPr>
      <w:r>
        <w:t>file containing the satellite spectrum</w:t>
      </w:r>
    </w:p>
    <w:p w14:paraId="562DF6E3" w14:textId="0533114C" w:rsidR="00825AAE" w:rsidRDefault="00825AAE" w:rsidP="00031165">
      <w:pPr>
        <w:jc w:val="both"/>
        <w:rPr>
          <w:b/>
          <w:bCs/>
        </w:rPr>
      </w:pPr>
      <w:r w:rsidRPr="00825AAE">
        <w:rPr>
          <w:b/>
          <w:bCs/>
        </w:rPr>
        <w:t>mg_test_rates_satellites.txt</w:t>
      </w:r>
    </w:p>
    <w:p w14:paraId="132B4CA1" w14:textId="1F7F1ACA" w:rsidR="00612E49" w:rsidRPr="00612E49" w:rsidRDefault="00612E49" w:rsidP="00031165">
      <w:pPr>
        <w:jc w:val="both"/>
      </w:pPr>
      <w:r>
        <w:t>file containing the satellite transition rates for all calculated satellite transitions</w:t>
      </w:r>
    </w:p>
    <w:p w14:paraId="158597F2" w14:textId="24EDFF72" w:rsidR="00825AAE" w:rsidRDefault="00825AAE" w:rsidP="00031165">
      <w:pPr>
        <w:jc w:val="both"/>
        <w:rPr>
          <w:b/>
          <w:bCs/>
        </w:rPr>
      </w:pPr>
      <w:r w:rsidRPr="00825AAE">
        <w:rPr>
          <w:b/>
          <w:bCs/>
        </w:rPr>
        <w:t>mg_test_spectrum_auger.txt</w:t>
      </w:r>
    </w:p>
    <w:p w14:paraId="596D7E9F" w14:textId="3B0AE3FE" w:rsidR="006867E4" w:rsidRPr="006867E4" w:rsidRDefault="006867E4" w:rsidP="00031165">
      <w:pPr>
        <w:jc w:val="both"/>
      </w:pPr>
      <w:r>
        <w:t>file containing the auger spectrum</w:t>
      </w:r>
    </w:p>
    <w:p w14:paraId="77357DF4" w14:textId="2BD95BDE" w:rsidR="00D01ED5" w:rsidRDefault="00825AAE" w:rsidP="00031165">
      <w:pPr>
        <w:jc w:val="both"/>
        <w:rPr>
          <w:b/>
          <w:bCs/>
        </w:rPr>
      </w:pPr>
      <w:r w:rsidRPr="00825AAE">
        <w:rPr>
          <w:b/>
          <w:bCs/>
        </w:rPr>
        <w:t>mg_test_rates_auger.txt</w:t>
      </w:r>
    </w:p>
    <w:p w14:paraId="4CA63042" w14:textId="44F913E3" w:rsidR="006867E4" w:rsidRDefault="006867E4" w:rsidP="00031165">
      <w:pPr>
        <w:jc w:val="both"/>
      </w:pPr>
      <w:r>
        <w:t>file containing the auger transition rates for all calculated auger transitions</w:t>
      </w:r>
    </w:p>
    <w:p w14:paraId="227CD50A" w14:textId="2A05B7DA" w:rsidR="006E482D" w:rsidRDefault="006E482D" w:rsidP="00031165">
      <w:pPr>
        <w:jc w:val="both"/>
      </w:pPr>
    </w:p>
    <w:p w14:paraId="386AEA28" w14:textId="3B40AF90" w:rsidR="006E482D" w:rsidRDefault="006E482D" w:rsidP="00031165">
      <w:pPr>
        <w:jc w:val="both"/>
        <w:rPr>
          <w:b/>
          <w:bCs/>
          <w:sz w:val="20"/>
          <w:szCs w:val="20"/>
        </w:rPr>
      </w:pPr>
      <w:r w:rsidRPr="000136F2">
        <w:rPr>
          <w:b/>
          <w:bCs/>
          <w:color w:val="ED7D31" w:themeColor="accent2"/>
          <w:sz w:val="20"/>
          <w:szCs w:val="20"/>
        </w:rPr>
        <w:t>Timetable:</w:t>
      </w:r>
      <w:r w:rsidRPr="008C58DB">
        <w:rPr>
          <w:b/>
          <w:bCs/>
          <w:sz w:val="20"/>
          <w:szCs w:val="20"/>
        </w:rPr>
        <w:t xml:space="preserve"> </w:t>
      </w:r>
      <w:r>
        <w:rPr>
          <w:b/>
          <w:bCs/>
          <w:sz w:val="20"/>
          <w:szCs w:val="20"/>
        </w:rPr>
        <w:t>20-</w:t>
      </w:r>
      <w:r w:rsidR="002A6C40">
        <w:rPr>
          <w:b/>
          <w:bCs/>
          <w:sz w:val="20"/>
          <w:szCs w:val="20"/>
        </w:rPr>
        <w:t>3</w:t>
      </w:r>
      <w:r>
        <w:rPr>
          <w:b/>
          <w:bCs/>
          <w:sz w:val="20"/>
          <w:szCs w:val="20"/>
        </w:rPr>
        <w:t>0 mins</w:t>
      </w:r>
      <w:r w:rsidRPr="008C58DB">
        <w:rPr>
          <w:b/>
          <w:bCs/>
          <w:sz w:val="20"/>
          <w:szCs w:val="20"/>
        </w:rPr>
        <w:t xml:space="preserve"> </w:t>
      </w:r>
      <w:r>
        <w:rPr>
          <w:b/>
          <w:bCs/>
          <w:sz w:val="20"/>
          <w:szCs w:val="20"/>
        </w:rPr>
        <w:t xml:space="preserve">depending on how much we </w:t>
      </w:r>
      <w:r w:rsidR="000F09AE">
        <w:rPr>
          <w:b/>
          <w:bCs/>
          <w:sz w:val="20"/>
          <w:szCs w:val="20"/>
        </w:rPr>
        <w:t>must</w:t>
      </w:r>
      <w:r>
        <w:rPr>
          <w:b/>
          <w:bCs/>
          <w:sz w:val="20"/>
          <w:szCs w:val="20"/>
        </w:rPr>
        <w:t xml:space="preserve"> explain about MCDF and the file structure </w:t>
      </w:r>
      <w:r w:rsidRPr="008C58DB">
        <w:rPr>
          <w:b/>
          <w:bCs/>
          <w:sz w:val="20"/>
          <w:szCs w:val="20"/>
        </w:rPr>
        <w:t xml:space="preserve">+ 5 min for questions. Total </w:t>
      </w:r>
      <w:r>
        <w:rPr>
          <w:b/>
          <w:bCs/>
          <w:sz w:val="20"/>
          <w:szCs w:val="20"/>
        </w:rPr>
        <w:t>25</w:t>
      </w:r>
      <w:r w:rsidRPr="008C58DB">
        <w:rPr>
          <w:b/>
          <w:bCs/>
          <w:sz w:val="20"/>
          <w:szCs w:val="20"/>
        </w:rPr>
        <w:t>-</w:t>
      </w:r>
      <w:r w:rsidR="002A6C40">
        <w:rPr>
          <w:b/>
          <w:bCs/>
          <w:sz w:val="20"/>
          <w:szCs w:val="20"/>
        </w:rPr>
        <w:t>35</w:t>
      </w:r>
      <w:r w:rsidRPr="008C58DB">
        <w:rPr>
          <w:b/>
          <w:bCs/>
          <w:sz w:val="20"/>
          <w:szCs w:val="20"/>
        </w:rPr>
        <w:t xml:space="preserve"> mins</w:t>
      </w:r>
      <w:r w:rsidR="00513E18">
        <w:rPr>
          <w:b/>
          <w:bCs/>
          <w:sz w:val="20"/>
          <w:szCs w:val="20"/>
        </w:rPr>
        <w:t>.</w:t>
      </w:r>
    </w:p>
    <w:p w14:paraId="3BB05C60" w14:textId="4590DAFD" w:rsidR="00647311" w:rsidRPr="0021448E" w:rsidRDefault="00513E18" w:rsidP="00031165">
      <w:pPr>
        <w:jc w:val="both"/>
        <w:rPr>
          <w:b/>
          <w:bCs/>
          <w:sz w:val="24"/>
          <w:szCs w:val="24"/>
        </w:rPr>
      </w:pPr>
      <w:r w:rsidRPr="000136F2">
        <w:rPr>
          <w:b/>
          <w:bCs/>
          <w:color w:val="ED7D31" w:themeColor="accent2"/>
          <w:sz w:val="24"/>
          <w:szCs w:val="24"/>
        </w:rPr>
        <w:t>Total time:</w:t>
      </w:r>
      <w:r w:rsidRPr="0021448E">
        <w:rPr>
          <w:b/>
          <w:bCs/>
          <w:sz w:val="24"/>
          <w:szCs w:val="24"/>
        </w:rPr>
        <w:t xml:space="preserve"> </w:t>
      </w:r>
      <w:r w:rsidR="002A6C40">
        <w:rPr>
          <w:b/>
          <w:bCs/>
          <w:sz w:val="24"/>
          <w:szCs w:val="24"/>
        </w:rPr>
        <w:t>40</w:t>
      </w:r>
      <w:r w:rsidRPr="0021448E">
        <w:rPr>
          <w:b/>
          <w:bCs/>
          <w:sz w:val="24"/>
          <w:szCs w:val="24"/>
        </w:rPr>
        <w:t>-</w:t>
      </w:r>
      <w:r w:rsidR="002A6C40">
        <w:rPr>
          <w:b/>
          <w:bCs/>
          <w:sz w:val="24"/>
          <w:szCs w:val="24"/>
        </w:rPr>
        <w:t>65</w:t>
      </w:r>
      <w:r w:rsidRPr="0021448E">
        <w:rPr>
          <w:b/>
          <w:bCs/>
          <w:sz w:val="24"/>
          <w:szCs w:val="24"/>
        </w:rPr>
        <w:t xml:space="preserve"> mins</w:t>
      </w:r>
    </w:p>
    <w:p w14:paraId="2E1DA54D" w14:textId="77777777" w:rsidR="00513E18" w:rsidRDefault="00513E18" w:rsidP="00031165">
      <w:pPr>
        <w:jc w:val="both"/>
        <w:rPr>
          <w:b/>
          <w:bCs/>
          <w:sz w:val="24"/>
          <w:szCs w:val="24"/>
        </w:rPr>
      </w:pPr>
    </w:p>
    <w:p w14:paraId="20ACB718" w14:textId="0E41A43F" w:rsidR="00513E18" w:rsidRPr="00F733C8" w:rsidRDefault="00647311" w:rsidP="00031165">
      <w:pPr>
        <w:jc w:val="both"/>
        <w:rPr>
          <w:b/>
          <w:bCs/>
          <w:color w:val="4472C4" w:themeColor="accent1"/>
          <w:sz w:val="24"/>
          <w:szCs w:val="24"/>
        </w:rPr>
      </w:pPr>
      <w:r w:rsidRPr="000136F2">
        <w:rPr>
          <w:b/>
          <w:bCs/>
          <w:color w:val="4472C4" w:themeColor="accent1"/>
          <w:sz w:val="24"/>
          <w:szCs w:val="24"/>
        </w:rPr>
        <w:t>From here we start the more hands-on section where they will be executing and exploring the results of a different atomic system.</w:t>
      </w:r>
    </w:p>
    <w:p w14:paraId="0C47956A" w14:textId="4A5D9840" w:rsidR="00D24C18" w:rsidRPr="00196F7C" w:rsidRDefault="00D24C18" w:rsidP="00031165">
      <w:pPr>
        <w:jc w:val="both"/>
        <w:rPr>
          <w:b/>
          <w:bCs/>
          <w:color w:val="4472C4" w:themeColor="accent1"/>
        </w:rPr>
      </w:pPr>
      <w:r w:rsidRPr="002A6C40">
        <w:rPr>
          <w:b/>
          <w:bCs/>
          <w:color w:val="4472C4" w:themeColor="accent1"/>
        </w:rPr>
        <w:t>Task 1</w:t>
      </w:r>
      <w:r w:rsidR="0059397F">
        <w:rPr>
          <w:b/>
          <w:bCs/>
          <w:color w:val="4472C4" w:themeColor="accent1"/>
        </w:rPr>
        <w:t xml:space="preserve"> </w:t>
      </w:r>
      <w:r w:rsidR="0059397F" w:rsidRPr="0059397F">
        <w:rPr>
          <w:b/>
          <w:bCs/>
        </w:rPr>
        <w:t>(</w:t>
      </w:r>
      <w:r w:rsidR="0059397F">
        <w:rPr>
          <w:b/>
          <w:bCs/>
        </w:rPr>
        <w:t>15-30 mins</w:t>
      </w:r>
      <w:r w:rsidR="0059397F" w:rsidRPr="0059397F">
        <w:rPr>
          <w:b/>
          <w:bCs/>
        </w:rPr>
        <w:t>)</w:t>
      </w:r>
      <w:r w:rsidR="00773154">
        <w:rPr>
          <w:b/>
          <w:bCs/>
        </w:rPr>
        <w:t xml:space="preserve"> – </w:t>
      </w:r>
      <w:r w:rsidR="00773154" w:rsidRPr="00196F7C">
        <w:rPr>
          <w:b/>
          <w:bCs/>
          <w:color w:val="ED7D31" w:themeColor="accent2"/>
        </w:rPr>
        <w:t>Demonstration, the participants won’t need to code this</w:t>
      </w:r>
    </w:p>
    <w:p w14:paraId="40ECCF61" w14:textId="23EE1665" w:rsidR="0059397F" w:rsidRDefault="00392580" w:rsidP="00031165">
      <w:pPr>
        <w:jc w:val="both"/>
        <w:rPr>
          <w:b/>
          <w:bCs/>
        </w:rPr>
      </w:pPr>
      <w:r>
        <w:rPr>
          <w:b/>
          <w:bCs/>
          <w:noProof/>
        </w:rPr>
        <w:drawing>
          <wp:anchor distT="0" distB="0" distL="114300" distR="114300" simplePos="0" relativeHeight="251672576" behindDoc="1" locked="0" layoutInCell="1" allowOverlap="1" wp14:anchorId="6090D619" wp14:editId="7EB84FA0">
            <wp:simplePos x="0" y="0"/>
            <wp:positionH relativeFrom="margin">
              <wp:posOffset>4649470</wp:posOffset>
            </wp:positionH>
            <wp:positionV relativeFrom="paragraph">
              <wp:posOffset>7620</wp:posOffset>
            </wp:positionV>
            <wp:extent cx="1283335" cy="963295"/>
            <wp:effectExtent l="0" t="0" r="0" b="8255"/>
            <wp:wrapTight wrapText="bothSides">
              <wp:wrapPolygon edited="0">
                <wp:start x="0" y="0"/>
                <wp:lineTo x="0" y="21358"/>
                <wp:lineTo x="21162" y="21358"/>
                <wp:lineTo x="2116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3335"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4C18">
        <w:rPr>
          <w:b/>
          <w:bCs/>
        </w:rPr>
        <w:t>Write a function in bash to sum the first n integers and use GNU parallel to parallelize the execution of this function for various values of n.</w:t>
      </w:r>
    </w:p>
    <w:p w14:paraId="3614C1BB" w14:textId="0A7C5E48" w:rsidR="0059397F" w:rsidRDefault="0059397F" w:rsidP="00031165">
      <w:pPr>
        <w:jc w:val="both"/>
        <w:rPr>
          <w:rFonts w:ascii="Lucida Console" w:hAnsi="Lucida Console" w:cs="Lucida Console"/>
          <w:sz w:val="18"/>
          <w:szCs w:val="18"/>
        </w:rPr>
      </w:pPr>
      <w:proofErr w:type="spellStart"/>
      <w:r>
        <w:rPr>
          <w:rFonts w:ascii="Lucida Console" w:hAnsi="Lucida Console" w:cs="Lucida Console"/>
          <w:sz w:val="18"/>
          <w:szCs w:val="18"/>
        </w:rPr>
        <w:t>test_</w:t>
      </w:r>
      <w:proofErr w:type="gramStart"/>
      <w:r>
        <w:rPr>
          <w:rFonts w:ascii="Lucida Console" w:hAnsi="Lucida Console" w:cs="Lucida Console"/>
          <w:sz w:val="18"/>
          <w:szCs w:val="18"/>
        </w:rPr>
        <w:t>func</w:t>
      </w:r>
      <w:proofErr w:type="spellEnd"/>
      <w:r>
        <w:rPr>
          <w:rFonts w:ascii="Lucida Console" w:hAnsi="Lucida Console" w:cs="Lucida Console"/>
          <w:sz w:val="18"/>
          <w:szCs w:val="18"/>
        </w:rPr>
        <w:t>(</w:t>
      </w:r>
      <w:proofErr w:type="gramEnd"/>
      <w:r>
        <w:rPr>
          <w:rFonts w:ascii="Lucida Console" w:hAnsi="Lucida Console" w:cs="Lucida Console"/>
          <w:sz w:val="18"/>
          <w:szCs w:val="18"/>
        </w:rPr>
        <w:t>) {</w:t>
      </w:r>
      <w:r w:rsidR="00092737">
        <w:rPr>
          <w:rFonts w:ascii="Lucida Console" w:hAnsi="Lucida Console" w:cs="Lucida Console"/>
          <w:sz w:val="18"/>
          <w:szCs w:val="18"/>
        </w:rPr>
        <w:t xml:space="preserve"> </w:t>
      </w:r>
      <w:r>
        <w:rPr>
          <w:rFonts w:ascii="Lucida Console" w:hAnsi="Lucida Console" w:cs="Lucida Console"/>
          <w:sz w:val="18"/>
          <w:szCs w:val="18"/>
        </w:rPr>
        <w:t>sum=0;</w:t>
      </w:r>
      <w:r w:rsidR="00092737">
        <w:rPr>
          <w:rFonts w:ascii="Lucida Console" w:hAnsi="Lucida Console" w:cs="Lucida Console"/>
          <w:sz w:val="18"/>
          <w:szCs w:val="18"/>
        </w:rPr>
        <w:t xml:space="preserve"> </w:t>
      </w:r>
      <w:r>
        <w:rPr>
          <w:rFonts w:ascii="Lucida Console" w:hAnsi="Lucida Console" w:cs="Lucida Console"/>
          <w:sz w:val="18"/>
          <w:szCs w:val="18"/>
        </w:rPr>
        <w:t xml:space="preserve">for ((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 0;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&lt;= $1;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r w:rsidR="00092737">
        <w:rPr>
          <w:rFonts w:ascii="Lucida Console" w:hAnsi="Lucida Console" w:cs="Lucida Console"/>
          <w:sz w:val="18"/>
          <w:szCs w:val="18"/>
        </w:rPr>
        <w:t xml:space="preserve">; </w:t>
      </w:r>
      <w:r>
        <w:rPr>
          <w:rFonts w:ascii="Lucida Console" w:hAnsi="Lucida Console" w:cs="Lucida Console"/>
          <w:sz w:val="18"/>
          <w:szCs w:val="18"/>
        </w:rPr>
        <w:t>do</w:t>
      </w:r>
      <w:r w:rsidR="00092737">
        <w:rPr>
          <w:rFonts w:ascii="Lucida Console" w:hAnsi="Lucida Console" w:cs="Lucida Console"/>
          <w:sz w:val="18"/>
          <w:szCs w:val="18"/>
        </w:rPr>
        <w:t xml:space="preserve"> </w:t>
      </w:r>
      <w:r>
        <w:rPr>
          <w:rFonts w:ascii="Lucida Console" w:hAnsi="Lucida Console" w:cs="Lucida Console"/>
          <w:sz w:val="18"/>
          <w:szCs w:val="18"/>
        </w:rPr>
        <w:t xml:space="preserve">(( sum +=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r w:rsidR="00092737">
        <w:rPr>
          <w:rFonts w:ascii="Lucida Console" w:hAnsi="Lucida Console" w:cs="Lucida Console"/>
          <w:sz w:val="18"/>
          <w:szCs w:val="18"/>
        </w:rPr>
        <w:t xml:space="preserve">; </w:t>
      </w:r>
      <w:r>
        <w:rPr>
          <w:rFonts w:ascii="Lucida Console" w:hAnsi="Lucida Console" w:cs="Lucida Console"/>
          <w:sz w:val="18"/>
          <w:szCs w:val="18"/>
        </w:rPr>
        <w:t>done</w:t>
      </w:r>
      <w:r w:rsidR="00092737">
        <w:rPr>
          <w:rFonts w:ascii="Lucida Console" w:hAnsi="Lucida Console" w:cs="Lucida Console"/>
          <w:sz w:val="18"/>
          <w:szCs w:val="18"/>
        </w:rPr>
        <w:t xml:space="preserve">; </w:t>
      </w:r>
      <w:r>
        <w:rPr>
          <w:rFonts w:ascii="Lucida Console" w:hAnsi="Lucida Console" w:cs="Lucida Console"/>
          <w:sz w:val="18"/>
          <w:szCs w:val="18"/>
        </w:rPr>
        <w:t>echo $sum</w:t>
      </w:r>
      <w:r w:rsidR="00092737">
        <w:rPr>
          <w:rFonts w:ascii="Lucida Console" w:hAnsi="Lucida Console" w:cs="Lucida Console"/>
          <w:sz w:val="18"/>
          <w:szCs w:val="18"/>
        </w:rPr>
        <w:t xml:space="preserve">; </w:t>
      </w:r>
      <w:r>
        <w:rPr>
          <w:rFonts w:ascii="Lucida Console" w:hAnsi="Lucida Console" w:cs="Lucida Console"/>
          <w:sz w:val="18"/>
          <w:szCs w:val="18"/>
        </w:rPr>
        <w:t>}</w:t>
      </w:r>
    </w:p>
    <w:p w14:paraId="4C1EBEB7" w14:textId="02EB9CE1" w:rsidR="00092737" w:rsidRPr="00092737" w:rsidRDefault="00092737" w:rsidP="00031165">
      <w:pPr>
        <w:jc w:val="both"/>
        <w:rPr>
          <w:rFonts w:ascii="Lucida Console" w:hAnsi="Lucida Console" w:cs="Lucida Console"/>
          <w:sz w:val="18"/>
          <w:szCs w:val="18"/>
        </w:rPr>
      </w:pPr>
    </w:p>
    <w:p w14:paraId="451451F9" w14:textId="2D64E156" w:rsidR="009E48CE" w:rsidRDefault="00392580" w:rsidP="00031165">
      <w:pPr>
        <w:jc w:val="both"/>
        <w:rPr>
          <w:b/>
          <w:bCs/>
        </w:rPr>
      </w:pPr>
      <w:r>
        <w:rPr>
          <w:b/>
          <w:bCs/>
          <w:noProof/>
        </w:rPr>
        <w:drawing>
          <wp:anchor distT="0" distB="0" distL="114300" distR="114300" simplePos="0" relativeHeight="251671552" behindDoc="1" locked="0" layoutInCell="1" allowOverlap="1" wp14:anchorId="56050579" wp14:editId="263244E5">
            <wp:simplePos x="0" y="0"/>
            <wp:positionH relativeFrom="margin">
              <wp:align>right</wp:align>
            </wp:positionH>
            <wp:positionV relativeFrom="paragraph">
              <wp:posOffset>8255</wp:posOffset>
            </wp:positionV>
            <wp:extent cx="1777365" cy="1334135"/>
            <wp:effectExtent l="0" t="0" r="0" b="0"/>
            <wp:wrapTight wrapText="bothSides">
              <wp:wrapPolygon edited="0">
                <wp:start x="0" y="0"/>
                <wp:lineTo x="0" y="21281"/>
                <wp:lineTo x="21299" y="21281"/>
                <wp:lineTo x="2129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7365" cy="1334135"/>
                    </a:xfrm>
                    <a:prstGeom prst="rect">
                      <a:avLst/>
                    </a:prstGeom>
                    <a:noFill/>
                    <a:ln>
                      <a:noFill/>
                    </a:ln>
                  </pic:spPr>
                </pic:pic>
              </a:graphicData>
            </a:graphic>
            <wp14:sizeRelH relativeFrom="page">
              <wp14:pctWidth>0</wp14:pctWidth>
            </wp14:sizeRelH>
            <wp14:sizeRelV relativeFrom="page">
              <wp14:pctHeight>0</wp14:pctHeight>
            </wp14:sizeRelV>
          </wp:anchor>
        </w:drawing>
      </w:r>
      <w:r w:rsidR="00D24C18">
        <w:rPr>
          <w:b/>
          <w:bCs/>
        </w:rPr>
        <w:t xml:space="preserve">Time the execution of the parallel command for different number of </w:t>
      </w:r>
      <w:r w:rsidR="002A6C40">
        <w:rPr>
          <w:b/>
          <w:bCs/>
        </w:rPr>
        <w:t>parallel threads and plot the total execution time vs the number of threads used.</w:t>
      </w:r>
    </w:p>
    <w:p w14:paraId="1D362B85" w14:textId="632C9D4C" w:rsidR="002A6C40" w:rsidRDefault="009E48CE" w:rsidP="00031165">
      <w:pPr>
        <w:jc w:val="both"/>
        <w:rPr>
          <w:b/>
          <w:bCs/>
        </w:rPr>
      </w:pPr>
      <w:r>
        <w:rPr>
          <w:b/>
          <w:bCs/>
        </w:rPr>
        <w:t xml:space="preserve">For a given $job and inputs: </w:t>
      </w:r>
      <w:r w:rsidRPr="009E48CE">
        <w:rPr>
          <w:b/>
          <w:bCs/>
        </w:rPr>
        <w:t>time parallel -</w:t>
      </w:r>
      <w:proofErr w:type="spellStart"/>
      <w:r w:rsidRPr="009E48CE">
        <w:rPr>
          <w:b/>
          <w:bCs/>
        </w:rPr>
        <w:t>j</w:t>
      </w:r>
      <w:r>
        <w:rPr>
          <w:b/>
          <w:bCs/>
        </w:rPr>
        <w:t>$job</w:t>
      </w:r>
      <w:proofErr w:type="spellEnd"/>
      <w:r w:rsidRPr="009E48CE">
        <w:rPr>
          <w:b/>
          <w:bCs/>
        </w:rPr>
        <w:t xml:space="preserve"> </w:t>
      </w:r>
      <w:proofErr w:type="spellStart"/>
      <w:r w:rsidRPr="009E48CE">
        <w:rPr>
          <w:b/>
          <w:bCs/>
        </w:rPr>
        <w:t>test_</w:t>
      </w:r>
      <w:proofErr w:type="gramStart"/>
      <w:r w:rsidRPr="009E48CE">
        <w:rPr>
          <w:b/>
          <w:bCs/>
        </w:rPr>
        <w:t>func</w:t>
      </w:r>
      <w:proofErr w:type="spellEnd"/>
      <w:r w:rsidRPr="009E48CE">
        <w:rPr>
          <w:b/>
          <w:bCs/>
        </w:rPr>
        <w:t xml:space="preserve"> :</w:t>
      </w:r>
      <w:proofErr w:type="gramEnd"/>
      <w:r w:rsidRPr="009E48CE">
        <w:rPr>
          <w:b/>
          <w:bCs/>
        </w:rPr>
        <w:t xml:space="preserve">:: </w:t>
      </w:r>
      <w:r>
        <w:rPr>
          <w:b/>
          <w:bCs/>
        </w:rPr>
        <w:t>{input values separated by spaces or a text file}</w:t>
      </w:r>
    </w:p>
    <w:p w14:paraId="318D9782" w14:textId="4A712D73" w:rsidR="00092737" w:rsidRPr="00E5715E" w:rsidRDefault="00E5715E" w:rsidP="00E5715E">
      <w:pPr>
        <w:ind w:left="1440" w:firstLine="720"/>
        <w:jc w:val="both"/>
        <w:rPr>
          <w:b/>
          <w:bCs/>
          <w:color w:val="ED7D31" w:themeColor="accent2"/>
          <w:sz w:val="24"/>
          <w:szCs w:val="24"/>
        </w:rPr>
      </w:pPr>
      <w:r>
        <w:rPr>
          <w:b/>
          <w:bCs/>
          <w:color w:val="ED7D31" w:themeColor="accent2"/>
          <w:sz w:val="24"/>
          <w:szCs w:val="24"/>
        </w:rPr>
        <w:t xml:space="preserve">          </w:t>
      </w:r>
      <w:r w:rsidR="00392580">
        <w:rPr>
          <w:b/>
          <w:bCs/>
          <w:color w:val="ED7D31" w:themeColor="accent2"/>
          <w:sz w:val="24"/>
          <w:szCs w:val="24"/>
        </w:rPr>
        <w:tab/>
        <w:t xml:space="preserve">          </w:t>
      </w:r>
      <w:r w:rsidRPr="00E5715E">
        <w:rPr>
          <w:b/>
          <w:bCs/>
          <w:color w:val="ED7D31" w:themeColor="accent2"/>
          <w:sz w:val="24"/>
          <w:szCs w:val="24"/>
        </w:rPr>
        <w:t>For 100 executions of n = 5000</w:t>
      </w:r>
    </w:p>
    <w:p w14:paraId="49A75476" w14:textId="62BF7410" w:rsidR="00D2323D" w:rsidRDefault="00D2323D" w:rsidP="00031165">
      <w:pPr>
        <w:jc w:val="both"/>
        <w:rPr>
          <w:b/>
          <w:bCs/>
        </w:rPr>
      </w:pPr>
      <w:r w:rsidRPr="000136F2">
        <w:rPr>
          <w:b/>
          <w:bCs/>
          <w:color w:val="4472C4" w:themeColor="accent1"/>
        </w:rPr>
        <w:t xml:space="preserve">Task </w:t>
      </w:r>
      <w:r w:rsidR="002A6C40">
        <w:rPr>
          <w:b/>
          <w:bCs/>
          <w:color w:val="4472C4" w:themeColor="accent1"/>
        </w:rPr>
        <w:t>2</w:t>
      </w:r>
      <w:r>
        <w:rPr>
          <w:b/>
          <w:bCs/>
        </w:rPr>
        <w:t xml:space="preserve"> (20-30 mins, more likely it would be 20 mins but there might be problems or other delays)</w:t>
      </w:r>
    </w:p>
    <w:p w14:paraId="759D3C16" w14:textId="7268DF3D" w:rsidR="002B03B0" w:rsidRPr="00B756C7" w:rsidRDefault="00D2323D" w:rsidP="00031165">
      <w:pPr>
        <w:jc w:val="both"/>
        <w:rPr>
          <w:b/>
          <w:bCs/>
          <w:color w:val="4472C4" w:themeColor="accent1"/>
        </w:rPr>
      </w:pPr>
      <w:r>
        <w:rPr>
          <w:b/>
          <w:bCs/>
        </w:rPr>
        <w:t xml:space="preserve">First, we need to calculate our spectrum. </w:t>
      </w:r>
      <w:r w:rsidR="00AB71DA">
        <w:rPr>
          <w:b/>
          <w:bCs/>
        </w:rPr>
        <w:t>Log into orange and, u</w:t>
      </w:r>
      <w:r>
        <w:rPr>
          <w:b/>
          <w:bCs/>
        </w:rPr>
        <w:t>sing the MCDF parallelizing script</w:t>
      </w:r>
      <w:r w:rsidR="0052582D">
        <w:rPr>
          <w:b/>
          <w:bCs/>
        </w:rPr>
        <w:t>,</w:t>
      </w:r>
      <w:r>
        <w:rPr>
          <w:b/>
          <w:bCs/>
        </w:rPr>
        <w:t xml:space="preserve"> </w:t>
      </w:r>
      <w:r w:rsidR="00AB71DA">
        <w:rPr>
          <w:b/>
          <w:bCs/>
        </w:rPr>
        <w:t xml:space="preserve">calculate one of the suggested </w:t>
      </w:r>
      <w:r w:rsidR="000E1C15">
        <w:rPr>
          <w:b/>
          <w:bCs/>
        </w:rPr>
        <w:t>Fe ions</w:t>
      </w:r>
      <w:r w:rsidR="00AB71DA">
        <w:rPr>
          <w:b/>
          <w:bCs/>
        </w:rPr>
        <w:t>.</w:t>
      </w:r>
      <w:r w:rsidR="00B756C7">
        <w:rPr>
          <w:b/>
          <w:bCs/>
        </w:rPr>
        <w:t xml:space="preserve"> </w:t>
      </w:r>
      <w:r w:rsidR="00B756C7" w:rsidRPr="00B756C7">
        <w:rPr>
          <w:b/>
          <w:bCs/>
          <w:color w:val="4472C4" w:themeColor="accent1"/>
        </w:rPr>
        <w:t>Afterwards process the spectrum with the provided conversion script to reformat it to be used in the visualization program.</w:t>
      </w:r>
    </w:p>
    <w:p w14:paraId="3ED3BCB1" w14:textId="1C6905DE" w:rsidR="001D7D29" w:rsidRPr="008835C9" w:rsidRDefault="008835C9" w:rsidP="00031165">
      <w:pPr>
        <w:jc w:val="both"/>
        <w:rPr>
          <w:b/>
          <w:bCs/>
          <w:color w:val="ED7D31" w:themeColor="accent2"/>
        </w:rPr>
      </w:pPr>
      <w:r w:rsidRPr="008835C9">
        <w:rPr>
          <w:b/>
          <w:bCs/>
          <w:color w:val="ED7D31" w:themeColor="accent2"/>
        </w:rPr>
        <w:t>André:</w:t>
      </w:r>
    </w:p>
    <w:p w14:paraId="08C3B90F" w14:textId="63726670" w:rsidR="002B03B0" w:rsidRDefault="0002697F" w:rsidP="00031165">
      <w:pPr>
        <w:jc w:val="both"/>
        <w:rPr>
          <w:b/>
          <w:bCs/>
        </w:rPr>
      </w:pPr>
      <w:r>
        <w:rPr>
          <w:b/>
          <w:bCs/>
        </w:rPr>
        <w:t xml:space="preserve">Now that we have our </w:t>
      </w:r>
      <w:r w:rsidR="001D7D29">
        <w:rPr>
          <w:b/>
          <w:bCs/>
        </w:rPr>
        <w:t>calculations,</w:t>
      </w:r>
      <w:r>
        <w:rPr>
          <w:b/>
          <w:bCs/>
        </w:rPr>
        <w:t xml:space="preserve"> we will explore the visualization program</w:t>
      </w:r>
      <w:r w:rsidR="001D7D29">
        <w:rPr>
          <w:b/>
          <w:bCs/>
        </w:rPr>
        <w:t>.</w:t>
      </w:r>
    </w:p>
    <w:p w14:paraId="2E0B01AA" w14:textId="466C3B28" w:rsidR="002B03B0" w:rsidRDefault="00F733C8" w:rsidP="002B03B0">
      <w:pPr>
        <w:jc w:val="both"/>
      </w:pPr>
      <w:r w:rsidRPr="00825AAE">
        <w:rPr>
          <w:noProof/>
        </w:rPr>
        <w:drawing>
          <wp:anchor distT="0" distB="0" distL="114300" distR="114300" simplePos="0" relativeHeight="251680768" behindDoc="1" locked="0" layoutInCell="1" allowOverlap="1" wp14:anchorId="01605931" wp14:editId="2B218444">
            <wp:simplePos x="0" y="0"/>
            <wp:positionH relativeFrom="margin">
              <wp:align>right</wp:align>
            </wp:positionH>
            <wp:positionV relativeFrom="paragraph">
              <wp:posOffset>628650</wp:posOffset>
            </wp:positionV>
            <wp:extent cx="2235835" cy="1552575"/>
            <wp:effectExtent l="0" t="0" r="0" b="9525"/>
            <wp:wrapTight wrapText="bothSides">
              <wp:wrapPolygon edited="0">
                <wp:start x="0" y="0"/>
                <wp:lineTo x="0" y="21467"/>
                <wp:lineTo x="21348" y="21467"/>
                <wp:lineTo x="21348" y="0"/>
                <wp:lineTo x="0" y="0"/>
              </wp:wrapPolygon>
            </wp:wrapTight>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5835" cy="1552575"/>
                    </a:xfrm>
                    <a:prstGeom prst="rect">
                      <a:avLst/>
                    </a:prstGeom>
                  </pic:spPr>
                </pic:pic>
              </a:graphicData>
            </a:graphic>
            <wp14:sizeRelH relativeFrom="page">
              <wp14:pctWidth>0</wp14:pctWidth>
            </wp14:sizeRelH>
            <wp14:sizeRelV relativeFrom="page">
              <wp14:pctHeight>0</wp14:pctHeight>
            </wp14:sizeRelV>
          </wp:anchor>
        </w:drawing>
      </w:r>
      <w:r w:rsidRPr="00525CFF">
        <w:rPr>
          <w:noProof/>
        </w:rPr>
        <w:drawing>
          <wp:anchor distT="0" distB="0" distL="114300" distR="114300" simplePos="0" relativeHeight="251679744" behindDoc="1" locked="0" layoutInCell="1" allowOverlap="1" wp14:anchorId="5F29DFB9" wp14:editId="0CE6BBD8">
            <wp:simplePos x="0" y="0"/>
            <wp:positionH relativeFrom="margin">
              <wp:align>left</wp:align>
            </wp:positionH>
            <wp:positionV relativeFrom="paragraph">
              <wp:posOffset>647700</wp:posOffset>
            </wp:positionV>
            <wp:extent cx="2755265" cy="1533525"/>
            <wp:effectExtent l="0" t="0" r="6985" b="9525"/>
            <wp:wrapTight wrapText="bothSides">
              <wp:wrapPolygon edited="0">
                <wp:start x="0" y="0"/>
                <wp:lineTo x="0" y="21466"/>
                <wp:lineTo x="21505" y="21466"/>
                <wp:lineTo x="21505"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5265" cy="1533525"/>
                    </a:xfrm>
                    <a:prstGeom prst="rect">
                      <a:avLst/>
                    </a:prstGeom>
                  </pic:spPr>
                </pic:pic>
              </a:graphicData>
            </a:graphic>
            <wp14:sizeRelH relativeFrom="page">
              <wp14:pctWidth>0</wp14:pctWidth>
            </wp14:sizeRelH>
            <wp14:sizeRelV relativeFrom="page">
              <wp14:pctHeight>0</wp14:pctHeight>
            </wp14:sizeRelV>
          </wp:anchor>
        </w:drawing>
      </w:r>
      <w:r w:rsidR="002B03B0">
        <w:t xml:space="preserve">The custom python script was developed in the </w:t>
      </w:r>
      <w:proofErr w:type="spellStart"/>
      <w:r w:rsidR="002B03B0">
        <w:t>LIBPhys</w:t>
      </w:r>
      <w:proofErr w:type="spellEnd"/>
      <w:r w:rsidR="002B03B0">
        <w:t>-UNL research group of the physics department where several standard and fully tested python modules were used to process (</w:t>
      </w:r>
      <w:proofErr w:type="spellStart"/>
      <w:r w:rsidR="002B03B0">
        <w:t>numpy</w:t>
      </w:r>
      <w:proofErr w:type="spellEnd"/>
      <w:r w:rsidR="002B03B0">
        <w:t>), interpolate (</w:t>
      </w:r>
      <w:proofErr w:type="spellStart"/>
      <w:r w:rsidR="002B03B0">
        <w:t>scipy</w:t>
      </w:r>
      <w:proofErr w:type="spellEnd"/>
      <w:r w:rsidR="002B03B0">
        <w:t>), fit (</w:t>
      </w:r>
      <w:proofErr w:type="spellStart"/>
      <w:r w:rsidR="002B03B0">
        <w:t>lmfit</w:t>
      </w:r>
      <w:proofErr w:type="spellEnd"/>
      <w:r w:rsidR="002B03B0">
        <w:t>) and plot (matplotlib) the calculated data.</w:t>
      </w:r>
      <w:r w:rsidR="00D90DE3">
        <w:t xml:space="preserve"> </w:t>
      </w:r>
      <w:r w:rsidR="00D90DE3" w:rsidRPr="00773154">
        <w:rPr>
          <w:color w:val="4472C4" w:themeColor="accent1"/>
        </w:rPr>
        <w:t>Show general functionality of the program.</w:t>
      </w:r>
    </w:p>
    <w:p w14:paraId="774BA80D" w14:textId="7E61777C" w:rsidR="002B03B0" w:rsidRDefault="002B03B0" w:rsidP="002B03B0">
      <w:pPr>
        <w:jc w:val="both"/>
      </w:pPr>
    </w:p>
    <w:p w14:paraId="2C7AFE00" w14:textId="3A096C03" w:rsidR="002B03B0" w:rsidRDefault="002B03B0" w:rsidP="002B03B0">
      <w:pPr>
        <w:jc w:val="both"/>
      </w:pPr>
    </w:p>
    <w:p w14:paraId="056F0279" w14:textId="77777777" w:rsidR="002B03B0" w:rsidRDefault="002B03B0" w:rsidP="002B03B0">
      <w:pPr>
        <w:jc w:val="both"/>
      </w:pPr>
    </w:p>
    <w:p w14:paraId="0EBE7F7A" w14:textId="77777777" w:rsidR="002B03B0" w:rsidRDefault="002B03B0" w:rsidP="002B03B0">
      <w:pPr>
        <w:jc w:val="both"/>
        <w:rPr>
          <w:b/>
          <w:bCs/>
        </w:rPr>
      </w:pPr>
    </w:p>
    <w:p w14:paraId="4BE4AC2E" w14:textId="495CDBE5" w:rsidR="00D2323D" w:rsidRDefault="00D2323D" w:rsidP="00031165">
      <w:pPr>
        <w:jc w:val="both"/>
        <w:rPr>
          <w:b/>
          <w:bCs/>
        </w:rPr>
      </w:pPr>
    </w:p>
    <w:p w14:paraId="456CF8BB" w14:textId="75F7A50D" w:rsidR="00F71717" w:rsidRDefault="00F71717" w:rsidP="00031165">
      <w:pPr>
        <w:jc w:val="both"/>
        <w:rPr>
          <w:b/>
          <w:bCs/>
        </w:rPr>
      </w:pPr>
      <w:r w:rsidRPr="000136F2">
        <w:rPr>
          <w:b/>
          <w:bCs/>
          <w:color w:val="4472C4" w:themeColor="accent1"/>
        </w:rPr>
        <w:lastRenderedPageBreak/>
        <w:t xml:space="preserve">Task </w:t>
      </w:r>
      <w:r w:rsidR="002A6C40">
        <w:rPr>
          <w:b/>
          <w:bCs/>
          <w:color w:val="4472C4" w:themeColor="accent1"/>
        </w:rPr>
        <w:t>3</w:t>
      </w:r>
      <w:r w:rsidR="002B301D">
        <w:rPr>
          <w:b/>
          <w:bCs/>
        </w:rPr>
        <w:t xml:space="preserve"> (20-30 mins, we can also give the formulas for each to make things faster)</w:t>
      </w:r>
    </w:p>
    <w:p w14:paraId="5AA77628" w14:textId="4F2B6EAC" w:rsidR="00F71717" w:rsidRDefault="00F71717" w:rsidP="00031165">
      <w:pPr>
        <w:jc w:val="both"/>
        <w:rPr>
          <w:b/>
          <w:bCs/>
        </w:rPr>
      </w:pPr>
      <w:r>
        <w:rPr>
          <w:b/>
          <w:bCs/>
        </w:rPr>
        <w:t>In plotting synthetic spectra and comparing it to experimental data, depending on the experimental sample</w:t>
      </w:r>
      <w:r w:rsidR="00D160C2">
        <w:rPr>
          <w:b/>
          <w:bCs/>
        </w:rPr>
        <w:t xml:space="preserve"> and setup</w:t>
      </w:r>
      <w:r>
        <w:rPr>
          <w:b/>
          <w:bCs/>
        </w:rPr>
        <w:t xml:space="preserve">, we might obtain a better </w:t>
      </w:r>
      <w:r w:rsidR="00D160C2">
        <w:rPr>
          <w:b/>
          <w:bCs/>
        </w:rPr>
        <w:t xml:space="preserve">fit if we use different line shapes. The line shape of only the </w:t>
      </w:r>
      <w:r w:rsidR="00F62105">
        <w:rPr>
          <w:b/>
          <w:bCs/>
        </w:rPr>
        <w:t xml:space="preserve">emission </w:t>
      </w:r>
      <w:r w:rsidR="00D160C2">
        <w:rPr>
          <w:b/>
          <w:bCs/>
        </w:rPr>
        <w:t>can be considered a Lorentzian profile</w:t>
      </w:r>
      <w:r w:rsidR="00F62105">
        <w:rPr>
          <w:b/>
          <w:bCs/>
        </w:rPr>
        <w:t xml:space="preserve">, and most broadening mechanisms can be considered to broaden the </w:t>
      </w:r>
      <w:r w:rsidR="003E0550">
        <w:rPr>
          <w:b/>
          <w:bCs/>
        </w:rPr>
        <w:t>measured data according to a Gaussian profile. Sometimes a convolution of these two profiles is also used which is called a Voigt profile.</w:t>
      </w:r>
    </w:p>
    <w:p w14:paraId="7C715474" w14:textId="63F23059" w:rsidR="002A6C40" w:rsidRPr="002A6C40" w:rsidRDefault="002A6C40" w:rsidP="002A6C40">
      <w:pPr>
        <w:pStyle w:val="ListParagraph"/>
        <w:numPr>
          <w:ilvl w:val="0"/>
          <w:numId w:val="1"/>
        </w:numPr>
        <w:jc w:val="both"/>
        <w:rPr>
          <w:b/>
          <w:bCs/>
          <w:vanish/>
        </w:rPr>
      </w:pPr>
    </w:p>
    <w:p w14:paraId="04C2834E" w14:textId="77777777" w:rsidR="002A6C40" w:rsidRPr="002A6C40" w:rsidRDefault="002A6C40" w:rsidP="002A6C40">
      <w:pPr>
        <w:pStyle w:val="ListParagraph"/>
        <w:numPr>
          <w:ilvl w:val="0"/>
          <w:numId w:val="1"/>
        </w:numPr>
        <w:jc w:val="both"/>
        <w:rPr>
          <w:b/>
          <w:bCs/>
          <w:vanish/>
        </w:rPr>
      </w:pPr>
    </w:p>
    <w:p w14:paraId="2557F8AD" w14:textId="77777777" w:rsidR="002A6C40" w:rsidRPr="002A6C40" w:rsidRDefault="002A6C40" w:rsidP="002A6C40">
      <w:pPr>
        <w:pStyle w:val="ListParagraph"/>
        <w:numPr>
          <w:ilvl w:val="0"/>
          <w:numId w:val="1"/>
        </w:numPr>
        <w:jc w:val="both"/>
        <w:rPr>
          <w:b/>
          <w:bCs/>
          <w:vanish/>
        </w:rPr>
      </w:pPr>
    </w:p>
    <w:p w14:paraId="1B7EA2D4" w14:textId="3533F558" w:rsidR="003E0550" w:rsidRDefault="003E0550" w:rsidP="002A6C40">
      <w:pPr>
        <w:pStyle w:val="ListParagraph"/>
        <w:numPr>
          <w:ilvl w:val="1"/>
          <w:numId w:val="1"/>
        </w:numPr>
        <w:jc w:val="both"/>
        <w:rPr>
          <w:b/>
          <w:bCs/>
        </w:rPr>
      </w:pPr>
      <w:r w:rsidRPr="007A679C">
        <w:rPr>
          <w:b/>
          <w:bCs/>
        </w:rPr>
        <w:t xml:space="preserve">– Program a function that, given the centroid, intensity, </w:t>
      </w:r>
      <w:r w:rsidR="007A679C" w:rsidRPr="007A679C">
        <w:rPr>
          <w:b/>
          <w:bCs/>
        </w:rPr>
        <w:t xml:space="preserve">total </w:t>
      </w:r>
      <w:r w:rsidRPr="007A679C">
        <w:rPr>
          <w:b/>
          <w:bCs/>
        </w:rPr>
        <w:t xml:space="preserve">width </w:t>
      </w:r>
      <w:r w:rsidR="007A679C" w:rsidRPr="007A679C">
        <w:rPr>
          <w:b/>
          <w:bCs/>
        </w:rPr>
        <w:t xml:space="preserve">of a transition </w:t>
      </w:r>
      <w:r w:rsidRPr="007A679C">
        <w:rPr>
          <w:b/>
          <w:bCs/>
        </w:rPr>
        <w:t xml:space="preserve">and </w:t>
      </w:r>
      <w:r w:rsidR="007A679C" w:rsidRPr="007A679C">
        <w:rPr>
          <w:b/>
          <w:bCs/>
        </w:rPr>
        <w:t xml:space="preserve">experimental </w:t>
      </w:r>
      <w:r w:rsidRPr="007A679C">
        <w:rPr>
          <w:b/>
          <w:bCs/>
        </w:rPr>
        <w:t>resolution</w:t>
      </w:r>
      <w:r w:rsidR="003D1F5B" w:rsidRPr="007A679C">
        <w:rPr>
          <w:b/>
          <w:bCs/>
        </w:rPr>
        <w:t>, returns the values of y</w:t>
      </w:r>
      <w:r w:rsidR="007A679C" w:rsidRPr="007A679C">
        <w:rPr>
          <w:b/>
          <w:bCs/>
        </w:rPr>
        <w:t xml:space="preserve"> for the given values of x,</w:t>
      </w:r>
      <w:r w:rsidR="003D1F5B" w:rsidRPr="007A679C">
        <w:rPr>
          <w:b/>
          <w:bCs/>
        </w:rPr>
        <w:t xml:space="preserve"> according to a Lorentzian profile</w:t>
      </w:r>
      <w:r w:rsidR="007A679C" w:rsidRPr="007A679C">
        <w:rPr>
          <w:b/>
          <w:bCs/>
        </w:rPr>
        <w:t>:</w:t>
      </w:r>
    </w:p>
    <w:p w14:paraId="1C9F856E" w14:textId="6BFBC7BE" w:rsidR="007A679C" w:rsidRPr="007A679C" w:rsidRDefault="007A679C" w:rsidP="00031165">
      <w:pPr>
        <w:ind w:firstLine="360"/>
        <w:jc w:val="both"/>
        <w:rPr>
          <w:rFonts w:ascii="Arial" w:hAnsi="Arial" w:cs="Arial"/>
          <w:sz w:val="20"/>
          <w:szCs w:val="20"/>
        </w:rPr>
      </w:pPr>
      <w:r w:rsidRPr="007A679C">
        <w:rPr>
          <w:rFonts w:ascii="Arial" w:hAnsi="Arial" w:cs="Arial"/>
          <w:sz w:val="20"/>
          <w:szCs w:val="20"/>
        </w:rPr>
        <w:t xml:space="preserve">def </w:t>
      </w:r>
      <w:proofErr w:type="gramStart"/>
      <w:r w:rsidRPr="007A679C">
        <w:rPr>
          <w:rFonts w:ascii="Arial" w:hAnsi="Arial" w:cs="Arial"/>
          <w:sz w:val="20"/>
          <w:szCs w:val="20"/>
        </w:rPr>
        <w:t>L(</w:t>
      </w:r>
      <w:proofErr w:type="gramEnd"/>
      <w:r w:rsidRPr="007A679C">
        <w:rPr>
          <w:rFonts w:ascii="Arial" w:hAnsi="Arial" w:cs="Arial"/>
          <w:sz w:val="20"/>
          <w:szCs w:val="20"/>
        </w:rPr>
        <w:t xml:space="preserve">T, energy, </w:t>
      </w:r>
      <w:proofErr w:type="spellStart"/>
      <w:r w:rsidRPr="007A679C">
        <w:rPr>
          <w:rFonts w:ascii="Arial" w:hAnsi="Arial" w:cs="Arial"/>
          <w:sz w:val="20"/>
          <w:szCs w:val="20"/>
        </w:rPr>
        <w:t>intens</w:t>
      </w:r>
      <w:proofErr w:type="spellEnd"/>
      <w:r w:rsidRPr="007A679C">
        <w:rPr>
          <w:rFonts w:ascii="Arial" w:hAnsi="Arial" w:cs="Arial"/>
          <w:sz w:val="20"/>
          <w:szCs w:val="20"/>
        </w:rPr>
        <w:t>, res, width):</w:t>
      </w:r>
    </w:p>
    <w:p w14:paraId="60C55914" w14:textId="52030F62" w:rsidR="007A679C" w:rsidRDefault="007A679C" w:rsidP="00031165">
      <w:pPr>
        <w:ind w:firstLine="720"/>
        <w:jc w:val="both"/>
        <w:rPr>
          <w:rFonts w:ascii="Arial" w:hAnsi="Arial" w:cs="Arial"/>
          <w:sz w:val="20"/>
          <w:szCs w:val="20"/>
        </w:rPr>
      </w:pPr>
      <w:r w:rsidRPr="007A679C">
        <w:rPr>
          <w:rFonts w:ascii="Arial" w:hAnsi="Arial" w:cs="Arial"/>
          <w:sz w:val="20"/>
          <w:szCs w:val="20"/>
        </w:rPr>
        <w:t>""" Return Lorentzian line shape of every x in T for the given transition with the given resolution """</w:t>
      </w:r>
    </w:p>
    <w:p w14:paraId="0F543AA9" w14:textId="06110841" w:rsidR="007A679C" w:rsidRPr="007A679C" w:rsidRDefault="007A679C" w:rsidP="00031165">
      <w:pPr>
        <w:ind w:firstLine="720"/>
        <w:jc w:val="both"/>
        <w:rPr>
          <w:rFonts w:ascii="Arial" w:hAnsi="Arial" w:cs="Arial"/>
          <w:sz w:val="20"/>
          <w:szCs w:val="20"/>
        </w:rPr>
      </w:pPr>
    </w:p>
    <w:p w14:paraId="0DFAD3BF" w14:textId="33025E89" w:rsidR="007A679C" w:rsidRDefault="007A679C" w:rsidP="00031165">
      <w:pPr>
        <w:pStyle w:val="ListParagraph"/>
        <w:numPr>
          <w:ilvl w:val="1"/>
          <w:numId w:val="1"/>
        </w:numPr>
        <w:jc w:val="both"/>
        <w:rPr>
          <w:b/>
          <w:bCs/>
        </w:rPr>
      </w:pPr>
      <w:r>
        <w:rPr>
          <w:b/>
          <w:bCs/>
        </w:rPr>
        <w:t>– Program</w:t>
      </w:r>
      <w:r w:rsidRPr="007A679C">
        <w:rPr>
          <w:b/>
          <w:bCs/>
        </w:rPr>
        <w:t xml:space="preserve"> a function that, given the centroid, intensity, total width of a transition and experimental resolution, returns the values of y for the given values of x, according to a </w:t>
      </w:r>
      <w:r w:rsidR="00031165">
        <w:rPr>
          <w:b/>
          <w:bCs/>
        </w:rPr>
        <w:t xml:space="preserve">Gaussian </w:t>
      </w:r>
      <w:r w:rsidRPr="007A679C">
        <w:rPr>
          <w:b/>
          <w:bCs/>
        </w:rPr>
        <w:t>profile:</w:t>
      </w:r>
    </w:p>
    <w:p w14:paraId="2F384DBB" w14:textId="0A7E1698" w:rsidR="00031165" w:rsidRPr="00031165" w:rsidRDefault="00031165" w:rsidP="00031165">
      <w:pPr>
        <w:ind w:firstLine="360"/>
        <w:jc w:val="both"/>
        <w:rPr>
          <w:rFonts w:ascii="Arial" w:hAnsi="Arial" w:cs="Arial"/>
          <w:sz w:val="20"/>
          <w:szCs w:val="20"/>
        </w:rPr>
      </w:pPr>
      <w:r w:rsidRPr="00031165">
        <w:rPr>
          <w:rFonts w:ascii="Arial" w:hAnsi="Arial" w:cs="Arial"/>
          <w:sz w:val="20"/>
          <w:szCs w:val="20"/>
        </w:rPr>
        <w:t xml:space="preserve">def </w:t>
      </w:r>
      <w:proofErr w:type="gramStart"/>
      <w:r>
        <w:rPr>
          <w:rFonts w:ascii="Arial" w:hAnsi="Arial" w:cs="Arial"/>
          <w:sz w:val="20"/>
          <w:szCs w:val="20"/>
        </w:rPr>
        <w:t>G</w:t>
      </w:r>
      <w:r w:rsidRPr="00031165">
        <w:rPr>
          <w:rFonts w:ascii="Arial" w:hAnsi="Arial" w:cs="Arial"/>
          <w:sz w:val="20"/>
          <w:szCs w:val="20"/>
        </w:rPr>
        <w:t>(</w:t>
      </w:r>
      <w:proofErr w:type="gramEnd"/>
      <w:r w:rsidRPr="00031165">
        <w:rPr>
          <w:rFonts w:ascii="Arial" w:hAnsi="Arial" w:cs="Arial"/>
          <w:sz w:val="20"/>
          <w:szCs w:val="20"/>
        </w:rPr>
        <w:t xml:space="preserve">T, energy, </w:t>
      </w:r>
      <w:proofErr w:type="spellStart"/>
      <w:r w:rsidRPr="00031165">
        <w:rPr>
          <w:rFonts w:ascii="Arial" w:hAnsi="Arial" w:cs="Arial"/>
          <w:sz w:val="20"/>
          <w:szCs w:val="20"/>
        </w:rPr>
        <w:t>intens</w:t>
      </w:r>
      <w:proofErr w:type="spellEnd"/>
      <w:r w:rsidRPr="00031165">
        <w:rPr>
          <w:rFonts w:ascii="Arial" w:hAnsi="Arial" w:cs="Arial"/>
          <w:sz w:val="20"/>
          <w:szCs w:val="20"/>
        </w:rPr>
        <w:t>, res, width):</w:t>
      </w:r>
    </w:p>
    <w:p w14:paraId="1E0ACDC3" w14:textId="122D1756" w:rsidR="00031165" w:rsidRPr="00031165" w:rsidRDefault="00031165" w:rsidP="00031165">
      <w:pPr>
        <w:pStyle w:val="ListParagraph"/>
        <w:ind w:left="360" w:firstLine="360"/>
        <w:jc w:val="both"/>
        <w:rPr>
          <w:rFonts w:ascii="Arial" w:hAnsi="Arial" w:cs="Arial"/>
          <w:sz w:val="20"/>
          <w:szCs w:val="20"/>
        </w:rPr>
      </w:pPr>
      <w:r w:rsidRPr="00031165">
        <w:rPr>
          <w:rFonts w:ascii="Arial" w:hAnsi="Arial" w:cs="Arial"/>
          <w:sz w:val="20"/>
          <w:szCs w:val="20"/>
        </w:rPr>
        <w:t xml:space="preserve">""" Return </w:t>
      </w:r>
      <w:r>
        <w:rPr>
          <w:rFonts w:ascii="Arial" w:hAnsi="Arial" w:cs="Arial"/>
          <w:sz w:val="20"/>
          <w:szCs w:val="20"/>
        </w:rPr>
        <w:t xml:space="preserve">Gaussian </w:t>
      </w:r>
      <w:r w:rsidRPr="00031165">
        <w:rPr>
          <w:rFonts w:ascii="Arial" w:hAnsi="Arial" w:cs="Arial"/>
          <w:sz w:val="20"/>
          <w:szCs w:val="20"/>
        </w:rPr>
        <w:t>line shape of every x in T for the given transition with the given resolution """</w:t>
      </w:r>
    </w:p>
    <w:p w14:paraId="03B0FC51" w14:textId="0EAAB13A" w:rsidR="00031165" w:rsidRDefault="00031165" w:rsidP="00031165">
      <w:pPr>
        <w:pStyle w:val="ListParagraph"/>
        <w:ind w:left="360"/>
        <w:jc w:val="both"/>
        <w:rPr>
          <w:b/>
          <w:bCs/>
        </w:rPr>
      </w:pPr>
    </w:p>
    <w:p w14:paraId="1899E55E" w14:textId="4CD85129" w:rsidR="00031165" w:rsidRPr="00031165" w:rsidRDefault="00031165" w:rsidP="00031165">
      <w:pPr>
        <w:pStyle w:val="ListParagraph"/>
        <w:numPr>
          <w:ilvl w:val="1"/>
          <w:numId w:val="1"/>
        </w:numPr>
        <w:jc w:val="both"/>
        <w:rPr>
          <w:b/>
          <w:bCs/>
        </w:rPr>
      </w:pPr>
      <w:r w:rsidRPr="00031165">
        <w:rPr>
          <w:b/>
          <w:bCs/>
        </w:rPr>
        <w:t>– Program a function that, given the centroid, intensity, total width of a transition and experimental resolution, returns the values of y for the given values of x, according to a Voigt profile:</w:t>
      </w:r>
    </w:p>
    <w:p w14:paraId="274AE4C3" w14:textId="30C887CA" w:rsidR="00031165" w:rsidRPr="00031165" w:rsidRDefault="00031165" w:rsidP="00031165">
      <w:pPr>
        <w:pStyle w:val="ListParagraph"/>
        <w:ind w:left="360"/>
        <w:jc w:val="both"/>
        <w:rPr>
          <w:rFonts w:ascii="Arial" w:hAnsi="Arial" w:cs="Arial"/>
          <w:sz w:val="20"/>
          <w:szCs w:val="20"/>
        </w:rPr>
      </w:pPr>
      <w:r w:rsidRPr="00031165">
        <w:rPr>
          <w:rFonts w:ascii="Arial" w:hAnsi="Arial" w:cs="Arial"/>
          <w:sz w:val="20"/>
          <w:szCs w:val="20"/>
        </w:rPr>
        <w:t xml:space="preserve">def </w:t>
      </w:r>
      <w:proofErr w:type="gramStart"/>
      <w:r>
        <w:rPr>
          <w:rFonts w:ascii="Arial" w:hAnsi="Arial" w:cs="Arial"/>
          <w:sz w:val="20"/>
          <w:szCs w:val="20"/>
        </w:rPr>
        <w:t>V</w:t>
      </w:r>
      <w:r w:rsidRPr="00031165">
        <w:rPr>
          <w:rFonts w:ascii="Arial" w:hAnsi="Arial" w:cs="Arial"/>
          <w:sz w:val="20"/>
          <w:szCs w:val="20"/>
        </w:rPr>
        <w:t>(</w:t>
      </w:r>
      <w:proofErr w:type="gramEnd"/>
      <w:r w:rsidRPr="00031165">
        <w:rPr>
          <w:rFonts w:ascii="Arial" w:hAnsi="Arial" w:cs="Arial"/>
          <w:sz w:val="20"/>
          <w:szCs w:val="20"/>
        </w:rPr>
        <w:t xml:space="preserve">T, energy, </w:t>
      </w:r>
      <w:proofErr w:type="spellStart"/>
      <w:r w:rsidRPr="00031165">
        <w:rPr>
          <w:rFonts w:ascii="Arial" w:hAnsi="Arial" w:cs="Arial"/>
          <w:sz w:val="20"/>
          <w:szCs w:val="20"/>
        </w:rPr>
        <w:t>intens</w:t>
      </w:r>
      <w:proofErr w:type="spellEnd"/>
      <w:r w:rsidRPr="00031165">
        <w:rPr>
          <w:rFonts w:ascii="Arial" w:hAnsi="Arial" w:cs="Arial"/>
          <w:sz w:val="20"/>
          <w:szCs w:val="20"/>
        </w:rPr>
        <w:t>, res, width):</w:t>
      </w:r>
    </w:p>
    <w:p w14:paraId="7F36CD20" w14:textId="60400A84" w:rsidR="00031165" w:rsidRPr="00031165" w:rsidRDefault="00031165" w:rsidP="00031165">
      <w:pPr>
        <w:pStyle w:val="ListParagraph"/>
        <w:ind w:left="360" w:firstLine="360"/>
        <w:jc w:val="both"/>
        <w:rPr>
          <w:rFonts w:ascii="Arial" w:hAnsi="Arial" w:cs="Arial"/>
          <w:sz w:val="20"/>
          <w:szCs w:val="20"/>
        </w:rPr>
      </w:pPr>
      <w:r w:rsidRPr="00031165">
        <w:rPr>
          <w:rFonts w:ascii="Arial" w:hAnsi="Arial" w:cs="Arial"/>
          <w:sz w:val="20"/>
          <w:szCs w:val="20"/>
        </w:rPr>
        <w:t xml:space="preserve">""" Return </w:t>
      </w:r>
      <w:r>
        <w:rPr>
          <w:rFonts w:ascii="Arial" w:hAnsi="Arial" w:cs="Arial"/>
          <w:sz w:val="20"/>
          <w:szCs w:val="20"/>
        </w:rPr>
        <w:t xml:space="preserve">Voigt </w:t>
      </w:r>
      <w:r w:rsidRPr="00031165">
        <w:rPr>
          <w:rFonts w:ascii="Arial" w:hAnsi="Arial" w:cs="Arial"/>
          <w:sz w:val="20"/>
          <w:szCs w:val="20"/>
        </w:rPr>
        <w:t>line shape of every x in T for the given transition with the given resolution """</w:t>
      </w:r>
    </w:p>
    <w:p w14:paraId="147F514E" w14:textId="230C085C" w:rsidR="00AB71DA" w:rsidRDefault="002C3D76" w:rsidP="00031165">
      <w:pPr>
        <w:jc w:val="both"/>
        <w:rPr>
          <w:b/>
          <w:bCs/>
        </w:rPr>
      </w:pPr>
      <w:r w:rsidRPr="002C3D76">
        <w:rPr>
          <w:b/>
          <w:bCs/>
          <w:noProof/>
        </w:rPr>
        <w:drawing>
          <wp:anchor distT="0" distB="0" distL="114300" distR="114300" simplePos="0" relativeHeight="251675648" behindDoc="1" locked="0" layoutInCell="1" allowOverlap="1" wp14:anchorId="025ED3F9" wp14:editId="04A28E75">
            <wp:simplePos x="0" y="0"/>
            <wp:positionH relativeFrom="margin">
              <wp:posOffset>990600</wp:posOffset>
            </wp:positionH>
            <wp:positionV relativeFrom="paragraph">
              <wp:posOffset>6985</wp:posOffset>
            </wp:positionV>
            <wp:extent cx="2571750" cy="728345"/>
            <wp:effectExtent l="0" t="0" r="0" b="0"/>
            <wp:wrapTight wrapText="bothSides">
              <wp:wrapPolygon edited="0">
                <wp:start x="0" y="0"/>
                <wp:lineTo x="0" y="20903"/>
                <wp:lineTo x="21440" y="20903"/>
                <wp:lineTo x="21440" y="0"/>
                <wp:lineTo x="0" y="0"/>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6" cstate="print">
                      <a:extLst>
                        <a:ext uri="{28A0092B-C50C-407E-A947-70E740481C1C}">
                          <a14:useLocalDpi xmlns:a14="http://schemas.microsoft.com/office/drawing/2010/main" val="0"/>
                        </a:ext>
                      </a:extLst>
                    </a:blip>
                    <a:srcRect b="66770"/>
                    <a:stretch/>
                  </pic:blipFill>
                  <pic:spPr bwMode="auto">
                    <a:xfrm>
                      <a:off x="0" y="0"/>
                      <a:ext cx="2571750" cy="728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9D1EC0" w14:textId="414FB5E0" w:rsidR="00F062CD" w:rsidRDefault="00F062CD" w:rsidP="002C3D76">
      <w:pPr>
        <w:jc w:val="both"/>
        <w:rPr>
          <w:b/>
          <w:bCs/>
        </w:rPr>
      </w:pPr>
      <w:r>
        <w:rPr>
          <w:b/>
          <w:bCs/>
        </w:rPr>
        <w:t>Current Code:</w:t>
      </w:r>
    </w:p>
    <w:p w14:paraId="2FE65AFF" w14:textId="2B172ADE" w:rsidR="00031165" w:rsidRDefault="002C3D76" w:rsidP="00031165">
      <w:pPr>
        <w:jc w:val="both"/>
        <w:rPr>
          <w:b/>
          <w:bCs/>
        </w:rPr>
      </w:pPr>
      <w:r w:rsidRPr="002C3D76">
        <w:rPr>
          <w:b/>
          <w:bCs/>
          <w:noProof/>
        </w:rPr>
        <w:drawing>
          <wp:anchor distT="0" distB="0" distL="114300" distR="114300" simplePos="0" relativeHeight="251677696" behindDoc="1" locked="0" layoutInCell="1" allowOverlap="1" wp14:anchorId="228AA959" wp14:editId="14F17657">
            <wp:simplePos x="0" y="0"/>
            <wp:positionH relativeFrom="margin">
              <wp:posOffset>1009650</wp:posOffset>
            </wp:positionH>
            <wp:positionV relativeFrom="paragraph">
              <wp:posOffset>260985</wp:posOffset>
            </wp:positionV>
            <wp:extent cx="2562225" cy="755015"/>
            <wp:effectExtent l="0" t="0" r="9525" b="6985"/>
            <wp:wrapTight wrapText="bothSides">
              <wp:wrapPolygon edited="0">
                <wp:start x="0" y="0"/>
                <wp:lineTo x="0" y="21255"/>
                <wp:lineTo x="21520" y="21255"/>
                <wp:lineTo x="21520" y="0"/>
                <wp:lineTo x="0" y="0"/>
              </wp:wrapPolygon>
            </wp:wrapTight>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6" cstate="print">
                      <a:extLst>
                        <a:ext uri="{28A0092B-C50C-407E-A947-70E740481C1C}">
                          <a14:useLocalDpi xmlns:a14="http://schemas.microsoft.com/office/drawing/2010/main" val="0"/>
                        </a:ext>
                      </a:extLst>
                    </a:blip>
                    <a:srcRect t="31236" b="34205"/>
                    <a:stretch/>
                  </pic:blipFill>
                  <pic:spPr bwMode="auto">
                    <a:xfrm>
                      <a:off x="0" y="0"/>
                      <a:ext cx="2562225" cy="755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2758D9" w14:textId="0F0B932F" w:rsidR="00031165" w:rsidRDefault="00031165" w:rsidP="00031165">
      <w:pPr>
        <w:jc w:val="both"/>
        <w:rPr>
          <w:b/>
          <w:bCs/>
        </w:rPr>
      </w:pPr>
    </w:p>
    <w:p w14:paraId="13C0DE80" w14:textId="377FE711" w:rsidR="00F062CD" w:rsidRDefault="00F062CD" w:rsidP="00031165">
      <w:pPr>
        <w:jc w:val="both"/>
        <w:rPr>
          <w:b/>
          <w:bCs/>
        </w:rPr>
      </w:pPr>
    </w:p>
    <w:p w14:paraId="1BFF885E" w14:textId="1FA9886A" w:rsidR="002C3D76" w:rsidRDefault="000712DE" w:rsidP="00031165">
      <w:pPr>
        <w:jc w:val="both"/>
        <w:rPr>
          <w:b/>
          <w:bCs/>
        </w:rPr>
      </w:pPr>
      <w:r w:rsidRPr="002C3D76">
        <w:rPr>
          <w:b/>
          <w:bCs/>
          <w:noProof/>
        </w:rPr>
        <w:drawing>
          <wp:anchor distT="0" distB="0" distL="114300" distR="114300" simplePos="0" relativeHeight="251673600" behindDoc="1" locked="0" layoutInCell="1" allowOverlap="1" wp14:anchorId="7B3B65E1" wp14:editId="437D08E2">
            <wp:simplePos x="0" y="0"/>
            <wp:positionH relativeFrom="page">
              <wp:posOffset>1924050</wp:posOffset>
            </wp:positionH>
            <wp:positionV relativeFrom="paragraph">
              <wp:posOffset>264795</wp:posOffset>
            </wp:positionV>
            <wp:extent cx="2533650" cy="781685"/>
            <wp:effectExtent l="0" t="0" r="0" b="0"/>
            <wp:wrapTight wrapText="bothSides">
              <wp:wrapPolygon edited="0">
                <wp:start x="0" y="0"/>
                <wp:lineTo x="0" y="21056"/>
                <wp:lineTo x="21438" y="21056"/>
                <wp:lineTo x="21438"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6" cstate="print">
                      <a:extLst>
                        <a:ext uri="{28A0092B-C50C-407E-A947-70E740481C1C}">
                          <a14:useLocalDpi xmlns:a14="http://schemas.microsoft.com/office/drawing/2010/main" val="0"/>
                        </a:ext>
                      </a:extLst>
                    </a:blip>
                    <a:srcRect t="63801"/>
                    <a:stretch/>
                  </pic:blipFill>
                  <pic:spPr bwMode="auto">
                    <a:xfrm>
                      <a:off x="0" y="0"/>
                      <a:ext cx="2533650" cy="781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2D0DD" w14:textId="38A55FAD" w:rsidR="0007566E" w:rsidRDefault="0007566E" w:rsidP="00031165">
      <w:pPr>
        <w:jc w:val="both"/>
        <w:rPr>
          <w:b/>
          <w:bCs/>
          <w:color w:val="4472C4" w:themeColor="accent1"/>
        </w:rPr>
      </w:pPr>
    </w:p>
    <w:p w14:paraId="451E2BB4" w14:textId="1C05BC4D" w:rsidR="000712DE" w:rsidRDefault="000712DE" w:rsidP="00031165">
      <w:pPr>
        <w:jc w:val="both"/>
        <w:rPr>
          <w:b/>
          <w:bCs/>
          <w:color w:val="4472C4" w:themeColor="accent1"/>
        </w:rPr>
      </w:pPr>
    </w:p>
    <w:p w14:paraId="0153D2DA" w14:textId="07CC9FFC" w:rsidR="000712DE" w:rsidRDefault="000712DE" w:rsidP="00031165">
      <w:pPr>
        <w:jc w:val="both"/>
        <w:rPr>
          <w:b/>
          <w:bCs/>
          <w:color w:val="4472C4" w:themeColor="accent1"/>
        </w:rPr>
      </w:pPr>
    </w:p>
    <w:p w14:paraId="50222F29" w14:textId="77777777" w:rsidR="000712DE" w:rsidRDefault="000712DE" w:rsidP="00031165">
      <w:pPr>
        <w:jc w:val="both"/>
        <w:rPr>
          <w:b/>
          <w:bCs/>
          <w:color w:val="4472C4" w:themeColor="accent1"/>
        </w:rPr>
      </w:pPr>
    </w:p>
    <w:p w14:paraId="6C160309" w14:textId="77777777" w:rsidR="00CB5E23" w:rsidRDefault="00CB5E23" w:rsidP="0007566E">
      <w:pPr>
        <w:jc w:val="both"/>
        <w:rPr>
          <w:b/>
          <w:bCs/>
          <w:color w:val="4472C4" w:themeColor="accent1"/>
        </w:rPr>
      </w:pPr>
    </w:p>
    <w:p w14:paraId="6747AEF3" w14:textId="77777777" w:rsidR="00CB5E23" w:rsidRDefault="00CB5E23" w:rsidP="0007566E">
      <w:pPr>
        <w:jc w:val="both"/>
        <w:rPr>
          <w:b/>
          <w:bCs/>
          <w:color w:val="4472C4" w:themeColor="accent1"/>
        </w:rPr>
      </w:pPr>
    </w:p>
    <w:p w14:paraId="2667020A" w14:textId="77777777" w:rsidR="00CB5E23" w:rsidRDefault="00CB5E23" w:rsidP="0007566E">
      <w:pPr>
        <w:jc w:val="both"/>
        <w:rPr>
          <w:b/>
          <w:bCs/>
          <w:color w:val="4472C4" w:themeColor="accent1"/>
        </w:rPr>
      </w:pPr>
    </w:p>
    <w:p w14:paraId="52BBBF33" w14:textId="440F9F81" w:rsidR="0007566E" w:rsidRDefault="0007566E" w:rsidP="0007566E">
      <w:pPr>
        <w:jc w:val="both"/>
        <w:rPr>
          <w:b/>
          <w:bCs/>
        </w:rPr>
      </w:pPr>
      <w:r w:rsidRPr="000136F2">
        <w:rPr>
          <w:b/>
          <w:bCs/>
          <w:color w:val="4472C4" w:themeColor="accent1"/>
        </w:rPr>
        <w:lastRenderedPageBreak/>
        <w:t xml:space="preserve">Task </w:t>
      </w:r>
      <w:r>
        <w:rPr>
          <w:b/>
          <w:bCs/>
          <w:color w:val="4472C4" w:themeColor="accent1"/>
        </w:rPr>
        <w:t>4</w:t>
      </w:r>
      <w:r>
        <w:rPr>
          <w:b/>
          <w:bCs/>
        </w:rPr>
        <w:t xml:space="preserve"> (30-60 mins)</w:t>
      </w:r>
    </w:p>
    <w:p w14:paraId="07A2E93D" w14:textId="126942F7" w:rsidR="0007566E" w:rsidRDefault="0007566E" w:rsidP="0007566E">
      <w:pPr>
        <w:jc w:val="both"/>
        <w:rPr>
          <w:b/>
          <w:bCs/>
        </w:rPr>
      </w:pPr>
      <w:r>
        <w:rPr>
          <w:b/>
          <w:bCs/>
        </w:rPr>
        <w:t xml:space="preserve">Write </w:t>
      </w:r>
      <w:r w:rsidR="00133472">
        <w:rPr>
          <w:b/>
          <w:bCs/>
        </w:rPr>
        <w:t xml:space="preserve">several </w:t>
      </w:r>
      <w:r w:rsidR="006022A6">
        <w:rPr>
          <w:b/>
          <w:bCs/>
        </w:rPr>
        <w:t>other</w:t>
      </w:r>
      <w:r w:rsidR="00133472">
        <w:rPr>
          <w:b/>
          <w:bCs/>
        </w:rPr>
        <w:t xml:space="preserve"> functions used to manipulate data in the simulations program</w:t>
      </w:r>
    </w:p>
    <w:p w14:paraId="0FDA773F" w14:textId="430DAEE6" w:rsidR="0007566E" w:rsidRDefault="000A7E84" w:rsidP="0007566E">
      <w:pPr>
        <w:jc w:val="both"/>
        <w:rPr>
          <w:b/>
          <w:bCs/>
        </w:rPr>
      </w:pPr>
      <w:r>
        <w:rPr>
          <w:b/>
          <w:bCs/>
        </w:rPr>
        <w:t>4</w:t>
      </w:r>
      <w:r w:rsidR="0007566E">
        <w:rPr>
          <w:b/>
          <w:bCs/>
        </w:rPr>
        <w:t>.1 – Read the spectrum files into arrays</w:t>
      </w:r>
      <w:r w:rsidR="00600A06">
        <w:rPr>
          <w:b/>
          <w:bCs/>
        </w:rPr>
        <w:t xml:space="preserve">. This is done in the </w:t>
      </w:r>
      <w:proofErr w:type="spellStart"/>
      <w:r w:rsidR="00600A06">
        <w:rPr>
          <w:b/>
          <w:bCs/>
        </w:rPr>
        <w:t>fileIO</w:t>
      </w:r>
      <w:proofErr w:type="spellEnd"/>
      <w:r w:rsidR="00600A06">
        <w:rPr>
          <w:b/>
          <w:bCs/>
        </w:rPr>
        <w:t xml:space="preserve"> module:</w:t>
      </w:r>
    </w:p>
    <w:p w14:paraId="14E59F47" w14:textId="77777777" w:rsidR="00600A06" w:rsidRPr="00600A06" w:rsidRDefault="00600A06" w:rsidP="00600A06">
      <w:pPr>
        <w:jc w:val="both"/>
        <w:rPr>
          <w:b/>
          <w:bCs/>
        </w:rPr>
      </w:pPr>
      <w:r>
        <w:rPr>
          <w:b/>
          <w:bCs/>
        </w:rPr>
        <w:tab/>
      </w:r>
      <w:r w:rsidRPr="00600A06">
        <w:rPr>
          <w:b/>
          <w:bCs/>
        </w:rPr>
        <w:t xml:space="preserve">def </w:t>
      </w:r>
      <w:proofErr w:type="spellStart"/>
      <w:r w:rsidRPr="00600A06">
        <w:rPr>
          <w:b/>
          <w:bCs/>
        </w:rPr>
        <w:t>readRates</w:t>
      </w:r>
      <w:proofErr w:type="spellEnd"/>
      <w:r w:rsidRPr="00600A06">
        <w:rPr>
          <w:b/>
          <w:bCs/>
        </w:rPr>
        <w:t>(</w:t>
      </w:r>
      <w:proofErr w:type="spellStart"/>
      <w:r w:rsidRPr="00600A06">
        <w:rPr>
          <w:b/>
          <w:bCs/>
        </w:rPr>
        <w:t>rates_file</w:t>
      </w:r>
      <w:proofErr w:type="spellEnd"/>
      <w:r w:rsidRPr="00600A06">
        <w:rPr>
          <w:b/>
          <w:bCs/>
        </w:rPr>
        <w:t>):</w:t>
      </w:r>
    </w:p>
    <w:p w14:paraId="481C33E5" w14:textId="77777777" w:rsidR="00600A06" w:rsidRPr="00600A06" w:rsidRDefault="00600A06" w:rsidP="00600A06">
      <w:pPr>
        <w:ind w:left="1440"/>
        <w:jc w:val="both"/>
        <w:rPr>
          <w:b/>
          <w:bCs/>
        </w:rPr>
      </w:pPr>
      <w:r w:rsidRPr="00600A06">
        <w:rPr>
          <w:b/>
          <w:bCs/>
        </w:rPr>
        <w:t xml:space="preserve">    """</w:t>
      </w:r>
    </w:p>
    <w:p w14:paraId="77D694A7" w14:textId="76352838" w:rsidR="00600A06" w:rsidRPr="00600A06" w:rsidRDefault="00600A06" w:rsidP="00600A06">
      <w:pPr>
        <w:ind w:left="1440"/>
        <w:jc w:val="both"/>
        <w:rPr>
          <w:b/>
          <w:bCs/>
        </w:rPr>
      </w:pPr>
      <w:r w:rsidRPr="00600A06">
        <w:rPr>
          <w:b/>
          <w:bCs/>
        </w:rPr>
        <w:t xml:space="preserve">    Function to read the rates file</w:t>
      </w:r>
    </w:p>
    <w:p w14:paraId="7E11CC5E" w14:textId="77777777" w:rsidR="00600A06" w:rsidRPr="00600A06" w:rsidRDefault="00600A06" w:rsidP="00600A06">
      <w:pPr>
        <w:ind w:left="1440"/>
        <w:jc w:val="both"/>
        <w:rPr>
          <w:b/>
          <w:bCs/>
        </w:rPr>
      </w:pPr>
      <w:r w:rsidRPr="00600A06">
        <w:rPr>
          <w:b/>
          <w:bCs/>
        </w:rPr>
        <w:t xml:space="preserve">        </w:t>
      </w:r>
      <w:proofErr w:type="spellStart"/>
      <w:r w:rsidRPr="00600A06">
        <w:rPr>
          <w:b/>
          <w:bCs/>
        </w:rPr>
        <w:t>Args</w:t>
      </w:r>
      <w:proofErr w:type="spellEnd"/>
      <w:r w:rsidRPr="00600A06">
        <w:rPr>
          <w:b/>
          <w:bCs/>
        </w:rPr>
        <w:t>:</w:t>
      </w:r>
    </w:p>
    <w:p w14:paraId="49779EB9" w14:textId="03B6179D" w:rsidR="00600A06" w:rsidRPr="00600A06" w:rsidRDefault="00600A06" w:rsidP="00600A06">
      <w:pPr>
        <w:ind w:left="1440"/>
        <w:jc w:val="both"/>
        <w:rPr>
          <w:b/>
          <w:bCs/>
        </w:rPr>
      </w:pPr>
      <w:r w:rsidRPr="00600A06">
        <w:rPr>
          <w:b/>
          <w:bCs/>
        </w:rPr>
        <w:t xml:space="preserve">            </w:t>
      </w:r>
      <w:proofErr w:type="spellStart"/>
      <w:r w:rsidRPr="00600A06">
        <w:rPr>
          <w:b/>
          <w:bCs/>
        </w:rPr>
        <w:t>rates_file</w:t>
      </w:r>
      <w:proofErr w:type="spellEnd"/>
      <w:r w:rsidRPr="00600A06">
        <w:rPr>
          <w:b/>
          <w:bCs/>
        </w:rPr>
        <w:t>: file path of the rates file</w:t>
      </w:r>
    </w:p>
    <w:p w14:paraId="0D10F7C7" w14:textId="77777777" w:rsidR="00600A06" w:rsidRPr="00600A06" w:rsidRDefault="00600A06" w:rsidP="00600A06">
      <w:pPr>
        <w:ind w:left="1440"/>
        <w:jc w:val="both"/>
        <w:rPr>
          <w:b/>
          <w:bCs/>
        </w:rPr>
      </w:pPr>
      <w:r w:rsidRPr="00600A06">
        <w:rPr>
          <w:b/>
          <w:bCs/>
        </w:rPr>
        <w:t xml:space="preserve">        Returns:</w:t>
      </w:r>
    </w:p>
    <w:p w14:paraId="5EFE353A" w14:textId="77777777" w:rsidR="00600A06" w:rsidRPr="00600A06" w:rsidRDefault="00600A06" w:rsidP="00600A06">
      <w:pPr>
        <w:ind w:left="1440"/>
        <w:jc w:val="both"/>
        <w:rPr>
          <w:b/>
          <w:bCs/>
        </w:rPr>
      </w:pPr>
      <w:r w:rsidRPr="00600A06">
        <w:rPr>
          <w:b/>
          <w:bCs/>
        </w:rPr>
        <w:t xml:space="preserve">            </w:t>
      </w:r>
      <w:proofErr w:type="spellStart"/>
      <w:r w:rsidRPr="00600A06">
        <w:rPr>
          <w:b/>
          <w:bCs/>
        </w:rPr>
        <w:t>linerates</w:t>
      </w:r>
      <w:proofErr w:type="spellEnd"/>
      <w:r w:rsidRPr="00600A06">
        <w:rPr>
          <w:b/>
          <w:bCs/>
        </w:rPr>
        <w:t>: list with the data still in string format</w:t>
      </w:r>
    </w:p>
    <w:p w14:paraId="2E63C095" w14:textId="2ECAAB8E" w:rsidR="00600A06" w:rsidRDefault="00600A06" w:rsidP="00600A06">
      <w:pPr>
        <w:ind w:left="1440"/>
        <w:jc w:val="both"/>
        <w:rPr>
          <w:b/>
          <w:bCs/>
        </w:rPr>
      </w:pPr>
      <w:r w:rsidRPr="00600A06">
        <w:rPr>
          <w:b/>
          <w:bCs/>
        </w:rPr>
        <w:t xml:space="preserve">    """</w:t>
      </w:r>
    </w:p>
    <w:p w14:paraId="2BEE32BD" w14:textId="6C1D3FB8" w:rsidR="000712DE" w:rsidRDefault="000712DE" w:rsidP="00600A06">
      <w:pPr>
        <w:ind w:left="1440"/>
        <w:jc w:val="both"/>
        <w:rPr>
          <w:b/>
          <w:bCs/>
        </w:rPr>
      </w:pPr>
    </w:p>
    <w:p w14:paraId="3922657D" w14:textId="77777777" w:rsidR="000712DE" w:rsidRDefault="000712DE" w:rsidP="00600A06">
      <w:pPr>
        <w:ind w:left="1440"/>
        <w:jc w:val="both"/>
        <w:rPr>
          <w:b/>
          <w:bCs/>
        </w:rPr>
      </w:pPr>
    </w:p>
    <w:p w14:paraId="4B1D5433" w14:textId="152C60D8" w:rsidR="0007566E" w:rsidRDefault="000A7E84" w:rsidP="0007566E">
      <w:pPr>
        <w:jc w:val="both"/>
        <w:rPr>
          <w:b/>
          <w:bCs/>
        </w:rPr>
      </w:pPr>
      <w:r>
        <w:rPr>
          <w:b/>
          <w:bCs/>
        </w:rPr>
        <w:t>4</w:t>
      </w:r>
      <w:r w:rsidR="0007566E">
        <w:rPr>
          <w:b/>
          <w:bCs/>
        </w:rPr>
        <w:t xml:space="preserve">.2 – </w:t>
      </w:r>
      <w:r w:rsidR="00600A06">
        <w:rPr>
          <w:b/>
          <w:bCs/>
        </w:rPr>
        <w:t>Update the</w:t>
      </w:r>
      <w:r w:rsidR="003E2A10">
        <w:rPr>
          <w:b/>
          <w:bCs/>
        </w:rPr>
        <w:t xml:space="preserve"> radiative and satellite</w:t>
      </w:r>
      <w:r w:rsidR="00600A06">
        <w:rPr>
          <w:b/>
          <w:bCs/>
        </w:rPr>
        <w:t xml:space="preserve"> transition rates depending on the selected transition. This is done in the </w:t>
      </w:r>
      <w:proofErr w:type="gramStart"/>
      <w:r w:rsidR="00600A06">
        <w:rPr>
          <w:b/>
          <w:bCs/>
        </w:rPr>
        <w:t>functions</w:t>
      </w:r>
      <w:proofErr w:type="gramEnd"/>
      <w:r w:rsidR="00600A06">
        <w:rPr>
          <w:b/>
          <w:bCs/>
        </w:rPr>
        <w:t xml:space="preserve"> module:</w:t>
      </w:r>
    </w:p>
    <w:p w14:paraId="1556C96D" w14:textId="77777777" w:rsidR="000712DE" w:rsidRPr="000712DE" w:rsidRDefault="00600A06" w:rsidP="000712DE">
      <w:pPr>
        <w:jc w:val="both"/>
        <w:rPr>
          <w:b/>
          <w:bCs/>
        </w:rPr>
      </w:pPr>
      <w:r>
        <w:rPr>
          <w:b/>
          <w:bCs/>
        </w:rPr>
        <w:tab/>
      </w:r>
      <w:r w:rsidR="000712DE" w:rsidRPr="000712DE">
        <w:rPr>
          <w:b/>
          <w:bCs/>
        </w:rPr>
        <w:t xml:space="preserve">def </w:t>
      </w:r>
      <w:proofErr w:type="spellStart"/>
      <w:proofErr w:type="gramStart"/>
      <w:r w:rsidR="000712DE" w:rsidRPr="000712DE">
        <w:rPr>
          <w:b/>
          <w:bCs/>
        </w:rPr>
        <w:t>updateRadTransitionVals</w:t>
      </w:r>
      <w:proofErr w:type="spellEnd"/>
      <w:r w:rsidR="000712DE" w:rsidRPr="000712DE">
        <w:rPr>
          <w:b/>
          <w:bCs/>
        </w:rPr>
        <w:t>(</w:t>
      </w:r>
      <w:proofErr w:type="gramEnd"/>
      <w:r w:rsidR="000712DE" w:rsidRPr="000712DE">
        <w:rPr>
          <w:b/>
          <w:bCs/>
        </w:rPr>
        <w:t>transition, num):</w:t>
      </w:r>
    </w:p>
    <w:p w14:paraId="3D7A2946" w14:textId="0D36A063" w:rsidR="000712DE" w:rsidRPr="000712DE" w:rsidRDefault="000712DE" w:rsidP="000712DE">
      <w:pPr>
        <w:jc w:val="both"/>
        <w:rPr>
          <w:b/>
          <w:bCs/>
        </w:rPr>
      </w:pPr>
      <w:r w:rsidRPr="000712DE">
        <w:rPr>
          <w:b/>
          <w:bCs/>
        </w:rPr>
        <w:t xml:space="preserve">    </w:t>
      </w:r>
      <w:r>
        <w:rPr>
          <w:b/>
          <w:bCs/>
        </w:rPr>
        <w:tab/>
      </w:r>
      <w:r>
        <w:rPr>
          <w:b/>
          <w:bCs/>
        </w:rPr>
        <w:tab/>
      </w:r>
      <w:r w:rsidRPr="000712DE">
        <w:rPr>
          <w:b/>
          <w:bCs/>
        </w:rPr>
        <w:t>"""</w:t>
      </w:r>
    </w:p>
    <w:p w14:paraId="7412C71A" w14:textId="7E5B910A" w:rsidR="000712DE" w:rsidRPr="000712DE" w:rsidRDefault="000712DE" w:rsidP="000712DE">
      <w:pPr>
        <w:jc w:val="both"/>
        <w:rPr>
          <w:b/>
          <w:bCs/>
        </w:rPr>
      </w:pPr>
      <w:r w:rsidRPr="000712DE">
        <w:rPr>
          <w:b/>
          <w:bCs/>
        </w:rPr>
        <w:t xml:space="preserve">    </w:t>
      </w:r>
      <w:r>
        <w:rPr>
          <w:b/>
          <w:bCs/>
        </w:rPr>
        <w:tab/>
      </w:r>
      <w:r>
        <w:rPr>
          <w:b/>
          <w:bCs/>
        </w:rPr>
        <w:tab/>
      </w:r>
      <w:r w:rsidRPr="000712DE">
        <w:rPr>
          <w:b/>
          <w:bCs/>
        </w:rPr>
        <w:t>Function to update the radiative and satellite rates for the selected transition</w:t>
      </w:r>
    </w:p>
    <w:p w14:paraId="0F6D1394" w14:textId="16C0EE1C" w:rsidR="000712DE" w:rsidRPr="000712DE" w:rsidRDefault="000712DE" w:rsidP="000712DE">
      <w:pPr>
        <w:ind w:firstLine="720"/>
        <w:jc w:val="both"/>
        <w:rPr>
          <w:b/>
          <w:bCs/>
        </w:rPr>
      </w:pPr>
      <w:r w:rsidRPr="000712DE">
        <w:rPr>
          <w:b/>
          <w:bCs/>
        </w:rPr>
        <w:t xml:space="preserve">        </w:t>
      </w:r>
      <w:r>
        <w:rPr>
          <w:b/>
          <w:bCs/>
        </w:rPr>
        <w:tab/>
      </w:r>
      <w:r>
        <w:rPr>
          <w:b/>
          <w:bCs/>
        </w:rPr>
        <w:tab/>
      </w:r>
      <w:proofErr w:type="spellStart"/>
      <w:r w:rsidRPr="000712DE">
        <w:rPr>
          <w:b/>
          <w:bCs/>
        </w:rPr>
        <w:t>Args</w:t>
      </w:r>
      <w:proofErr w:type="spellEnd"/>
      <w:r w:rsidRPr="000712DE">
        <w:rPr>
          <w:b/>
          <w:bCs/>
        </w:rPr>
        <w:t>:</w:t>
      </w:r>
    </w:p>
    <w:p w14:paraId="6694D43A" w14:textId="160DAD3C" w:rsidR="000712DE" w:rsidRPr="000712DE" w:rsidRDefault="000712DE" w:rsidP="000712DE">
      <w:pPr>
        <w:jc w:val="both"/>
        <w:rPr>
          <w:b/>
          <w:bCs/>
        </w:rPr>
      </w:pPr>
      <w:r w:rsidRPr="000712DE">
        <w:rPr>
          <w:b/>
          <w:bCs/>
        </w:rPr>
        <w:t xml:space="preserve">            </w:t>
      </w:r>
      <w:r>
        <w:rPr>
          <w:b/>
          <w:bCs/>
        </w:rPr>
        <w:tab/>
      </w:r>
      <w:r>
        <w:rPr>
          <w:b/>
          <w:bCs/>
        </w:rPr>
        <w:tab/>
      </w:r>
      <w:r>
        <w:rPr>
          <w:b/>
          <w:bCs/>
        </w:rPr>
        <w:tab/>
      </w:r>
      <w:r>
        <w:rPr>
          <w:b/>
          <w:bCs/>
        </w:rPr>
        <w:tab/>
      </w:r>
      <w:r w:rsidRPr="000712DE">
        <w:rPr>
          <w:b/>
          <w:bCs/>
        </w:rPr>
        <w:t>transition: which transition to fetch the rates of</w:t>
      </w:r>
    </w:p>
    <w:p w14:paraId="40BFBA0F" w14:textId="16325349" w:rsidR="000712DE" w:rsidRPr="000712DE" w:rsidRDefault="000712DE" w:rsidP="000712DE">
      <w:pPr>
        <w:jc w:val="both"/>
        <w:rPr>
          <w:b/>
          <w:bCs/>
        </w:rPr>
      </w:pPr>
      <w:r w:rsidRPr="000712DE">
        <w:rPr>
          <w:b/>
          <w:bCs/>
        </w:rPr>
        <w:t xml:space="preserve">            </w:t>
      </w:r>
      <w:r>
        <w:rPr>
          <w:b/>
          <w:bCs/>
        </w:rPr>
        <w:tab/>
      </w:r>
      <w:r>
        <w:rPr>
          <w:b/>
          <w:bCs/>
        </w:rPr>
        <w:tab/>
      </w:r>
      <w:r>
        <w:rPr>
          <w:b/>
          <w:bCs/>
        </w:rPr>
        <w:tab/>
      </w:r>
      <w:r>
        <w:rPr>
          <w:b/>
          <w:bCs/>
        </w:rPr>
        <w:tab/>
      </w:r>
      <w:r w:rsidRPr="000712DE">
        <w:rPr>
          <w:b/>
          <w:bCs/>
        </w:rPr>
        <w:t>num: total number of transitions processed</w:t>
      </w:r>
    </w:p>
    <w:p w14:paraId="1651B555" w14:textId="259D1D12" w:rsidR="000712DE" w:rsidRPr="000712DE" w:rsidRDefault="000712DE" w:rsidP="000712DE">
      <w:pPr>
        <w:jc w:val="both"/>
        <w:rPr>
          <w:b/>
          <w:bCs/>
        </w:rPr>
      </w:pPr>
      <w:r w:rsidRPr="000712DE">
        <w:rPr>
          <w:b/>
          <w:bCs/>
        </w:rPr>
        <w:t xml:space="preserve">        </w:t>
      </w:r>
      <w:r>
        <w:rPr>
          <w:b/>
          <w:bCs/>
        </w:rPr>
        <w:tab/>
      </w:r>
      <w:r>
        <w:rPr>
          <w:b/>
          <w:bCs/>
        </w:rPr>
        <w:tab/>
      </w:r>
      <w:r>
        <w:rPr>
          <w:b/>
          <w:bCs/>
        </w:rPr>
        <w:tab/>
      </w:r>
      <w:r w:rsidRPr="000712DE">
        <w:rPr>
          <w:b/>
          <w:bCs/>
        </w:rPr>
        <w:t>Returns:</w:t>
      </w:r>
    </w:p>
    <w:p w14:paraId="57A63639" w14:textId="7D6109FE" w:rsidR="000712DE" w:rsidRPr="000712DE" w:rsidRDefault="000712DE" w:rsidP="000712DE">
      <w:pPr>
        <w:jc w:val="both"/>
        <w:rPr>
          <w:b/>
          <w:bCs/>
        </w:rPr>
      </w:pPr>
      <w:r w:rsidRPr="000712DE">
        <w:rPr>
          <w:b/>
          <w:bCs/>
        </w:rPr>
        <w:t xml:space="preserve">            </w:t>
      </w:r>
      <w:r>
        <w:rPr>
          <w:b/>
          <w:bCs/>
        </w:rPr>
        <w:tab/>
      </w:r>
      <w:r>
        <w:rPr>
          <w:b/>
          <w:bCs/>
        </w:rPr>
        <w:tab/>
      </w:r>
      <w:r>
        <w:rPr>
          <w:b/>
          <w:bCs/>
        </w:rPr>
        <w:tab/>
      </w:r>
      <w:r>
        <w:rPr>
          <w:b/>
          <w:bCs/>
        </w:rPr>
        <w:tab/>
      </w:r>
      <w:proofErr w:type="spellStart"/>
      <w:r w:rsidRPr="000712DE">
        <w:rPr>
          <w:b/>
          <w:bCs/>
        </w:rPr>
        <w:t>num_of_transitions</w:t>
      </w:r>
      <w:proofErr w:type="spellEnd"/>
      <w:r w:rsidRPr="000712DE">
        <w:rPr>
          <w:b/>
          <w:bCs/>
        </w:rPr>
        <w:t>: total number of transitions processed</w:t>
      </w:r>
    </w:p>
    <w:p w14:paraId="1E7B1954" w14:textId="0C90B119" w:rsidR="000712DE" w:rsidRPr="000712DE" w:rsidRDefault="000712DE" w:rsidP="000712DE">
      <w:pPr>
        <w:jc w:val="both"/>
        <w:rPr>
          <w:b/>
          <w:bCs/>
        </w:rPr>
      </w:pPr>
      <w:r w:rsidRPr="000712DE">
        <w:rPr>
          <w:b/>
          <w:bCs/>
        </w:rPr>
        <w:t xml:space="preserve">            </w:t>
      </w:r>
      <w:r>
        <w:rPr>
          <w:b/>
          <w:bCs/>
        </w:rPr>
        <w:tab/>
      </w:r>
      <w:r>
        <w:rPr>
          <w:b/>
          <w:bCs/>
        </w:rPr>
        <w:tab/>
      </w:r>
      <w:r>
        <w:rPr>
          <w:b/>
          <w:bCs/>
        </w:rPr>
        <w:tab/>
      </w:r>
      <w:r>
        <w:rPr>
          <w:b/>
          <w:bCs/>
        </w:rPr>
        <w:tab/>
      </w:r>
      <w:proofErr w:type="spellStart"/>
      <w:r w:rsidRPr="000712DE">
        <w:rPr>
          <w:b/>
          <w:bCs/>
        </w:rPr>
        <w:t>low_level</w:t>
      </w:r>
      <w:proofErr w:type="spellEnd"/>
      <w:r w:rsidRPr="000712DE">
        <w:rPr>
          <w:b/>
          <w:bCs/>
        </w:rPr>
        <w:t>: low level of the selected transition</w:t>
      </w:r>
    </w:p>
    <w:p w14:paraId="73875F37" w14:textId="68CFA06A" w:rsidR="000712DE" w:rsidRPr="000712DE" w:rsidRDefault="000712DE" w:rsidP="000712DE">
      <w:pPr>
        <w:jc w:val="both"/>
        <w:rPr>
          <w:b/>
          <w:bCs/>
        </w:rPr>
      </w:pPr>
      <w:r w:rsidRPr="000712DE">
        <w:rPr>
          <w:b/>
          <w:bCs/>
        </w:rPr>
        <w:t xml:space="preserve">            </w:t>
      </w:r>
      <w:r>
        <w:rPr>
          <w:b/>
          <w:bCs/>
        </w:rPr>
        <w:tab/>
      </w:r>
      <w:r>
        <w:rPr>
          <w:b/>
          <w:bCs/>
        </w:rPr>
        <w:tab/>
      </w:r>
      <w:r>
        <w:rPr>
          <w:b/>
          <w:bCs/>
        </w:rPr>
        <w:tab/>
      </w:r>
      <w:r>
        <w:rPr>
          <w:b/>
          <w:bCs/>
        </w:rPr>
        <w:tab/>
      </w:r>
      <w:proofErr w:type="spellStart"/>
      <w:r w:rsidRPr="000712DE">
        <w:rPr>
          <w:b/>
          <w:bCs/>
        </w:rPr>
        <w:t>high_level</w:t>
      </w:r>
      <w:proofErr w:type="spellEnd"/>
      <w:r w:rsidRPr="000712DE">
        <w:rPr>
          <w:b/>
          <w:bCs/>
        </w:rPr>
        <w:t>: high level of the selected transition</w:t>
      </w:r>
    </w:p>
    <w:p w14:paraId="2B5CA78F" w14:textId="35D96CC2" w:rsidR="000712DE" w:rsidRPr="000712DE" w:rsidRDefault="000712DE" w:rsidP="000712DE">
      <w:pPr>
        <w:jc w:val="both"/>
        <w:rPr>
          <w:b/>
          <w:bCs/>
        </w:rPr>
      </w:pPr>
      <w:r w:rsidRPr="000712DE">
        <w:rPr>
          <w:b/>
          <w:bCs/>
        </w:rPr>
        <w:t xml:space="preserve">            </w:t>
      </w:r>
      <w:r>
        <w:rPr>
          <w:b/>
          <w:bCs/>
        </w:rPr>
        <w:tab/>
      </w:r>
      <w:r>
        <w:rPr>
          <w:b/>
          <w:bCs/>
        </w:rPr>
        <w:tab/>
      </w:r>
      <w:r>
        <w:rPr>
          <w:b/>
          <w:bCs/>
        </w:rPr>
        <w:tab/>
      </w:r>
      <w:r>
        <w:rPr>
          <w:b/>
          <w:bCs/>
        </w:rPr>
        <w:tab/>
      </w:r>
      <w:proofErr w:type="spellStart"/>
      <w:r w:rsidRPr="000712DE">
        <w:rPr>
          <w:b/>
          <w:bCs/>
        </w:rPr>
        <w:t>diag_stick_val</w:t>
      </w:r>
      <w:proofErr w:type="spellEnd"/>
      <w:r w:rsidRPr="000712DE">
        <w:rPr>
          <w:b/>
          <w:bCs/>
        </w:rPr>
        <w:t>: rates data for the selected transition</w:t>
      </w:r>
    </w:p>
    <w:p w14:paraId="1C94E60E" w14:textId="34E29D17" w:rsidR="000712DE" w:rsidRPr="000712DE" w:rsidRDefault="000712DE" w:rsidP="000712DE">
      <w:pPr>
        <w:jc w:val="both"/>
        <w:rPr>
          <w:b/>
          <w:bCs/>
        </w:rPr>
      </w:pPr>
      <w:r w:rsidRPr="000712DE">
        <w:rPr>
          <w:b/>
          <w:bCs/>
        </w:rPr>
        <w:t xml:space="preserve">            </w:t>
      </w:r>
      <w:r>
        <w:rPr>
          <w:b/>
          <w:bCs/>
        </w:rPr>
        <w:tab/>
      </w:r>
      <w:r>
        <w:rPr>
          <w:b/>
          <w:bCs/>
        </w:rPr>
        <w:tab/>
      </w:r>
      <w:r>
        <w:rPr>
          <w:b/>
          <w:bCs/>
        </w:rPr>
        <w:tab/>
      </w:r>
      <w:r>
        <w:rPr>
          <w:b/>
          <w:bCs/>
        </w:rPr>
        <w:tab/>
      </w:r>
      <w:proofErr w:type="spellStart"/>
      <w:r w:rsidRPr="000712DE">
        <w:rPr>
          <w:b/>
          <w:bCs/>
        </w:rPr>
        <w:t>sat_stick_val</w:t>
      </w:r>
      <w:proofErr w:type="spellEnd"/>
      <w:r w:rsidRPr="000712DE">
        <w:rPr>
          <w:b/>
          <w:bCs/>
        </w:rPr>
        <w:t>: rates data for the possible satellite transitions for the selected transition</w:t>
      </w:r>
    </w:p>
    <w:p w14:paraId="0BFC5DAB" w14:textId="52352FCD" w:rsidR="00600A06" w:rsidRDefault="000712DE" w:rsidP="000712DE">
      <w:pPr>
        <w:jc w:val="both"/>
        <w:rPr>
          <w:b/>
          <w:bCs/>
        </w:rPr>
      </w:pPr>
      <w:r w:rsidRPr="000712DE">
        <w:rPr>
          <w:b/>
          <w:bCs/>
        </w:rPr>
        <w:t xml:space="preserve">    </w:t>
      </w:r>
      <w:r>
        <w:rPr>
          <w:b/>
          <w:bCs/>
        </w:rPr>
        <w:tab/>
      </w:r>
      <w:r>
        <w:rPr>
          <w:b/>
          <w:bCs/>
        </w:rPr>
        <w:tab/>
      </w:r>
      <w:r w:rsidRPr="000712DE">
        <w:rPr>
          <w:b/>
          <w:bCs/>
        </w:rPr>
        <w:t>"""</w:t>
      </w:r>
    </w:p>
    <w:p w14:paraId="3F33F7BA" w14:textId="317C782B" w:rsidR="0007566E" w:rsidRDefault="000A7E84" w:rsidP="0007566E">
      <w:pPr>
        <w:jc w:val="both"/>
        <w:rPr>
          <w:b/>
          <w:bCs/>
        </w:rPr>
      </w:pPr>
      <w:r>
        <w:rPr>
          <w:b/>
          <w:bCs/>
        </w:rPr>
        <w:lastRenderedPageBreak/>
        <w:t>4</w:t>
      </w:r>
      <w:r w:rsidR="0007566E">
        <w:rPr>
          <w:b/>
          <w:bCs/>
        </w:rPr>
        <w:t xml:space="preserve">.3 – </w:t>
      </w:r>
      <w:r w:rsidR="00954E8A">
        <w:rPr>
          <w:b/>
          <w:bCs/>
        </w:rPr>
        <w:t xml:space="preserve">Using the transition rates, </w:t>
      </w:r>
      <w:r w:rsidR="00FE235A">
        <w:rPr>
          <w:b/>
          <w:bCs/>
        </w:rPr>
        <w:t>calculate the simulated y values according to the chosen profile</w:t>
      </w:r>
      <w:r w:rsidR="00866AE1">
        <w:rPr>
          <w:b/>
          <w:bCs/>
        </w:rPr>
        <w:t xml:space="preserve">. This is done in the </w:t>
      </w:r>
      <w:proofErr w:type="gramStart"/>
      <w:r w:rsidR="00866AE1">
        <w:rPr>
          <w:b/>
          <w:bCs/>
        </w:rPr>
        <w:t>functions</w:t>
      </w:r>
      <w:proofErr w:type="gramEnd"/>
      <w:r w:rsidR="00866AE1">
        <w:rPr>
          <w:b/>
          <w:bCs/>
        </w:rPr>
        <w:t xml:space="preserve"> module</w:t>
      </w:r>
      <w:r w:rsidR="00B56D93">
        <w:rPr>
          <w:b/>
          <w:bCs/>
        </w:rPr>
        <w:t>, you only need to write the diagram / auger calculations</w:t>
      </w:r>
      <w:r w:rsidR="00866AE1">
        <w:rPr>
          <w:b/>
          <w:bCs/>
        </w:rPr>
        <w:t>:</w:t>
      </w:r>
    </w:p>
    <w:p w14:paraId="12076823" w14:textId="77777777" w:rsidR="00DB3F46" w:rsidRDefault="00B56D93" w:rsidP="00DB3F46">
      <w:pPr>
        <w:ind w:firstLine="720"/>
        <w:jc w:val="both"/>
        <w:rPr>
          <w:b/>
          <w:bCs/>
        </w:rPr>
      </w:pPr>
      <w:r w:rsidRPr="00B56D93">
        <w:rPr>
          <w:b/>
          <w:bCs/>
        </w:rPr>
        <w:t xml:space="preserve">def </w:t>
      </w:r>
      <w:proofErr w:type="spellStart"/>
      <w:r w:rsidRPr="00B56D93">
        <w:rPr>
          <w:b/>
          <w:bCs/>
        </w:rPr>
        <w:t>y_</w:t>
      </w:r>
      <w:proofErr w:type="gramStart"/>
      <w:r w:rsidRPr="00B56D93">
        <w:rPr>
          <w:b/>
          <w:bCs/>
        </w:rPr>
        <w:t>calculator</w:t>
      </w:r>
      <w:proofErr w:type="spellEnd"/>
      <w:r w:rsidRPr="00B56D93">
        <w:rPr>
          <w:b/>
          <w:bCs/>
        </w:rPr>
        <w:t>(</w:t>
      </w:r>
      <w:proofErr w:type="gramEnd"/>
      <w:r w:rsidRPr="00B56D93">
        <w:rPr>
          <w:b/>
          <w:bCs/>
        </w:rPr>
        <w:t xml:space="preserve">sim, </w:t>
      </w:r>
      <w:proofErr w:type="spellStart"/>
      <w:r w:rsidRPr="00B56D93">
        <w:rPr>
          <w:b/>
          <w:bCs/>
        </w:rPr>
        <w:t>transition_type</w:t>
      </w:r>
      <w:proofErr w:type="spellEnd"/>
      <w:r w:rsidRPr="00B56D93">
        <w:rPr>
          <w:b/>
          <w:bCs/>
        </w:rPr>
        <w:t xml:space="preserve">, </w:t>
      </w:r>
      <w:proofErr w:type="spellStart"/>
      <w:r w:rsidRPr="00B56D93">
        <w:rPr>
          <w:b/>
          <w:bCs/>
        </w:rPr>
        <w:t>fit_type</w:t>
      </w:r>
      <w:proofErr w:type="spellEnd"/>
      <w:r w:rsidRPr="00B56D93">
        <w:rPr>
          <w:b/>
          <w:bCs/>
        </w:rPr>
        <w:t xml:space="preserve">, </w:t>
      </w:r>
      <w:proofErr w:type="spellStart"/>
      <w:r w:rsidRPr="00B56D93">
        <w:rPr>
          <w:b/>
          <w:bCs/>
        </w:rPr>
        <w:t>xfinal</w:t>
      </w:r>
      <w:proofErr w:type="spellEnd"/>
      <w:r w:rsidRPr="00B56D93">
        <w:rPr>
          <w:b/>
          <w:bCs/>
        </w:rPr>
        <w:t xml:space="preserve">, x, y, w, </w:t>
      </w:r>
      <w:proofErr w:type="spellStart"/>
      <w:r w:rsidRPr="00B56D93">
        <w:rPr>
          <w:b/>
          <w:bCs/>
        </w:rPr>
        <w:t>xs</w:t>
      </w:r>
      <w:proofErr w:type="spellEnd"/>
      <w:r w:rsidRPr="00B56D93">
        <w:rPr>
          <w:b/>
          <w:bCs/>
        </w:rPr>
        <w:t xml:space="preserve">, </w:t>
      </w:r>
      <w:proofErr w:type="spellStart"/>
      <w:r w:rsidRPr="00B56D93">
        <w:rPr>
          <w:b/>
          <w:bCs/>
        </w:rPr>
        <w:t>ys</w:t>
      </w:r>
      <w:proofErr w:type="spellEnd"/>
      <w:r w:rsidRPr="00B56D93">
        <w:rPr>
          <w:b/>
          <w:bCs/>
        </w:rPr>
        <w:t xml:space="preserve">, </w:t>
      </w:r>
      <w:proofErr w:type="spellStart"/>
      <w:r w:rsidRPr="00B56D93">
        <w:rPr>
          <w:b/>
          <w:bCs/>
        </w:rPr>
        <w:t>ws</w:t>
      </w:r>
      <w:proofErr w:type="spellEnd"/>
      <w:r w:rsidRPr="00B56D93">
        <w:rPr>
          <w:b/>
          <w:bCs/>
        </w:rPr>
        <w:t xml:space="preserve">, res, </w:t>
      </w:r>
      <w:proofErr w:type="spellStart"/>
      <w:r w:rsidRPr="00B56D93">
        <w:rPr>
          <w:b/>
          <w:bCs/>
        </w:rPr>
        <w:t>energy_values</w:t>
      </w:r>
      <w:proofErr w:type="spellEnd"/>
      <w:r w:rsidRPr="00B56D93">
        <w:rPr>
          <w:b/>
          <w:bCs/>
        </w:rPr>
        <w:t xml:space="preserve">, </w:t>
      </w:r>
      <w:proofErr w:type="spellStart"/>
      <w:r w:rsidRPr="00B56D93">
        <w:rPr>
          <w:b/>
          <w:bCs/>
        </w:rPr>
        <w:t>efficiency_values</w:t>
      </w:r>
      <w:proofErr w:type="spellEnd"/>
      <w:r w:rsidRPr="00B56D93">
        <w:rPr>
          <w:b/>
          <w:bCs/>
        </w:rPr>
        <w:t xml:space="preserve">, </w:t>
      </w:r>
      <w:proofErr w:type="spellStart"/>
      <w:r w:rsidRPr="00B56D93">
        <w:rPr>
          <w:b/>
          <w:bCs/>
        </w:rPr>
        <w:t>enoffset</w:t>
      </w:r>
      <w:proofErr w:type="spellEnd"/>
      <w:r w:rsidRPr="00B56D93">
        <w:rPr>
          <w:b/>
          <w:bCs/>
        </w:rPr>
        <w:t>):</w:t>
      </w:r>
    </w:p>
    <w:p w14:paraId="0728DDC5" w14:textId="4902F896" w:rsidR="00B56D93" w:rsidRPr="00B56D93" w:rsidRDefault="00B56D93" w:rsidP="00DB3F46">
      <w:pPr>
        <w:ind w:left="720" w:firstLine="720"/>
        <w:jc w:val="both"/>
        <w:rPr>
          <w:b/>
          <w:bCs/>
        </w:rPr>
      </w:pPr>
      <w:r w:rsidRPr="00B56D93">
        <w:rPr>
          <w:b/>
          <w:bCs/>
        </w:rPr>
        <w:t xml:space="preserve">""" </w:t>
      </w:r>
    </w:p>
    <w:p w14:paraId="45D08291" w14:textId="4132D1CB" w:rsidR="00B56D93" w:rsidRPr="00B56D93" w:rsidRDefault="00B56D93" w:rsidP="00DB3F46">
      <w:pPr>
        <w:ind w:left="1440" w:firstLine="720"/>
        <w:jc w:val="both"/>
        <w:rPr>
          <w:b/>
          <w:bCs/>
        </w:rPr>
      </w:pPr>
      <w:r w:rsidRPr="00B56D93">
        <w:rPr>
          <w:b/>
          <w:bCs/>
        </w:rPr>
        <w:t xml:space="preserve">Function to calculate the simulated intensities for all the transitions requested, </w:t>
      </w:r>
      <w:proofErr w:type="gramStart"/>
      <w:r w:rsidRPr="00B56D93">
        <w:rPr>
          <w:b/>
          <w:bCs/>
        </w:rPr>
        <w:t>taking into account</w:t>
      </w:r>
      <w:proofErr w:type="gramEnd"/>
      <w:r w:rsidRPr="00B56D93">
        <w:rPr>
          <w:b/>
          <w:bCs/>
        </w:rPr>
        <w:t xml:space="preserve"> the simulated offsets.</w:t>
      </w:r>
    </w:p>
    <w:p w14:paraId="57AEABBE" w14:textId="0EEAD66F" w:rsidR="00B56D93" w:rsidRPr="00B56D93" w:rsidRDefault="00B56D93" w:rsidP="00DB3F46">
      <w:pPr>
        <w:ind w:left="1440" w:firstLine="720"/>
        <w:jc w:val="both"/>
        <w:rPr>
          <w:b/>
          <w:bCs/>
        </w:rPr>
      </w:pPr>
      <w:r w:rsidRPr="00B56D93">
        <w:rPr>
          <w:b/>
          <w:bCs/>
        </w:rPr>
        <w:t xml:space="preserve">This function is used only to apply the selected profile to the already filtered x, </w:t>
      </w:r>
      <w:proofErr w:type="gramStart"/>
      <w:r w:rsidRPr="00B56D93">
        <w:rPr>
          <w:b/>
          <w:bCs/>
        </w:rPr>
        <w:t>y</w:t>
      </w:r>
      <w:proofErr w:type="gramEnd"/>
      <w:r w:rsidRPr="00B56D93">
        <w:rPr>
          <w:b/>
          <w:bCs/>
        </w:rPr>
        <w:t xml:space="preserve"> and width values for the transitions.</w:t>
      </w:r>
    </w:p>
    <w:p w14:paraId="62FF8F3C" w14:textId="623108EF" w:rsidR="00B56D93" w:rsidRPr="00B56D93" w:rsidRDefault="00B56D93" w:rsidP="00DB3F46">
      <w:pPr>
        <w:ind w:left="1440" w:firstLine="720"/>
        <w:jc w:val="both"/>
        <w:rPr>
          <w:b/>
          <w:bCs/>
        </w:rPr>
      </w:pPr>
      <w:proofErr w:type="spellStart"/>
      <w:r w:rsidRPr="00B56D93">
        <w:rPr>
          <w:b/>
          <w:bCs/>
        </w:rPr>
        <w:t>Args</w:t>
      </w:r>
      <w:proofErr w:type="spellEnd"/>
      <w:r w:rsidRPr="00B56D93">
        <w:rPr>
          <w:b/>
          <w:bCs/>
        </w:rPr>
        <w:t>:</w:t>
      </w:r>
    </w:p>
    <w:p w14:paraId="0126CA44" w14:textId="0E30A3E6" w:rsidR="00B56D93" w:rsidRPr="00B56D93" w:rsidRDefault="00B56D93" w:rsidP="00DB3F46">
      <w:pPr>
        <w:ind w:left="2160" w:firstLine="720"/>
        <w:jc w:val="both"/>
        <w:rPr>
          <w:b/>
          <w:bCs/>
        </w:rPr>
      </w:pPr>
      <w:r w:rsidRPr="00B56D93">
        <w:rPr>
          <w:b/>
          <w:bCs/>
        </w:rPr>
        <w:t xml:space="preserve">sim: </w:t>
      </w:r>
      <w:proofErr w:type="spellStart"/>
      <w:r w:rsidRPr="00B56D93">
        <w:rPr>
          <w:b/>
          <w:bCs/>
        </w:rPr>
        <w:t>tkinter</w:t>
      </w:r>
      <w:proofErr w:type="spellEnd"/>
      <w:r w:rsidRPr="00B56D93">
        <w:rPr>
          <w:b/>
          <w:bCs/>
        </w:rPr>
        <w:t xml:space="preserve"> simulation window required to update the progress bar</w:t>
      </w:r>
    </w:p>
    <w:p w14:paraId="482A4188" w14:textId="7B0C77AE" w:rsidR="00B56D93" w:rsidRPr="00B56D93" w:rsidRDefault="00B56D93" w:rsidP="00DB3F46">
      <w:pPr>
        <w:ind w:left="2160" w:firstLine="720"/>
        <w:jc w:val="both"/>
        <w:rPr>
          <w:b/>
          <w:bCs/>
        </w:rPr>
      </w:pPr>
      <w:proofErr w:type="spellStart"/>
      <w:r w:rsidRPr="00B56D93">
        <w:rPr>
          <w:b/>
          <w:bCs/>
        </w:rPr>
        <w:t>transition_type</w:t>
      </w:r>
      <w:proofErr w:type="spellEnd"/>
      <w:r w:rsidRPr="00B56D93">
        <w:rPr>
          <w:b/>
          <w:bCs/>
        </w:rPr>
        <w:t xml:space="preserve">: type of transition to be simulated (diagram data comes in the x, y, </w:t>
      </w:r>
      <w:proofErr w:type="gramStart"/>
      <w:r w:rsidRPr="00B56D93">
        <w:rPr>
          <w:b/>
          <w:bCs/>
        </w:rPr>
        <w:t>w</w:t>
      </w:r>
      <w:proofErr w:type="gramEnd"/>
      <w:r w:rsidRPr="00B56D93">
        <w:rPr>
          <w:b/>
          <w:bCs/>
        </w:rPr>
        <w:t xml:space="preserve"> and satellite data in the </w:t>
      </w:r>
      <w:proofErr w:type="spellStart"/>
      <w:r w:rsidRPr="00B56D93">
        <w:rPr>
          <w:b/>
          <w:bCs/>
        </w:rPr>
        <w:t>xs</w:t>
      </w:r>
      <w:proofErr w:type="spellEnd"/>
      <w:r w:rsidRPr="00B56D93">
        <w:rPr>
          <w:b/>
          <w:bCs/>
        </w:rPr>
        <w:t xml:space="preserve">, </w:t>
      </w:r>
      <w:proofErr w:type="spellStart"/>
      <w:r w:rsidRPr="00B56D93">
        <w:rPr>
          <w:b/>
          <w:bCs/>
        </w:rPr>
        <w:t>ys</w:t>
      </w:r>
      <w:proofErr w:type="spellEnd"/>
      <w:r w:rsidRPr="00B56D93">
        <w:rPr>
          <w:b/>
          <w:bCs/>
        </w:rPr>
        <w:t xml:space="preserve">, </w:t>
      </w:r>
      <w:proofErr w:type="spellStart"/>
      <w:r w:rsidRPr="00B56D93">
        <w:rPr>
          <w:b/>
          <w:bCs/>
        </w:rPr>
        <w:t>ws</w:t>
      </w:r>
      <w:proofErr w:type="spellEnd"/>
      <w:r w:rsidRPr="00B56D93">
        <w:rPr>
          <w:b/>
          <w:bCs/>
        </w:rPr>
        <w:t>)</w:t>
      </w:r>
    </w:p>
    <w:p w14:paraId="1820EC68" w14:textId="47FE6E93" w:rsidR="00B56D93" w:rsidRPr="00B56D93" w:rsidRDefault="00B56D93" w:rsidP="00DB3F46">
      <w:pPr>
        <w:ind w:left="2160" w:firstLine="720"/>
        <w:jc w:val="both"/>
        <w:rPr>
          <w:b/>
          <w:bCs/>
        </w:rPr>
      </w:pPr>
      <w:proofErr w:type="spellStart"/>
      <w:r w:rsidRPr="00B56D93">
        <w:rPr>
          <w:b/>
          <w:bCs/>
        </w:rPr>
        <w:t>fit_type</w:t>
      </w:r>
      <w:proofErr w:type="spellEnd"/>
      <w:r w:rsidRPr="00B56D93">
        <w:rPr>
          <w:b/>
          <w:bCs/>
        </w:rPr>
        <w:t>: profile type selected in the interface</w:t>
      </w:r>
    </w:p>
    <w:p w14:paraId="421A033C" w14:textId="06E4DF0A" w:rsidR="00B56D93" w:rsidRPr="00B56D93" w:rsidRDefault="00B56D93" w:rsidP="00DB3F46">
      <w:pPr>
        <w:ind w:left="2160" w:firstLine="720"/>
        <w:jc w:val="both"/>
        <w:rPr>
          <w:b/>
          <w:bCs/>
        </w:rPr>
      </w:pPr>
      <w:proofErr w:type="spellStart"/>
      <w:r w:rsidRPr="00B56D93">
        <w:rPr>
          <w:b/>
          <w:bCs/>
        </w:rPr>
        <w:t>xfinal</w:t>
      </w:r>
      <w:proofErr w:type="spellEnd"/>
      <w:r w:rsidRPr="00B56D93">
        <w:rPr>
          <w:b/>
          <w:bCs/>
        </w:rPr>
        <w:t>: simulate x values</w:t>
      </w:r>
    </w:p>
    <w:p w14:paraId="7AFAEA23" w14:textId="154D29C0" w:rsidR="00B56D93" w:rsidRPr="00B56D93" w:rsidRDefault="00B56D93" w:rsidP="00DB3F46">
      <w:pPr>
        <w:ind w:left="2160" w:firstLine="720"/>
        <w:jc w:val="both"/>
        <w:rPr>
          <w:b/>
          <w:bCs/>
        </w:rPr>
      </w:pPr>
      <w:r w:rsidRPr="00B56D93">
        <w:rPr>
          <w:b/>
          <w:bCs/>
        </w:rPr>
        <w:t>x: energy values for each diagram transition to simulate</w:t>
      </w:r>
    </w:p>
    <w:p w14:paraId="06F53CA6" w14:textId="4C47572F" w:rsidR="00B56D93" w:rsidRPr="00B56D93" w:rsidRDefault="00B56D93" w:rsidP="00DB3F46">
      <w:pPr>
        <w:ind w:left="2160" w:firstLine="720"/>
        <w:jc w:val="both"/>
        <w:rPr>
          <w:b/>
          <w:bCs/>
        </w:rPr>
      </w:pPr>
      <w:r w:rsidRPr="00B56D93">
        <w:rPr>
          <w:b/>
          <w:bCs/>
        </w:rPr>
        <w:t>y: intensity values for each diagram transition to simulate</w:t>
      </w:r>
    </w:p>
    <w:p w14:paraId="09247091" w14:textId="67E874E6" w:rsidR="00B56D93" w:rsidRPr="00B56D93" w:rsidRDefault="00B56D93" w:rsidP="00DB3F46">
      <w:pPr>
        <w:ind w:left="2880"/>
        <w:jc w:val="both"/>
        <w:rPr>
          <w:b/>
          <w:bCs/>
        </w:rPr>
      </w:pPr>
      <w:r w:rsidRPr="00B56D93">
        <w:rPr>
          <w:b/>
          <w:bCs/>
        </w:rPr>
        <w:t>w: natural width values for each diagram transition to simulate</w:t>
      </w:r>
    </w:p>
    <w:p w14:paraId="55FF305C" w14:textId="5BD978B0" w:rsidR="00B56D93" w:rsidRPr="00B56D93" w:rsidRDefault="00B56D93" w:rsidP="00DB3F46">
      <w:pPr>
        <w:ind w:left="2160" w:firstLine="720"/>
        <w:jc w:val="both"/>
        <w:rPr>
          <w:b/>
          <w:bCs/>
        </w:rPr>
      </w:pPr>
      <w:proofErr w:type="spellStart"/>
      <w:r w:rsidRPr="00B56D93">
        <w:rPr>
          <w:b/>
          <w:bCs/>
        </w:rPr>
        <w:t>xs</w:t>
      </w:r>
      <w:proofErr w:type="spellEnd"/>
      <w:r w:rsidRPr="00B56D93">
        <w:rPr>
          <w:b/>
          <w:bCs/>
        </w:rPr>
        <w:t>: energy values for each satellite transition in each radiative transition to simulate</w:t>
      </w:r>
    </w:p>
    <w:p w14:paraId="39EF106A" w14:textId="40F7EFAC" w:rsidR="00B56D93" w:rsidRPr="00B56D93" w:rsidRDefault="00B56D93" w:rsidP="00DB3F46">
      <w:pPr>
        <w:ind w:left="2880"/>
        <w:jc w:val="both"/>
        <w:rPr>
          <w:b/>
          <w:bCs/>
        </w:rPr>
      </w:pPr>
      <w:proofErr w:type="spellStart"/>
      <w:r w:rsidRPr="00B56D93">
        <w:rPr>
          <w:b/>
          <w:bCs/>
        </w:rPr>
        <w:t>ys</w:t>
      </w:r>
      <w:proofErr w:type="spellEnd"/>
      <w:r w:rsidRPr="00B56D93">
        <w:rPr>
          <w:b/>
          <w:bCs/>
        </w:rPr>
        <w:t>: intensity values for each satellite transition in each radiative transition to simulate</w:t>
      </w:r>
    </w:p>
    <w:p w14:paraId="235587EE" w14:textId="02B27D5E" w:rsidR="00B56D93" w:rsidRPr="00B56D93" w:rsidRDefault="00B56D93" w:rsidP="00DB3F46">
      <w:pPr>
        <w:ind w:left="2160" w:firstLine="720"/>
        <w:jc w:val="both"/>
        <w:rPr>
          <w:b/>
          <w:bCs/>
        </w:rPr>
      </w:pPr>
      <w:proofErr w:type="spellStart"/>
      <w:r w:rsidRPr="00B56D93">
        <w:rPr>
          <w:b/>
          <w:bCs/>
        </w:rPr>
        <w:t>ws</w:t>
      </w:r>
      <w:proofErr w:type="spellEnd"/>
      <w:r w:rsidRPr="00B56D93">
        <w:rPr>
          <w:b/>
          <w:bCs/>
        </w:rPr>
        <w:t>: natural width values for each satellite transition in each radiative transition to simulate</w:t>
      </w:r>
    </w:p>
    <w:p w14:paraId="234C6BA3" w14:textId="1480377F" w:rsidR="00B56D93" w:rsidRPr="00B56D93" w:rsidRDefault="00B56D93" w:rsidP="00DB3F46">
      <w:pPr>
        <w:ind w:left="2160" w:firstLine="720"/>
        <w:jc w:val="both"/>
        <w:rPr>
          <w:b/>
          <w:bCs/>
        </w:rPr>
      </w:pPr>
      <w:r w:rsidRPr="00B56D93">
        <w:rPr>
          <w:b/>
          <w:bCs/>
        </w:rPr>
        <w:t>res: experimental resolution to simulate</w:t>
      </w:r>
    </w:p>
    <w:p w14:paraId="45CA0C34" w14:textId="15DDCD65" w:rsidR="00B56D93" w:rsidRPr="00B56D93" w:rsidRDefault="00B56D93" w:rsidP="00DB3F46">
      <w:pPr>
        <w:ind w:left="2160" w:firstLine="720"/>
        <w:jc w:val="both"/>
        <w:rPr>
          <w:b/>
          <w:bCs/>
        </w:rPr>
      </w:pPr>
      <w:proofErr w:type="spellStart"/>
      <w:r w:rsidRPr="00B56D93">
        <w:rPr>
          <w:b/>
          <w:bCs/>
        </w:rPr>
        <w:t>energy_values</w:t>
      </w:r>
      <w:proofErr w:type="spellEnd"/>
      <w:r w:rsidRPr="00B56D93">
        <w:rPr>
          <w:b/>
          <w:bCs/>
        </w:rPr>
        <w:t>: energy values read from the detector efficiency data</w:t>
      </w:r>
    </w:p>
    <w:p w14:paraId="7343055F" w14:textId="791D6664" w:rsidR="00B56D93" w:rsidRPr="00B56D93" w:rsidRDefault="00B56D93" w:rsidP="00DB3F46">
      <w:pPr>
        <w:ind w:left="2160" w:firstLine="720"/>
        <w:jc w:val="both"/>
        <w:rPr>
          <w:b/>
          <w:bCs/>
        </w:rPr>
      </w:pPr>
      <w:proofErr w:type="spellStart"/>
      <w:r w:rsidRPr="00B56D93">
        <w:rPr>
          <w:b/>
          <w:bCs/>
        </w:rPr>
        <w:t>efficiency_values</w:t>
      </w:r>
      <w:proofErr w:type="spellEnd"/>
      <w:r w:rsidRPr="00B56D93">
        <w:rPr>
          <w:b/>
          <w:bCs/>
        </w:rPr>
        <w:t>: efficiency values read from the detector efficiency data</w:t>
      </w:r>
    </w:p>
    <w:p w14:paraId="348CD3EC" w14:textId="02A3AEBF" w:rsidR="00B56D93" w:rsidRPr="00B56D93" w:rsidRDefault="00B56D93" w:rsidP="00DB3F46">
      <w:pPr>
        <w:ind w:left="2160" w:firstLine="720"/>
        <w:jc w:val="both"/>
        <w:rPr>
          <w:b/>
          <w:bCs/>
        </w:rPr>
      </w:pPr>
      <w:proofErr w:type="spellStart"/>
      <w:r w:rsidRPr="00B56D93">
        <w:rPr>
          <w:b/>
          <w:bCs/>
        </w:rPr>
        <w:t>enoffset</w:t>
      </w:r>
      <w:proofErr w:type="spellEnd"/>
      <w:r w:rsidRPr="00B56D93">
        <w:rPr>
          <w:b/>
          <w:bCs/>
        </w:rPr>
        <w:t xml:space="preserve">: energy offset to simulate        </w:t>
      </w:r>
    </w:p>
    <w:p w14:paraId="19AAC3E7" w14:textId="5C737E5F" w:rsidR="00B56D93" w:rsidRPr="00B56D93" w:rsidRDefault="00B56D93" w:rsidP="00DB3F46">
      <w:pPr>
        <w:ind w:left="1440" w:firstLine="720"/>
        <w:jc w:val="both"/>
        <w:rPr>
          <w:b/>
          <w:bCs/>
        </w:rPr>
      </w:pPr>
      <w:r w:rsidRPr="00B56D93">
        <w:rPr>
          <w:b/>
          <w:bCs/>
        </w:rPr>
        <w:t>Returns:</w:t>
      </w:r>
    </w:p>
    <w:p w14:paraId="472A2D1D" w14:textId="55C3EA10" w:rsidR="00B56D93" w:rsidRPr="00B56D93" w:rsidRDefault="00B56D93" w:rsidP="00DB3F46">
      <w:pPr>
        <w:ind w:left="2160" w:firstLine="720"/>
        <w:jc w:val="both"/>
        <w:rPr>
          <w:b/>
          <w:bCs/>
        </w:rPr>
      </w:pPr>
      <w:proofErr w:type="spellStart"/>
      <w:r w:rsidRPr="00B56D93">
        <w:rPr>
          <w:b/>
          <w:bCs/>
        </w:rPr>
        <w:t>yfinal</w:t>
      </w:r>
      <w:proofErr w:type="spellEnd"/>
      <w:r w:rsidRPr="00B56D93">
        <w:rPr>
          <w:b/>
          <w:bCs/>
        </w:rPr>
        <w:t xml:space="preserve">: list of simulated y values for each </w:t>
      </w:r>
      <w:proofErr w:type="spellStart"/>
      <w:r w:rsidRPr="00B56D93">
        <w:rPr>
          <w:b/>
          <w:bCs/>
        </w:rPr>
        <w:t>diagrma</w:t>
      </w:r>
      <w:proofErr w:type="spellEnd"/>
      <w:r w:rsidRPr="00B56D93">
        <w:rPr>
          <w:b/>
          <w:bCs/>
        </w:rPr>
        <w:t xml:space="preserve"> transition we want to simulate for each of the x values in T</w:t>
      </w:r>
    </w:p>
    <w:p w14:paraId="38119437" w14:textId="57F759B4" w:rsidR="00B56D93" w:rsidRPr="00B56D93" w:rsidRDefault="00B56D93" w:rsidP="00DB3F46">
      <w:pPr>
        <w:ind w:left="2160" w:firstLine="720"/>
        <w:jc w:val="both"/>
        <w:rPr>
          <w:b/>
          <w:bCs/>
        </w:rPr>
      </w:pPr>
      <w:proofErr w:type="spellStart"/>
      <w:r w:rsidRPr="00B56D93">
        <w:rPr>
          <w:b/>
          <w:bCs/>
        </w:rPr>
        <w:lastRenderedPageBreak/>
        <w:t>ytot</w:t>
      </w:r>
      <w:proofErr w:type="spellEnd"/>
      <w:r w:rsidRPr="00B56D93">
        <w:rPr>
          <w:b/>
          <w:bCs/>
        </w:rPr>
        <w:t>: list of the simulated total y values for all transitions we want to simulate for each of the x values in T</w:t>
      </w:r>
    </w:p>
    <w:p w14:paraId="156FE44A" w14:textId="47392BD3" w:rsidR="00B56D93" w:rsidRPr="00B56D93" w:rsidRDefault="00B56D93" w:rsidP="00DB3F46">
      <w:pPr>
        <w:ind w:left="2160" w:firstLine="720"/>
        <w:jc w:val="both"/>
        <w:rPr>
          <w:b/>
          <w:bCs/>
        </w:rPr>
      </w:pPr>
      <w:proofErr w:type="spellStart"/>
      <w:r w:rsidRPr="00B56D93">
        <w:rPr>
          <w:b/>
          <w:bCs/>
        </w:rPr>
        <w:t>yfinals</w:t>
      </w:r>
      <w:proofErr w:type="spellEnd"/>
      <w:r w:rsidRPr="00B56D93">
        <w:rPr>
          <w:b/>
          <w:bCs/>
        </w:rPr>
        <w:t xml:space="preserve">: list of simulated y values for each satellite transition in each </w:t>
      </w:r>
      <w:proofErr w:type="spellStart"/>
      <w:r w:rsidRPr="00B56D93">
        <w:rPr>
          <w:b/>
          <w:bCs/>
        </w:rPr>
        <w:t>digram</w:t>
      </w:r>
      <w:proofErr w:type="spellEnd"/>
      <w:r w:rsidRPr="00B56D93">
        <w:rPr>
          <w:b/>
          <w:bCs/>
        </w:rPr>
        <w:t xml:space="preserve"> transition we want to simulate for each of the x values in T</w:t>
      </w:r>
    </w:p>
    <w:p w14:paraId="0FDB7BE1" w14:textId="30392573" w:rsidR="00866AE1" w:rsidRDefault="00B56D93" w:rsidP="00B56D93">
      <w:pPr>
        <w:jc w:val="both"/>
        <w:rPr>
          <w:b/>
          <w:bCs/>
        </w:rPr>
      </w:pPr>
      <w:r w:rsidRPr="00B56D93">
        <w:rPr>
          <w:b/>
          <w:bCs/>
        </w:rPr>
        <w:t xml:space="preserve">    </w:t>
      </w:r>
      <w:r w:rsidR="00DB3F46">
        <w:rPr>
          <w:b/>
          <w:bCs/>
        </w:rPr>
        <w:tab/>
      </w:r>
      <w:r w:rsidR="00DB3F46">
        <w:rPr>
          <w:b/>
          <w:bCs/>
        </w:rPr>
        <w:tab/>
      </w:r>
      <w:r w:rsidRPr="00B56D93">
        <w:rPr>
          <w:b/>
          <w:bCs/>
        </w:rPr>
        <w:t>"""</w:t>
      </w:r>
    </w:p>
    <w:p w14:paraId="47B3742F" w14:textId="142AC7D6" w:rsidR="0007566E" w:rsidRDefault="000A7E84" w:rsidP="0007566E">
      <w:pPr>
        <w:jc w:val="both"/>
        <w:rPr>
          <w:b/>
          <w:bCs/>
        </w:rPr>
      </w:pPr>
      <w:r>
        <w:rPr>
          <w:b/>
          <w:bCs/>
        </w:rPr>
        <w:t>4</w:t>
      </w:r>
      <w:r w:rsidR="0007566E">
        <w:rPr>
          <w:b/>
          <w:bCs/>
        </w:rPr>
        <w:t xml:space="preserve">.4 – Determine the red. </w:t>
      </w:r>
      <w:r w:rsidR="00FD08FD">
        <w:rPr>
          <w:b/>
          <w:bCs/>
        </w:rPr>
        <w:t>c</w:t>
      </w:r>
      <w:r w:rsidR="0007566E">
        <w:rPr>
          <w:b/>
          <w:bCs/>
        </w:rPr>
        <w:t xml:space="preserve">hi^2 for </w:t>
      </w:r>
      <w:r w:rsidR="00FD08FD">
        <w:rPr>
          <w:b/>
          <w:bCs/>
        </w:rPr>
        <w:t>the simulation and an experimental spectrum</w:t>
      </w:r>
      <w:r w:rsidR="0007566E">
        <w:rPr>
          <w:b/>
          <w:bCs/>
        </w:rPr>
        <w:t>. For this the calculated spectra will need to be normalized to the experimental maximum</w:t>
      </w:r>
      <w:r w:rsidR="00FD08FD">
        <w:rPr>
          <w:b/>
          <w:bCs/>
        </w:rPr>
        <w:t xml:space="preserve"> </w:t>
      </w:r>
      <w:r w:rsidR="0007566E">
        <w:rPr>
          <w:b/>
          <w:bCs/>
        </w:rPr>
        <w:t>or both to unity</w:t>
      </w:r>
      <w:r w:rsidR="00FE6C41">
        <w:rPr>
          <w:b/>
          <w:bCs/>
        </w:rPr>
        <w:t>:</w:t>
      </w:r>
    </w:p>
    <w:p w14:paraId="28665C38" w14:textId="77777777" w:rsidR="00FD08FD" w:rsidRPr="00FD08FD" w:rsidRDefault="00FD08FD" w:rsidP="00FD08FD">
      <w:pPr>
        <w:jc w:val="both"/>
        <w:rPr>
          <w:b/>
          <w:bCs/>
        </w:rPr>
      </w:pPr>
      <w:r>
        <w:rPr>
          <w:b/>
          <w:bCs/>
        </w:rPr>
        <w:tab/>
      </w:r>
      <w:r w:rsidRPr="00FD08FD">
        <w:rPr>
          <w:b/>
          <w:bCs/>
        </w:rPr>
        <w:t xml:space="preserve">def </w:t>
      </w:r>
      <w:proofErr w:type="spellStart"/>
      <w:proofErr w:type="gramStart"/>
      <w:r w:rsidRPr="00FD08FD">
        <w:rPr>
          <w:b/>
          <w:bCs/>
        </w:rPr>
        <w:t>calculateResidues</w:t>
      </w:r>
      <w:proofErr w:type="spellEnd"/>
      <w:r w:rsidRPr="00FD08FD">
        <w:rPr>
          <w:b/>
          <w:bCs/>
        </w:rPr>
        <w:t>(</w:t>
      </w:r>
      <w:proofErr w:type="spellStart"/>
      <w:proofErr w:type="gramEnd"/>
      <w:r w:rsidRPr="00FD08FD">
        <w:rPr>
          <w:b/>
          <w:bCs/>
        </w:rPr>
        <w:t>exp_x</w:t>
      </w:r>
      <w:proofErr w:type="spellEnd"/>
      <w:r w:rsidRPr="00FD08FD">
        <w:rPr>
          <w:b/>
          <w:bCs/>
        </w:rPr>
        <w:t xml:space="preserve">, </w:t>
      </w:r>
      <w:proofErr w:type="spellStart"/>
      <w:r w:rsidRPr="00FD08FD">
        <w:rPr>
          <w:b/>
          <w:bCs/>
        </w:rPr>
        <w:t>exp_y</w:t>
      </w:r>
      <w:proofErr w:type="spellEnd"/>
      <w:r w:rsidRPr="00FD08FD">
        <w:rPr>
          <w:b/>
          <w:bCs/>
        </w:rPr>
        <w:t xml:space="preserve">, </w:t>
      </w:r>
      <w:proofErr w:type="spellStart"/>
      <w:r w:rsidRPr="00FD08FD">
        <w:rPr>
          <w:b/>
          <w:bCs/>
        </w:rPr>
        <w:t>exp_sigma</w:t>
      </w:r>
      <w:proofErr w:type="spellEnd"/>
      <w:r w:rsidRPr="00FD08FD">
        <w:rPr>
          <w:b/>
          <w:bCs/>
        </w:rPr>
        <w:t xml:space="preserve">, </w:t>
      </w:r>
      <w:proofErr w:type="spellStart"/>
      <w:r w:rsidRPr="00FD08FD">
        <w:rPr>
          <w:b/>
          <w:bCs/>
        </w:rPr>
        <w:t>xfinal</w:t>
      </w:r>
      <w:proofErr w:type="spellEnd"/>
      <w:r w:rsidRPr="00FD08FD">
        <w:rPr>
          <w:b/>
          <w:bCs/>
        </w:rPr>
        <w:t xml:space="preserve">, </w:t>
      </w:r>
      <w:proofErr w:type="spellStart"/>
      <w:r w:rsidRPr="00FD08FD">
        <w:rPr>
          <w:b/>
          <w:bCs/>
        </w:rPr>
        <w:t>enoffset</w:t>
      </w:r>
      <w:proofErr w:type="spellEnd"/>
      <w:r w:rsidRPr="00FD08FD">
        <w:rPr>
          <w:b/>
          <w:bCs/>
        </w:rPr>
        <w:t xml:space="preserve">, </w:t>
      </w:r>
      <w:proofErr w:type="spellStart"/>
      <w:r w:rsidRPr="00FD08FD">
        <w:rPr>
          <w:b/>
          <w:bCs/>
        </w:rPr>
        <w:t>normalization_var</w:t>
      </w:r>
      <w:proofErr w:type="spellEnd"/>
      <w:r w:rsidRPr="00FD08FD">
        <w:rPr>
          <w:b/>
          <w:bCs/>
        </w:rPr>
        <w:t xml:space="preserve">, normalize, y0, </w:t>
      </w:r>
      <w:proofErr w:type="spellStart"/>
      <w:r w:rsidRPr="00FD08FD">
        <w:rPr>
          <w:b/>
          <w:bCs/>
        </w:rPr>
        <w:t>number_of_fit_variables</w:t>
      </w:r>
      <w:proofErr w:type="spellEnd"/>
      <w:r w:rsidRPr="00FD08FD">
        <w:rPr>
          <w:b/>
          <w:bCs/>
        </w:rPr>
        <w:t xml:space="preserve">, </w:t>
      </w:r>
      <w:proofErr w:type="spellStart"/>
      <w:r w:rsidRPr="00FD08FD">
        <w:rPr>
          <w:b/>
          <w:bCs/>
        </w:rPr>
        <w:t>residues_graph</w:t>
      </w:r>
      <w:proofErr w:type="spellEnd"/>
      <w:r w:rsidRPr="00FD08FD">
        <w:rPr>
          <w:b/>
          <w:bCs/>
        </w:rPr>
        <w:t>):</w:t>
      </w:r>
    </w:p>
    <w:p w14:paraId="79EC8E4E" w14:textId="203941B8" w:rsidR="00FD08FD" w:rsidRPr="00FD08FD" w:rsidRDefault="00FD08FD" w:rsidP="00FE6C41">
      <w:pPr>
        <w:ind w:left="720" w:firstLine="720"/>
        <w:jc w:val="both"/>
        <w:rPr>
          <w:b/>
          <w:bCs/>
        </w:rPr>
      </w:pPr>
      <w:r w:rsidRPr="00FD08FD">
        <w:rPr>
          <w:b/>
          <w:bCs/>
        </w:rPr>
        <w:t>"""</w:t>
      </w:r>
    </w:p>
    <w:p w14:paraId="7009FF99" w14:textId="38C84440" w:rsidR="00FD08FD" w:rsidRPr="00FD08FD" w:rsidRDefault="00FD08FD" w:rsidP="00FE6C41">
      <w:pPr>
        <w:ind w:left="720" w:firstLine="720"/>
        <w:jc w:val="both"/>
        <w:rPr>
          <w:b/>
          <w:bCs/>
        </w:rPr>
      </w:pPr>
      <w:r w:rsidRPr="00FD08FD">
        <w:rPr>
          <w:b/>
          <w:bCs/>
        </w:rPr>
        <w:t>Function to calculate the residues, reduced chi^2 and update the respective graph</w:t>
      </w:r>
    </w:p>
    <w:p w14:paraId="4A9F7AD5" w14:textId="75EF114E" w:rsidR="00FD08FD" w:rsidRPr="00FD08FD" w:rsidRDefault="00FD08FD" w:rsidP="00FE6C41">
      <w:pPr>
        <w:ind w:left="1440" w:firstLine="720"/>
        <w:jc w:val="both"/>
        <w:rPr>
          <w:b/>
          <w:bCs/>
        </w:rPr>
      </w:pPr>
      <w:proofErr w:type="spellStart"/>
      <w:r w:rsidRPr="00FD08FD">
        <w:rPr>
          <w:b/>
          <w:bCs/>
        </w:rPr>
        <w:t>Args</w:t>
      </w:r>
      <w:proofErr w:type="spellEnd"/>
      <w:r w:rsidRPr="00FD08FD">
        <w:rPr>
          <w:b/>
          <w:bCs/>
        </w:rPr>
        <w:t>:</w:t>
      </w:r>
    </w:p>
    <w:p w14:paraId="63381DA9" w14:textId="6F77D72B" w:rsidR="00FD08FD" w:rsidRPr="00FD08FD" w:rsidRDefault="00FD08FD" w:rsidP="00FE6C41">
      <w:pPr>
        <w:ind w:left="2160" w:firstLine="720"/>
        <w:jc w:val="both"/>
        <w:rPr>
          <w:b/>
          <w:bCs/>
        </w:rPr>
      </w:pPr>
      <w:proofErr w:type="spellStart"/>
      <w:r w:rsidRPr="00FD08FD">
        <w:rPr>
          <w:b/>
          <w:bCs/>
        </w:rPr>
        <w:t>exp_x</w:t>
      </w:r>
      <w:proofErr w:type="spellEnd"/>
      <w:r w:rsidRPr="00FD08FD">
        <w:rPr>
          <w:b/>
          <w:bCs/>
        </w:rPr>
        <w:t>: energy values from the experimental spectrum</w:t>
      </w:r>
    </w:p>
    <w:p w14:paraId="7AD6C5E4" w14:textId="638673F2" w:rsidR="00FD08FD" w:rsidRPr="00FD08FD" w:rsidRDefault="00FD08FD" w:rsidP="00FE6C41">
      <w:pPr>
        <w:ind w:left="2160" w:firstLine="720"/>
        <w:jc w:val="both"/>
        <w:rPr>
          <w:b/>
          <w:bCs/>
        </w:rPr>
      </w:pPr>
      <w:proofErr w:type="spellStart"/>
      <w:r w:rsidRPr="00FD08FD">
        <w:rPr>
          <w:b/>
          <w:bCs/>
        </w:rPr>
        <w:t>exp_y</w:t>
      </w:r>
      <w:proofErr w:type="spellEnd"/>
      <w:r w:rsidRPr="00FD08FD">
        <w:rPr>
          <w:b/>
          <w:bCs/>
        </w:rPr>
        <w:t>: intensity values from the experimental spectrum</w:t>
      </w:r>
    </w:p>
    <w:p w14:paraId="1C72B271" w14:textId="381AF756" w:rsidR="00FD08FD" w:rsidRPr="00FD08FD" w:rsidRDefault="00FD08FD" w:rsidP="00FE6C41">
      <w:pPr>
        <w:ind w:left="2160" w:firstLine="720"/>
        <w:jc w:val="both"/>
        <w:rPr>
          <w:b/>
          <w:bCs/>
        </w:rPr>
      </w:pPr>
      <w:proofErr w:type="spellStart"/>
      <w:r w:rsidRPr="00FD08FD">
        <w:rPr>
          <w:b/>
          <w:bCs/>
        </w:rPr>
        <w:t>exp_sigma</w:t>
      </w:r>
      <w:proofErr w:type="spellEnd"/>
      <w:r w:rsidRPr="00FD08FD">
        <w:rPr>
          <w:b/>
          <w:bCs/>
        </w:rPr>
        <w:t>: error values from the experimental spectrum</w:t>
      </w:r>
    </w:p>
    <w:p w14:paraId="77346134" w14:textId="7D8F71B5" w:rsidR="00FD08FD" w:rsidRPr="00FD08FD" w:rsidRDefault="00FD08FD" w:rsidP="00FE6C41">
      <w:pPr>
        <w:ind w:left="2160" w:firstLine="720"/>
        <w:jc w:val="both"/>
        <w:rPr>
          <w:b/>
          <w:bCs/>
        </w:rPr>
      </w:pPr>
      <w:proofErr w:type="spellStart"/>
      <w:r w:rsidRPr="00FD08FD">
        <w:rPr>
          <w:b/>
          <w:bCs/>
        </w:rPr>
        <w:t>xfinal</w:t>
      </w:r>
      <w:proofErr w:type="spellEnd"/>
      <w:r w:rsidRPr="00FD08FD">
        <w:rPr>
          <w:b/>
          <w:bCs/>
        </w:rPr>
        <w:t>: list of the simulated x values</w:t>
      </w:r>
    </w:p>
    <w:p w14:paraId="2F820506" w14:textId="030A3A4C" w:rsidR="00FD08FD" w:rsidRPr="00FD08FD" w:rsidRDefault="00FD08FD" w:rsidP="00FE6C41">
      <w:pPr>
        <w:ind w:left="2160" w:firstLine="720"/>
        <w:jc w:val="both"/>
        <w:rPr>
          <w:b/>
          <w:bCs/>
        </w:rPr>
      </w:pPr>
      <w:proofErr w:type="spellStart"/>
      <w:r w:rsidRPr="00FD08FD">
        <w:rPr>
          <w:b/>
          <w:bCs/>
        </w:rPr>
        <w:t>enoffset</w:t>
      </w:r>
      <w:proofErr w:type="spellEnd"/>
      <w:r w:rsidRPr="00FD08FD">
        <w:rPr>
          <w:b/>
          <w:bCs/>
        </w:rPr>
        <w:t>: simulated energy offset</w:t>
      </w:r>
    </w:p>
    <w:p w14:paraId="2A0777D8" w14:textId="3A6B2DBB" w:rsidR="00FD08FD" w:rsidRPr="00FD08FD" w:rsidRDefault="00FD08FD" w:rsidP="00FE6C41">
      <w:pPr>
        <w:ind w:left="2880"/>
        <w:jc w:val="both"/>
        <w:rPr>
          <w:b/>
          <w:bCs/>
        </w:rPr>
      </w:pPr>
      <w:proofErr w:type="spellStart"/>
      <w:r w:rsidRPr="00FD08FD">
        <w:rPr>
          <w:b/>
          <w:bCs/>
        </w:rPr>
        <w:t>normalization_var</w:t>
      </w:r>
      <w:proofErr w:type="spellEnd"/>
      <w:r w:rsidRPr="00FD08FD">
        <w:rPr>
          <w:b/>
          <w:bCs/>
        </w:rPr>
        <w:t xml:space="preserve">: normalization </w:t>
      </w:r>
      <w:proofErr w:type="spellStart"/>
      <w:r w:rsidRPr="00FD08FD">
        <w:rPr>
          <w:b/>
          <w:bCs/>
        </w:rPr>
        <w:t>multiplyer</w:t>
      </w:r>
      <w:proofErr w:type="spellEnd"/>
    </w:p>
    <w:p w14:paraId="7B8D69F0" w14:textId="3CC63AA6" w:rsidR="00FD08FD" w:rsidRPr="00FD08FD" w:rsidRDefault="00FD08FD" w:rsidP="00FE6C41">
      <w:pPr>
        <w:ind w:left="2160" w:firstLine="720"/>
        <w:jc w:val="both"/>
        <w:rPr>
          <w:b/>
          <w:bCs/>
        </w:rPr>
      </w:pPr>
      <w:r w:rsidRPr="00FD08FD">
        <w:rPr>
          <w:b/>
          <w:bCs/>
        </w:rPr>
        <w:t>normalize: normalization type chosen</w:t>
      </w:r>
    </w:p>
    <w:p w14:paraId="7B261F89" w14:textId="1BC4C960" w:rsidR="00FD08FD" w:rsidRPr="00FD08FD" w:rsidRDefault="00FD08FD" w:rsidP="00FE6C41">
      <w:pPr>
        <w:ind w:left="2880"/>
        <w:jc w:val="both"/>
        <w:rPr>
          <w:b/>
          <w:bCs/>
        </w:rPr>
      </w:pPr>
      <w:r w:rsidRPr="00FD08FD">
        <w:rPr>
          <w:b/>
          <w:bCs/>
        </w:rPr>
        <w:t>y0: simulated intensity offset</w:t>
      </w:r>
    </w:p>
    <w:p w14:paraId="0094B4A6" w14:textId="676E1DE5" w:rsidR="00FD08FD" w:rsidRPr="00FD08FD" w:rsidRDefault="00FD08FD" w:rsidP="00FE6C41">
      <w:pPr>
        <w:ind w:left="2160" w:firstLine="720"/>
        <w:jc w:val="both"/>
        <w:rPr>
          <w:b/>
          <w:bCs/>
        </w:rPr>
      </w:pPr>
      <w:proofErr w:type="spellStart"/>
      <w:r w:rsidRPr="00FD08FD">
        <w:rPr>
          <w:b/>
          <w:bCs/>
        </w:rPr>
        <w:t>number_of_fit_variables</w:t>
      </w:r>
      <w:proofErr w:type="spellEnd"/>
      <w:r w:rsidRPr="00FD08FD">
        <w:rPr>
          <w:b/>
          <w:bCs/>
        </w:rPr>
        <w:t>: total number of fitted variables</w:t>
      </w:r>
    </w:p>
    <w:p w14:paraId="13545BD6" w14:textId="1402BB41" w:rsidR="00FD08FD" w:rsidRPr="00FD08FD" w:rsidRDefault="00FD08FD" w:rsidP="00FE6C41">
      <w:pPr>
        <w:ind w:left="2160" w:firstLine="720"/>
        <w:jc w:val="both"/>
        <w:rPr>
          <w:b/>
          <w:bCs/>
        </w:rPr>
      </w:pPr>
      <w:proofErr w:type="spellStart"/>
      <w:r w:rsidRPr="00FD08FD">
        <w:rPr>
          <w:b/>
          <w:bCs/>
        </w:rPr>
        <w:t>residues_graph</w:t>
      </w:r>
      <w:proofErr w:type="spellEnd"/>
      <w:r w:rsidRPr="00FD08FD">
        <w:rPr>
          <w:b/>
          <w:bCs/>
        </w:rPr>
        <w:t>: matplotlib plot object where to plot the residue data</w:t>
      </w:r>
    </w:p>
    <w:p w14:paraId="2653D365" w14:textId="47D673B8" w:rsidR="00FD08FD" w:rsidRPr="00FD08FD" w:rsidRDefault="00FD08FD" w:rsidP="00FE6C41">
      <w:pPr>
        <w:ind w:left="2160"/>
        <w:jc w:val="both"/>
        <w:rPr>
          <w:b/>
          <w:bCs/>
        </w:rPr>
      </w:pPr>
      <w:r w:rsidRPr="00FD08FD">
        <w:rPr>
          <w:b/>
          <w:bCs/>
        </w:rPr>
        <w:t>Returns:</w:t>
      </w:r>
    </w:p>
    <w:p w14:paraId="78E19B6F" w14:textId="09224226" w:rsidR="00FD08FD" w:rsidRPr="00FD08FD" w:rsidRDefault="00FD08FD" w:rsidP="00FE6C41">
      <w:pPr>
        <w:ind w:left="2160" w:firstLine="720"/>
        <w:jc w:val="both"/>
        <w:rPr>
          <w:b/>
          <w:bCs/>
        </w:rPr>
      </w:pPr>
      <w:r w:rsidRPr="00FD08FD">
        <w:rPr>
          <w:b/>
          <w:bCs/>
        </w:rPr>
        <w:t xml:space="preserve">Nothing, the residues are plotted and the chi^2 value is updated in the </w:t>
      </w:r>
      <w:proofErr w:type="gramStart"/>
      <w:r w:rsidRPr="00FD08FD">
        <w:rPr>
          <w:b/>
          <w:bCs/>
        </w:rPr>
        <w:t>variables</w:t>
      </w:r>
      <w:proofErr w:type="gramEnd"/>
      <w:r w:rsidRPr="00FD08FD">
        <w:rPr>
          <w:b/>
          <w:bCs/>
        </w:rPr>
        <w:t xml:space="preserve"> module</w:t>
      </w:r>
    </w:p>
    <w:p w14:paraId="47ABEE1A" w14:textId="0250594A" w:rsidR="00FD08FD" w:rsidRDefault="00FD08FD" w:rsidP="00FE6C41">
      <w:pPr>
        <w:ind w:left="720" w:firstLine="720"/>
        <w:jc w:val="both"/>
        <w:rPr>
          <w:b/>
          <w:bCs/>
        </w:rPr>
      </w:pPr>
      <w:r w:rsidRPr="00FD08FD">
        <w:rPr>
          <w:b/>
          <w:bCs/>
        </w:rPr>
        <w:t>"""</w:t>
      </w:r>
    </w:p>
    <w:p w14:paraId="318247D0" w14:textId="061A635C" w:rsidR="0007566E" w:rsidRDefault="000A7E84" w:rsidP="0007566E">
      <w:pPr>
        <w:jc w:val="both"/>
        <w:rPr>
          <w:b/>
          <w:bCs/>
          <w:color w:val="4472C4" w:themeColor="accent1"/>
        </w:rPr>
      </w:pPr>
      <w:r>
        <w:rPr>
          <w:b/>
          <w:bCs/>
        </w:rPr>
        <w:t>4</w:t>
      </w:r>
      <w:r w:rsidR="0007566E">
        <w:rPr>
          <w:b/>
          <w:bCs/>
        </w:rPr>
        <w:t xml:space="preserve">.5 – </w:t>
      </w:r>
      <w:r w:rsidR="00281186">
        <w:rPr>
          <w:b/>
          <w:bCs/>
        </w:rPr>
        <w:t xml:space="preserve">After writing these functions, perform an autofit of a simulation to an experimental spectrum. Verify that the fitted parameters correspond to the </w:t>
      </w:r>
      <w:r w:rsidR="00494F02">
        <w:rPr>
          <w:b/>
          <w:bCs/>
        </w:rPr>
        <w:t>lowest reduced chi^2.</w:t>
      </w:r>
    </w:p>
    <w:p w14:paraId="7FB8C3B9" w14:textId="58C5FBDE" w:rsidR="0007566E" w:rsidRDefault="0007566E" w:rsidP="00031165">
      <w:pPr>
        <w:jc w:val="both"/>
        <w:rPr>
          <w:b/>
          <w:bCs/>
          <w:color w:val="4472C4" w:themeColor="accent1"/>
        </w:rPr>
      </w:pPr>
    </w:p>
    <w:p w14:paraId="3E5C635E" w14:textId="77777777" w:rsidR="00CB5E23" w:rsidRDefault="00CB5E23" w:rsidP="00031165">
      <w:pPr>
        <w:jc w:val="both"/>
        <w:rPr>
          <w:b/>
          <w:bCs/>
          <w:color w:val="4472C4" w:themeColor="accent1"/>
        </w:rPr>
      </w:pPr>
    </w:p>
    <w:p w14:paraId="4EAC0491" w14:textId="4446990B" w:rsidR="00137EEF" w:rsidRDefault="0022317A" w:rsidP="00031165">
      <w:pPr>
        <w:jc w:val="both"/>
        <w:rPr>
          <w:b/>
          <w:bCs/>
        </w:rPr>
      </w:pPr>
      <w:r w:rsidRPr="000136F2">
        <w:rPr>
          <w:b/>
          <w:bCs/>
          <w:color w:val="4472C4" w:themeColor="accent1"/>
        </w:rPr>
        <w:lastRenderedPageBreak/>
        <w:t xml:space="preserve">Task </w:t>
      </w:r>
      <w:r w:rsidR="0007566E">
        <w:rPr>
          <w:b/>
          <w:bCs/>
          <w:color w:val="4472C4" w:themeColor="accent1"/>
        </w:rPr>
        <w:t>5</w:t>
      </w:r>
      <w:r w:rsidR="00D2323D">
        <w:rPr>
          <w:b/>
          <w:bCs/>
        </w:rPr>
        <w:t xml:space="preserve"> (5 mins, this should just be quickly using the program to visualize the spectrum they calculated in the orange)</w:t>
      </w:r>
    </w:p>
    <w:p w14:paraId="47158865" w14:textId="206CE48C" w:rsidR="0052582D" w:rsidRDefault="006D53F5" w:rsidP="00031165">
      <w:pPr>
        <w:jc w:val="both"/>
        <w:rPr>
          <w:b/>
          <w:bCs/>
        </w:rPr>
      </w:pPr>
      <w:r>
        <w:rPr>
          <w:b/>
          <w:bCs/>
          <w:noProof/>
        </w:rPr>
        <w:drawing>
          <wp:anchor distT="0" distB="0" distL="114300" distR="114300" simplePos="0" relativeHeight="251670528" behindDoc="1" locked="0" layoutInCell="1" allowOverlap="1" wp14:anchorId="020D0992" wp14:editId="4B199452">
            <wp:simplePos x="0" y="0"/>
            <wp:positionH relativeFrom="page">
              <wp:posOffset>2993067</wp:posOffset>
            </wp:positionH>
            <wp:positionV relativeFrom="paragraph">
              <wp:posOffset>848252</wp:posOffset>
            </wp:positionV>
            <wp:extent cx="4095115" cy="1845945"/>
            <wp:effectExtent l="0" t="0" r="635" b="1905"/>
            <wp:wrapTight wrapText="bothSides">
              <wp:wrapPolygon edited="0">
                <wp:start x="0" y="0"/>
                <wp:lineTo x="0" y="21399"/>
                <wp:lineTo x="21503" y="21399"/>
                <wp:lineTo x="2150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681" t="7548" r="6256" b="3752"/>
                    <a:stretch/>
                  </pic:blipFill>
                  <pic:spPr bwMode="auto">
                    <a:xfrm>
                      <a:off x="0" y="0"/>
                      <a:ext cx="4095115" cy="1845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582D" w:rsidRPr="0052582D">
        <w:rPr>
          <w:b/>
          <w:bCs/>
          <w:noProof/>
        </w:rPr>
        <w:drawing>
          <wp:anchor distT="0" distB="0" distL="114300" distR="114300" simplePos="0" relativeHeight="251668480" behindDoc="1" locked="0" layoutInCell="1" allowOverlap="1" wp14:anchorId="516713E4" wp14:editId="69FF89D5">
            <wp:simplePos x="0" y="0"/>
            <wp:positionH relativeFrom="margin">
              <wp:align>right</wp:align>
            </wp:positionH>
            <wp:positionV relativeFrom="paragraph">
              <wp:posOffset>11430</wp:posOffset>
            </wp:positionV>
            <wp:extent cx="2182495" cy="672465"/>
            <wp:effectExtent l="0" t="0" r="8255" b="0"/>
            <wp:wrapTight wrapText="bothSides">
              <wp:wrapPolygon edited="0">
                <wp:start x="0" y="0"/>
                <wp:lineTo x="0" y="20805"/>
                <wp:lineTo x="21493" y="20805"/>
                <wp:lineTo x="21493" y="0"/>
                <wp:lineTo x="0" y="0"/>
              </wp:wrapPolygon>
            </wp:wrapTight>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82495" cy="672465"/>
                    </a:xfrm>
                    <a:prstGeom prst="rect">
                      <a:avLst/>
                    </a:prstGeom>
                  </pic:spPr>
                </pic:pic>
              </a:graphicData>
            </a:graphic>
            <wp14:sizeRelH relativeFrom="page">
              <wp14:pctWidth>0</wp14:pctWidth>
            </wp14:sizeRelH>
            <wp14:sizeRelV relativeFrom="page">
              <wp14:pctHeight>0</wp14:pctHeight>
            </wp14:sizeRelV>
          </wp:anchor>
        </w:drawing>
      </w:r>
      <w:r w:rsidR="00A913AF">
        <w:rPr>
          <w:b/>
          <w:bCs/>
        </w:rPr>
        <w:t>Share the calculated spectra for different charge states between yourselves and u</w:t>
      </w:r>
      <w:r w:rsidR="0022317A">
        <w:rPr>
          <w:b/>
          <w:bCs/>
        </w:rPr>
        <w:t xml:space="preserve">se the provided plotting code to visualize the calculated spectrum </w:t>
      </w:r>
      <w:r w:rsidR="00A913AF">
        <w:rPr>
          <w:b/>
          <w:bCs/>
        </w:rPr>
        <w:t xml:space="preserve">using </w:t>
      </w:r>
      <w:r w:rsidR="00C85CBE">
        <w:rPr>
          <w:b/>
          <w:bCs/>
        </w:rPr>
        <w:t>each of the programed functions.</w:t>
      </w:r>
    </w:p>
    <w:p w14:paraId="1BE9E96E" w14:textId="154D54D2" w:rsidR="001C3287" w:rsidRDefault="006D53F5" w:rsidP="00031165">
      <w:pPr>
        <w:jc w:val="both"/>
        <w:rPr>
          <w:b/>
          <w:bCs/>
        </w:rPr>
      </w:pPr>
      <w:r w:rsidRPr="0052582D">
        <w:rPr>
          <w:b/>
          <w:bCs/>
          <w:noProof/>
        </w:rPr>
        <w:drawing>
          <wp:anchor distT="0" distB="0" distL="114300" distR="114300" simplePos="0" relativeHeight="251669504" behindDoc="1" locked="0" layoutInCell="1" allowOverlap="1" wp14:anchorId="470B6583" wp14:editId="61858275">
            <wp:simplePos x="0" y="0"/>
            <wp:positionH relativeFrom="margin">
              <wp:posOffset>-922</wp:posOffset>
            </wp:positionH>
            <wp:positionV relativeFrom="paragraph">
              <wp:posOffset>10687</wp:posOffset>
            </wp:positionV>
            <wp:extent cx="2064385" cy="1836420"/>
            <wp:effectExtent l="0" t="0" r="0" b="0"/>
            <wp:wrapTight wrapText="bothSides">
              <wp:wrapPolygon edited="0">
                <wp:start x="0" y="0"/>
                <wp:lineTo x="0" y="21286"/>
                <wp:lineTo x="21328" y="21286"/>
                <wp:lineTo x="21328" y="0"/>
                <wp:lineTo x="0" y="0"/>
              </wp:wrapPolygon>
            </wp:wrapTight>
            <wp:docPr id="13" name="Picture 1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64385" cy="1836420"/>
                    </a:xfrm>
                    <a:prstGeom prst="rect">
                      <a:avLst/>
                    </a:prstGeom>
                  </pic:spPr>
                </pic:pic>
              </a:graphicData>
            </a:graphic>
            <wp14:sizeRelH relativeFrom="page">
              <wp14:pctWidth>0</wp14:pctWidth>
            </wp14:sizeRelH>
            <wp14:sizeRelV relativeFrom="page">
              <wp14:pctHeight>0</wp14:pctHeight>
            </wp14:sizeRelV>
          </wp:anchor>
        </w:drawing>
      </w:r>
    </w:p>
    <w:p w14:paraId="45720C6F" w14:textId="4353E62D" w:rsidR="001C3287" w:rsidRDefault="001C3287" w:rsidP="00031165">
      <w:pPr>
        <w:jc w:val="both"/>
        <w:rPr>
          <w:b/>
          <w:bCs/>
        </w:rPr>
      </w:pPr>
    </w:p>
    <w:p w14:paraId="04B21CC0" w14:textId="149F87B5" w:rsidR="001C3287" w:rsidRPr="0021448E" w:rsidRDefault="001C3287" w:rsidP="00031165">
      <w:pPr>
        <w:jc w:val="both"/>
        <w:rPr>
          <w:b/>
          <w:bCs/>
          <w:sz w:val="36"/>
          <w:szCs w:val="36"/>
        </w:rPr>
      </w:pPr>
      <w:r w:rsidRPr="000136F2">
        <w:rPr>
          <w:b/>
          <w:bCs/>
          <w:color w:val="ED7D31" w:themeColor="accent2"/>
          <w:sz w:val="36"/>
          <w:szCs w:val="36"/>
        </w:rPr>
        <w:t>Total time:</w:t>
      </w:r>
      <w:r w:rsidRPr="0021448E">
        <w:rPr>
          <w:b/>
          <w:bCs/>
          <w:sz w:val="36"/>
          <w:szCs w:val="36"/>
        </w:rPr>
        <w:t xml:space="preserve"> </w:t>
      </w:r>
      <w:r w:rsidR="00A8152E" w:rsidRPr="0021448E">
        <w:rPr>
          <w:b/>
          <w:bCs/>
          <w:sz w:val="36"/>
          <w:szCs w:val="36"/>
        </w:rPr>
        <w:t>1</w:t>
      </w:r>
      <w:r w:rsidR="00D80A0C">
        <w:rPr>
          <w:b/>
          <w:bCs/>
          <w:sz w:val="36"/>
          <w:szCs w:val="36"/>
        </w:rPr>
        <w:t>30</w:t>
      </w:r>
      <w:r w:rsidRPr="0021448E">
        <w:rPr>
          <w:b/>
          <w:bCs/>
          <w:sz w:val="36"/>
          <w:szCs w:val="36"/>
        </w:rPr>
        <w:t>-</w:t>
      </w:r>
      <w:r w:rsidR="00D80A0C">
        <w:rPr>
          <w:b/>
          <w:bCs/>
          <w:sz w:val="36"/>
          <w:szCs w:val="36"/>
        </w:rPr>
        <w:t>22</w:t>
      </w:r>
      <w:r w:rsidR="00D41221">
        <w:rPr>
          <w:b/>
          <w:bCs/>
          <w:sz w:val="36"/>
          <w:szCs w:val="36"/>
        </w:rPr>
        <w:t>0</w:t>
      </w:r>
      <w:r w:rsidRPr="0021448E">
        <w:rPr>
          <w:b/>
          <w:bCs/>
          <w:sz w:val="36"/>
          <w:szCs w:val="36"/>
        </w:rPr>
        <w:t xml:space="preserve"> mins</w:t>
      </w:r>
      <w:r w:rsidR="00A8152E" w:rsidRPr="0021448E">
        <w:rPr>
          <w:b/>
          <w:bCs/>
          <w:sz w:val="36"/>
          <w:szCs w:val="36"/>
        </w:rPr>
        <w:t xml:space="preserve"> -&gt; </w:t>
      </w:r>
      <w:r w:rsidR="00D80A0C">
        <w:rPr>
          <w:b/>
          <w:bCs/>
          <w:sz w:val="36"/>
          <w:szCs w:val="36"/>
        </w:rPr>
        <w:t>2</w:t>
      </w:r>
      <w:r w:rsidR="00A8152E" w:rsidRPr="0021448E">
        <w:rPr>
          <w:b/>
          <w:bCs/>
          <w:sz w:val="36"/>
          <w:szCs w:val="36"/>
        </w:rPr>
        <w:t>h</w:t>
      </w:r>
      <w:r w:rsidR="00D80A0C">
        <w:rPr>
          <w:b/>
          <w:bCs/>
          <w:sz w:val="36"/>
          <w:szCs w:val="36"/>
        </w:rPr>
        <w:t>10</w:t>
      </w:r>
      <w:r w:rsidR="00D41221">
        <w:rPr>
          <w:b/>
          <w:bCs/>
          <w:sz w:val="36"/>
          <w:szCs w:val="36"/>
        </w:rPr>
        <w:t>min</w:t>
      </w:r>
      <w:r w:rsidR="00A8152E" w:rsidRPr="0021448E">
        <w:rPr>
          <w:b/>
          <w:bCs/>
          <w:sz w:val="36"/>
          <w:szCs w:val="36"/>
        </w:rPr>
        <w:t xml:space="preserve"> – 3h</w:t>
      </w:r>
      <w:r w:rsidR="00D80A0C">
        <w:rPr>
          <w:b/>
          <w:bCs/>
          <w:sz w:val="36"/>
          <w:szCs w:val="36"/>
        </w:rPr>
        <w:t>4</w:t>
      </w:r>
      <w:r w:rsidR="00D41221">
        <w:rPr>
          <w:b/>
          <w:bCs/>
          <w:sz w:val="36"/>
          <w:szCs w:val="36"/>
        </w:rPr>
        <w:t>0</w:t>
      </w:r>
      <w:r w:rsidR="00A8152E" w:rsidRPr="0021448E">
        <w:rPr>
          <w:b/>
          <w:bCs/>
          <w:sz w:val="36"/>
          <w:szCs w:val="36"/>
        </w:rPr>
        <w:t>min</w:t>
      </w:r>
    </w:p>
    <w:sectPr w:rsidR="001C3287" w:rsidRPr="00214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0502E"/>
    <w:multiLevelType w:val="multilevel"/>
    <w:tmpl w:val="AA367A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1370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0B"/>
    <w:rsid w:val="000136F2"/>
    <w:rsid w:val="0002697F"/>
    <w:rsid w:val="00031165"/>
    <w:rsid w:val="000712DE"/>
    <w:rsid w:val="0007566E"/>
    <w:rsid w:val="00092737"/>
    <w:rsid w:val="000A7E84"/>
    <w:rsid w:val="000E1C15"/>
    <w:rsid w:val="000F09AE"/>
    <w:rsid w:val="00116F0B"/>
    <w:rsid w:val="00122613"/>
    <w:rsid w:val="00133472"/>
    <w:rsid w:val="00137EEF"/>
    <w:rsid w:val="00196F7C"/>
    <w:rsid w:val="001B0E90"/>
    <w:rsid w:val="001B336C"/>
    <w:rsid w:val="001C3287"/>
    <w:rsid w:val="001D4791"/>
    <w:rsid w:val="001D7D29"/>
    <w:rsid w:val="00202E7D"/>
    <w:rsid w:val="00205BDD"/>
    <w:rsid w:val="0021448E"/>
    <w:rsid w:val="0022317A"/>
    <w:rsid w:val="002546CB"/>
    <w:rsid w:val="00280D62"/>
    <w:rsid w:val="00281186"/>
    <w:rsid w:val="002A6C40"/>
    <w:rsid w:val="002B03B0"/>
    <w:rsid w:val="002B301D"/>
    <w:rsid w:val="002C3D76"/>
    <w:rsid w:val="002D7444"/>
    <w:rsid w:val="002F4A20"/>
    <w:rsid w:val="00303EB1"/>
    <w:rsid w:val="00331CF2"/>
    <w:rsid w:val="0037007B"/>
    <w:rsid w:val="00392580"/>
    <w:rsid w:val="003C65C1"/>
    <w:rsid w:val="003D1F5B"/>
    <w:rsid w:val="003E0550"/>
    <w:rsid w:val="003E2A10"/>
    <w:rsid w:val="00410379"/>
    <w:rsid w:val="00433CC9"/>
    <w:rsid w:val="00494F02"/>
    <w:rsid w:val="004F431C"/>
    <w:rsid w:val="005066D6"/>
    <w:rsid w:val="00513E18"/>
    <w:rsid w:val="0052582D"/>
    <w:rsid w:val="00525CFF"/>
    <w:rsid w:val="00534613"/>
    <w:rsid w:val="00553868"/>
    <w:rsid w:val="0059397F"/>
    <w:rsid w:val="00600A06"/>
    <w:rsid w:val="006022A6"/>
    <w:rsid w:val="00612E49"/>
    <w:rsid w:val="00647311"/>
    <w:rsid w:val="006867E4"/>
    <w:rsid w:val="006D53F5"/>
    <w:rsid w:val="006E482D"/>
    <w:rsid w:val="0072572D"/>
    <w:rsid w:val="00731A52"/>
    <w:rsid w:val="00773154"/>
    <w:rsid w:val="00795F19"/>
    <w:rsid w:val="007A679C"/>
    <w:rsid w:val="00811DF5"/>
    <w:rsid w:val="00825AAE"/>
    <w:rsid w:val="0083024E"/>
    <w:rsid w:val="00866AE1"/>
    <w:rsid w:val="008835C9"/>
    <w:rsid w:val="008C58DB"/>
    <w:rsid w:val="00954E8A"/>
    <w:rsid w:val="009A10E9"/>
    <w:rsid w:val="009C7A0A"/>
    <w:rsid w:val="009E48CE"/>
    <w:rsid w:val="00A8152E"/>
    <w:rsid w:val="00A913AF"/>
    <w:rsid w:val="00AB71DA"/>
    <w:rsid w:val="00AD5946"/>
    <w:rsid w:val="00B56D93"/>
    <w:rsid w:val="00B756C7"/>
    <w:rsid w:val="00B77227"/>
    <w:rsid w:val="00B80F3F"/>
    <w:rsid w:val="00BB030C"/>
    <w:rsid w:val="00BF46AC"/>
    <w:rsid w:val="00C34690"/>
    <w:rsid w:val="00C52EA7"/>
    <w:rsid w:val="00C57E3C"/>
    <w:rsid w:val="00C85CBE"/>
    <w:rsid w:val="00CB5E23"/>
    <w:rsid w:val="00CB5F97"/>
    <w:rsid w:val="00CD2298"/>
    <w:rsid w:val="00D01ED5"/>
    <w:rsid w:val="00D160C2"/>
    <w:rsid w:val="00D2323D"/>
    <w:rsid w:val="00D24C18"/>
    <w:rsid w:val="00D41221"/>
    <w:rsid w:val="00D640AA"/>
    <w:rsid w:val="00D80A0C"/>
    <w:rsid w:val="00D90DE3"/>
    <w:rsid w:val="00DB3F46"/>
    <w:rsid w:val="00E0736F"/>
    <w:rsid w:val="00E448CC"/>
    <w:rsid w:val="00E45B45"/>
    <w:rsid w:val="00E5715E"/>
    <w:rsid w:val="00EC4565"/>
    <w:rsid w:val="00EF1E73"/>
    <w:rsid w:val="00F062CD"/>
    <w:rsid w:val="00F23392"/>
    <w:rsid w:val="00F5159D"/>
    <w:rsid w:val="00F62105"/>
    <w:rsid w:val="00F71717"/>
    <w:rsid w:val="00F733C8"/>
    <w:rsid w:val="00F77628"/>
    <w:rsid w:val="00FC202B"/>
    <w:rsid w:val="00FD08FD"/>
    <w:rsid w:val="00FD49D5"/>
    <w:rsid w:val="00FE235A"/>
    <w:rsid w:val="00FE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4D26"/>
  <w15:chartTrackingRefBased/>
  <w15:docId w15:val="{07042F85-16CD-4659-BDB8-E93EE4AA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11</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Silva Pinheiro</dc:creator>
  <cp:keywords/>
  <dc:description/>
  <cp:lastModifiedBy>Daniel Silva Pinheiro</cp:lastModifiedBy>
  <cp:revision>42</cp:revision>
  <dcterms:created xsi:type="dcterms:W3CDTF">2022-05-12T11:21:00Z</dcterms:created>
  <dcterms:modified xsi:type="dcterms:W3CDTF">2022-06-29T11:59:00Z</dcterms:modified>
</cp:coreProperties>
</file>