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60" w:lineRule="auto" w:before="79"/>
        <w:ind w:left="360" w:right="7419"/>
      </w:pPr>
      <w:r>
        <w:rPr/>
        <w:t>NAME: - Medhansh K PRN: - 122A8035 BATCH:-</w:t>
      </w:r>
      <w:r>
        <w:rPr>
          <w:spacing w:val="-15"/>
        </w:rPr>
        <w:t> </w:t>
      </w:r>
      <w:r>
        <w:rPr/>
        <w:t>B2/TE-</w:t>
      </w:r>
      <w:r>
        <w:rPr/>
        <w:t>AIDS</w:t>
      </w:r>
    </w:p>
    <w:p>
      <w:pPr>
        <w:pStyle w:val="BodyText"/>
        <w:spacing w:before="46"/>
        <w:rPr>
          <w:sz w:val="32"/>
        </w:rPr>
      </w:pPr>
    </w:p>
    <w:p>
      <w:pPr>
        <w:pStyle w:val="Title"/>
        <w:rPr>
          <w:u w:val="none"/>
        </w:rPr>
      </w:pPr>
      <w:r>
        <w:rPr>
          <w:spacing w:val="-2"/>
          <w:u w:val="single"/>
        </w:rPr>
        <w:t>EXPERIMENT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9</w:t>
      </w:r>
    </w:p>
    <w:p>
      <w:pPr>
        <w:pStyle w:val="BodyText"/>
        <w:rPr>
          <w:b/>
        </w:rPr>
      </w:pPr>
    </w:p>
    <w:p>
      <w:pPr>
        <w:pStyle w:val="BodyText"/>
        <w:spacing w:before="45"/>
        <w:rPr>
          <w:b/>
        </w:rPr>
      </w:pPr>
    </w:p>
    <w:p>
      <w:pPr>
        <w:pStyle w:val="BodyText"/>
        <w:ind w:left="360"/>
        <w:jc w:val="both"/>
      </w:pPr>
      <w:r>
        <w:rPr>
          <w:b/>
        </w:rPr>
        <w:t>AIM:</w:t>
      </w:r>
      <w:r>
        <w:rPr>
          <w:b/>
          <w:spacing w:val="-3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color w:val="273139"/>
        </w:rPr>
        <w:t>Expectation-Maximization</w:t>
      </w:r>
      <w:r>
        <w:rPr>
          <w:color w:val="273139"/>
          <w:spacing w:val="-1"/>
        </w:rPr>
        <w:t> </w:t>
      </w:r>
      <w:r>
        <w:rPr>
          <w:color w:val="273139"/>
          <w:spacing w:val="-2"/>
        </w:rPr>
        <w:t>Algorithm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jc w:val="both"/>
      </w:pPr>
      <w:r>
        <w:rPr>
          <w:color w:val="273139"/>
        </w:rPr>
        <w:t>THEROY:</w:t>
      </w:r>
      <w:r>
        <w:rPr>
          <w:color w:val="273139"/>
          <w:spacing w:val="-1"/>
        </w:rPr>
        <w:t> </w:t>
      </w:r>
      <w:r>
        <w:rPr>
          <w:color w:val="273139"/>
          <w:spacing w:val="-10"/>
        </w:rPr>
        <w:t>-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360" w:lineRule="auto"/>
        <w:ind w:left="360" w:right="356"/>
        <w:jc w:val="both"/>
      </w:pPr>
      <w:r>
        <w:rPr>
          <w:color w:val="273139"/>
        </w:rPr>
        <w:t>The Expectation-Maximization (EM) algorithm is an iterative method used in </w:t>
      </w:r>
      <w:hyperlink r:id="rId5">
        <w:r>
          <w:rPr>
            <w:color w:val="273139"/>
          </w:rPr>
          <w:t>unsupervised</w:t>
        </w:r>
      </w:hyperlink>
      <w:r>
        <w:rPr>
          <w:color w:val="273139"/>
        </w:rPr>
        <w:t> </w:t>
      </w:r>
      <w:hyperlink r:id="rId5">
        <w:r>
          <w:rPr>
            <w:color w:val="273139"/>
          </w:rPr>
          <w:t>machine learning</w:t>
        </w:r>
      </w:hyperlink>
      <w:r>
        <w:rPr>
          <w:color w:val="273139"/>
        </w:rPr>
        <w:t> to estimate unknown parameters in statistical models. It helps find the best values for unknown parameters, especially when some data is missing or hidden.</w:t>
      </w:r>
    </w:p>
    <w:p>
      <w:pPr>
        <w:pStyle w:val="BodyText"/>
        <w:spacing w:before="150"/>
        <w:ind w:left="360"/>
        <w:jc w:val="both"/>
      </w:pPr>
      <w:r>
        <w:rPr>
          <w:color w:val="273139"/>
        </w:rPr>
        <w:t>It</w:t>
      </w:r>
      <w:r>
        <w:rPr>
          <w:color w:val="273139"/>
          <w:spacing w:val="-1"/>
        </w:rPr>
        <w:t> </w:t>
      </w:r>
      <w:r>
        <w:rPr>
          <w:color w:val="273139"/>
        </w:rPr>
        <w:t>works in</w:t>
      </w:r>
      <w:r>
        <w:rPr>
          <w:color w:val="273139"/>
          <w:spacing w:val="-1"/>
        </w:rPr>
        <w:t> </w:t>
      </w:r>
      <w:r>
        <w:rPr>
          <w:color w:val="273139"/>
        </w:rPr>
        <w:t>two </w:t>
      </w:r>
      <w:r>
        <w:rPr>
          <w:color w:val="273139"/>
          <w:spacing w:val="-2"/>
        </w:rPr>
        <w:t>steps: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0" w:after="0"/>
        <w:ind w:left="1080" w:right="365" w:hanging="360"/>
        <w:jc w:val="both"/>
        <w:rPr>
          <w:sz w:val="24"/>
        </w:rPr>
      </w:pPr>
      <w:r>
        <w:rPr>
          <w:color w:val="273139"/>
          <w:sz w:val="24"/>
        </w:rPr>
        <w:t>E-step (Expectation Step): Estimates missing or hidden values using current parameter </w:t>
      </w:r>
      <w:r>
        <w:rPr>
          <w:color w:val="273139"/>
          <w:spacing w:val="-2"/>
          <w:sz w:val="24"/>
        </w:rPr>
        <w:t>estimates.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1" w:after="0"/>
        <w:ind w:left="1080" w:right="360" w:hanging="360"/>
        <w:jc w:val="both"/>
        <w:rPr>
          <w:sz w:val="24"/>
        </w:rPr>
      </w:pPr>
      <w:r>
        <w:rPr>
          <w:color w:val="273139"/>
          <w:sz w:val="24"/>
        </w:rPr>
        <w:t>M-step (Maximization Step): Updates model parameters to maximize the likelihood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based on the estimated values from the E-step.</w:t>
      </w:r>
    </w:p>
    <w:p>
      <w:pPr>
        <w:pStyle w:val="BodyText"/>
        <w:spacing w:line="360" w:lineRule="auto"/>
        <w:ind w:left="360" w:right="366"/>
        <w:jc w:val="both"/>
      </w:pPr>
      <w:r>
        <w:rPr>
          <w:color w:val="273139"/>
        </w:rPr>
        <w:t>This process repeats until the model reaches a stable solution, improving accuracy with each iteration. EM is widely used in clustering (e.g., Gaussian Mixture Models) and handling missing </w:t>
      </w:r>
      <w:r>
        <w:rPr>
          <w:color w:val="273139"/>
          <w:spacing w:val="-2"/>
        </w:rPr>
        <w:t>data.</w:t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2404790</wp:posOffset>
            </wp:positionH>
            <wp:positionV relativeFrom="paragraph">
              <wp:posOffset>142273</wp:posOffset>
            </wp:positionV>
            <wp:extent cx="3397784" cy="163658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784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</w:pPr>
    </w:p>
    <w:p>
      <w:pPr>
        <w:pStyle w:val="BodyText"/>
        <w:spacing w:line="360" w:lineRule="auto"/>
        <w:ind w:left="360" w:right="363"/>
        <w:jc w:val="both"/>
      </w:pPr>
      <w:r>
        <w:rPr>
          <w:color w:val="273139"/>
        </w:rPr>
        <w:t>By iteratively repeating these steps, the EM algorithm seeks to maximize the likelihood of the observed</w:t>
      </w:r>
      <w:r>
        <w:rPr>
          <w:color w:val="273139"/>
          <w:spacing w:val="26"/>
        </w:rPr>
        <w:t> </w:t>
      </w:r>
      <w:r>
        <w:rPr>
          <w:color w:val="273139"/>
        </w:rPr>
        <w:t>data.</w:t>
      </w:r>
      <w:r>
        <w:rPr>
          <w:color w:val="273139"/>
          <w:spacing w:val="31"/>
        </w:rPr>
        <w:t> </w:t>
      </w:r>
      <w:r>
        <w:rPr>
          <w:color w:val="273139"/>
        </w:rPr>
        <w:t>It</w:t>
      </w:r>
      <w:r>
        <w:rPr>
          <w:color w:val="273139"/>
          <w:spacing w:val="29"/>
        </w:rPr>
        <w:t> </w:t>
      </w:r>
      <w:r>
        <w:rPr>
          <w:color w:val="273139"/>
        </w:rPr>
        <w:t>is</w:t>
      </w:r>
      <w:r>
        <w:rPr>
          <w:color w:val="273139"/>
          <w:spacing w:val="30"/>
        </w:rPr>
        <w:t> </w:t>
      </w:r>
      <w:r>
        <w:rPr>
          <w:color w:val="273139"/>
        </w:rPr>
        <w:t>commonly</w:t>
      </w:r>
      <w:r>
        <w:rPr>
          <w:color w:val="273139"/>
          <w:spacing w:val="29"/>
        </w:rPr>
        <w:t> </w:t>
      </w:r>
      <w:r>
        <w:rPr>
          <w:color w:val="273139"/>
        </w:rPr>
        <w:t>used</w:t>
      </w:r>
      <w:r>
        <w:rPr>
          <w:color w:val="273139"/>
          <w:spacing w:val="28"/>
        </w:rPr>
        <w:t> </w:t>
      </w:r>
      <w:r>
        <w:rPr>
          <w:color w:val="273139"/>
        </w:rPr>
        <w:t>for</w:t>
      </w:r>
      <w:r>
        <w:rPr>
          <w:color w:val="273139"/>
          <w:spacing w:val="28"/>
        </w:rPr>
        <w:t> </w:t>
      </w:r>
      <w:r>
        <w:rPr>
          <w:color w:val="273139"/>
        </w:rPr>
        <w:t>clustering,</w:t>
      </w:r>
      <w:r>
        <w:rPr>
          <w:color w:val="273139"/>
          <w:spacing w:val="29"/>
        </w:rPr>
        <w:t> </w:t>
      </w:r>
      <w:r>
        <w:rPr>
          <w:color w:val="273139"/>
        </w:rPr>
        <w:t>where</w:t>
      </w:r>
      <w:r>
        <w:rPr>
          <w:color w:val="273139"/>
          <w:spacing w:val="27"/>
        </w:rPr>
        <w:t> </w:t>
      </w:r>
      <w:r>
        <w:rPr>
          <w:color w:val="273139"/>
        </w:rPr>
        <w:t>latent</w:t>
      </w:r>
      <w:r>
        <w:rPr>
          <w:color w:val="273139"/>
          <w:spacing w:val="30"/>
        </w:rPr>
        <w:t> </w:t>
      </w:r>
      <w:r>
        <w:rPr>
          <w:color w:val="273139"/>
        </w:rPr>
        <w:t>variables</w:t>
      </w:r>
      <w:r>
        <w:rPr>
          <w:color w:val="273139"/>
          <w:spacing w:val="31"/>
        </w:rPr>
        <w:t> </w:t>
      </w:r>
      <w:r>
        <w:rPr>
          <w:color w:val="273139"/>
        </w:rPr>
        <w:t>are</w:t>
      </w:r>
      <w:r>
        <w:rPr>
          <w:color w:val="273139"/>
          <w:spacing w:val="27"/>
        </w:rPr>
        <w:t> </w:t>
      </w:r>
      <w:r>
        <w:rPr>
          <w:color w:val="273139"/>
        </w:rPr>
        <w:t>inferred</w:t>
      </w:r>
      <w:r>
        <w:rPr>
          <w:color w:val="273139"/>
          <w:spacing w:val="29"/>
        </w:rPr>
        <w:t> </w:t>
      </w:r>
      <w:r>
        <w:rPr>
          <w:color w:val="273139"/>
        </w:rPr>
        <w:t>and</w:t>
      </w:r>
      <w:r>
        <w:rPr>
          <w:color w:val="273139"/>
          <w:spacing w:val="29"/>
        </w:rPr>
        <w:t> </w:t>
      </w:r>
      <w:r>
        <w:rPr>
          <w:color w:val="273139"/>
          <w:spacing w:val="-5"/>
        </w:rPr>
        <w:t>has</w:t>
      </w:r>
    </w:p>
    <w:p>
      <w:pPr>
        <w:pStyle w:val="BodyText"/>
        <w:spacing w:after="0" w:line="360" w:lineRule="auto"/>
        <w:jc w:val="both"/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line="360" w:lineRule="auto" w:before="79"/>
        <w:ind w:left="360" w:right="364"/>
      </w:pPr>
      <w:r>
        <w:rPr>
          <w:color w:val="273139"/>
        </w:rPr>
        <w:t>applications in various fields, including machine learning, computer</w:t>
      </w:r>
      <w:r>
        <w:rPr>
          <w:color w:val="273139"/>
          <w:spacing w:val="-1"/>
        </w:rPr>
        <w:t> </w:t>
      </w:r>
      <w:r>
        <w:rPr>
          <w:color w:val="273139"/>
        </w:rPr>
        <w:t>vision, and natural language </w:t>
      </w:r>
      <w:r>
        <w:rPr>
          <w:color w:val="273139"/>
          <w:spacing w:val="-2"/>
        </w:rPr>
        <w:t>processing.</w:t>
      </w:r>
    </w:p>
    <w:p>
      <w:pPr>
        <w:pStyle w:val="Heading1"/>
        <w:spacing w:before="149"/>
      </w:pPr>
      <w:r>
        <w:rPr>
          <w:color w:val="273139"/>
        </w:rPr>
        <w:t>How</w:t>
      </w:r>
      <w:r>
        <w:rPr>
          <w:color w:val="273139"/>
          <w:spacing w:val="-2"/>
        </w:rPr>
        <w:t> </w:t>
      </w:r>
      <w:r>
        <w:rPr>
          <w:color w:val="273139"/>
        </w:rPr>
        <w:t>Expectation-Maximization</w:t>
      </w:r>
      <w:r>
        <w:rPr>
          <w:color w:val="273139"/>
          <w:spacing w:val="-1"/>
        </w:rPr>
        <w:t> </w:t>
      </w:r>
      <w:r>
        <w:rPr>
          <w:color w:val="273139"/>
        </w:rPr>
        <w:t>(EM)</w:t>
      </w:r>
      <w:r>
        <w:rPr>
          <w:color w:val="273139"/>
          <w:spacing w:val="-2"/>
        </w:rPr>
        <w:t> </w:t>
      </w:r>
      <w:r>
        <w:rPr>
          <w:color w:val="273139"/>
        </w:rPr>
        <w:t>Algorithm </w:t>
      </w:r>
      <w:r>
        <w:rPr>
          <w:color w:val="273139"/>
          <w:spacing w:val="-2"/>
        </w:rPr>
        <w:t>Works:</w:t>
      </w:r>
    </w:p>
    <w:p>
      <w:pPr>
        <w:pStyle w:val="BodyText"/>
        <w:spacing w:line="360" w:lineRule="auto" w:before="139"/>
        <w:ind w:left="360"/>
      </w:pPr>
      <w:r>
        <w:rPr>
          <w:color w:val="273139"/>
        </w:rPr>
        <w:t>So</w:t>
      </w:r>
      <w:r>
        <w:rPr>
          <w:color w:val="273139"/>
          <w:spacing w:val="24"/>
        </w:rPr>
        <w:t> </w:t>
      </w:r>
      <w:r>
        <w:rPr>
          <w:color w:val="273139"/>
        </w:rPr>
        <w:t>far,</w:t>
      </w:r>
      <w:r>
        <w:rPr>
          <w:color w:val="273139"/>
          <w:spacing w:val="23"/>
        </w:rPr>
        <w:t> </w:t>
      </w:r>
      <w:r>
        <w:rPr>
          <w:color w:val="273139"/>
        </w:rPr>
        <w:t>we’ve</w:t>
      </w:r>
      <w:r>
        <w:rPr>
          <w:color w:val="273139"/>
          <w:spacing w:val="22"/>
        </w:rPr>
        <w:t> </w:t>
      </w:r>
      <w:r>
        <w:rPr>
          <w:color w:val="273139"/>
        </w:rPr>
        <w:t>discussed</w:t>
      </w:r>
      <w:r>
        <w:rPr>
          <w:color w:val="273139"/>
          <w:spacing w:val="26"/>
        </w:rPr>
        <w:t> </w:t>
      </w:r>
      <w:r>
        <w:rPr>
          <w:color w:val="273139"/>
        </w:rPr>
        <w:t>the</w:t>
      </w:r>
      <w:r>
        <w:rPr>
          <w:color w:val="273139"/>
          <w:spacing w:val="23"/>
        </w:rPr>
        <w:t> </w:t>
      </w:r>
      <w:r>
        <w:rPr>
          <w:color w:val="273139"/>
        </w:rPr>
        <w:t>key</w:t>
      </w:r>
      <w:r>
        <w:rPr>
          <w:color w:val="273139"/>
          <w:spacing w:val="24"/>
        </w:rPr>
        <w:t> </w:t>
      </w:r>
      <w:r>
        <w:rPr>
          <w:color w:val="273139"/>
        </w:rPr>
        <w:t>terms</w:t>
      </w:r>
      <w:r>
        <w:rPr>
          <w:color w:val="273139"/>
          <w:spacing w:val="24"/>
        </w:rPr>
        <w:t> </w:t>
      </w:r>
      <w:r>
        <w:rPr>
          <w:color w:val="273139"/>
        </w:rPr>
        <w:t>in</w:t>
      </w:r>
      <w:r>
        <w:rPr>
          <w:color w:val="273139"/>
          <w:spacing w:val="24"/>
        </w:rPr>
        <w:t> </w:t>
      </w:r>
      <w:r>
        <w:rPr>
          <w:color w:val="273139"/>
        </w:rPr>
        <w:t>the</w:t>
      </w:r>
      <w:r>
        <w:rPr>
          <w:color w:val="273139"/>
          <w:spacing w:val="25"/>
        </w:rPr>
        <w:t> </w:t>
      </w:r>
      <w:r>
        <w:rPr>
          <w:color w:val="273139"/>
        </w:rPr>
        <w:t>EM</w:t>
      </w:r>
      <w:r>
        <w:rPr>
          <w:color w:val="273139"/>
          <w:spacing w:val="26"/>
        </w:rPr>
        <w:t> </w:t>
      </w:r>
      <w:r>
        <w:rPr>
          <w:color w:val="273139"/>
        </w:rPr>
        <w:t>algorithm.</w:t>
      </w:r>
      <w:r>
        <w:rPr>
          <w:color w:val="273139"/>
          <w:spacing w:val="24"/>
        </w:rPr>
        <w:t> </w:t>
      </w:r>
      <w:r>
        <w:rPr>
          <w:color w:val="273139"/>
        </w:rPr>
        <w:t>Now,</w:t>
      </w:r>
      <w:r>
        <w:rPr>
          <w:color w:val="273139"/>
          <w:spacing w:val="24"/>
        </w:rPr>
        <w:t> </w:t>
      </w:r>
      <w:r>
        <w:rPr>
          <w:color w:val="273139"/>
        </w:rPr>
        <w:t>let’s</w:t>
      </w:r>
      <w:r>
        <w:rPr>
          <w:color w:val="273139"/>
          <w:spacing w:val="23"/>
        </w:rPr>
        <w:t> </w:t>
      </w:r>
      <w:r>
        <w:rPr>
          <w:color w:val="273139"/>
        </w:rPr>
        <w:t>dive</w:t>
      </w:r>
      <w:r>
        <w:rPr>
          <w:color w:val="273139"/>
          <w:spacing w:val="23"/>
        </w:rPr>
        <w:t> </w:t>
      </w:r>
      <w:r>
        <w:rPr>
          <w:color w:val="273139"/>
        </w:rPr>
        <w:t>into</w:t>
      </w:r>
      <w:r>
        <w:rPr>
          <w:color w:val="273139"/>
          <w:spacing w:val="24"/>
        </w:rPr>
        <w:t> </w:t>
      </w:r>
      <w:r>
        <w:rPr>
          <w:color w:val="273139"/>
        </w:rPr>
        <w:t>how</w:t>
      </w:r>
      <w:r>
        <w:rPr>
          <w:color w:val="273139"/>
          <w:spacing w:val="31"/>
        </w:rPr>
        <w:t> </w:t>
      </w:r>
      <w:r>
        <w:rPr>
          <w:color w:val="273139"/>
        </w:rPr>
        <w:t>the</w:t>
      </w:r>
      <w:r>
        <w:rPr>
          <w:color w:val="273139"/>
          <w:spacing w:val="23"/>
        </w:rPr>
        <w:t> </w:t>
      </w:r>
      <w:r>
        <w:rPr>
          <w:color w:val="273139"/>
        </w:rPr>
        <w:t>EM algorithm works. Here’s a step-by-step breakdown of the process:</w:t>
      </w:r>
    </w:p>
    <w:p>
      <w:pPr>
        <w:pStyle w:val="BodyText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1790700</wp:posOffset>
            </wp:positionH>
            <wp:positionV relativeFrom="paragraph">
              <wp:posOffset>95862</wp:posOffset>
            </wp:positionV>
            <wp:extent cx="4267200" cy="31242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</w:pPr>
      <w:r>
        <w:rPr>
          <w:color w:val="273139"/>
          <w:spacing w:val="-2"/>
        </w:rPr>
        <w:t>Initialization:</w:t>
      </w:r>
    </w:p>
    <w:p>
      <w:pPr>
        <w:pStyle w:val="BodyText"/>
        <w:spacing w:line="360" w:lineRule="auto" w:before="136"/>
        <w:ind w:left="1080" w:right="142"/>
      </w:pPr>
      <w:r>
        <w:rPr>
          <w:color w:val="273139"/>
        </w:rPr>
        <w:t>The algorithm starts with initial parameter values and assumes the observed data comes from a specific model.</w:t>
      </w:r>
    </w:p>
    <w:p>
      <w:pPr>
        <w:pStyle w:val="Heading1"/>
        <w:numPr>
          <w:ilvl w:val="1"/>
          <w:numId w:val="2"/>
        </w:numPr>
        <w:tabs>
          <w:tab w:pos="1080" w:val="left" w:leader="none"/>
        </w:tabs>
        <w:spacing w:line="240" w:lineRule="auto" w:before="2" w:after="0"/>
        <w:ind w:left="1080" w:right="0" w:hanging="360"/>
        <w:jc w:val="left"/>
      </w:pPr>
      <w:r>
        <w:rPr>
          <w:color w:val="273139"/>
        </w:rPr>
        <w:t>E-Step</w:t>
      </w:r>
      <w:r>
        <w:rPr>
          <w:color w:val="273139"/>
          <w:spacing w:val="-4"/>
        </w:rPr>
        <w:t> </w:t>
      </w:r>
      <w:r>
        <w:rPr>
          <w:color w:val="273139"/>
        </w:rPr>
        <w:t>(Expectation</w:t>
      </w:r>
      <w:r>
        <w:rPr>
          <w:color w:val="273139"/>
          <w:spacing w:val="-2"/>
        </w:rPr>
        <w:t> Step):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136" w:after="0"/>
        <w:ind w:left="1110" w:right="0" w:hanging="359"/>
        <w:jc w:val="left"/>
        <w:rPr>
          <w:sz w:val="24"/>
        </w:rPr>
      </w:pPr>
      <w:r>
        <w:rPr>
          <w:color w:val="273139"/>
          <w:sz w:val="24"/>
        </w:rPr>
        <w:t>Estimate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missing or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hidden data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based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on 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current </w:t>
      </w:r>
      <w:r>
        <w:rPr>
          <w:color w:val="273139"/>
          <w:spacing w:val="-2"/>
          <w:sz w:val="24"/>
        </w:rPr>
        <w:t>parameters.</w:t>
      </w:r>
    </w:p>
    <w:p>
      <w:pPr>
        <w:pStyle w:val="ListParagraph"/>
        <w:numPr>
          <w:ilvl w:val="0"/>
          <w:numId w:val="3"/>
        </w:numPr>
        <w:tabs>
          <w:tab w:pos="1111" w:val="left" w:leader="none"/>
        </w:tabs>
        <w:spacing w:line="333" w:lineRule="auto" w:before="120" w:after="0"/>
        <w:ind w:left="1111" w:right="360" w:hanging="360"/>
        <w:jc w:val="left"/>
        <w:rPr>
          <w:sz w:val="24"/>
        </w:rPr>
      </w:pPr>
      <w:r>
        <w:rPr>
          <w:color w:val="273139"/>
          <w:sz w:val="24"/>
        </w:rPr>
        <w:t>Calculate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posterior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probability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(responsibility)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each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latent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variable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given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40"/>
          <w:sz w:val="24"/>
        </w:rPr>
        <w:t> </w:t>
      </w:r>
      <w:r>
        <w:rPr>
          <w:color w:val="273139"/>
          <w:sz w:val="24"/>
        </w:rPr>
        <w:t>observed data.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38" w:after="0"/>
        <w:ind w:left="1110" w:right="0" w:hanging="359"/>
        <w:jc w:val="left"/>
        <w:rPr>
          <w:sz w:val="24"/>
        </w:rPr>
      </w:pPr>
      <w:r>
        <w:rPr>
          <w:color w:val="273139"/>
          <w:sz w:val="24"/>
        </w:rPr>
        <w:t>Compute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log-likelihood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observed data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using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current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parameter </w:t>
      </w:r>
      <w:r>
        <w:rPr>
          <w:color w:val="273139"/>
          <w:spacing w:val="-2"/>
          <w:sz w:val="24"/>
        </w:rPr>
        <w:t>estimates.</w:t>
      </w:r>
    </w:p>
    <w:p>
      <w:pPr>
        <w:pStyle w:val="Heading1"/>
        <w:numPr>
          <w:ilvl w:val="1"/>
          <w:numId w:val="2"/>
        </w:numPr>
        <w:tabs>
          <w:tab w:pos="1080" w:val="left" w:leader="none"/>
        </w:tabs>
        <w:spacing w:line="240" w:lineRule="auto" w:before="121" w:after="0"/>
        <w:ind w:left="1080" w:right="0" w:hanging="360"/>
        <w:jc w:val="left"/>
      </w:pPr>
      <w:r>
        <w:rPr>
          <w:color w:val="273139"/>
        </w:rPr>
        <w:t>M-Step</w:t>
      </w:r>
      <w:r>
        <w:rPr>
          <w:color w:val="273139"/>
          <w:spacing w:val="-4"/>
        </w:rPr>
        <w:t> </w:t>
      </w:r>
      <w:r>
        <w:rPr>
          <w:color w:val="273139"/>
        </w:rPr>
        <w:t>(Maximization</w:t>
      </w:r>
      <w:r>
        <w:rPr>
          <w:color w:val="273139"/>
          <w:spacing w:val="-2"/>
        </w:rPr>
        <w:t> Step):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136" w:after="0"/>
        <w:ind w:left="1110" w:right="0" w:hanging="359"/>
        <w:jc w:val="left"/>
        <w:rPr>
          <w:sz w:val="24"/>
        </w:rPr>
      </w:pPr>
      <w:r>
        <w:rPr>
          <w:color w:val="273139"/>
          <w:sz w:val="24"/>
        </w:rPr>
        <w:t>Update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model parameters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by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maximizing the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log-likelihood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computed in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E-</w:t>
      </w:r>
      <w:r>
        <w:rPr>
          <w:color w:val="273139"/>
          <w:spacing w:val="-2"/>
          <w:sz w:val="24"/>
        </w:rPr>
        <w:t>step.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1111" w:val="left" w:leader="none"/>
        </w:tabs>
        <w:spacing w:line="333" w:lineRule="auto" w:before="79" w:after="0"/>
        <w:ind w:left="1111" w:right="36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896416</wp:posOffset>
                </wp:positionH>
                <wp:positionV relativeFrom="page">
                  <wp:posOffset>7360361</wp:posOffset>
                </wp:positionV>
                <wp:extent cx="5981065" cy="18415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81065" cy="1841500"/>
                          <a:chExt cx="5981065" cy="18415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81065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00">
                                <a:moveTo>
                                  <a:pt x="5981065" y="526097"/>
                                </a:moveTo>
                                <a:lnTo>
                                  <a:pt x="0" y="526097"/>
                                </a:lnTo>
                                <a:lnTo>
                                  <a:pt x="0" y="789736"/>
                                </a:lnTo>
                                <a:lnTo>
                                  <a:pt x="0" y="1051864"/>
                                </a:lnTo>
                                <a:lnTo>
                                  <a:pt x="0" y="1315466"/>
                                </a:lnTo>
                                <a:lnTo>
                                  <a:pt x="0" y="1577594"/>
                                </a:lnTo>
                                <a:lnTo>
                                  <a:pt x="0" y="1841246"/>
                                </a:lnTo>
                                <a:lnTo>
                                  <a:pt x="5981065" y="1841246"/>
                                </a:lnTo>
                                <a:lnTo>
                                  <a:pt x="5981065" y="789736"/>
                                </a:lnTo>
                                <a:lnTo>
                                  <a:pt x="5981065" y="526097"/>
                                </a:lnTo>
                                <a:close/>
                              </a:path>
                              <a:path w="5981065" h="184150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956"/>
                                </a:lnTo>
                                <a:lnTo>
                                  <a:pt x="0" y="526084"/>
                                </a:lnTo>
                                <a:lnTo>
                                  <a:pt x="5981065" y="526084"/>
                                </a:lnTo>
                                <a:lnTo>
                                  <a:pt x="5981065" y="26395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8288" y="532011"/>
                            <a:ext cx="1214120" cy="1220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kdeplot(X) plt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xlabel(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4"/>
                                </w:rPr>
                                <w:t>'X'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ylabel(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4"/>
                                </w:rPr>
                                <w:t>'Density'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title(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4"/>
                                </w:rPr>
                                <w:t>'Density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334719" y="1321392"/>
                            <a:ext cx="6724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92020"/>
                                  <w:spacing w:val="-2"/>
                                  <w:sz w:val="24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321712" y="1321392"/>
                            <a:ext cx="1397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92020"/>
                                  <w:spacing w:val="-5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775761" y="1321392"/>
                            <a:ext cx="2019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92020"/>
                                  <w:spacing w:val="-5"/>
                                  <w:sz w:val="24"/>
                                </w:rPr>
                                <w:t>X'</w:t>
                              </w:r>
                              <w:r>
                                <w:rPr>
                                  <w:color w:val="273139"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84pt;margin-top:579.55603pt;width:470.95pt;height:145pt;mso-position-horizontal-relative:page;mso-position-vertical-relative:page;z-index:-16051712" id="docshapegroup1" coordorigin="1412,11591" coordsize="9419,2900">
                <v:shape style="position:absolute;left:1411;top:11591;width:9419;height:2900" id="docshape2" coordorigin="1412,11591" coordsize="9419,2900" path="m10831,12420l1412,12420,1412,12835,1412,13248,1412,13663,1412,13663,1412,14076,1412,14491,10831,14491,10831,14076,10831,13663,10831,13663,10831,13248,10831,12835,10831,12420xm10831,11591l1412,11591,1412,12007,1412,12420,10831,12420,10831,12007,10831,11591xe" filled="true" fillcolor="#f8f8f8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12428;width:1912;height:1922" type="#_x0000_t202" id="docshape3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sns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kdeplot(X) plt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xlabel(</w:t>
                        </w:r>
                        <w:r>
                          <w:rPr>
                            <w:color w:val="B92020"/>
                            <w:spacing w:val="-2"/>
                            <w:sz w:val="24"/>
                          </w:rPr>
                          <w:t>'X'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) plt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ylabel(</w:t>
                        </w:r>
                        <w:r>
                          <w:rPr>
                            <w:color w:val="B92020"/>
                            <w:spacing w:val="-2"/>
                            <w:sz w:val="24"/>
                          </w:rPr>
                          <w:t>'Density'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) plt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title(</w:t>
                        </w:r>
                        <w:r>
                          <w:rPr>
                            <w:color w:val="B92020"/>
                            <w:spacing w:val="-2"/>
                            <w:sz w:val="24"/>
                          </w:rPr>
                          <w:t>'Density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show()</w:t>
                        </w:r>
                      </w:p>
                    </w:txbxContent>
                  </v:textbox>
                  <w10:wrap type="none"/>
                </v:shape>
                <v:shape style="position:absolute;left:5088;top:13672;width:1059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92020"/>
                            <w:spacing w:val="-2"/>
                            <w:sz w:val="24"/>
                          </w:rPr>
                          <w:t>Estimation</w:t>
                        </w:r>
                      </w:p>
                    </w:txbxContent>
                  </v:textbox>
                  <w10:wrap type="none"/>
                </v:shape>
                <v:shape style="position:absolute;left:8217;top:13672;width:220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92020"/>
                            <w:spacing w:val="-5"/>
                            <w:sz w:val="24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10507;top:13672;width:31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92020"/>
                            <w:spacing w:val="-5"/>
                            <w:sz w:val="24"/>
                          </w:rPr>
                          <w:t>X'</w:t>
                        </w:r>
                        <w:r>
                          <w:rPr>
                            <w:color w:val="273139"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73139"/>
          <w:sz w:val="24"/>
        </w:rPr>
        <w:t>This involves solving an optimization problem to find parameter values that improve the model fit.</w:t>
      </w:r>
    </w:p>
    <w:p>
      <w:pPr>
        <w:pStyle w:val="BodyText"/>
        <w:spacing w:before="179"/>
      </w:pPr>
    </w:p>
    <w:p>
      <w:pPr>
        <w:pStyle w:val="Heading1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</w:pPr>
      <w:r>
        <w:rPr>
          <w:color w:val="273139"/>
          <w:spacing w:val="-2"/>
        </w:rPr>
        <w:t>Convergence: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136" w:after="0"/>
        <w:ind w:left="1110" w:right="0" w:hanging="359"/>
        <w:jc w:val="left"/>
        <w:rPr>
          <w:sz w:val="24"/>
        </w:rPr>
      </w:pPr>
      <w:r>
        <w:rPr>
          <w:color w:val="273139"/>
          <w:sz w:val="24"/>
        </w:rPr>
        <w:t>Check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if 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model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parameters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are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stable</w:t>
      </w:r>
      <w:r>
        <w:rPr>
          <w:color w:val="273139"/>
          <w:spacing w:val="-1"/>
          <w:sz w:val="24"/>
        </w:rPr>
        <w:t> </w:t>
      </w:r>
      <w:r>
        <w:rPr>
          <w:color w:val="273139"/>
          <w:spacing w:val="-2"/>
          <w:sz w:val="24"/>
        </w:rPr>
        <w:t>(converging).</w:t>
      </w:r>
    </w:p>
    <w:p>
      <w:pPr>
        <w:pStyle w:val="ListParagraph"/>
        <w:numPr>
          <w:ilvl w:val="0"/>
          <w:numId w:val="3"/>
        </w:numPr>
        <w:tabs>
          <w:tab w:pos="1111" w:val="left" w:leader="none"/>
        </w:tabs>
        <w:spacing w:line="333" w:lineRule="auto" w:before="119" w:after="0"/>
        <w:ind w:left="1111" w:right="360" w:hanging="360"/>
        <w:jc w:val="left"/>
        <w:rPr>
          <w:sz w:val="24"/>
        </w:rPr>
      </w:pPr>
      <w:r>
        <w:rPr>
          <w:color w:val="273139"/>
          <w:sz w:val="24"/>
        </w:rPr>
        <w:t>If</w:t>
      </w:r>
      <w:r>
        <w:rPr>
          <w:color w:val="273139"/>
          <w:spacing w:val="3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37"/>
          <w:sz w:val="24"/>
        </w:rPr>
        <w:t> </w:t>
      </w:r>
      <w:r>
        <w:rPr>
          <w:color w:val="273139"/>
          <w:sz w:val="24"/>
        </w:rPr>
        <w:t>changes</w:t>
      </w:r>
      <w:r>
        <w:rPr>
          <w:color w:val="273139"/>
          <w:spacing w:val="36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36"/>
          <w:sz w:val="24"/>
        </w:rPr>
        <w:t> </w:t>
      </w:r>
      <w:r>
        <w:rPr>
          <w:color w:val="273139"/>
          <w:sz w:val="24"/>
        </w:rPr>
        <w:t>log-likelihood</w:t>
      </w:r>
      <w:r>
        <w:rPr>
          <w:color w:val="273139"/>
          <w:spacing w:val="36"/>
          <w:sz w:val="24"/>
        </w:rPr>
        <w:t> </w:t>
      </w:r>
      <w:r>
        <w:rPr>
          <w:color w:val="273139"/>
          <w:sz w:val="24"/>
        </w:rPr>
        <w:t>or</w:t>
      </w:r>
      <w:r>
        <w:rPr>
          <w:color w:val="273139"/>
          <w:spacing w:val="35"/>
          <w:sz w:val="24"/>
        </w:rPr>
        <w:t> </w:t>
      </w:r>
      <w:r>
        <w:rPr>
          <w:color w:val="273139"/>
          <w:sz w:val="24"/>
        </w:rPr>
        <w:t>parameters</w:t>
      </w:r>
      <w:r>
        <w:rPr>
          <w:color w:val="273139"/>
          <w:spacing w:val="38"/>
          <w:sz w:val="24"/>
        </w:rPr>
        <w:t> </w:t>
      </w:r>
      <w:r>
        <w:rPr>
          <w:color w:val="273139"/>
          <w:sz w:val="24"/>
        </w:rPr>
        <w:t>are</w:t>
      </w:r>
      <w:r>
        <w:rPr>
          <w:color w:val="273139"/>
          <w:spacing w:val="34"/>
          <w:sz w:val="24"/>
        </w:rPr>
        <w:t> </w:t>
      </w:r>
      <w:r>
        <w:rPr>
          <w:color w:val="273139"/>
          <w:sz w:val="24"/>
        </w:rPr>
        <w:t>below</w:t>
      </w:r>
      <w:r>
        <w:rPr>
          <w:color w:val="273139"/>
          <w:spacing w:val="36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37"/>
          <w:sz w:val="24"/>
        </w:rPr>
        <w:t> </w:t>
      </w:r>
      <w:r>
        <w:rPr>
          <w:color w:val="273139"/>
          <w:sz w:val="24"/>
        </w:rPr>
        <w:t>set</w:t>
      </w:r>
      <w:r>
        <w:rPr>
          <w:color w:val="273139"/>
          <w:spacing w:val="36"/>
          <w:sz w:val="24"/>
        </w:rPr>
        <w:t> </w:t>
      </w:r>
      <w:r>
        <w:rPr>
          <w:color w:val="273139"/>
          <w:sz w:val="24"/>
        </w:rPr>
        <w:t>threshold,</w:t>
      </w:r>
      <w:r>
        <w:rPr>
          <w:color w:val="273139"/>
          <w:spacing w:val="36"/>
          <w:sz w:val="24"/>
        </w:rPr>
        <w:t> </w:t>
      </w:r>
      <w:r>
        <w:rPr>
          <w:color w:val="273139"/>
          <w:sz w:val="24"/>
        </w:rPr>
        <w:t>stop.</w:t>
      </w:r>
      <w:r>
        <w:rPr>
          <w:color w:val="273139"/>
          <w:spacing w:val="39"/>
          <w:sz w:val="24"/>
        </w:rPr>
        <w:t> </w:t>
      </w:r>
      <w:r>
        <w:rPr>
          <w:color w:val="273139"/>
          <w:sz w:val="24"/>
        </w:rPr>
        <w:t>If</w:t>
      </w:r>
      <w:r>
        <w:rPr>
          <w:color w:val="273139"/>
          <w:spacing w:val="37"/>
          <w:sz w:val="24"/>
        </w:rPr>
        <w:t> </w:t>
      </w:r>
      <w:r>
        <w:rPr>
          <w:color w:val="273139"/>
          <w:sz w:val="24"/>
        </w:rPr>
        <w:t>not, repeat the E-step and M-step until convergence is reached.</w:t>
      </w:r>
    </w:p>
    <w:p>
      <w:pPr>
        <w:pStyle w:val="BodyText"/>
        <w:spacing w:before="178"/>
      </w:pPr>
    </w:p>
    <w:p>
      <w:pPr>
        <w:spacing w:line="674" w:lineRule="auto" w:before="0"/>
        <w:ind w:left="360" w:right="2429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Expectation-Maximization</w:t>
      </w:r>
      <w:r>
        <w:rPr>
          <w:b/>
          <w:color w:val="273139"/>
          <w:spacing w:val="-7"/>
          <w:sz w:val="24"/>
        </w:rPr>
        <w:t> </w:t>
      </w:r>
      <w:r>
        <w:rPr>
          <w:b/>
          <w:color w:val="273139"/>
          <w:sz w:val="24"/>
        </w:rPr>
        <w:t>Algorithm</w:t>
      </w:r>
      <w:r>
        <w:rPr>
          <w:b/>
          <w:color w:val="273139"/>
          <w:spacing w:val="-9"/>
          <w:sz w:val="24"/>
        </w:rPr>
        <w:t> </w:t>
      </w:r>
      <w:r>
        <w:rPr>
          <w:b/>
          <w:color w:val="273139"/>
          <w:sz w:val="24"/>
        </w:rPr>
        <w:t>Step</w:t>
      </w:r>
      <w:r>
        <w:rPr>
          <w:b/>
          <w:color w:val="273139"/>
          <w:spacing w:val="-8"/>
          <w:sz w:val="24"/>
        </w:rPr>
        <w:t> </w:t>
      </w:r>
      <w:r>
        <w:rPr>
          <w:b/>
          <w:color w:val="273139"/>
          <w:sz w:val="24"/>
        </w:rPr>
        <w:t>by</w:t>
      </w:r>
      <w:r>
        <w:rPr>
          <w:b/>
          <w:color w:val="273139"/>
          <w:spacing w:val="-11"/>
          <w:sz w:val="24"/>
        </w:rPr>
        <w:t> </w:t>
      </w:r>
      <w:r>
        <w:rPr>
          <w:b/>
          <w:color w:val="273139"/>
          <w:sz w:val="24"/>
        </w:rPr>
        <w:t>Step</w:t>
      </w:r>
      <w:r>
        <w:rPr>
          <w:b/>
          <w:color w:val="273139"/>
          <w:spacing w:val="-8"/>
          <w:sz w:val="24"/>
        </w:rPr>
        <w:t> </w:t>
      </w:r>
      <w:r>
        <w:rPr>
          <w:b/>
          <w:color w:val="273139"/>
          <w:sz w:val="24"/>
        </w:rPr>
        <w:t>Implementation Step 01 : Import the necessary libraries</w:t>
      </w:r>
    </w:p>
    <w:p>
      <w:pPr>
        <w:pStyle w:val="BodyText"/>
        <w:ind w:left="3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1577975"/>
                <wp:effectExtent l="0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81065" cy="1577975"/>
                          <a:chExt cx="5981065" cy="15779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81065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577975">
                                <a:moveTo>
                                  <a:pt x="5981065" y="263664"/>
                                </a:moveTo>
                                <a:lnTo>
                                  <a:pt x="0" y="263664"/>
                                </a:lnTo>
                                <a:lnTo>
                                  <a:pt x="0" y="525780"/>
                                </a:lnTo>
                                <a:lnTo>
                                  <a:pt x="0" y="787908"/>
                                </a:lnTo>
                                <a:lnTo>
                                  <a:pt x="0" y="1051521"/>
                                </a:lnTo>
                                <a:lnTo>
                                  <a:pt x="0" y="1313942"/>
                                </a:lnTo>
                                <a:lnTo>
                                  <a:pt x="0" y="1577594"/>
                                </a:lnTo>
                                <a:lnTo>
                                  <a:pt x="5981065" y="1577594"/>
                                </a:lnTo>
                                <a:lnTo>
                                  <a:pt x="5981065" y="525780"/>
                                </a:lnTo>
                                <a:lnTo>
                                  <a:pt x="5981065" y="263664"/>
                                </a:lnTo>
                                <a:close/>
                              </a:path>
                              <a:path w="5981065" h="157797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2"/>
                                </a:lnTo>
                                <a:lnTo>
                                  <a:pt x="5981065" y="26365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288" y="5926"/>
                            <a:ext cx="462915" cy="1220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14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4"/>
                                </w:rPr>
                                <w:t>import import 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24"/>
                                </w:rPr>
                                <w:t>from from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4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570050" y="5926"/>
                            <a:ext cx="1390015" cy="1220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698" w:right="671" w:firstLine="48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4"/>
                                </w:rPr>
                                <w:t>numpy seaborn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0" w:right="671" w:firstLine="26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4"/>
                                </w:rPr>
                                <w:t>scipy.stats scipy.stats</w:t>
                              </w:r>
                            </w:p>
                            <w:p>
                              <w:pPr>
                                <w:spacing w:before="0"/>
                                <w:ind w:left="38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4"/>
                                </w:rPr>
                                <w:t>matplotlib.pyplot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464636" y="5926"/>
                            <a:ext cx="79502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523" w:right="18" w:firstLine="444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6"/>
                                  <w:sz w:val="24"/>
                                </w:rPr>
                                <w:t>as as 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4"/>
                                </w:rPr>
                                <w:t>import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4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298264" y="1057486"/>
                            <a:ext cx="1485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5"/>
                                  <w:sz w:val="24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141417" y="5926"/>
                            <a:ext cx="836294" cy="1220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789" w:right="18" w:firstLine="235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4"/>
                                </w:rPr>
                                <w:t>np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24"/>
                                </w:rPr>
                                <w:t>sns </w:t>
                              </w:r>
                              <w:r>
                                <w:rPr>
                                  <w:color w:val="273139"/>
                                  <w:spacing w:val="-4"/>
                                  <w:sz w:val="24"/>
                                </w:rPr>
                                <w:t>norm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20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73139"/>
                                  <w:spacing w:val="-2"/>
                                  <w:sz w:val="24"/>
                                </w:rPr>
                                <w:t>gaussian_kde</w:t>
                              </w:r>
                            </w:p>
                            <w:p>
                              <w:pPr>
                                <w:spacing w:before="129"/>
                                <w:ind w:left="0" w:right="20" w:firstLine="0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4"/>
                                </w:rPr>
                                <w:t>plt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5pt;height:124.25pt;mso-position-horizontal-relative:char;mso-position-vertical-relative:line" id="docshapegroup7" coordorigin="0,0" coordsize="9419,2485">
                <v:shape style="position:absolute;left:0;top:0;width:9419;height:2485" id="docshape8" coordorigin="0,0" coordsize="9419,2485" path="m9419,415l0,415,0,828,0,1241,0,1656,0,1656,0,2069,0,2484,9419,2484,9419,2069,9419,1656,9419,1656,9419,1241,9419,828,9419,415xm9419,0l0,0,0,415,9419,415,9419,0xe" filled="true" fillcolor="#f8f8f8" stroked="false">
                  <v:path arrowok="t"/>
                  <v:fill type="solid"/>
                </v:shape>
                <v:shape style="position:absolute;left:28;top:9;width:729;height:1922" type="#_x0000_t202" id="docshape9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14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4"/>
                          </w:rPr>
                          <w:t>import import 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24"/>
                          </w:rPr>
                          <w:t>from from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4"/>
                          </w:rPr>
                          <w:t>import</w:t>
                        </w:r>
                      </w:p>
                    </w:txbxContent>
                  </v:textbox>
                  <w10:wrap type="none"/>
                </v:shape>
                <v:shape style="position:absolute;left:2472;top:9;width:2189;height:1922" type="#_x0000_t202" id="docshape10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698" w:right="671" w:firstLine="48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numpy seaborn</w:t>
                        </w:r>
                      </w:p>
                      <w:p>
                        <w:pPr>
                          <w:spacing w:line="360" w:lineRule="auto" w:before="0"/>
                          <w:ind w:left="0" w:right="671" w:firstLine="26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scipy.stats scipy.stats</w:t>
                        </w:r>
                      </w:p>
                      <w:p>
                        <w:pPr>
                          <w:spacing w:before="0"/>
                          <w:ind w:left="38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matplotlib.pyplot</w:t>
                        </w:r>
                      </w:p>
                    </w:txbxContent>
                  </v:textbox>
                  <w10:wrap type="none"/>
                </v:shape>
                <v:shape style="position:absolute;left:5456;top:9;width:1252;height:1507" type="#_x0000_t202" id="docshape11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523" w:right="18" w:firstLine="44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8000"/>
                            <w:spacing w:val="-6"/>
                            <w:sz w:val="24"/>
                          </w:rPr>
                          <w:t>as as 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4"/>
                          </w:rPr>
                          <w:t>import</w:t>
                        </w:r>
                      </w:p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4"/>
                          </w:rPr>
                          <w:t>import</w:t>
                        </w:r>
                      </w:p>
                    </w:txbxContent>
                  </v:textbox>
                  <w10:wrap type="none"/>
                </v:shape>
                <v:shape style="position:absolute;left:6768;top:1665;width:234;height:266" type="#_x0000_t202" id="docshape1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8000"/>
                            <w:spacing w:val="-5"/>
                            <w:sz w:val="24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8096;top:9;width:1317;height:1922" type="#_x0000_t202" id="docshape13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789" w:right="18" w:firstLine="2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np 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sns </w:t>
                        </w:r>
                        <w:r>
                          <w:rPr>
                            <w:color w:val="273139"/>
                            <w:spacing w:val="-4"/>
                            <w:sz w:val="24"/>
                          </w:rPr>
                          <w:t>norm</w:t>
                        </w:r>
                      </w:p>
                      <w:p>
                        <w:pPr>
                          <w:spacing w:line="275" w:lineRule="exact" w:before="0"/>
                          <w:ind w:left="0" w:right="20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73139"/>
                            <w:spacing w:val="-2"/>
                            <w:sz w:val="24"/>
                          </w:rPr>
                          <w:t>gaussian_kde</w:t>
                        </w:r>
                      </w:p>
                      <w:p>
                        <w:pPr>
                          <w:spacing w:before="129"/>
                          <w:ind w:left="0" w:right="20" w:firstLine="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plt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Step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02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: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Generate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a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dataset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with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two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Gaussian </w:t>
      </w:r>
      <w:r>
        <w:rPr>
          <w:b/>
          <w:color w:val="273139"/>
          <w:spacing w:val="-2"/>
          <w:sz w:val="24"/>
        </w:rPr>
        <w:t>components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8"/>
        <w:rPr>
          <w:b/>
          <w:sz w:val="20"/>
        </w:rPr>
      </w:pPr>
    </w:p>
    <w:tbl>
      <w:tblPr>
        <w:tblW w:w="0" w:type="auto"/>
        <w:jc w:val="left"/>
        <w:tblInd w:w="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004"/>
        <w:gridCol w:w="1926"/>
        <w:gridCol w:w="1894"/>
        <w:gridCol w:w="2036"/>
        <w:gridCol w:w="1567"/>
      </w:tblGrid>
      <w:tr>
        <w:trPr>
          <w:trHeight w:val="349" w:hRule="atLeast"/>
        </w:trPr>
        <w:tc>
          <w:tcPr>
            <w:tcW w:w="1065" w:type="dxa"/>
            <w:shd w:val="clear" w:color="auto" w:fill="F8F8F8"/>
          </w:tcPr>
          <w:p>
            <w:pPr>
              <w:pStyle w:val="TableParagraph"/>
              <w:spacing w:line="275" w:lineRule="exact"/>
              <w:ind w:left="64"/>
              <w:rPr>
                <w:sz w:val="24"/>
              </w:rPr>
            </w:pPr>
            <w:r>
              <w:rPr>
                <w:color w:val="273139"/>
                <w:spacing w:val="-4"/>
                <w:sz w:val="24"/>
              </w:rPr>
              <w:t>mu1,</w:t>
            </w:r>
          </w:p>
        </w:tc>
        <w:tc>
          <w:tcPr>
            <w:tcW w:w="2930" w:type="dxa"/>
            <w:gridSpan w:val="2"/>
            <w:shd w:val="clear" w:color="auto" w:fill="F8F8F8"/>
          </w:tcPr>
          <w:p>
            <w:pPr>
              <w:pStyle w:val="TableParagraph"/>
              <w:spacing w:line="275" w:lineRule="exact"/>
              <w:ind w:left="1423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sigma1</w:t>
            </w:r>
          </w:p>
        </w:tc>
        <w:tc>
          <w:tcPr>
            <w:tcW w:w="1894" w:type="dxa"/>
            <w:shd w:val="clear" w:color="auto" w:fill="F8F8F8"/>
          </w:tcPr>
          <w:p>
            <w:pPr>
              <w:pStyle w:val="TableParagraph"/>
              <w:spacing w:line="275" w:lineRule="exact"/>
              <w:ind w:left="490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2036" w:type="dxa"/>
            <w:shd w:val="clear" w:color="auto" w:fill="F8F8F8"/>
          </w:tcPr>
          <w:p>
            <w:pPr>
              <w:pStyle w:val="TableParagraph"/>
              <w:spacing w:line="275" w:lineRule="exact"/>
              <w:ind w:right="552"/>
              <w:jc w:val="right"/>
              <w:rPr>
                <w:sz w:val="24"/>
              </w:rPr>
            </w:pPr>
            <w:r>
              <w:rPr>
                <w:color w:val="666666"/>
                <w:spacing w:val="-5"/>
                <w:sz w:val="24"/>
              </w:rPr>
              <w:t>2</w:t>
            </w:r>
            <w:r>
              <w:rPr>
                <w:color w:val="273139"/>
                <w:spacing w:val="-5"/>
                <w:sz w:val="24"/>
              </w:rPr>
              <w:t>,</w:t>
            </w:r>
          </w:p>
        </w:tc>
        <w:tc>
          <w:tcPr>
            <w:tcW w:w="1567" w:type="dxa"/>
            <w:shd w:val="clear" w:color="auto" w:fill="F8F8F8"/>
          </w:tcPr>
          <w:p>
            <w:pPr>
              <w:pStyle w:val="TableParagraph"/>
              <w:spacing w:line="275" w:lineRule="exact"/>
              <w:ind w:right="61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1</w:t>
            </w:r>
          </w:p>
        </w:tc>
      </w:tr>
      <w:tr>
        <w:trPr>
          <w:trHeight w:val="487" w:hRule="atLeast"/>
        </w:trPr>
        <w:tc>
          <w:tcPr>
            <w:tcW w:w="1065" w:type="dxa"/>
            <w:shd w:val="clear" w:color="auto" w:fill="F8F8F8"/>
          </w:tcPr>
          <w:p>
            <w:pPr>
              <w:pStyle w:val="TableParagraph"/>
              <w:spacing w:before="64"/>
              <w:ind w:left="64"/>
              <w:rPr>
                <w:sz w:val="24"/>
              </w:rPr>
            </w:pPr>
            <w:r>
              <w:rPr>
                <w:color w:val="273139"/>
                <w:spacing w:val="-4"/>
                <w:sz w:val="24"/>
              </w:rPr>
              <w:t>mu2,</w:t>
            </w:r>
          </w:p>
        </w:tc>
        <w:tc>
          <w:tcPr>
            <w:tcW w:w="2930" w:type="dxa"/>
            <w:gridSpan w:val="2"/>
            <w:shd w:val="clear" w:color="auto" w:fill="F8F8F8"/>
          </w:tcPr>
          <w:p>
            <w:pPr>
              <w:pStyle w:val="TableParagraph"/>
              <w:spacing w:before="64"/>
              <w:ind w:left="135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sigma2</w:t>
            </w:r>
          </w:p>
        </w:tc>
        <w:tc>
          <w:tcPr>
            <w:tcW w:w="1894" w:type="dxa"/>
            <w:shd w:val="clear" w:color="auto" w:fill="F8F8F8"/>
          </w:tcPr>
          <w:p>
            <w:pPr>
              <w:pStyle w:val="TableParagraph"/>
              <w:spacing w:before="64"/>
              <w:ind w:left="490" w:right="265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2036" w:type="dxa"/>
            <w:shd w:val="clear" w:color="auto" w:fill="F8F8F8"/>
          </w:tcPr>
          <w:p>
            <w:pPr>
              <w:pStyle w:val="TableParagraph"/>
              <w:spacing w:before="64"/>
              <w:ind w:right="669"/>
              <w:jc w:val="right"/>
              <w:rPr>
                <w:sz w:val="24"/>
              </w:rPr>
            </w:pPr>
            <w:r>
              <w:rPr>
                <w:color w:val="666666"/>
                <w:spacing w:val="-2"/>
                <w:sz w:val="24"/>
              </w:rPr>
              <w:t>-</w:t>
            </w:r>
            <w:r>
              <w:rPr>
                <w:color w:val="666666"/>
                <w:spacing w:val="-7"/>
                <w:sz w:val="24"/>
              </w:rPr>
              <w:t>1</w:t>
            </w:r>
            <w:r>
              <w:rPr>
                <w:color w:val="273139"/>
                <w:spacing w:val="-7"/>
                <w:sz w:val="24"/>
              </w:rPr>
              <w:t>,</w:t>
            </w:r>
          </w:p>
        </w:tc>
        <w:tc>
          <w:tcPr>
            <w:tcW w:w="1567" w:type="dxa"/>
            <w:shd w:val="clear" w:color="auto" w:fill="F8F8F8"/>
          </w:tcPr>
          <w:p>
            <w:pPr>
              <w:pStyle w:val="TableParagraph"/>
              <w:spacing w:before="64"/>
              <w:ind w:right="64"/>
              <w:jc w:val="right"/>
              <w:rPr>
                <w:sz w:val="24"/>
              </w:rPr>
            </w:pPr>
            <w:r>
              <w:rPr>
                <w:color w:val="666666"/>
                <w:spacing w:val="-5"/>
                <w:sz w:val="24"/>
              </w:rPr>
              <w:t>0.8</w:t>
            </w:r>
          </w:p>
        </w:tc>
      </w:tr>
      <w:tr>
        <w:trPr>
          <w:trHeight w:val="340" w:hRule="atLeast"/>
        </w:trPr>
        <w:tc>
          <w:tcPr>
            <w:tcW w:w="1065" w:type="dxa"/>
            <w:shd w:val="clear" w:color="auto" w:fill="F8F8F8"/>
          </w:tcPr>
          <w:p>
            <w:pPr>
              <w:pStyle w:val="TableParagraph"/>
              <w:spacing w:line="266" w:lineRule="exact"/>
              <w:ind w:left="64"/>
              <w:rPr>
                <w:sz w:val="24"/>
              </w:rPr>
            </w:pPr>
            <w:r>
              <w:rPr>
                <w:color w:val="273139"/>
                <w:spacing w:val="-5"/>
                <w:sz w:val="24"/>
              </w:rPr>
              <w:t>X1</w:t>
            </w:r>
          </w:p>
        </w:tc>
        <w:tc>
          <w:tcPr>
            <w:tcW w:w="1004" w:type="dxa"/>
            <w:shd w:val="clear" w:color="auto" w:fill="F8F8F8"/>
          </w:tcPr>
          <w:p>
            <w:pPr>
              <w:pStyle w:val="TableParagraph"/>
              <w:spacing w:line="266" w:lineRule="exact"/>
              <w:ind w:right="352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3820" w:type="dxa"/>
            <w:gridSpan w:val="2"/>
            <w:shd w:val="clear" w:color="auto" w:fill="F8F8F8"/>
          </w:tcPr>
          <w:p>
            <w:pPr>
              <w:pStyle w:val="TableParagraph"/>
              <w:spacing w:line="266" w:lineRule="exact"/>
              <w:ind w:left="8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random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normal(mu1,</w:t>
            </w:r>
          </w:p>
        </w:tc>
        <w:tc>
          <w:tcPr>
            <w:tcW w:w="2036" w:type="dxa"/>
            <w:shd w:val="clear" w:color="auto" w:fill="F8F8F8"/>
          </w:tcPr>
          <w:p>
            <w:pPr>
              <w:pStyle w:val="TableParagraph"/>
              <w:spacing w:line="266" w:lineRule="exact"/>
              <w:ind w:left="610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sigma1,</w:t>
            </w:r>
          </w:p>
        </w:tc>
        <w:tc>
          <w:tcPr>
            <w:tcW w:w="1567" w:type="dxa"/>
            <w:shd w:val="clear" w:color="auto" w:fill="F8F8F8"/>
          </w:tcPr>
          <w:p>
            <w:pPr>
              <w:pStyle w:val="TableParagraph"/>
              <w:spacing w:line="266" w:lineRule="exact"/>
              <w:ind w:right="63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size</w:t>
            </w:r>
            <w:r>
              <w:rPr>
                <w:color w:val="666666"/>
                <w:spacing w:val="-2"/>
                <w:sz w:val="24"/>
              </w:rPr>
              <w:t>=200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</w:tr>
      <w:tr>
        <w:trPr>
          <w:trHeight w:val="488" w:hRule="atLeast"/>
        </w:trPr>
        <w:tc>
          <w:tcPr>
            <w:tcW w:w="1065" w:type="dxa"/>
            <w:shd w:val="clear" w:color="auto" w:fill="F8F8F8"/>
          </w:tcPr>
          <w:p>
            <w:pPr>
              <w:pStyle w:val="TableParagraph"/>
              <w:spacing w:before="64"/>
              <w:ind w:left="64"/>
              <w:rPr>
                <w:sz w:val="24"/>
              </w:rPr>
            </w:pPr>
            <w:r>
              <w:rPr>
                <w:color w:val="273139"/>
                <w:spacing w:val="-5"/>
                <w:sz w:val="24"/>
              </w:rPr>
              <w:t>X2</w:t>
            </w:r>
          </w:p>
        </w:tc>
        <w:tc>
          <w:tcPr>
            <w:tcW w:w="1004" w:type="dxa"/>
            <w:shd w:val="clear" w:color="auto" w:fill="F8F8F8"/>
          </w:tcPr>
          <w:p>
            <w:pPr>
              <w:pStyle w:val="TableParagraph"/>
              <w:spacing w:before="64"/>
              <w:ind w:right="352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3820" w:type="dxa"/>
            <w:gridSpan w:val="2"/>
            <w:shd w:val="clear" w:color="auto" w:fill="F8F8F8"/>
          </w:tcPr>
          <w:p>
            <w:pPr>
              <w:pStyle w:val="TableParagraph"/>
              <w:spacing w:before="64"/>
              <w:ind w:left="8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random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normal(mu2,</w:t>
            </w:r>
          </w:p>
        </w:tc>
        <w:tc>
          <w:tcPr>
            <w:tcW w:w="2036" w:type="dxa"/>
            <w:shd w:val="clear" w:color="auto" w:fill="F8F8F8"/>
          </w:tcPr>
          <w:p>
            <w:pPr>
              <w:pStyle w:val="TableParagraph"/>
              <w:spacing w:before="64"/>
              <w:ind w:left="610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sigma2,</w:t>
            </w:r>
          </w:p>
        </w:tc>
        <w:tc>
          <w:tcPr>
            <w:tcW w:w="1567" w:type="dxa"/>
            <w:shd w:val="clear" w:color="auto" w:fill="F8F8F8"/>
          </w:tcPr>
          <w:p>
            <w:pPr>
              <w:pStyle w:val="TableParagraph"/>
              <w:spacing w:before="64"/>
              <w:ind w:right="63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size</w:t>
            </w:r>
            <w:r>
              <w:rPr>
                <w:color w:val="666666"/>
                <w:spacing w:val="-2"/>
                <w:sz w:val="24"/>
              </w:rPr>
              <w:t>=600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</w:tr>
      <w:tr>
        <w:trPr>
          <w:trHeight w:val="265" w:hRule="atLeast"/>
        </w:trPr>
        <w:tc>
          <w:tcPr>
            <w:tcW w:w="1065" w:type="dxa"/>
            <w:shd w:val="clear" w:color="auto" w:fill="F8F8F8"/>
          </w:tcPr>
          <w:p>
            <w:pPr>
              <w:pStyle w:val="TableParagraph"/>
              <w:spacing w:line="246" w:lineRule="exact"/>
              <w:ind w:left="64"/>
              <w:rPr>
                <w:sz w:val="24"/>
              </w:rPr>
            </w:pPr>
            <w:r>
              <w:rPr>
                <w:color w:val="273139"/>
                <w:spacing w:val="-10"/>
                <w:sz w:val="24"/>
              </w:rPr>
              <w:t>X</w:t>
            </w:r>
          </w:p>
        </w:tc>
        <w:tc>
          <w:tcPr>
            <w:tcW w:w="2930" w:type="dxa"/>
            <w:gridSpan w:val="2"/>
            <w:shd w:val="clear" w:color="auto" w:fill="F8F8F8"/>
          </w:tcPr>
          <w:p>
            <w:pPr>
              <w:pStyle w:val="TableParagraph"/>
              <w:spacing w:line="246" w:lineRule="exact"/>
              <w:ind w:right="12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3930" w:type="dxa"/>
            <w:gridSpan w:val="2"/>
            <w:shd w:val="clear" w:color="auto" w:fill="F8F8F8"/>
          </w:tcPr>
          <w:p>
            <w:pPr>
              <w:pStyle w:val="TableParagraph"/>
              <w:spacing w:line="246" w:lineRule="exact"/>
              <w:ind w:left="812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concatenate([X1,</w:t>
            </w:r>
          </w:p>
        </w:tc>
        <w:tc>
          <w:tcPr>
            <w:tcW w:w="1567" w:type="dxa"/>
            <w:shd w:val="clear" w:color="auto" w:fill="F8F8F8"/>
          </w:tcPr>
          <w:p>
            <w:pPr>
              <w:pStyle w:val="TableParagraph"/>
              <w:spacing w:line="246" w:lineRule="exact"/>
              <w:ind w:right="67"/>
              <w:jc w:val="right"/>
              <w:rPr>
                <w:sz w:val="24"/>
              </w:rPr>
            </w:pPr>
            <w:r>
              <w:rPr>
                <w:color w:val="273139"/>
                <w:spacing w:val="-4"/>
                <w:sz w:val="24"/>
              </w:rPr>
              <w:t>X2])</w:t>
            </w:r>
          </w:p>
        </w:tc>
      </w:tr>
    </w:tbl>
    <w:p>
      <w:pPr>
        <w:pStyle w:val="TableParagraph"/>
        <w:spacing w:after="0" w:line="246" w:lineRule="exact"/>
        <w:jc w:val="righ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spacing w:before="79"/>
        <w:ind w:left="360" w:right="0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Step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03: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Initialize</w:t>
      </w:r>
      <w:r>
        <w:rPr>
          <w:b/>
          <w:color w:val="273139"/>
          <w:spacing w:val="-2"/>
          <w:sz w:val="24"/>
        </w:rPr>
        <w:t> parameters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8"/>
        <w:rPr>
          <w:b/>
          <w:sz w:val="20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965"/>
        <w:gridCol w:w="1217"/>
        <w:gridCol w:w="980"/>
        <w:gridCol w:w="367"/>
        <w:gridCol w:w="470"/>
        <w:gridCol w:w="2628"/>
        <w:gridCol w:w="462"/>
        <w:gridCol w:w="1160"/>
      </w:tblGrid>
      <w:tr>
        <w:trPr>
          <w:trHeight w:val="349" w:hRule="atLeast"/>
        </w:trPr>
        <w:tc>
          <w:tcPr>
            <w:tcW w:w="1167" w:type="dxa"/>
            <w:shd w:val="clear" w:color="auto" w:fill="F8F8F8"/>
          </w:tcPr>
          <w:p>
            <w:pPr>
              <w:pStyle w:val="TableParagraph"/>
              <w:spacing w:line="275" w:lineRule="exact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mu1_hat,</w:t>
            </w:r>
          </w:p>
        </w:tc>
        <w:tc>
          <w:tcPr>
            <w:tcW w:w="965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7" w:type="dxa"/>
            <w:shd w:val="clear" w:color="auto" w:fill="F8F8F8"/>
          </w:tcPr>
          <w:p>
            <w:pPr>
              <w:pStyle w:val="TableParagraph"/>
              <w:spacing w:line="275" w:lineRule="exact"/>
              <w:ind w:left="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sigma1_hat</w:t>
            </w:r>
          </w:p>
        </w:tc>
        <w:tc>
          <w:tcPr>
            <w:tcW w:w="98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7" w:type="dxa"/>
            <w:shd w:val="clear" w:color="auto" w:fill="F8F8F8"/>
          </w:tcPr>
          <w:p>
            <w:pPr>
              <w:pStyle w:val="TableParagraph"/>
              <w:spacing w:line="275" w:lineRule="exact"/>
              <w:ind w:left="29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47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8" w:type="dxa"/>
            <w:shd w:val="clear" w:color="auto" w:fill="F8F8F8"/>
          </w:tcPr>
          <w:p>
            <w:pPr>
              <w:pStyle w:val="TableParagraph"/>
              <w:spacing w:line="275" w:lineRule="exact"/>
              <w:ind w:left="5" w:right="10"/>
              <w:jc w:val="center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mean(X1),</w:t>
            </w:r>
          </w:p>
        </w:tc>
        <w:tc>
          <w:tcPr>
            <w:tcW w:w="462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  <w:shd w:val="clear" w:color="auto" w:fill="F8F8F8"/>
          </w:tcPr>
          <w:p>
            <w:pPr>
              <w:pStyle w:val="TableParagraph"/>
              <w:spacing w:line="275" w:lineRule="exact"/>
              <w:ind w:right="24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std(X1)</w:t>
            </w:r>
          </w:p>
        </w:tc>
      </w:tr>
      <w:tr>
        <w:trPr>
          <w:trHeight w:val="414" w:hRule="atLeast"/>
        </w:trPr>
        <w:tc>
          <w:tcPr>
            <w:tcW w:w="1167" w:type="dxa"/>
            <w:shd w:val="clear" w:color="auto" w:fill="F8F8F8"/>
          </w:tcPr>
          <w:p>
            <w:pPr>
              <w:pStyle w:val="TableParagraph"/>
              <w:spacing w:before="64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mu2_hat,</w:t>
            </w:r>
          </w:p>
        </w:tc>
        <w:tc>
          <w:tcPr>
            <w:tcW w:w="965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7" w:type="dxa"/>
            <w:shd w:val="clear" w:color="auto" w:fill="F8F8F8"/>
          </w:tcPr>
          <w:p>
            <w:pPr>
              <w:pStyle w:val="TableParagraph"/>
              <w:spacing w:before="64"/>
              <w:ind w:left="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sigma2_hat</w:t>
            </w:r>
          </w:p>
        </w:tc>
        <w:tc>
          <w:tcPr>
            <w:tcW w:w="98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7" w:type="dxa"/>
            <w:shd w:val="clear" w:color="auto" w:fill="F8F8F8"/>
          </w:tcPr>
          <w:p>
            <w:pPr>
              <w:pStyle w:val="TableParagraph"/>
              <w:spacing w:before="64"/>
              <w:ind w:left="29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47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8" w:type="dxa"/>
            <w:shd w:val="clear" w:color="auto" w:fill="F8F8F8"/>
          </w:tcPr>
          <w:p>
            <w:pPr>
              <w:pStyle w:val="TableParagraph"/>
              <w:spacing w:before="64"/>
              <w:ind w:left="5" w:right="10"/>
              <w:jc w:val="center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mean(X2),</w:t>
            </w:r>
          </w:p>
        </w:tc>
        <w:tc>
          <w:tcPr>
            <w:tcW w:w="462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  <w:shd w:val="clear" w:color="auto" w:fill="F8F8F8"/>
          </w:tcPr>
          <w:p>
            <w:pPr>
              <w:pStyle w:val="TableParagraph"/>
              <w:spacing w:before="64"/>
              <w:ind w:right="24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std(X2)</w:t>
            </w:r>
          </w:p>
        </w:tc>
      </w:tr>
      <w:tr>
        <w:trPr>
          <w:trHeight w:val="892" w:hRule="atLeast"/>
        </w:trPr>
        <w:tc>
          <w:tcPr>
            <w:tcW w:w="1167" w:type="dxa"/>
            <w:shd w:val="clear" w:color="auto" w:fill="F8F8F8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pi1_hat,</w:t>
            </w:r>
          </w:p>
        </w:tc>
        <w:tc>
          <w:tcPr>
            <w:tcW w:w="965" w:type="dxa"/>
            <w:shd w:val="clear" w:color="auto" w:fill="F8F8F8"/>
          </w:tcPr>
          <w:p>
            <w:pPr>
              <w:pStyle w:val="TableParagraph"/>
              <w:spacing w:before="63"/>
              <w:ind w:left="23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pi2_hat</w:t>
            </w:r>
          </w:p>
        </w:tc>
        <w:tc>
          <w:tcPr>
            <w:tcW w:w="1217" w:type="dxa"/>
            <w:shd w:val="clear" w:color="auto" w:fill="F8F8F8"/>
          </w:tcPr>
          <w:p>
            <w:pPr>
              <w:pStyle w:val="TableParagraph"/>
              <w:spacing w:before="63"/>
              <w:ind w:left="103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980" w:type="dxa"/>
            <w:shd w:val="clear" w:color="auto" w:fill="F8F8F8"/>
          </w:tcPr>
          <w:p>
            <w:pPr>
              <w:pStyle w:val="TableParagraph"/>
              <w:spacing w:before="63"/>
              <w:ind w:left="107"/>
              <w:rPr>
                <w:sz w:val="24"/>
              </w:rPr>
            </w:pPr>
            <w:r>
              <w:rPr>
                <w:color w:val="008000"/>
                <w:spacing w:val="-2"/>
                <w:sz w:val="24"/>
              </w:rPr>
              <w:t>len</w:t>
            </w:r>
            <w:r>
              <w:rPr>
                <w:color w:val="273139"/>
                <w:spacing w:val="-2"/>
                <w:sz w:val="24"/>
              </w:rPr>
              <w:t>(X1)</w:t>
            </w:r>
          </w:p>
        </w:tc>
        <w:tc>
          <w:tcPr>
            <w:tcW w:w="367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0" w:type="dxa"/>
            <w:shd w:val="clear" w:color="auto" w:fill="F8F8F8"/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/</w:t>
            </w:r>
          </w:p>
        </w:tc>
        <w:tc>
          <w:tcPr>
            <w:tcW w:w="2628" w:type="dxa"/>
            <w:shd w:val="clear" w:color="auto" w:fill="F8F8F8"/>
          </w:tcPr>
          <w:p>
            <w:pPr>
              <w:pStyle w:val="TableParagraph"/>
              <w:tabs>
                <w:tab w:pos="1288" w:val="left" w:leader="none"/>
              </w:tabs>
              <w:spacing w:before="63"/>
              <w:ind w:left="5"/>
              <w:jc w:val="center"/>
              <w:rPr>
                <w:sz w:val="24"/>
              </w:rPr>
            </w:pPr>
            <w:r>
              <w:rPr>
                <w:color w:val="008000"/>
                <w:spacing w:val="-2"/>
                <w:sz w:val="24"/>
              </w:rPr>
              <w:t>len</w:t>
            </w:r>
            <w:r>
              <w:rPr>
                <w:color w:val="273139"/>
                <w:spacing w:val="-2"/>
                <w:sz w:val="24"/>
              </w:rPr>
              <w:t>(X),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008000"/>
                <w:spacing w:val="-2"/>
                <w:sz w:val="24"/>
              </w:rPr>
              <w:t>len</w:t>
            </w:r>
            <w:r>
              <w:rPr>
                <w:color w:val="273139"/>
                <w:spacing w:val="-2"/>
                <w:sz w:val="24"/>
              </w:rPr>
              <w:t>(X2)</w:t>
            </w:r>
          </w:p>
        </w:tc>
        <w:tc>
          <w:tcPr>
            <w:tcW w:w="462" w:type="dxa"/>
            <w:shd w:val="clear" w:color="auto" w:fill="F8F8F8"/>
          </w:tcPr>
          <w:p>
            <w:pPr>
              <w:pStyle w:val="TableParagraph"/>
              <w:spacing w:before="63"/>
              <w:ind w:left="302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/</w:t>
            </w:r>
          </w:p>
        </w:tc>
        <w:tc>
          <w:tcPr>
            <w:tcW w:w="1160" w:type="dxa"/>
            <w:shd w:val="clear" w:color="auto" w:fill="F8F8F8"/>
          </w:tcPr>
          <w:p>
            <w:pPr>
              <w:pStyle w:val="TableParagraph"/>
              <w:spacing w:before="63"/>
              <w:ind w:right="27"/>
              <w:jc w:val="right"/>
              <w:rPr>
                <w:sz w:val="24"/>
              </w:rPr>
            </w:pPr>
            <w:r>
              <w:rPr>
                <w:color w:val="008000"/>
                <w:spacing w:val="-2"/>
                <w:sz w:val="24"/>
              </w:rPr>
              <w:t>len</w:t>
            </w:r>
            <w:r>
              <w:rPr>
                <w:color w:val="273139"/>
                <w:spacing w:val="-2"/>
                <w:sz w:val="24"/>
              </w:rPr>
              <w:t>(X)</w:t>
            </w:r>
          </w:p>
        </w:tc>
      </w:tr>
    </w:tbl>
    <w:p>
      <w:pPr>
        <w:pStyle w:val="BodyText"/>
        <w:spacing w:before="8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Step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04: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Perform EM</w:t>
      </w:r>
      <w:r>
        <w:rPr>
          <w:b/>
          <w:color w:val="273139"/>
          <w:spacing w:val="-2"/>
          <w:sz w:val="24"/>
        </w:rPr>
        <w:t> algorithm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0" w:after="1"/>
        <w:rPr>
          <w:b/>
          <w:sz w:val="20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116"/>
        <w:gridCol w:w="223"/>
        <w:gridCol w:w="1652"/>
        <w:gridCol w:w="827"/>
        <w:gridCol w:w="360"/>
        <w:gridCol w:w="473"/>
        <w:gridCol w:w="1341"/>
        <w:gridCol w:w="568"/>
        <w:gridCol w:w="284"/>
        <w:gridCol w:w="1968"/>
      </w:tblGrid>
      <w:tr>
        <w:trPr>
          <w:trHeight w:val="969" w:hRule="atLeast"/>
        </w:trPr>
        <w:tc>
          <w:tcPr>
            <w:tcW w:w="9452" w:type="dxa"/>
            <w:gridSpan w:val="11"/>
            <w:shd w:val="clear" w:color="auto" w:fill="F8F8F8"/>
          </w:tcPr>
          <w:p>
            <w:pPr>
              <w:pStyle w:val="TableParagraph"/>
              <w:tabs>
                <w:tab w:pos="5129" w:val="left" w:leader="none"/>
                <w:tab w:pos="9390" w:val="right" w:leader="none"/>
              </w:tabs>
              <w:spacing w:line="275" w:lineRule="exact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num_epochs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=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666666"/>
                <w:spacing w:val="-5"/>
                <w:sz w:val="24"/>
              </w:rPr>
              <w:t>20</w:t>
            </w:r>
          </w:p>
          <w:p>
            <w:pPr>
              <w:pStyle w:val="TableParagraph"/>
              <w:tabs>
                <w:tab w:pos="5307" w:val="left" w:leader="none"/>
                <w:tab w:pos="9227" w:val="left" w:leader="none"/>
              </w:tabs>
              <w:spacing w:before="137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log_likelihoods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=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5"/>
                <w:sz w:val="24"/>
              </w:rPr>
              <w:t>[]</w:t>
            </w:r>
          </w:p>
        </w:tc>
      </w:tr>
      <w:tr>
        <w:trPr>
          <w:trHeight w:val="1449" w:hRule="atLeast"/>
        </w:trPr>
        <w:tc>
          <w:tcPr>
            <w:tcW w:w="1640" w:type="dxa"/>
            <w:shd w:val="clear" w:color="auto" w:fill="F8F8F8"/>
          </w:tcPr>
          <w:p>
            <w:pPr>
              <w:pStyle w:val="TableParagraph"/>
              <w:spacing w:before="271"/>
              <w:ind w:left="28"/>
              <w:rPr>
                <w:b/>
                <w:sz w:val="24"/>
              </w:rPr>
            </w:pPr>
            <w:r>
              <w:rPr>
                <w:b/>
                <w:color w:val="008000"/>
                <w:spacing w:val="-5"/>
                <w:sz w:val="24"/>
              </w:rPr>
              <w:t>for</w:t>
            </w:r>
          </w:p>
          <w:p>
            <w:pPr>
              <w:pStyle w:val="TableParagraph"/>
              <w:spacing w:before="139"/>
              <w:ind w:left="268"/>
              <w:rPr>
                <w:i/>
                <w:sz w:val="24"/>
              </w:rPr>
            </w:pPr>
            <w:r>
              <w:rPr>
                <w:i/>
                <w:color w:val="3C7A7A"/>
                <w:spacing w:val="-10"/>
                <w:sz w:val="24"/>
              </w:rPr>
              <w:t>#</w:t>
            </w:r>
          </w:p>
          <w:p>
            <w:pPr>
              <w:pStyle w:val="TableParagraph"/>
              <w:spacing w:before="137"/>
              <w:ind w:left="2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gamma1</w:t>
            </w:r>
          </w:p>
        </w:tc>
        <w:tc>
          <w:tcPr>
            <w:tcW w:w="339" w:type="dxa"/>
            <w:gridSpan w:val="2"/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6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1652" w:type="dxa"/>
            <w:shd w:val="clear" w:color="auto" w:fill="F8F8F8"/>
          </w:tcPr>
          <w:p>
            <w:pPr>
              <w:pStyle w:val="TableParagraph"/>
              <w:spacing w:before="271"/>
              <w:ind w:left="45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epoch</w:t>
            </w:r>
          </w:p>
          <w:p>
            <w:pPr>
              <w:pStyle w:val="TableParagraph"/>
              <w:spacing w:before="139"/>
              <w:ind w:left="402"/>
              <w:rPr>
                <w:i/>
                <w:sz w:val="24"/>
              </w:rPr>
            </w:pPr>
            <w:r>
              <w:rPr>
                <w:i/>
                <w:color w:val="3C7A7A"/>
                <w:spacing w:val="-2"/>
                <w:sz w:val="24"/>
              </w:rPr>
              <w:t>E-step:</w:t>
            </w:r>
          </w:p>
          <w:p>
            <w:pPr>
              <w:pStyle w:val="TableParagraph"/>
              <w:spacing w:before="137"/>
              <w:ind w:left="596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pi1_hat</w:t>
            </w:r>
          </w:p>
        </w:tc>
        <w:tc>
          <w:tcPr>
            <w:tcW w:w="3001" w:type="dxa"/>
            <w:gridSpan w:val="4"/>
            <w:shd w:val="clear" w:color="auto" w:fill="F8F8F8"/>
          </w:tcPr>
          <w:p>
            <w:pPr>
              <w:pStyle w:val="TableParagraph"/>
              <w:spacing w:before="271"/>
              <w:ind w:left="168"/>
              <w:jc w:val="center"/>
              <w:rPr>
                <w:b/>
                <w:sz w:val="24"/>
              </w:rPr>
            </w:pPr>
            <w:r>
              <w:rPr>
                <w:b/>
                <w:color w:val="AA21FF"/>
                <w:spacing w:val="-5"/>
                <w:sz w:val="24"/>
              </w:rPr>
              <w:t>in</w:t>
            </w:r>
          </w:p>
          <w:p>
            <w:pPr>
              <w:pStyle w:val="TableParagraph"/>
              <w:spacing w:before="139"/>
              <w:ind w:right="696"/>
              <w:jc w:val="right"/>
              <w:rPr>
                <w:i/>
                <w:sz w:val="24"/>
              </w:rPr>
            </w:pPr>
            <w:r>
              <w:rPr>
                <w:i/>
                <w:color w:val="3C7A7A"/>
                <w:spacing w:val="-2"/>
                <w:sz w:val="24"/>
              </w:rPr>
              <w:t>Compute</w:t>
            </w:r>
          </w:p>
          <w:p>
            <w:pPr>
              <w:pStyle w:val="TableParagraph"/>
              <w:tabs>
                <w:tab w:pos="791" w:val="left" w:leader="none"/>
              </w:tabs>
              <w:spacing w:before="137"/>
              <w:ind w:right="671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norm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pdf(X,</w:t>
            </w:r>
          </w:p>
        </w:tc>
        <w:tc>
          <w:tcPr>
            <w:tcW w:w="2820" w:type="dxa"/>
            <w:gridSpan w:val="3"/>
            <w:shd w:val="clear" w:color="auto" w:fill="F8F8F8"/>
          </w:tcPr>
          <w:p>
            <w:pPr>
              <w:pStyle w:val="TableParagraph"/>
              <w:spacing w:before="271"/>
              <w:ind w:left="-1" w:right="57"/>
              <w:jc w:val="right"/>
              <w:rPr>
                <w:sz w:val="24"/>
              </w:rPr>
            </w:pPr>
            <w:r>
              <w:rPr>
                <w:color w:val="008000"/>
                <w:spacing w:val="-2"/>
                <w:sz w:val="24"/>
              </w:rPr>
              <w:t>range</w:t>
            </w:r>
            <w:r>
              <w:rPr>
                <w:color w:val="273139"/>
                <w:spacing w:val="-2"/>
                <w:sz w:val="24"/>
              </w:rPr>
              <w:t>(num_epochs):</w:t>
            </w:r>
          </w:p>
          <w:p>
            <w:pPr>
              <w:pStyle w:val="TableParagraph"/>
              <w:spacing w:before="139"/>
              <w:ind w:left="-1" w:right="56"/>
              <w:jc w:val="right"/>
              <w:rPr>
                <w:i/>
                <w:sz w:val="24"/>
              </w:rPr>
            </w:pPr>
            <w:r>
              <w:rPr>
                <w:i/>
                <w:color w:val="3C7A7A"/>
                <w:spacing w:val="-2"/>
                <w:sz w:val="24"/>
              </w:rPr>
              <w:t>responsibilities</w:t>
            </w:r>
          </w:p>
          <w:p>
            <w:pPr>
              <w:pStyle w:val="TableParagraph"/>
              <w:tabs>
                <w:tab w:pos="1571" w:val="left" w:leader="none"/>
              </w:tabs>
              <w:spacing w:before="137"/>
              <w:ind w:left="-1" w:right="61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mu1_hat,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sigma1_hat)</w:t>
            </w:r>
          </w:p>
        </w:tc>
      </w:tr>
      <w:tr>
        <w:trPr>
          <w:trHeight w:val="2143" w:hRule="atLeast"/>
        </w:trPr>
        <w:tc>
          <w:tcPr>
            <w:tcW w:w="1640" w:type="dxa"/>
            <w:shd w:val="clear" w:color="auto" w:fill="F8F8F8"/>
          </w:tcPr>
          <w:p>
            <w:pPr>
              <w:pStyle w:val="TableParagraph"/>
              <w:spacing w:line="360" w:lineRule="auto" w:before="64"/>
              <w:ind w:left="268" w:right="537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gamma2 total gamma1 gamma2</w:t>
            </w:r>
          </w:p>
        </w:tc>
        <w:tc>
          <w:tcPr>
            <w:tcW w:w="339" w:type="dxa"/>
            <w:gridSpan w:val="2"/>
            <w:shd w:val="clear" w:color="auto" w:fill="F8F8F8"/>
          </w:tcPr>
          <w:p>
            <w:pPr>
              <w:pStyle w:val="TableParagraph"/>
              <w:spacing w:before="64"/>
              <w:ind w:left="126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1652" w:type="dxa"/>
            <w:shd w:val="clear" w:color="auto" w:fill="F8F8F8"/>
          </w:tcPr>
          <w:p>
            <w:pPr>
              <w:pStyle w:val="TableParagraph"/>
              <w:spacing w:before="64"/>
              <w:ind w:left="596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pi2_hat</w:t>
            </w:r>
          </w:p>
          <w:p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3001" w:type="dxa"/>
            <w:gridSpan w:val="4"/>
            <w:shd w:val="clear" w:color="auto" w:fill="F8F8F8"/>
          </w:tcPr>
          <w:p>
            <w:pPr>
              <w:pStyle w:val="TableParagraph"/>
              <w:tabs>
                <w:tab w:pos="1128" w:val="left" w:leader="none"/>
              </w:tabs>
              <w:spacing w:line="360" w:lineRule="auto" w:before="64"/>
              <w:ind w:left="583" w:right="671" w:hanging="248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  <w:tab/>
            </w:r>
            <w:r>
              <w:rPr>
                <w:color w:val="273139"/>
                <w:spacing w:val="-2"/>
                <w:sz w:val="24"/>
              </w:rPr>
              <w:t>norm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pdf(X</w:t>
            </w:r>
            <w:r>
              <w:rPr>
                <w:color w:val="273139"/>
                <w:spacing w:val="-2"/>
                <w:sz w:val="24"/>
              </w:rPr>
              <w:t>,</w:t>
            </w:r>
            <w:r>
              <w:rPr>
                <w:color w:val="273139"/>
                <w:spacing w:val="-2"/>
                <w:sz w:val="24"/>
              </w:rPr>
              <w:t> gamma1</w:t>
            </w:r>
          </w:p>
          <w:p>
            <w:pPr>
              <w:pStyle w:val="TableParagraph"/>
              <w:spacing w:before="1"/>
              <w:ind w:left="1296"/>
              <w:rPr>
                <w:sz w:val="24"/>
              </w:rPr>
            </w:pPr>
            <w:r>
              <w:rPr>
                <w:color w:val="666666"/>
                <w:spacing w:val="-5"/>
                <w:sz w:val="24"/>
              </w:rPr>
              <w:t>/=</w:t>
            </w:r>
          </w:p>
          <w:p>
            <w:pPr>
              <w:pStyle w:val="TableParagraph"/>
              <w:spacing w:before="137"/>
              <w:ind w:left="1296"/>
              <w:rPr>
                <w:sz w:val="24"/>
              </w:rPr>
            </w:pPr>
            <w:r>
              <w:rPr>
                <w:color w:val="666666"/>
                <w:spacing w:val="-5"/>
                <w:sz w:val="24"/>
              </w:rPr>
              <w:t>/=</w:t>
            </w:r>
          </w:p>
        </w:tc>
        <w:tc>
          <w:tcPr>
            <w:tcW w:w="2820" w:type="dxa"/>
            <w:gridSpan w:val="3"/>
            <w:shd w:val="clear" w:color="auto" w:fill="F8F8F8"/>
          </w:tcPr>
          <w:p>
            <w:pPr>
              <w:pStyle w:val="TableParagraph"/>
              <w:tabs>
                <w:tab w:pos="1571" w:val="left" w:leader="none"/>
              </w:tabs>
              <w:spacing w:before="64"/>
              <w:ind w:left="-1" w:right="61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mu2_hat,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sigma2_hat)</w:t>
            </w:r>
          </w:p>
          <w:p>
            <w:pPr>
              <w:pStyle w:val="TableParagraph"/>
              <w:tabs>
                <w:tab w:pos="1829" w:val="left" w:leader="none"/>
              </w:tabs>
              <w:spacing w:before="137"/>
              <w:ind w:right="57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+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gamma2</w:t>
            </w:r>
          </w:p>
          <w:p>
            <w:pPr>
              <w:pStyle w:val="TableParagraph"/>
              <w:spacing w:line="360" w:lineRule="auto" w:before="140"/>
              <w:ind w:left="1946" w:right="60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total total</w:t>
            </w:r>
          </w:p>
        </w:tc>
      </w:tr>
      <w:tr>
        <w:trPr>
          <w:trHeight w:val="754" w:hRule="atLeast"/>
        </w:trPr>
        <w:tc>
          <w:tcPr>
            <w:tcW w:w="1640" w:type="dxa"/>
            <w:shd w:val="clear" w:color="auto" w:fill="F8F8F8"/>
          </w:tcPr>
          <w:p>
            <w:pPr>
              <w:pStyle w:val="TableParagraph"/>
              <w:spacing w:line="266" w:lineRule="exact"/>
              <w:ind w:left="268"/>
              <w:rPr>
                <w:i/>
                <w:sz w:val="24"/>
              </w:rPr>
            </w:pPr>
            <w:r>
              <w:rPr>
                <w:i/>
                <w:color w:val="3C7A7A"/>
                <w:spacing w:val="-10"/>
                <w:sz w:val="24"/>
              </w:rPr>
              <w:t>#</w:t>
            </w:r>
          </w:p>
          <w:p>
            <w:pPr>
              <w:pStyle w:val="TableParagraph"/>
              <w:spacing w:before="139"/>
              <w:ind w:left="2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mu1_hat</w:t>
            </w:r>
          </w:p>
        </w:tc>
        <w:tc>
          <w:tcPr>
            <w:tcW w:w="116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129"/>
              <w:rPr>
                <w:b/>
                <w:sz w:val="24"/>
              </w:rPr>
            </w:pPr>
          </w:p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2479" w:type="dxa"/>
            <w:gridSpan w:val="2"/>
            <w:shd w:val="clear" w:color="auto" w:fill="F8F8F8"/>
          </w:tcPr>
          <w:p>
            <w:pPr>
              <w:pStyle w:val="TableParagraph"/>
              <w:spacing w:line="266" w:lineRule="exact"/>
              <w:ind w:left="560"/>
              <w:rPr>
                <w:i/>
                <w:sz w:val="24"/>
              </w:rPr>
            </w:pPr>
            <w:r>
              <w:rPr>
                <w:i/>
                <w:color w:val="3C7A7A"/>
                <w:sz w:val="24"/>
              </w:rPr>
              <w:t>M-</w:t>
            </w:r>
            <w:r>
              <w:rPr>
                <w:i/>
                <w:color w:val="3C7A7A"/>
                <w:spacing w:val="-2"/>
                <w:sz w:val="24"/>
              </w:rPr>
              <w:t>step:</w:t>
            </w:r>
          </w:p>
          <w:p>
            <w:pPr>
              <w:pStyle w:val="TableParagraph"/>
              <w:spacing w:before="139"/>
              <w:ind w:left="735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sum(gamma1</w:t>
            </w:r>
          </w:p>
        </w:tc>
        <w:tc>
          <w:tcPr>
            <w:tcW w:w="833" w:type="dxa"/>
            <w:gridSpan w:val="2"/>
            <w:shd w:val="clear" w:color="auto" w:fill="F8F8F8"/>
          </w:tcPr>
          <w:p>
            <w:pPr>
              <w:pStyle w:val="TableParagraph"/>
              <w:spacing w:before="129"/>
              <w:rPr>
                <w:b/>
                <w:sz w:val="24"/>
              </w:rPr>
            </w:pPr>
          </w:p>
          <w:p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</w:p>
        </w:tc>
        <w:tc>
          <w:tcPr>
            <w:tcW w:w="1909" w:type="dxa"/>
            <w:gridSpan w:val="2"/>
            <w:shd w:val="clear" w:color="auto" w:fill="F8F8F8"/>
          </w:tcPr>
          <w:p>
            <w:pPr>
              <w:pStyle w:val="TableParagraph"/>
              <w:spacing w:line="266" w:lineRule="exact"/>
              <w:ind w:left="145"/>
              <w:rPr>
                <w:i/>
                <w:sz w:val="24"/>
              </w:rPr>
            </w:pPr>
            <w:r>
              <w:rPr>
                <w:i/>
                <w:color w:val="3C7A7A"/>
                <w:spacing w:val="-2"/>
                <w:sz w:val="24"/>
              </w:rPr>
              <w:t>Update</w:t>
            </w:r>
          </w:p>
          <w:p>
            <w:pPr>
              <w:pStyle w:val="TableParagraph"/>
              <w:tabs>
                <w:tab w:pos="1609" w:val="left" w:leader="none"/>
              </w:tabs>
              <w:spacing w:before="139"/>
              <w:ind w:left="621"/>
              <w:rPr>
                <w:sz w:val="24"/>
              </w:rPr>
            </w:pPr>
            <w:r>
              <w:rPr>
                <w:color w:val="273139"/>
                <w:spacing w:val="-5"/>
                <w:sz w:val="24"/>
              </w:rPr>
              <w:t>X)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/</w:t>
            </w:r>
          </w:p>
        </w:tc>
        <w:tc>
          <w:tcPr>
            <w:tcW w:w="284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  <w:shd w:val="clear" w:color="auto" w:fill="F8F8F8"/>
          </w:tcPr>
          <w:p>
            <w:pPr>
              <w:pStyle w:val="TableParagraph"/>
              <w:spacing w:line="266" w:lineRule="exact"/>
              <w:ind w:left="811"/>
              <w:rPr>
                <w:i/>
                <w:sz w:val="24"/>
              </w:rPr>
            </w:pPr>
            <w:r>
              <w:rPr>
                <w:i/>
                <w:color w:val="3C7A7A"/>
                <w:spacing w:val="-2"/>
                <w:sz w:val="24"/>
              </w:rPr>
              <w:t>parameters</w:t>
            </w:r>
          </w:p>
          <w:p>
            <w:pPr>
              <w:pStyle w:val="TableParagraph"/>
              <w:spacing w:before="139"/>
              <w:ind w:left="21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sum(gamma1)</w:t>
            </w:r>
          </w:p>
        </w:tc>
      </w:tr>
      <w:tr>
        <w:trPr>
          <w:trHeight w:val="828" w:hRule="atLeast"/>
        </w:trPr>
        <w:tc>
          <w:tcPr>
            <w:tcW w:w="1640" w:type="dxa"/>
            <w:shd w:val="clear" w:color="auto" w:fill="F8F8F8"/>
          </w:tcPr>
          <w:p>
            <w:pPr>
              <w:pStyle w:val="TableParagraph"/>
              <w:spacing w:before="63"/>
              <w:ind w:left="2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mu2_hat</w:t>
            </w:r>
          </w:p>
          <w:p>
            <w:pPr>
              <w:pStyle w:val="TableParagraph"/>
              <w:spacing w:before="139"/>
              <w:ind w:left="2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sigma1_hat</w:t>
            </w:r>
          </w:p>
        </w:tc>
        <w:tc>
          <w:tcPr>
            <w:tcW w:w="116" w:type="dxa"/>
            <w:shd w:val="clear" w:color="auto" w:fill="F8F8F8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left="-30" w:right="8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spacing w:before="63"/>
              <w:ind w:left="86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2479" w:type="dxa"/>
            <w:gridSpan w:val="2"/>
            <w:shd w:val="clear" w:color="auto" w:fill="F8F8F8"/>
          </w:tcPr>
          <w:p>
            <w:pPr>
              <w:pStyle w:val="TableParagraph"/>
              <w:spacing w:before="63"/>
              <w:ind w:right="135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sum(gamma2</w:t>
            </w:r>
          </w:p>
          <w:p>
            <w:pPr>
              <w:pStyle w:val="TableParagraph"/>
              <w:spacing w:before="139"/>
              <w:ind w:right="128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sqrt(np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sum(gamma1</w:t>
            </w:r>
          </w:p>
        </w:tc>
        <w:tc>
          <w:tcPr>
            <w:tcW w:w="833" w:type="dxa"/>
            <w:gridSpan w:val="2"/>
            <w:shd w:val="clear" w:color="auto" w:fill="F8F8F8"/>
          </w:tcPr>
          <w:p>
            <w:pPr>
              <w:pStyle w:val="TableParagraph"/>
              <w:spacing w:before="63"/>
              <w:ind w:right="111"/>
              <w:jc w:val="right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</w:p>
          <w:p>
            <w:pPr>
              <w:pStyle w:val="TableParagraph"/>
              <w:tabs>
                <w:tab w:pos="462" w:val="left" w:leader="none"/>
              </w:tabs>
              <w:spacing w:before="139"/>
              <w:ind w:left="104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5"/>
                <w:sz w:val="24"/>
              </w:rPr>
              <w:t>(X</w:t>
            </w:r>
          </w:p>
        </w:tc>
        <w:tc>
          <w:tcPr>
            <w:tcW w:w="1909" w:type="dxa"/>
            <w:gridSpan w:val="2"/>
            <w:shd w:val="clear" w:color="auto" w:fill="F8F8F8"/>
          </w:tcPr>
          <w:p>
            <w:pPr>
              <w:pStyle w:val="TableParagraph"/>
              <w:tabs>
                <w:tab w:pos="1609" w:val="left" w:leader="none"/>
              </w:tabs>
              <w:spacing w:before="63"/>
              <w:ind w:left="621"/>
              <w:rPr>
                <w:sz w:val="24"/>
              </w:rPr>
            </w:pPr>
            <w:r>
              <w:rPr>
                <w:color w:val="273139"/>
                <w:spacing w:val="-5"/>
                <w:sz w:val="24"/>
              </w:rPr>
              <w:t>X)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/</w:t>
            </w:r>
          </w:p>
          <w:p>
            <w:pPr>
              <w:pStyle w:val="TableParagraph"/>
              <w:tabs>
                <w:tab w:pos="433" w:val="left" w:leader="none"/>
              </w:tabs>
              <w:spacing w:before="139"/>
              <w:ind w:left="117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-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mu1_hat)</w:t>
            </w:r>
            <w:r>
              <w:rPr>
                <w:color w:val="666666"/>
                <w:spacing w:val="-2"/>
                <w:sz w:val="24"/>
              </w:rPr>
              <w:t>**2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  <w:tc>
          <w:tcPr>
            <w:tcW w:w="284" w:type="dxa"/>
            <w:shd w:val="clear" w:color="auto" w:fill="F8F8F8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/</w:t>
            </w:r>
          </w:p>
        </w:tc>
        <w:tc>
          <w:tcPr>
            <w:tcW w:w="1968" w:type="dxa"/>
            <w:shd w:val="clear" w:color="auto" w:fill="F8F8F8"/>
          </w:tcPr>
          <w:p>
            <w:pPr>
              <w:pStyle w:val="TableParagraph"/>
              <w:spacing w:before="63"/>
              <w:ind w:left="21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sum(gamma2)</w:t>
            </w:r>
          </w:p>
          <w:p>
            <w:pPr>
              <w:pStyle w:val="TableParagraph"/>
              <w:spacing w:before="139"/>
              <w:ind w:left="13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sum(gamma1))</w:t>
            </w:r>
          </w:p>
        </w:tc>
      </w:tr>
      <w:tr>
        <w:trPr>
          <w:trHeight w:val="1730" w:hRule="atLeast"/>
        </w:trPr>
        <w:tc>
          <w:tcPr>
            <w:tcW w:w="1640" w:type="dxa"/>
            <w:shd w:val="clear" w:color="auto" w:fill="F8F8F8"/>
          </w:tcPr>
          <w:p>
            <w:pPr>
              <w:pStyle w:val="TableParagraph"/>
              <w:spacing w:line="360" w:lineRule="auto" w:before="63"/>
              <w:ind w:left="2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sigma2_hat pi1_hat pi2_hat</w:t>
            </w:r>
          </w:p>
        </w:tc>
        <w:tc>
          <w:tcPr>
            <w:tcW w:w="116" w:type="dxa"/>
            <w:shd w:val="clear" w:color="auto" w:fill="F8F8F8"/>
          </w:tcPr>
          <w:p>
            <w:pPr>
              <w:pStyle w:val="TableParagraph"/>
              <w:spacing w:before="63"/>
              <w:ind w:left="-30" w:right="8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223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79" w:type="dxa"/>
            <w:gridSpan w:val="2"/>
            <w:shd w:val="clear" w:color="auto" w:fill="F8F8F8"/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sqrt(np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sum(gamma2</w:t>
            </w:r>
          </w:p>
          <w:p>
            <w:pPr>
              <w:pStyle w:val="TableParagraph"/>
              <w:spacing w:before="140"/>
              <w:ind w:left="2240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  <w:p>
            <w:pPr>
              <w:pStyle w:val="TableParagraph"/>
              <w:spacing w:before="137"/>
              <w:ind w:left="2240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</w:p>
        </w:tc>
        <w:tc>
          <w:tcPr>
            <w:tcW w:w="833" w:type="dxa"/>
            <w:gridSpan w:val="2"/>
            <w:shd w:val="clear" w:color="auto" w:fill="F8F8F8"/>
          </w:tcPr>
          <w:p>
            <w:pPr>
              <w:pStyle w:val="TableParagraph"/>
              <w:tabs>
                <w:tab w:pos="462" w:val="left" w:leader="none"/>
              </w:tabs>
              <w:spacing w:before="63"/>
              <w:ind w:left="104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5"/>
                <w:sz w:val="24"/>
              </w:rPr>
              <w:t>(X</w:t>
            </w:r>
          </w:p>
        </w:tc>
        <w:tc>
          <w:tcPr>
            <w:tcW w:w="1909" w:type="dxa"/>
            <w:gridSpan w:val="2"/>
            <w:shd w:val="clear" w:color="auto" w:fill="F8F8F8"/>
          </w:tcPr>
          <w:p>
            <w:pPr>
              <w:pStyle w:val="TableParagraph"/>
              <w:tabs>
                <w:tab w:pos="433" w:val="left" w:leader="none"/>
              </w:tabs>
              <w:spacing w:before="63"/>
              <w:ind w:left="117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-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mu2_hat)</w:t>
            </w:r>
            <w:r>
              <w:rPr>
                <w:color w:val="666666"/>
                <w:spacing w:val="-2"/>
                <w:sz w:val="24"/>
              </w:rPr>
              <w:t>**2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  <w:tc>
          <w:tcPr>
            <w:tcW w:w="284" w:type="dxa"/>
            <w:shd w:val="clear" w:color="auto" w:fill="F8F8F8"/>
          </w:tcPr>
          <w:p>
            <w:pPr>
              <w:pStyle w:val="TableParagraph"/>
              <w:spacing w:before="63"/>
              <w:ind w:left="24"/>
              <w:jc w:val="center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/</w:t>
            </w:r>
          </w:p>
        </w:tc>
        <w:tc>
          <w:tcPr>
            <w:tcW w:w="1968" w:type="dxa"/>
            <w:shd w:val="clear" w:color="auto" w:fill="F8F8F8"/>
          </w:tcPr>
          <w:p>
            <w:pPr>
              <w:pStyle w:val="TableParagraph"/>
              <w:spacing w:line="360" w:lineRule="auto" w:before="63"/>
              <w:ind w:left="101" w:right="59" w:firstLine="38"/>
              <w:jc w:val="both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sum(gamma2)) 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mean(gamma1) 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mean(gamma2)</w:t>
            </w:r>
          </w:p>
        </w:tc>
      </w:tr>
      <w:tr>
        <w:trPr>
          <w:trHeight w:val="754" w:hRule="atLeast"/>
        </w:trPr>
        <w:tc>
          <w:tcPr>
            <w:tcW w:w="1640" w:type="dxa"/>
            <w:shd w:val="clear" w:color="auto" w:fill="F8F8F8"/>
          </w:tcPr>
          <w:p>
            <w:pPr>
              <w:pStyle w:val="TableParagraph"/>
              <w:spacing w:line="266" w:lineRule="exact"/>
              <w:ind w:left="268"/>
              <w:rPr>
                <w:i/>
                <w:sz w:val="24"/>
              </w:rPr>
            </w:pPr>
            <w:r>
              <w:rPr>
                <w:i/>
                <w:color w:val="3C7A7A"/>
                <w:spacing w:val="-10"/>
                <w:sz w:val="24"/>
              </w:rPr>
              <w:t>#</w:t>
            </w:r>
          </w:p>
          <w:p>
            <w:pPr>
              <w:pStyle w:val="TableParagraph"/>
              <w:spacing w:before="139"/>
              <w:ind w:left="268" w:right="-44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log_likelihood</w:t>
            </w:r>
          </w:p>
        </w:tc>
        <w:tc>
          <w:tcPr>
            <w:tcW w:w="3178" w:type="dxa"/>
            <w:gridSpan w:val="5"/>
            <w:shd w:val="clear" w:color="auto" w:fill="F8F8F8"/>
          </w:tcPr>
          <w:p>
            <w:pPr>
              <w:pStyle w:val="TableParagraph"/>
              <w:spacing w:line="266" w:lineRule="exact"/>
              <w:ind w:right="166"/>
              <w:jc w:val="right"/>
              <w:rPr>
                <w:i/>
                <w:sz w:val="24"/>
              </w:rPr>
            </w:pPr>
            <w:r>
              <w:rPr>
                <w:i/>
                <w:color w:val="3C7A7A"/>
                <w:spacing w:val="-2"/>
                <w:sz w:val="24"/>
              </w:rPr>
              <w:t>Compute</w:t>
            </w:r>
          </w:p>
          <w:p>
            <w:pPr>
              <w:pStyle w:val="TableParagraph"/>
              <w:tabs>
                <w:tab w:pos="827" w:val="left" w:leader="none"/>
              </w:tabs>
              <w:spacing w:before="139"/>
              <w:ind w:left="361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=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sum(np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log(pi1_hat</w:t>
            </w:r>
          </w:p>
        </w:tc>
        <w:tc>
          <w:tcPr>
            <w:tcW w:w="1814" w:type="dxa"/>
            <w:gridSpan w:val="2"/>
            <w:shd w:val="clear" w:color="auto" w:fill="F8F8F8"/>
          </w:tcPr>
          <w:p>
            <w:pPr>
              <w:pStyle w:val="TableParagraph"/>
              <w:spacing w:before="129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18" w:val="left" w:leader="none"/>
              </w:tabs>
              <w:ind w:left="167" w:right="-15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norm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pdf(X,</w:t>
            </w:r>
          </w:p>
        </w:tc>
        <w:tc>
          <w:tcPr>
            <w:tcW w:w="2820" w:type="dxa"/>
            <w:gridSpan w:val="3"/>
            <w:shd w:val="clear" w:color="auto" w:fill="F8F8F8"/>
          </w:tcPr>
          <w:p>
            <w:pPr>
              <w:pStyle w:val="TableParagraph"/>
              <w:spacing w:line="266" w:lineRule="exact"/>
              <w:ind w:left="1410"/>
              <w:rPr>
                <w:i/>
                <w:sz w:val="24"/>
              </w:rPr>
            </w:pPr>
            <w:r>
              <w:rPr>
                <w:i/>
                <w:color w:val="3C7A7A"/>
                <w:sz w:val="24"/>
              </w:rPr>
              <w:t>log-</w:t>
            </w:r>
            <w:r>
              <w:rPr>
                <w:i/>
                <w:color w:val="3C7A7A"/>
                <w:spacing w:val="-2"/>
                <w:sz w:val="24"/>
              </w:rPr>
              <w:t>likelihood</w:t>
            </w:r>
          </w:p>
          <w:p>
            <w:pPr>
              <w:pStyle w:val="TableParagraph"/>
              <w:tabs>
                <w:tab w:pos="1568" w:val="left" w:leader="none"/>
              </w:tabs>
              <w:spacing w:before="139"/>
              <w:ind w:left="33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mu1_hat,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sigma1_hat)</w:t>
            </w:r>
          </w:p>
        </w:tc>
      </w:tr>
      <w:tr>
        <w:trPr>
          <w:trHeight w:val="892" w:hRule="atLeast"/>
        </w:trPr>
        <w:tc>
          <w:tcPr>
            <w:tcW w:w="9452" w:type="dxa"/>
            <w:gridSpan w:val="11"/>
            <w:shd w:val="clear" w:color="auto" w:fill="F8F8F8"/>
          </w:tcPr>
          <w:p>
            <w:pPr>
              <w:pStyle w:val="TableParagraph"/>
              <w:tabs>
                <w:tab w:pos="2832" w:val="left" w:leader="none"/>
                <w:tab w:pos="4121" w:val="left" w:leader="none"/>
                <w:tab w:pos="4807" w:val="left" w:leader="none"/>
                <w:tab w:pos="6574" w:val="left" w:leader="none"/>
                <w:tab w:pos="8042" w:val="left" w:leader="none"/>
              </w:tabs>
              <w:spacing w:before="63"/>
              <w:ind w:left="2128"/>
              <w:rPr>
                <w:sz w:val="24"/>
              </w:rPr>
            </w:pPr>
            <w:r>
              <w:rPr>
                <w:color w:val="666666"/>
                <w:spacing w:val="-10"/>
                <w:sz w:val="24"/>
              </w:rPr>
              <w:t>+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pi2_hat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norm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pdf(X,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mu2_hat,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sigma2_hat)))</w:t>
            </w:r>
          </w:p>
          <w:p>
            <w:pPr>
              <w:pStyle w:val="TableParagraph"/>
              <w:spacing w:before="139"/>
              <w:ind w:left="26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log_likelihoods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append(log_likelihood)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60" w:bottom="727" w:left="1080" w:right="1080"/>
        </w:sect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7"/>
        <w:gridCol w:w="3432"/>
        <w:gridCol w:w="2691"/>
      </w:tblGrid>
      <w:tr>
        <w:trPr>
          <w:trHeight w:val="1177" w:hRule="atLeast"/>
        </w:trPr>
        <w:tc>
          <w:tcPr>
            <w:tcW w:w="3297" w:type="dxa"/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plot(</w:t>
            </w:r>
            <w:r>
              <w:rPr>
                <w:color w:val="008000"/>
                <w:spacing w:val="-2"/>
                <w:sz w:val="24"/>
              </w:rPr>
              <w:t>range</w:t>
            </w:r>
            <w:r>
              <w:rPr>
                <w:color w:val="273139"/>
                <w:spacing w:val="-2"/>
                <w:sz w:val="24"/>
              </w:rPr>
              <w:t>(</w:t>
            </w:r>
            <w:r>
              <w:rPr>
                <w:color w:val="666666"/>
                <w:spacing w:val="-2"/>
                <w:sz w:val="24"/>
              </w:rPr>
              <w:t>1</w:t>
            </w:r>
            <w:r>
              <w:rPr>
                <w:color w:val="273139"/>
                <w:spacing w:val="-2"/>
                <w:sz w:val="24"/>
              </w:rPr>
              <w:t>,</w:t>
            </w:r>
          </w:p>
        </w:tc>
        <w:tc>
          <w:tcPr>
            <w:tcW w:w="3432" w:type="dxa"/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rPr>
                <w:b/>
                <w:sz w:val="24"/>
              </w:rPr>
            </w:pPr>
          </w:p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num_epochs</w:t>
            </w:r>
            <w:r>
              <w:rPr>
                <w:color w:val="666666"/>
                <w:spacing w:val="-2"/>
                <w:sz w:val="24"/>
              </w:rPr>
              <w:t>+1</w:t>
            </w:r>
            <w:r>
              <w:rPr>
                <w:color w:val="273139"/>
                <w:spacing w:val="-2"/>
                <w:sz w:val="24"/>
              </w:rPr>
              <w:t>),</w:t>
            </w:r>
          </w:p>
        </w:tc>
        <w:tc>
          <w:tcPr>
            <w:tcW w:w="2691" w:type="dxa"/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rPr>
                <w:b/>
                <w:sz w:val="24"/>
              </w:rPr>
            </w:pPr>
          </w:p>
          <w:p>
            <w:pPr>
              <w:pStyle w:val="TableParagraph"/>
              <w:ind w:right="28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log_likelihoods)</w:t>
            </w:r>
          </w:p>
        </w:tc>
      </w:tr>
      <w:tr>
        <w:trPr>
          <w:trHeight w:val="413" w:hRule="atLeast"/>
        </w:trPr>
        <w:tc>
          <w:tcPr>
            <w:tcW w:w="3297" w:type="dxa"/>
            <w:shd w:val="clear" w:color="auto" w:fill="F8F8F8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xlabel(</w:t>
            </w:r>
            <w:r>
              <w:rPr>
                <w:color w:val="B92020"/>
                <w:spacing w:val="-2"/>
                <w:sz w:val="24"/>
              </w:rPr>
              <w:t>'Epoch'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  <w:tc>
          <w:tcPr>
            <w:tcW w:w="3432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91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3297" w:type="dxa"/>
            <w:shd w:val="clear" w:color="auto" w:fill="F8F8F8"/>
          </w:tcPr>
          <w:p>
            <w:pPr>
              <w:pStyle w:val="TableParagraph"/>
              <w:spacing w:before="64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ylabel(</w:t>
            </w:r>
            <w:r>
              <w:rPr>
                <w:color w:val="B92020"/>
                <w:spacing w:val="-2"/>
                <w:sz w:val="24"/>
              </w:rPr>
              <w:t>'Log-Likelihood'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  <w:tc>
          <w:tcPr>
            <w:tcW w:w="3432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91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3297" w:type="dxa"/>
            <w:shd w:val="clear" w:color="auto" w:fill="F8F8F8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title(</w:t>
            </w:r>
            <w:r>
              <w:rPr>
                <w:color w:val="B92020"/>
                <w:spacing w:val="-2"/>
                <w:sz w:val="24"/>
              </w:rPr>
              <w:t>'Log-Likelihood</w:t>
            </w:r>
          </w:p>
        </w:tc>
        <w:tc>
          <w:tcPr>
            <w:tcW w:w="3432" w:type="dxa"/>
            <w:shd w:val="clear" w:color="auto" w:fill="F8F8F8"/>
          </w:tcPr>
          <w:p>
            <w:pPr>
              <w:pStyle w:val="TableParagraph"/>
              <w:spacing w:before="63"/>
              <w:ind w:left="2071"/>
              <w:rPr>
                <w:sz w:val="24"/>
              </w:rPr>
            </w:pPr>
            <w:r>
              <w:rPr>
                <w:color w:val="B92020"/>
                <w:spacing w:val="-5"/>
                <w:sz w:val="24"/>
              </w:rPr>
              <w:t>vs.</w:t>
            </w:r>
          </w:p>
        </w:tc>
        <w:tc>
          <w:tcPr>
            <w:tcW w:w="2691" w:type="dxa"/>
            <w:shd w:val="clear" w:color="auto" w:fill="F8F8F8"/>
          </w:tcPr>
          <w:p>
            <w:pPr>
              <w:pStyle w:val="TableParagraph"/>
              <w:spacing w:before="63"/>
              <w:ind w:right="29"/>
              <w:jc w:val="right"/>
              <w:rPr>
                <w:sz w:val="24"/>
              </w:rPr>
            </w:pPr>
            <w:r>
              <w:rPr>
                <w:color w:val="B92020"/>
                <w:spacing w:val="-2"/>
                <w:sz w:val="24"/>
              </w:rPr>
              <w:t>Epoch'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</w:tr>
      <w:tr>
        <w:trPr>
          <w:trHeight w:val="478" w:hRule="atLeast"/>
        </w:trPr>
        <w:tc>
          <w:tcPr>
            <w:tcW w:w="3297" w:type="dxa"/>
            <w:shd w:val="clear" w:color="auto" w:fill="F8F8F8"/>
          </w:tcPr>
          <w:p>
            <w:pPr>
              <w:pStyle w:val="TableParagraph"/>
              <w:spacing w:before="64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show()</w:t>
            </w:r>
          </w:p>
        </w:tc>
        <w:tc>
          <w:tcPr>
            <w:tcW w:w="3432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91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Step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05: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Plot the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final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estimated </w:t>
      </w:r>
      <w:r>
        <w:rPr>
          <w:b/>
          <w:color w:val="273139"/>
          <w:spacing w:val="-2"/>
          <w:sz w:val="24"/>
        </w:rPr>
        <w:t>density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0"/>
        <w:rPr>
          <w:b/>
          <w:sz w:val="20"/>
        </w:rPr>
      </w:pPr>
    </w:p>
    <w:tbl>
      <w:tblPr>
        <w:tblW w:w="0" w:type="auto"/>
        <w:jc w:val="left"/>
        <w:tblInd w:w="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6"/>
        <w:gridCol w:w="5760"/>
        <w:gridCol w:w="1554"/>
      </w:tblGrid>
      <w:tr>
        <w:trPr>
          <w:trHeight w:val="2833" w:hRule="atLeast"/>
        </w:trPr>
        <w:tc>
          <w:tcPr>
            <w:tcW w:w="9420" w:type="dxa"/>
            <w:gridSpan w:val="3"/>
            <w:shd w:val="clear" w:color="auto" w:fill="F8F8F8"/>
          </w:tcPr>
          <w:p>
            <w:pPr>
              <w:pStyle w:val="TableParagraph"/>
              <w:tabs>
                <w:tab w:pos="4176" w:val="left" w:leader="none"/>
                <w:tab w:pos="4586" w:val="left" w:leader="none"/>
                <w:tab w:pos="6644" w:val="left" w:leader="none"/>
                <w:tab w:pos="8399" w:val="left" w:leader="none"/>
              </w:tabs>
              <w:spacing w:line="360" w:lineRule="auto"/>
              <w:ind w:left="28" w:right="26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X_sorted</w:t>
            </w:r>
            <w:r>
              <w:rPr>
                <w:color w:val="273139"/>
                <w:sz w:val="24"/>
              </w:rPr>
              <w:tab/>
              <w:tab/>
            </w:r>
            <w:r>
              <w:rPr>
                <w:color w:val="666666"/>
                <w:spacing w:val="-10"/>
                <w:sz w:val="24"/>
              </w:rPr>
              <w:t>=</w:t>
            </w:r>
            <w:r>
              <w:rPr>
                <w:color w:val="666666"/>
                <w:sz w:val="24"/>
              </w:rPr>
              <w:tab/>
              <w:tab/>
            </w:r>
            <w:r>
              <w:rPr>
                <w:color w:val="273139"/>
                <w:spacing w:val="-2"/>
                <w:sz w:val="24"/>
              </w:rPr>
              <w:t>np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sort(X) density_estimation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=</w:t>
            </w:r>
            <w:r>
              <w:rPr>
                <w:color w:val="666666"/>
                <w:sz w:val="24"/>
              </w:rPr>
              <w:tab/>
              <w:tab/>
            </w:r>
            <w:r>
              <w:rPr>
                <w:color w:val="273139"/>
                <w:spacing w:val="-2"/>
                <w:sz w:val="24"/>
              </w:rPr>
              <w:t>pi1_hat</w:t>
            </w:r>
            <w:r>
              <w:rPr>
                <w:color w:val="666666"/>
                <w:spacing w:val="-2"/>
                <w:sz w:val="24"/>
              </w:rPr>
              <w:t>*</w:t>
            </w:r>
            <w:r>
              <w:rPr>
                <w:color w:val="273139"/>
                <w:spacing w:val="-2"/>
                <w:sz w:val="24"/>
              </w:rPr>
              <w:t>norm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pdf(X_sorted,</w:t>
            </w:r>
          </w:p>
          <w:p>
            <w:pPr>
              <w:pStyle w:val="TableParagraph"/>
              <w:ind w:left="242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mu1_hat,</w:t>
            </w:r>
          </w:p>
          <w:p>
            <w:pPr>
              <w:pStyle w:val="TableParagraph"/>
              <w:tabs>
                <w:tab w:pos="4337" w:val="left" w:leader="none"/>
                <w:tab w:pos="5196" w:val="left" w:leader="none"/>
                <w:tab w:pos="6639" w:val="left" w:leader="none"/>
                <w:tab w:pos="7484" w:val="left" w:leader="none"/>
              </w:tabs>
              <w:spacing w:line="362" w:lineRule="auto" w:before="136"/>
              <w:ind w:left="4409" w:right="25" w:hanging="1980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sigma1_hat)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+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pi2_hat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666666"/>
                <w:spacing w:val="-10"/>
                <w:sz w:val="24"/>
              </w:rPr>
              <w:t>*</w:t>
            </w:r>
            <w:r>
              <w:rPr>
                <w:color w:val="666666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norm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pdf(X_sorted, mu2_hat,</w:t>
            </w:r>
          </w:p>
          <w:p>
            <w:pPr>
              <w:pStyle w:val="TableParagraph"/>
              <w:spacing w:line="271" w:lineRule="exact"/>
              <w:ind w:left="4409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sigma2_hat)</w:t>
            </w:r>
          </w:p>
        </w:tc>
      </w:tr>
      <w:tr>
        <w:trPr>
          <w:trHeight w:val="827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plot(X_sorted,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4170" w:val="left" w:leader="none"/>
              </w:tabs>
              <w:ind w:left="185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gaussian_kde(X_sorted)(X_sorted),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color</w:t>
            </w:r>
            <w:r>
              <w:rPr>
                <w:color w:val="666666"/>
                <w:spacing w:val="-2"/>
                <w:sz w:val="24"/>
              </w:rPr>
              <w:t>=</w:t>
            </w:r>
            <w:r>
              <w:rPr>
                <w:color w:val="B92020"/>
                <w:spacing w:val="-2"/>
                <w:sz w:val="24"/>
              </w:rPr>
              <w:t>'green'</w:t>
            </w:r>
            <w:r>
              <w:rPr>
                <w:color w:val="273139"/>
                <w:spacing w:val="-2"/>
                <w:sz w:val="24"/>
              </w:rPr>
              <w:t>,</w:t>
            </w: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linewidth</w:t>
            </w:r>
            <w:r>
              <w:rPr>
                <w:color w:val="666666"/>
                <w:spacing w:val="-2"/>
                <w:sz w:val="24"/>
              </w:rPr>
              <w:t>=2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</w:tr>
      <w:tr>
        <w:trPr>
          <w:trHeight w:val="414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plot(X_sorted,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tabs>
                <w:tab w:pos="3025" w:val="left" w:leader="none"/>
              </w:tabs>
              <w:spacing w:before="63"/>
              <w:ind w:right="91"/>
              <w:jc w:val="center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density_estimation,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color</w:t>
            </w:r>
            <w:r>
              <w:rPr>
                <w:color w:val="666666"/>
                <w:spacing w:val="-2"/>
                <w:sz w:val="24"/>
              </w:rPr>
              <w:t>=</w:t>
            </w:r>
            <w:r>
              <w:rPr>
                <w:color w:val="B92020"/>
                <w:spacing w:val="-2"/>
                <w:sz w:val="24"/>
              </w:rPr>
              <w:t>'red'</w:t>
            </w:r>
            <w:r>
              <w:rPr>
                <w:color w:val="273139"/>
                <w:spacing w:val="-2"/>
                <w:sz w:val="24"/>
              </w:rPr>
              <w:t>,</w:t>
            </w: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spacing w:before="63"/>
              <w:ind w:right="29"/>
              <w:jc w:val="right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linewidth</w:t>
            </w:r>
            <w:r>
              <w:rPr>
                <w:color w:val="666666"/>
                <w:spacing w:val="-2"/>
                <w:sz w:val="24"/>
              </w:rPr>
              <w:t>=2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</w:tr>
      <w:tr>
        <w:trPr>
          <w:trHeight w:val="413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64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xlabel(</w:t>
            </w:r>
            <w:r>
              <w:rPr>
                <w:color w:val="B92020"/>
                <w:spacing w:val="-2"/>
                <w:sz w:val="24"/>
              </w:rPr>
              <w:t>'X'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ylabel(</w:t>
            </w:r>
            <w:r>
              <w:rPr>
                <w:color w:val="B92020"/>
                <w:spacing w:val="-2"/>
                <w:sz w:val="24"/>
              </w:rPr>
              <w:t>'Density'</w:t>
            </w:r>
            <w:r>
              <w:rPr>
                <w:color w:val="273139"/>
                <w:spacing w:val="-2"/>
                <w:sz w:val="24"/>
              </w:rPr>
              <w:t>)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65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title(</w:t>
            </w:r>
            <w:r>
              <w:rPr>
                <w:color w:val="B92020"/>
                <w:spacing w:val="-2"/>
                <w:sz w:val="24"/>
              </w:rPr>
              <w:t>'Density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tabs>
                <w:tab w:pos="4699" w:val="left" w:leader="none"/>
              </w:tabs>
              <w:spacing w:before="65"/>
              <w:ind w:left="1570"/>
              <w:rPr>
                <w:sz w:val="24"/>
              </w:rPr>
            </w:pPr>
            <w:r>
              <w:rPr>
                <w:color w:val="B92020"/>
                <w:spacing w:val="-2"/>
                <w:sz w:val="24"/>
              </w:rPr>
              <w:t>Estimation</w:t>
            </w:r>
            <w:r>
              <w:rPr>
                <w:color w:val="B92020"/>
                <w:sz w:val="24"/>
              </w:rPr>
              <w:tab/>
            </w:r>
            <w:r>
              <w:rPr>
                <w:color w:val="B92020"/>
                <w:spacing w:val="-5"/>
                <w:sz w:val="24"/>
              </w:rPr>
              <w:t>of</w:t>
            </w: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spacing w:before="65"/>
              <w:ind w:right="24"/>
              <w:jc w:val="right"/>
              <w:rPr>
                <w:sz w:val="24"/>
              </w:rPr>
            </w:pPr>
            <w:r>
              <w:rPr>
                <w:color w:val="B92020"/>
                <w:spacing w:val="-5"/>
                <w:sz w:val="24"/>
              </w:rPr>
              <w:t>X'</w:t>
            </w:r>
            <w:r>
              <w:rPr>
                <w:color w:val="273139"/>
                <w:spacing w:val="-5"/>
                <w:sz w:val="24"/>
              </w:rPr>
              <w:t>)</w:t>
            </w:r>
          </w:p>
        </w:tc>
      </w:tr>
      <w:tr>
        <w:trPr>
          <w:trHeight w:val="413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legend([</w:t>
            </w:r>
            <w:r>
              <w:rPr>
                <w:color w:val="B92020"/>
                <w:spacing w:val="-2"/>
                <w:sz w:val="24"/>
              </w:rPr>
              <w:t>'Kernel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tabs>
                <w:tab w:pos="2351" w:val="left" w:leader="none"/>
              </w:tabs>
              <w:spacing w:before="63"/>
              <w:ind w:left="306"/>
              <w:jc w:val="center"/>
              <w:rPr>
                <w:sz w:val="24"/>
              </w:rPr>
            </w:pPr>
            <w:r>
              <w:rPr>
                <w:color w:val="B92020"/>
                <w:spacing w:val="-2"/>
                <w:sz w:val="24"/>
              </w:rPr>
              <w:t>Density</w:t>
            </w:r>
            <w:r>
              <w:rPr>
                <w:color w:val="B92020"/>
                <w:sz w:val="24"/>
              </w:rPr>
              <w:tab/>
            </w:r>
            <w:r>
              <w:rPr>
                <w:color w:val="B92020"/>
                <w:spacing w:val="-2"/>
                <w:sz w:val="24"/>
              </w:rPr>
              <w:t>Estimation'</w:t>
            </w:r>
            <w:r>
              <w:rPr>
                <w:color w:val="273139"/>
                <w:spacing w:val="-2"/>
                <w:sz w:val="24"/>
              </w:rPr>
              <w:t>,</w:t>
            </w:r>
            <w:r>
              <w:rPr>
                <w:color w:val="B92020"/>
                <w:spacing w:val="-2"/>
                <w:sz w:val="24"/>
              </w:rPr>
              <w:t>'Mixture</w:t>
            </w: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spacing w:before="63"/>
              <w:ind w:right="27"/>
              <w:jc w:val="right"/>
              <w:rPr>
                <w:sz w:val="24"/>
              </w:rPr>
            </w:pPr>
            <w:r>
              <w:rPr>
                <w:color w:val="B92020"/>
                <w:spacing w:val="-2"/>
                <w:sz w:val="24"/>
              </w:rPr>
              <w:t>Density'</w:t>
            </w:r>
            <w:r>
              <w:rPr>
                <w:color w:val="273139"/>
                <w:spacing w:val="-2"/>
                <w:sz w:val="24"/>
              </w:rPr>
              <w:t>])</w:t>
            </w:r>
          </w:p>
        </w:tc>
      </w:tr>
      <w:tr>
        <w:trPr>
          <w:trHeight w:val="478" w:hRule="atLeast"/>
        </w:trPr>
        <w:tc>
          <w:tcPr>
            <w:tcW w:w="2106" w:type="dxa"/>
            <w:shd w:val="clear" w:color="auto" w:fill="F8F8F8"/>
          </w:tcPr>
          <w:p>
            <w:pPr>
              <w:pStyle w:val="TableParagraph"/>
              <w:spacing w:before="64"/>
              <w:ind w:left="28"/>
              <w:rPr>
                <w:sz w:val="24"/>
              </w:rPr>
            </w:pPr>
            <w:r>
              <w:rPr>
                <w:color w:val="273139"/>
                <w:spacing w:val="-2"/>
                <w:sz w:val="24"/>
              </w:rPr>
              <w:t>plt</w:t>
            </w:r>
            <w:r>
              <w:rPr>
                <w:color w:val="666666"/>
                <w:spacing w:val="-2"/>
                <w:sz w:val="24"/>
              </w:rPr>
              <w:t>.</w:t>
            </w:r>
            <w:r>
              <w:rPr>
                <w:color w:val="273139"/>
                <w:spacing w:val="-2"/>
                <w:sz w:val="24"/>
              </w:rPr>
              <w:t>show()</w:t>
            </w:r>
          </w:p>
        </w:tc>
        <w:tc>
          <w:tcPr>
            <w:tcW w:w="5760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OUTPUT: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-</w:t>
      </w:r>
    </w:p>
    <w:p>
      <w:pPr>
        <w:pStyle w:val="BodyText"/>
        <w:spacing w:before="10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228061</wp:posOffset>
            </wp:positionV>
            <wp:extent cx="4765544" cy="33147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4292856" cy="327326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856" cy="32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987468</wp:posOffset>
            </wp:positionH>
            <wp:positionV relativeFrom="paragraph">
              <wp:posOffset>163670</wp:posOffset>
            </wp:positionV>
            <wp:extent cx="4517765" cy="3497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6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540" w:bottom="280" w:left="1080" w:right="1080"/>
        </w:sectPr>
      </w:pPr>
    </w:p>
    <w:p>
      <w:pPr>
        <w:spacing w:before="193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CONCLUSION: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-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360" w:lineRule="auto"/>
        <w:ind w:left="360" w:right="357"/>
        <w:jc w:val="both"/>
      </w:pPr>
      <w:r>
        <w:rPr>
          <w:color w:val="273139"/>
        </w:rPr>
        <w:t>The EM algorithm iteratively estimates missing data and updates model parameters to improve accuracy. By alternating between the E-step and M-step, it refines the model until it converges, making it a powerful tool for handling hidden or incomplete data in machine learning.</w:t>
      </w: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111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27313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7313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73139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7313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eeksforgeeks.org/unsupervised-learning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SHELAR DNYANESHWAR DATTATRAY</dc:creator>
  <dcterms:created xsi:type="dcterms:W3CDTF">2025-04-23T09:00:56Z</dcterms:created>
  <dcterms:modified xsi:type="dcterms:W3CDTF">2025-04-23T09:00:56Z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2021</vt:lpwstr>
  </property>
</Properties>
</file>