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b/>
          <w:bCs/>
          <w:color w:val="1F6FB2"/>
          <w:sz w:val="40"/>
          <w:szCs w:val="40"/>
        </w:rPr>
        <w:t xml:space="preserve">Sistema basado en Arquitectura Orientada a Servicios (SOA)</w:t>
      </w:r>
    </w:p>
    <w:p>
      <w:pPr>
        <w:spacing w:after="600"/>
        <w:jc w:val="center"/>
      </w:pPr>
      <w:r>
        <w:rPr>
          <w:color w:val="444444"/>
          <w:sz w:val="28"/>
          <w:szCs w:val="28"/>
        </w:rPr>
        <w:t xml:space="preserve">para el monitoreo y analisis de enfermedades asociadas a la contaminacion ambiental en el Hospital Regional de Ica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Documentacion tecnica del proyecto</w:t>
      </w:r>
    </w:p>
    <w:p>
      <w:pPr>
        <w:spacing w:after="100"/>
        <w:jc w:val="center"/>
      </w:pPr>
      <w:r>
        <w:rPr>
          <w:i/>
          <w:iCs/>
          <w:color w:val="444444"/>
          <w:sz w:val="22"/>
          <w:szCs w:val="22"/>
        </w:rPr>
        <w:t xml:space="preserve">Arquitectura, tecnologias, estructura y ejecucion</w:t>
      </w:r>
    </w:p>
    <w:p>
      <w:pPr>
        <w:spacing w:before="1800"/>
        <w:jc w:val="center"/>
      </w:pPr>
      <w:r>
        <w:rPr>
          <w:color w:val="1F6FB2"/>
          <w:sz w:val="20"/>
          <w:szCs w:val="20"/>
        </w:rPr>
        <w:t xml:space="preserve">Stack: Java / Spring Boot 3  ·  React + Vite  ·  PostgreSQL 16  ·  Docker</w:t>
      </w:r>
    </w:p>
    <w:p>
      <w:pPr>
        <w:spacing w:before="200"/>
        <w:jc w:val="center"/>
      </w:pPr>
      <w:r>
        <w:rPr>
          <w:color w:val="444444"/>
          <w:sz w:val="20"/>
          <w:szCs w:val="20"/>
        </w:rPr>
        <w:t xml:space="preserve">Curso: Arquitectura Orientada al Servicio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1F6FB2"/>
          <w:sz w:val="28"/>
          <w:szCs w:val="28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Descripcion general del sistema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sistema resuelve un problema real del Hospital Regional de Ica: la informacion clinica de los pacientes y la informacion ambiental (calidad del aire, agua y suelo) se encuentran fragmentadas en sistemas y entidades distintas. Esto impide detectar a tiempo patrones de enfermedades asociadas a la contaminacion.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solucion es una plataforma web que integra ambos mundos, los cruza automaticamente por zona geografica y genera alertas tempranas para el personal medico y las autoridades de salud.</w:t>
      </w:r>
    </w:p>
    <w:p>
      <w:pPr>
        <w:pStyle w:val="Heading2"/>
      </w:pPr>
      <w:r>
        <w:t xml:space="preserve">Flujo de funcionamiento paso a paso</w:t>
      </w:r>
    </w:p>
    <w:p>
      <w:pPr>
        <w:spacing w:after="120" w:line="276"/>
        <w:jc w:val="both"/>
      </w:pPr>
      <w:r>
        <w:rPr>
          <w:b/>
          <w:bCs/>
        </w:rPr>
        <w:t xml:space="preserve">1. </w:t>
      </w:r>
      <w:r>
        <w:rPr>
          <w:b/>
          <w:bCs/>
        </w:rPr>
        <w:t xml:space="preserve">Inicio de sesion: </w:t>
      </w:r>
      <w:r>
        <w:rPr>
          <w:sz w:val="22"/>
          <w:szCs w:val="22"/>
        </w:rPr>
        <w:t xml:space="preserve">el usuario ingresa sus credenciales y el sistema le entrega un token JWT (credencial digital firmada) que lo identifica en cada peticion posterior.</w:t>
      </w:r>
    </w:p>
    <w:p>
      <w:pPr>
        <w:spacing w:after="120" w:line="276"/>
        <w:jc w:val="both"/>
      </w:pPr>
      <w:r>
        <w:rPr>
          <w:b/>
          <w:bCs/>
        </w:rPr>
        <w:t xml:space="preserve">2. </w:t>
      </w:r>
      <w:r>
        <w:rPr>
          <w:b/>
          <w:bCs/>
        </w:rPr>
        <w:t xml:space="preserve">Registro de paciente: </w:t>
      </w:r>
      <w:r>
        <w:rPr>
          <w:sz w:val="22"/>
          <w:szCs w:val="22"/>
        </w:rPr>
        <w:t xml:space="preserve">se guarda al paciente junto con su distrito de residencia (zona).</w:t>
      </w:r>
    </w:p>
    <w:p>
      <w:pPr>
        <w:spacing w:after="120" w:line="276"/>
        <w:jc w:val="both"/>
      </w:pPr>
      <w:r>
        <w:rPr>
          <w:b/>
          <w:bCs/>
        </w:rPr>
        <w:t xml:space="preserve">3. </w:t>
      </w:r>
      <w:r>
        <w:rPr>
          <w:b/>
          <w:bCs/>
        </w:rPr>
        <w:t xml:space="preserve">Registro de diagnostico: </w:t>
      </w:r>
      <w:r>
        <w:rPr>
          <w:sz w:val="22"/>
          <w:szCs w:val="22"/>
        </w:rPr>
        <w:t xml:space="preserve">se vincula el paciente con una enfermedad, una zona y una fecha. Este registro es la pieza que une lo clinico con lo geografico.</w:t>
      </w:r>
    </w:p>
    <w:p>
      <w:pPr>
        <w:spacing w:after="120" w:line="276"/>
        <w:jc w:val="both"/>
      </w:pPr>
      <w:r>
        <w:rPr>
          <w:b/>
          <w:bCs/>
        </w:rPr>
        <w:t xml:space="preserve">4. </w:t>
      </w:r>
      <w:r>
        <w:rPr>
          <w:b/>
          <w:bCs/>
        </w:rPr>
        <w:t xml:space="preserve">Datos ambientales: </w:t>
      </w:r>
      <w:r>
        <w:rPr>
          <w:sz w:val="22"/>
          <w:szCs w:val="22"/>
        </w:rPr>
        <w:t xml:space="preserve">en paralelo, el sistema almacena mediciones de calidad del aire por zona.</w:t>
      </w:r>
    </w:p>
    <w:p>
      <w:pPr>
        <w:spacing w:after="120" w:line="276"/>
        <w:jc w:val="both"/>
      </w:pPr>
      <w:r>
        <w:rPr>
          <w:b/>
          <w:bCs/>
        </w:rPr>
        <w:t xml:space="preserve">5. </w:t>
      </w:r>
      <w:r>
        <w:rPr>
          <w:b/>
          <w:bCs/>
        </w:rPr>
        <w:t xml:space="preserve">Analisis automatico: </w:t>
      </w:r>
      <w:r>
        <w:rPr>
          <w:sz w:val="22"/>
          <w:szCs w:val="22"/>
        </w:rPr>
        <w:t xml:space="preserve">el Servicio de Analisis cruza los diagnosticos y los datos ambientales de cada zona. Si en una zona hay mas de 5 casos en 7 dias, genera una alerta automaticamente (tarea programada que corre cada 30 minutos).</w:t>
      </w:r>
    </w:p>
    <w:p>
      <w:pPr>
        <w:spacing w:after="120" w:line="276"/>
        <w:jc w:val="both"/>
      </w:pPr>
      <w:r>
        <w:rPr>
          <w:b/>
          <w:bCs/>
        </w:rPr>
        <w:t xml:space="preserve">6. </w:t>
      </w:r>
      <w:r>
        <w:rPr>
          <w:b/>
          <w:bCs/>
        </w:rPr>
        <w:t xml:space="preserve">Visualizacion: </w:t>
      </w:r>
      <w:r>
        <w:rPr>
          <w:sz w:val="22"/>
          <w:szCs w:val="22"/>
        </w:rPr>
        <w:t xml:space="preserve">todo se presenta en un dashboard con un mapa de zonas coloreadas por nivel de riesgo, graficos de contaminantes y un panel de alertas.</w:t>
      </w:r>
    </w:p>
    <w:p>
      <w:pPr>
        <w:pStyle w:val="Heading1"/>
      </w:pPr>
      <w:r>
        <w:t xml:space="preserve">2. Tecnologias utilizadas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proyecto respeta el stack tecnologico definido en el plan del proyecto (Capitulos 5 a 7 del informe). Se agrupan por capa: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4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 17 + Spring Boot 3.4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Construccion de las APIs REST y la logica del sistema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Data JPA (Hibernate)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Traduce objetos Java a tablas SQL de forma automatica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Security + JWT (JJWT)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Autenticacion y control de acceso por roles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Springdoc / OpenAPI (Swagger)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 y permite probar las APIs en /swagger-ui.html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19 + Vite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Interfaz de usuario (dashboard interactivo)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Leaflet.js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Mapas interactivos geolocalizados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Chart.js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Graficos estadisticos de contaminantes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Axios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que consume las APIs del backend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Almacenamiento relacional persistente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/ Docker Compose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Levanta base de datos, backend y pgAdmin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Pruebas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JUnit 5 + Mockito + H2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 pruebas automatizadas del backend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Como se implemento la Arquitectura Orientada a Servicios (SOA)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SOA significa dividir el sistema en servicios independientes, cada uno responsable de un dominio, que se comunican mediante contratos estandar (REST/JSON). En el proyecto se aplico de cuatro maneras concretas:</w:t>
      </w:r>
    </w:p>
    <w:p>
      <w:pPr>
        <w:pStyle w:val="Heading2"/>
      </w:pPr>
      <w:r>
        <w:t xml:space="preserve">a) Cada dominio es un servicio REST independiente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Existen 12 servicios expuestos, cada uno con su propia URL. Al estar desacoplados, cualquiera puede modificarse sin afectar a los demas (bajo acoplamiento) y puede ser reutilizado por multiples consumidores (reutilizacion).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466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 base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Login, registro y emision de tokens JWT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Pacientes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/api/pacientes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 de pacientes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Enfermedades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/api/enfermedades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Catalogo de enfermedades (CIE-10)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Ambiental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/api/ambiental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de calidad del aire por zona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Zonas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/api/zonas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Catalogo de distritos de Ica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Diagnosticos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/api/diagnosticos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Vinculo paciente-enfermedad-zona-fecha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Analisis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/api/analisis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Correlacion por zona y generacion de alertas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Alertas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/api/alertas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Alertas manuales y automaticas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Integraciones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/api/integraciones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Conectores SENAMHI, ANA, Municipalidad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Reportes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/api/reportes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Reportes estadisticos exportables (CSV)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Usuarios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/api/usuarios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 de usuarios (solo Administrador)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Simulacion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/api/simulacion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Generacion de datos de prueba</w:t>
            </w:r>
          </w:p>
        </w:tc>
      </w:tr>
    </w:tbl>
    <w:p>
      <w:pPr>
        <w:pStyle w:val="Heading2"/>
      </w:pPr>
      <w:r>
        <w:t xml:space="preserve">b) Arquitectura en capas dentro de cada servicio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Cada servicio sigue el patron de capas de Spring Boot. Una peticion fluye asi: Controller -&gt; Service -&gt; Repository -&gt; Base de datos.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Controller: </w:t>
      </w:r>
      <w:r>
        <w:rPr>
          <w:sz w:val="22"/>
          <w:szCs w:val="22"/>
        </w:rPr>
        <w:t xml:space="preserve">recibe la peticion HTTP y devuelve la respuesta. Sin logica de negocio.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Service: </w:t>
      </w:r>
      <w:r>
        <w:rPr>
          <w:sz w:val="22"/>
          <w:szCs w:val="22"/>
        </w:rPr>
        <w:t xml:space="preserve">contiene la logica de negocio y las reglas (el cerebro del servicio).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Repository: </w:t>
      </w:r>
      <w:r>
        <w:rPr>
          <w:sz w:val="22"/>
          <w:szCs w:val="22"/>
        </w:rPr>
        <w:t xml:space="preserve">accede a la base de datos mediante Spring Data JPA.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Entity: </w:t>
      </w:r>
      <w:r>
        <w:rPr>
          <w:sz w:val="22"/>
          <w:szCs w:val="22"/>
        </w:rPr>
        <w:t xml:space="preserve">representa una tabla de la base de datos.</w:t>
      </w:r>
    </w:p>
    <w:p>
      <w:pPr>
        <w:pStyle w:val="Heading2"/>
      </w:pPr>
      <w:r>
        <w:t xml:space="preserve">c) Orquestacion y composicion de servicios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Servicio de Analisis es el ejemplo mas claro de SOA: no posee datos propios, sino que orquesta al servicio de Diagnosticos y al de Ambiental, combina su informacion por zona y, cuando detecta un nivel de riesgo, invoca al servicio de Alertas. Es la composicion de varios servicios para producir un resultado de mayor valor.</w:t>
      </w:r>
    </w:p>
    <w:p>
      <w:pPr>
        <w:pStyle w:val="Heading2"/>
      </w:pPr>
      <w:r>
        <w:t xml:space="preserve">d) API-First e interoperabilidad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Todos los servicios exponen contratos documentados con OpenAPI/Swagger, usan JSON como formato universal y JWT como mecanismo de seguridad. Esto deja el sistema preparado para integrarse con entidades externas reales (SENAMHI, ANA, Municipalidad), para lo cual ya existen conectores simulados que replican dicho formato.</w:t>
      </w:r>
    </w:p>
    <w:p>
      <w:r>
        <w:br w:type="page"/>
      </w:r>
    </w:p>
    <w:p>
      <w:pPr>
        <w:pStyle w:val="Heading1"/>
      </w:pPr>
      <w:r>
        <w:t xml:space="preserve">4. Estructura de carpetas y su justificacion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proyecto separa fisicamente el backend, el frontend y la infraestructura, coherente con el principio SOA de componentes independientes. La raiz contiene: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mvp-monitoreo-ambiental-hri/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backend/            API REST (Spring Boot)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frontend/           Dashboard (React + Vite)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docker-compose.yml  Orquestacion de contenedores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README.md           Instrucciones de ejecucion</w:t>
            </w:r>
          </w:p>
        </w:tc>
      </w:tr>
    </w:tbl>
    <w:p>
      <w:pPr>
        <w:spacing w:after="120" w:line="276"/>
        <w:jc w:val="both"/>
      </w:pPr>
      <w:r>
        <w:rPr>
          <w:b/>
          <w:bCs/>
        </w:rPr>
        <w:t xml:space="preserve">Por que asi: </w:t>
      </w:r>
      <w:r>
        <w:rPr>
          <w:sz w:val="22"/>
          <w:szCs w:val="22"/>
        </w:rPr>
        <w:t xml:space="preserve">backend y frontend son proyectos independientes que se despliegan y escalan por separado; solo se comunican por las APIs. Esta separacion es la esencia de SOA.</w:t>
      </w:r>
    </w:p>
    <w:p>
      <w:pPr>
        <w:pStyle w:val="Heading2"/>
      </w:pPr>
      <w:r>
        <w:t xml:space="preserve">4.1 Estructura del backend (paquetes Java)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Dentro de backend/src/main/java/com/hri/monitoreo el codigo se organiza por responsabilidad (arquitectura en capas). Cada carpeta agrupa un tipo de componente: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com/hri/monitoreo/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MonitoreoApplication.java   Punto de arranque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controller/   (12)  APIs REST: reciben peticiones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service/      (11)  Logica de negocio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repository/   ( 9)  Acceso a datos (JPA)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entity/       (12)  Tablas y enums del dominio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dto/          (10)  Objetos de entrada/salida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security/     ( 3)  JWT y autenticacion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config/       ( 2)  Seguridad, CORS, datos iniciales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exception/    ( 2)  Manejo centralizado de errores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que existe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Aisla la 'puerta' HTTP de la logica. Mantiene los servicios REST claros y documentables con Swagger.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Concentra las reglas de negocio (ej. umbral de alertas). Permite probarlas sin depender de la web ni la base de datos.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Abstrae el acceso a datos: se declara la consulta y JPA genera el SQL. Reduce codigo y errores.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entity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el modelo del dominio mapeado a tablas. Fuente unica de la estructura de datos.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dto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Objetos de transferencia que desacoplan la API de las tablas internas y validan la entrada. Evita exponer o alterar entidades directamente.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Agrupa el filtro JWT y la validacion de tokens, separando la seguridad del resto de la logica.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Configuracion transversal: reglas de seguridad, CORS y carga de datos de ejemplo.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exception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Manejo centralizado de errores para respuestas HTTP consistentes (404, 400, 403, etc.).</w:t>
            </w:r>
          </w:p>
        </w:tc>
      </w:tr>
    </w:tbl>
    <w:p>
      <w:pPr>
        <w:spacing w:after="120" w:line="276"/>
        <w:jc w:val="both"/>
      </w:pPr>
      <w:r>
        <w:rPr>
          <w:b/>
          <w:bCs/>
        </w:rPr>
        <w:t xml:space="preserve">Por que esta organizacion: </w:t>
      </w:r>
      <w:r>
        <w:rPr>
          <w:sz w:val="22"/>
          <w:szCs w:val="22"/>
        </w:rPr>
        <w:t xml:space="preserve">agrupar por responsabilidad (no por entidad) hace el codigo predecible y mantenible: cualquier desarrollador sabe que la logica esta en 'service', las APIs en 'controller' y el acceso a datos en 'repository'. Es el estandar de buenas practicas en Spring Boot.</w:t>
      </w:r>
    </w:p>
    <w:p>
      <w:pPr>
        <w:pStyle w:val="Heading2"/>
      </w:pPr>
      <w:r>
        <w:t xml:space="preserve">4.2 Estructura del frontend (React)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Dentro de frontend/src el codigo se organiza por tipo de responsabilidad de la interfaz: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src/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main.jsx        Punto de arranque de React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App.jsx         Rutas de la aplicacion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api/            Configuracion de Axios (token JWT)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services/       Funciones que llaman a cada API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context/        Estado global de autenticacion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pages/          Pantallas (Dashboard, Pacientes...)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components/     Piezas reutilizables (Mapa, Grafico...)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|-- assets/         Imagenes y recursos estaticos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que existe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Centraliza la configuracion de Axios e inyecta el token JWT en cada peticion. Un solo lugar para la comunicacion con el backend.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Agrupa las funciones que consumen cada endpoint. Separa 'como se piden los datos' de 'como se muestran'.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context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Guarda el estado de sesion (token, usuario) accesible en toda la app sin pasarlo manualmente.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pages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archivo es una pantalla completa asociada a una ruta (Dashboard, Pacientes, Alertas, etc.).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components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Piezas reutilizables (mapa, grafico, paginador, insignias) usadas por varias pantallas. Evita duplicar codigo.</w:t>
            </w:r>
          </w:p>
        </w:tc>
      </w:tr>
    </w:tbl>
    <w:p>
      <w:pPr>
        <w:spacing w:after="120" w:line="276"/>
        <w:jc w:val="both"/>
      </w:pPr>
      <w:r>
        <w:rPr>
          <w:b/>
          <w:bCs/>
        </w:rPr>
        <w:t xml:space="preserve">Por que esta organizacion: </w:t>
      </w:r>
      <w:r>
        <w:rPr>
          <w:sz w:val="22"/>
          <w:szCs w:val="22"/>
        </w:rPr>
        <w:t xml:space="preserve">separar paginas, componentes y servicios permite reutilizar piezas y mantener cada pantalla enfocada solo en presentar datos, mientras la logica de comunicacion vive en un solo lugar.</w:t>
      </w:r>
    </w:p>
    <w:p>
      <w:r>
        <w:br w:type="page"/>
      </w:r>
    </w:p>
    <w:p>
      <w:pPr>
        <w:pStyle w:val="Heading1"/>
      </w:pPr>
      <w:r>
        <w:t xml:space="preserve">5. La base de datos: formato y cantidad de tablas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Se eligio un modelo relacional (PostgreSQL) porque los datos de salud tienen relaciones estrictas que deben respetarse: un diagnostico pertenece a un paciente, una medicion pertenece a una zona. El modelo relacional garantiza integridad y trazabilidad.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Son 9 tablas porque cada una representa un concepto distinto del dominio, evitando duplicar informacion (principio de normalizacion):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que existe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usuarios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Quien accede al sistema, con su rol (Admin, Medico, Supervisor)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pacientes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Personas atendidas y su ubicacion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enfermedades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Catalogo de patologias con codigo CIE-10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zonas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Distritos de Ica. TABLA CENTRAL del modelo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datos_ambientales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Mediciones de calidad del aire por zona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diagnosticos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Puente que une paciente + enfermedad + zona + fecha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alertas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Avisos generados, manuales o automaticos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calidad_agua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del conector externo ANA (agua)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reportes_residuos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del conector Municipalidad (residuos)</w:t>
            </w:r>
          </w:p>
        </w:tc>
      </w:tr>
    </w:tbl>
    <w:p>
      <w:pPr>
        <w:pStyle w:val="Heading2"/>
      </w:pPr>
      <w:r>
        <w:t xml:space="preserve">Por que 'zonas' es la tabla central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Cinco de las nueve tablas apuntan a 'zonas' (pacientes, datos_ambientales, diagnosticos, alertas y reportes_residuos). Esto no es casualidad, es diseno: la zona geografica es lo que permite cruzar el mundo clinico (pacientes y diagnosticos) con el mundo ambiental (calidad del aire, agua y residuos).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Sin esa tabla central, el sistema no podria responder su pregunta fundamental: que esta enfermando a la gente en esta zona y por que. La tabla 'diagnosticos' funciona como puente clinico, ya que conecta tres tablas a la vez y alimenta directamente al Servicio de Analisis.</w:t>
      </w:r>
    </w:p>
    <w:p>
      <w:r>
        <w:br w:type="page"/>
      </w:r>
    </w:p>
    <w:p>
      <w:pPr>
        <w:pStyle w:val="Heading1"/>
      </w:pPr>
      <w:r>
        <w:t xml:space="preserve">6. Como se ejecuta el sistema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sistema tiene dos partes que corren por separado y se comunican por red, coherente con SOA.</w:t>
      </w:r>
    </w:p>
    <w:p>
      <w:pPr>
        <w:pStyle w:val="Heading2"/>
      </w:pPr>
      <w:r>
        <w:t xml:space="preserve">6.1 Backend (servidor de datos y logica)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Se ejecuta dentro de Docker porque Spring Boot 3 requiere Java 17, y la imagen de Docker ya lo incluye (no es necesario instalarlo en la maquina):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 1. Abrir Docker Desktop, luego desde la raiz: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docker compose up -d db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docker compose --profile full up -d backend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 API disponible en:  http://localhost:8080/api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 Documentacion en:   http://localhost:8080/swagger-ui.html</w:t>
            </w:r>
          </w:p>
        </w:tc>
      </w:tr>
    </w:tbl>
    <w:p>
      <w:pPr>
        <w:pStyle w:val="Heading2"/>
      </w:pPr>
      <w:r>
        <w:t xml:space="preserve">6.2 Frontend (interfaz visual)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Se ejecuta con Node.js: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3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cd frontend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npm install     # solo la primera vez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npm run dev     # dashboard en http://localhost:5173</w:t>
            </w:r>
          </w:p>
        </w:tc>
      </w:tr>
    </w:tbl>
    <w:p>
      <w:pPr>
        <w:pStyle w:val="Heading2"/>
      </w:pPr>
      <w:r>
        <w:t xml:space="preserve">6.3 Acceso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Se abre http://localhost:5173 y se inicia sesion con los usuarios de prueba: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Correo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Contrasena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admin@hri.com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admin123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Medico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medico@hri.com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medico123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supervisor@hri.com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supervisor123</w:t>
            </w:r>
          </w:p>
        </w:tc>
      </w:tr>
    </w:tbl>
    <w:p>
      <w:pPr>
        <w:spacing w:after="120" w:line="276"/>
        <w:jc w:val="both"/>
      </w:pPr>
      <w:r>
        <w:rPr>
          <w:b/>
          <w:bCs/>
        </w:rPr>
        <w:t xml:space="preserve">Por que separados: </w:t>
      </w:r>
      <w:r>
        <w:rPr>
          <w:sz w:val="22"/>
          <w:szCs w:val="22"/>
        </w:rPr>
        <w:t xml:space="preserve">el backend podria estar en un servidor en la nube y el frontend en el navegador de cualquier hospital; solo se comunican por las APIs. Esto permite desarrollarlos, desplegarlos y escalarlos de forma independiente.</w:t>
      </w:r>
    </w:p>
    <w:p>
      <w:pPr>
        <w:pStyle w:val="Heading1"/>
      </w:pPr>
      <w:r>
        <w:t xml:space="preserve">7. Relevancia de cada componente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Backend (Spring Boot): </w:t>
      </w:r>
      <w:r>
        <w:rPr>
          <w:sz w:val="22"/>
          <w:szCs w:val="22"/>
        </w:rPr>
        <w:t xml:space="preserve">es el nucleo. Contiene toda la logica, la seguridad y las reglas de negocio. Es quien decide, valida y protege.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Frontend (React): </w:t>
      </w:r>
      <w:r>
        <w:rPr>
          <w:sz w:val="22"/>
          <w:szCs w:val="22"/>
        </w:rPr>
        <w:t xml:space="preserve">es la cara visible. No tiene logica de negocio; consume las APIs y convierte los datos en decisiones para el personal medico mediante mapas, graficos y formularios.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Base de datos (PostgreSQL): </w:t>
      </w:r>
      <w:r>
        <w:rPr>
          <w:sz w:val="22"/>
          <w:szCs w:val="22"/>
        </w:rPr>
        <w:t xml:space="preserve">es la memoria persistente. Guarda todo de forma estructurada y relacionada, garantizando integridad y trazabilidad.</w:t>
      </w:r>
    </w:p>
    <w:p>
      <w:pPr>
        <w:spacing w:after="240" w:line="276"/>
        <w:jc w:val="both"/>
      </w:pPr>
      <w:r>
        <w:rPr>
          <w:sz w:val="22"/>
          <w:szCs w:val="22"/>
        </w:rPr>
        <w:t xml:space="preserve">La separacion clara de estos tres roles es precisamente lo que permite la interoperabilidad, el bajo acoplamiento y la escalabilidad que exige la Arquitectura Orientada a Servicios.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4444"/>
        <w:sz w:val="18"/>
        <w:szCs w:val="18"/>
      </w:rPr>
      <w:t xml:space="preserve">Pagina </w:t>
    </w:r>
    <w:r>
      <w:rPr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6FB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F9E5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SOA de Monitoreo Ambiental - Documentacion Tecnica</dc:title>
  <dc:creator>Proyecto SOA - HRI</dc:creator>
  <cp:lastModifiedBy>Un-named</cp:lastModifiedBy>
  <cp:revision>1</cp:revision>
  <dcterms:created xsi:type="dcterms:W3CDTF">2026-07-03T00:04:27.819Z</dcterms:created>
  <dcterms:modified xsi:type="dcterms:W3CDTF">2026-07-03T00:04:27.821Z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