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D9EE62" w14:textId="77777777" w:rsidR="006C154C" w:rsidRPr="0082079A" w:rsidRDefault="006C154C" w:rsidP="00981277">
      <w:pPr>
        <w:spacing w:after="0"/>
        <w:jc w:val="center"/>
        <w:rPr>
          <w:rFonts w:ascii="Times New Roman" w:hAnsi="Times New Roman" w:cs="Times New Roman"/>
          <w:b/>
          <w:sz w:val="24"/>
          <w:szCs w:val="24"/>
          <w:lang w:val="en-GB"/>
        </w:rPr>
      </w:pPr>
      <w:r w:rsidRPr="0082079A">
        <w:rPr>
          <w:rFonts w:ascii="Times New Roman" w:hAnsi="Times New Roman" w:cs="Times New Roman"/>
          <w:b/>
          <w:sz w:val="24"/>
          <w:szCs w:val="24"/>
          <w:lang w:val="en-GB"/>
        </w:rPr>
        <w:t>User guidelines for running TSE</w:t>
      </w:r>
    </w:p>
    <w:p w14:paraId="3DFC1ECA" w14:textId="249B110D" w:rsidR="00981277" w:rsidRPr="0082079A" w:rsidRDefault="00981277" w:rsidP="00981277">
      <w:pPr>
        <w:spacing w:after="0"/>
        <w:jc w:val="center"/>
        <w:rPr>
          <w:rFonts w:ascii="Times New Roman" w:hAnsi="Times New Roman" w:cs="Times New Roman"/>
          <w:b/>
          <w:sz w:val="24"/>
          <w:szCs w:val="24"/>
          <w:lang w:val="en-GB"/>
        </w:rPr>
      </w:pPr>
      <w:r w:rsidRPr="0082079A">
        <w:rPr>
          <w:rFonts w:ascii="Times New Roman" w:hAnsi="Times New Roman" w:cs="Times New Roman"/>
          <w:b/>
          <w:sz w:val="24"/>
          <w:szCs w:val="24"/>
          <w:lang w:val="en-GB"/>
        </w:rPr>
        <w:t>(Time-Series Estimator</w:t>
      </w:r>
      <w:r w:rsidR="006C40E5" w:rsidRPr="0082079A">
        <w:rPr>
          <w:rFonts w:ascii="Times New Roman" w:hAnsi="Times New Roman" w:cs="Times New Roman"/>
          <w:b/>
          <w:sz w:val="24"/>
          <w:szCs w:val="24"/>
          <w:lang w:val="en-GB"/>
        </w:rPr>
        <w:t xml:space="preserve"> – for DSSAT models</w:t>
      </w:r>
      <w:r w:rsidRPr="0082079A">
        <w:rPr>
          <w:rFonts w:ascii="Times New Roman" w:hAnsi="Times New Roman" w:cs="Times New Roman"/>
          <w:b/>
          <w:sz w:val="24"/>
          <w:szCs w:val="24"/>
          <w:lang w:val="en-GB"/>
        </w:rPr>
        <w:t xml:space="preserve">) </w:t>
      </w:r>
      <w:r w:rsidR="00BD40A5" w:rsidRPr="0082079A">
        <w:rPr>
          <w:rFonts w:ascii="Times New Roman" w:hAnsi="Times New Roman" w:cs="Times New Roman"/>
          <w:b/>
          <w:sz w:val="24"/>
          <w:szCs w:val="24"/>
          <w:lang w:val="en-GB"/>
        </w:rPr>
        <w:t>software</w:t>
      </w:r>
    </w:p>
    <w:p w14:paraId="6BE9E554" w14:textId="77777777" w:rsidR="006C154C" w:rsidRPr="0082079A" w:rsidRDefault="006C154C" w:rsidP="00981277">
      <w:pPr>
        <w:spacing w:after="0"/>
        <w:jc w:val="center"/>
        <w:rPr>
          <w:rFonts w:ascii="Times New Roman" w:hAnsi="Times New Roman" w:cs="Times New Roman"/>
          <w:b/>
          <w:sz w:val="24"/>
          <w:szCs w:val="24"/>
          <w:lang w:val="en-GB"/>
        </w:rPr>
      </w:pPr>
    </w:p>
    <w:p w14:paraId="385BCBDD" w14:textId="77777777" w:rsidR="004A2E84" w:rsidRPr="0082079A" w:rsidRDefault="00981277" w:rsidP="004A2E84">
      <w:pPr>
        <w:spacing w:after="0"/>
        <w:rPr>
          <w:rFonts w:ascii="Times New Roman" w:hAnsi="Times New Roman" w:cs="Times New Roman"/>
          <w:b/>
          <w:sz w:val="24"/>
          <w:szCs w:val="24"/>
          <w:lang w:val="en-GB"/>
        </w:rPr>
      </w:pPr>
      <w:r w:rsidRPr="0082079A">
        <w:rPr>
          <w:rFonts w:ascii="Times New Roman" w:hAnsi="Times New Roman" w:cs="Times New Roman"/>
          <w:b/>
          <w:sz w:val="24"/>
          <w:szCs w:val="24"/>
          <w:lang w:val="en-GB"/>
        </w:rPr>
        <w:t>Emir Memic</w:t>
      </w:r>
      <w:r w:rsidRPr="0082079A">
        <w:rPr>
          <w:rFonts w:ascii="Times New Roman" w:hAnsi="Times New Roman" w:cs="Times New Roman"/>
          <w:b/>
          <w:sz w:val="24"/>
          <w:szCs w:val="24"/>
          <w:vertAlign w:val="superscript"/>
          <w:lang w:val="en-GB"/>
        </w:rPr>
        <w:t>1</w:t>
      </w:r>
      <w:r w:rsidR="000C709D" w:rsidRPr="0082079A">
        <w:rPr>
          <w:rFonts w:ascii="Times New Roman" w:hAnsi="Times New Roman" w:cs="Times New Roman"/>
          <w:b/>
          <w:sz w:val="24"/>
          <w:szCs w:val="24"/>
          <w:vertAlign w:val="superscript"/>
          <w:lang w:val="en-GB"/>
        </w:rPr>
        <w:t xml:space="preserve"> </w:t>
      </w:r>
    </w:p>
    <w:p w14:paraId="0D87A37F" w14:textId="48BC326F" w:rsidR="00981277" w:rsidRPr="0082079A" w:rsidRDefault="004A2E84" w:rsidP="004A2E84">
      <w:pPr>
        <w:spacing w:after="0"/>
        <w:rPr>
          <w:rFonts w:ascii="Times New Roman" w:hAnsi="Times New Roman" w:cs="Times New Roman"/>
          <w:sz w:val="24"/>
          <w:szCs w:val="24"/>
          <w:lang w:val="en-GB"/>
        </w:rPr>
      </w:pPr>
      <w:r w:rsidRPr="0082079A">
        <w:rPr>
          <w:rFonts w:ascii="Times New Roman" w:hAnsi="Times New Roman" w:cs="Times New Roman"/>
          <w:sz w:val="24"/>
          <w:szCs w:val="24"/>
          <w:vertAlign w:val="superscript"/>
          <w:lang w:val="en-GB"/>
        </w:rPr>
        <w:t xml:space="preserve">1 </w:t>
      </w:r>
      <w:r w:rsidR="000C709D" w:rsidRPr="0082079A">
        <w:rPr>
          <w:rFonts w:ascii="Times New Roman" w:hAnsi="Times New Roman" w:cs="Times New Roman"/>
          <w:sz w:val="24"/>
          <w:szCs w:val="24"/>
          <w:lang w:val="en-GB"/>
        </w:rPr>
        <w:t xml:space="preserve">University of </w:t>
      </w:r>
      <w:proofErr w:type="spellStart"/>
      <w:r w:rsidR="000C709D" w:rsidRPr="0082079A">
        <w:rPr>
          <w:rFonts w:ascii="Times New Roman" w:hAnsi="Times New Roman" w:cs="Times New Roman"/>
          <w:sz w:val="24"/>
          <w:szCs w:val="24"/>
          <w:lang w:val="en-GB"/>
        </w:rPr>
        <w:t>Hohenheim</w:t>
      </w:r>
      <w:proofErr w:type="spellEnd"/>
      <w:r w:rsidR="000C709D" w:rsidRPr="0082079A">
        <w:rPr>
          <w:rFonts w:ascii="Times New Roman" w:hAnsi="Times New Roman" w:cs="Times New Roman"/>
          <w:sz w:val="24"/>
          <w:szCs w:val="24"/>
          <w:lang w:val="en-GB"/>
        </w:rPr>
        <w:t>, Stuttgart, Germany)</w:t>
      </w:r>
      <w:r w:rsidRPr="0082079A">
        <w:rPr>
          <w:rFonts w:ascii="Times New Roman" w:hAnsi="Times New Roman" w:cs="Times New Roman"/>
          <w:sz w:val="24"/>
          <w:szCs w:val="24"/>
          <w:lang w:val="en-GB"/>
        </w:rPr>
        <w:t xml:space="preserve">, </w:t>
      </w:r>
      <w:r w:rsidR="00981277" w:rsidRPr="0082079A">
        <w:rPr>
          <w:rFonts w:ascii="Times New Roman" w:hAnsi="Times New Roman" w:cs="Times New Roman"/>
          <w:sz w:val="24"/>
          <w:szCs w:val="24"/>
          <w:lang w:val="en-GB"/>
        </w:rPr>
        <w:t>May 2020</w:t>
      </w:r>
    </w:p>
    <w:p w14:paraId="27980053" w14:textId="77777777" w:rsidR="00981277" w:rsidRPr="0082079A" w:rsidRDefault="00981277" w:rsidP="00981277">
      <w:pPr>
        <w:spacing w:after="0"/>
        <w:jc w:val="center"/>
        <w:rPr>
          <w:rFonts w:ascii="Times New Roman" w:hAnsi="Times New Roman" w:cs="Times New Roman"/>
          <w:b/>
          <w:sz w:val="24"/>
          <w:szCs w:val="24"/>
          <w:lang w:val="en-GB"/>
        </w:rPr>
      </w:pPr>
    </w:p>
    <w:p w14:paraId="0D514B0B" w14:textId="77777777" w:rsidR="00981277" w:rsidRPr="0082079A" w:rsidRDefault="00981277" w:rsidP="00E75104">
      <w:pPr>
        <w:spacing w:after="0"/>
        <w:rPr>
          <w:rFonts w:ascii="Times New Roman" w:hAnsi="Times New Roman" w:cs="Times New Roman"/>
          <w:b/>
          <w:sz w:val="24"/>
          <w:szCs w:val="24"/>
        </w:rPr>
      </w:pPr>
      <w:r w:rsidRPr="0082079A">
        <w:rPr>
          <w:rFonts w:ascii="Times New Roman" w:hAnsi="Times New Roman" w:cs="Times New Roman"/>
          <w:b/>
          <w:sz w:val="24"/>
          <w:szCs w:val="24"/>
          <w:vertAlign w:val="superscript"/>
        </w:rPr>
        <w:t>1</w:t>
      </w:r>
      <w:r w:rsidRPr="0082079A">
        <w:rPr>
          <w:rFonts w:ascii="Times New Roman" w:hAnsi="Times New Roman" w:cs="Times New Roman"/>
          <w:b/>
          <w:sz w:val="24"/>
          <w:szCs w:val="24"/>
        </w:rPr>
        <w:t>E-mail: emir.memic@uni-hohenheim.de; emir_memic@windowslive.com)</w:t>
      </w:r>
    </w:p>
    <w:p w14:paraId="02B8A524" w14:textId="77777777" w:rsidR="00981277" w:rsidRPr="0082079A" w:rsidRDefault="00981277" w:rsidP="001727D0">
      <w:pPr>
        <w:spacing w:after="0"/>
        <w:rPr>
          <w:rFonts w:ascii="Times New Roman" w:hAnsi="Times New Roman" w:cs="Times New Roman"/>
          <w:sz w:val="24"/>
          <w:szCs w:val="24"/>
        </w:rPr>
      </w:pPr>
    </w:p>
    <w:p w14:paraId="00A3F5C7" w14:textId="77777777" w:rsidR="001727D0" w:rsidRPr="0082079A" w:rsidRDefault="001727D0" w:rsidP="00757F0E">
      <w:pPr>
        <w:spacing w:after="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Detailed User Guidelines will be provided soon. In case of urgent questions/Bugs contact author of the program</w:t>
      </w:r>
      <w:r w:rsidR="00981277" w:rsidRPr="0082079A">
        <w:rPr>
          <w:rFonts w:ascii="Times New Roman" w:hAnsi="Times New Roman" w:cs="Times New Roman"/>
          <w:sz w:val="24"/>
          <w:szCs w:val="24"/>
          <w:lang w:val="en-GB"/>
        </w:rPr>
        <w:t>.</w:t>
      </w:r>
    </w:p>
    <w:p w14:paraId="0F92A382" w14:textId="77777777" w:rsidR="00AA6E3B" w:rsidRPr="0082079A" w:rsidRDefault="00AA6E3B" w:rsidP="00757F0E">
      <w:pPr>
        <w:spacing w:after="0"/>
        <w:jc w:val="both"/>
        <w:rPr>
          <w:rFonts w:ascii="Times New Roman" w:hAnsi="Times New Roman" w:cs="Times New Roman"/>
          <w:sz w:val="24"/>
          <w:szCs w:val="24"/>
          <w:lang w:val="en-GB"/>
        </w:rPr>
      </w:pPr>
    </w:p>
    <w:p w14:paraId="0BDC58BA" w14:textId="0A790AE7" w:rsidR="00AA6E3B" w:rsidRPr="0082079A" w:rsidRDefault="00AA6E3B" w:rsidP="00757F0E">
      <w:pPr>
        <w:spacing w:after="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This cultivar coefficients optimisation program was developed and tested with DSSAT4</w:t>
      </w:r>
      <w:r w:rsidR="00463935" w:rsidRPr="0082079A">
        <w:rPr>
          <w:rFonts w:ascii="Times New Roman" w:hAnsi="Times New Roman" w:cs="Times New Roman"/>
          <w:sz w:val="24"/>
          <w:szCs w:val="24"/>
          <w:lang w:val="en-GB"/>
        </w:rPr>
        <w:t>.</w:t>
      </w:r>
      <w:r w:rsidRPr="0082079A">
        <w:rPr>
          <w:rFonts w:ascii="Times New Roman" w:hAnsi="Times New Roman" w:cs="Times New Roman"/>
          <w:sz w:val="24"/>
          <w:szCs w:val="24"/>
          <w:lang w:val="en-GB"/>
        </w:rPr>
        <w:t xml:space="preserve">7 </w:t>
      </w:r>
      <w:r w:rsidRPr="0082079A">
        <w:rPr>
          <w:rFonts w:ascii="Times New Roman" w:hAnsi="Times New Roman" w:cs="Times New Roman"/>
          <w:color w:val="FF0000"/>
          <w:sz w:val="24"/>
          <w:szCs w:val="24"/>
          <w:lang w:val="en-GB"/>
        </w:rPr>
        <w:t xml:space="preserve">CROPGRO-Soybean </w:t>
      </w:r>
      <w:r w:rsidRPr="0082079A">
        <w:rPr>
          <w:rFonts w:ascii="Times New Roman" w:hAnsi="Times New Roman" w:cs="Times New Roman"/>
          <w:sz w:val="24"/>
          <w:szCs w:val="24"/>
          <w:lang w:val="en-GB"/>
        </w:rPr>
        <w:t>model.</w:t>
      </w:r>
    </w:p>
    <w:p w14:paraId="079768B4" w14:textId="77777777" w:rsidR="00AA6E3B" w:rsidRPr="0082079A" w:rsidRDefault="00AA6E3B" w:rsidP="00757F0E">
      <w:pPr>
        <w:spacing w:after="0"/>
        <w:jc w:val="both"/>
        <w:rPr>
          <w:rFonts w:ascii="Times New Roman" w:hAnsi="Times New Roman" w:cs="Times New Roman"/>
          <w:sz w:val="24"/>
          <w:szCs w:val="24"/>
          <w:lang w:val="en-GB"/>
        </w:rPr>
      </w:pPr>
    </w:p>
    <w:p w14:paraId="22147DF3" w14:textId="77777777" w:rsidR="00AA6E3B" w:rsidRPr="0082079A" w:rsidRDefault="00AA6E3B" w:rsidP="00757F0E">
      <w:pPr>
        <w:spacing w:after="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The program was partially tested with </w:t>
      </w:r>
      <w:r w:rsidRPr="0082079A">
        <w:rPr>
          <w:rFonts w:ascii="Times New Roman" w:hAnsi="Times New Roman" w:cs="Times New Roman"/>
          <w:color w:val="FF0000"/>
          <w:sz w:val="24"/>
          <w:szCs w:val="24"/>
          <w:lang w:val="en-GB"/>
        </w:rPr>
        <w:t xml:space="preserve">CERES-Maize </w:t>
      </w:r>
      <w:r w:rsidRPr="0082079A">
        <w:rPr>
          <w:rFonts w:ascii="Times New Roman" w:hAnsi="Times New Roman" w:cs="Times New Roman"/>
          <w:sz w:val="24"/>
          <w:szCs w:val="24"/>
          <w:lang w:val="en-GB"/>
        </w:rPr>
        <w:t xml:space="preserve">and </w:t>
      </w:r>
      <w:r w:rsidRPr="0082079A">
        <w:rPr>
          <w:rFonts w:ascii="Times New Roman" w:hAnsi="Times New Roman" w:cs="Times New Roman"/>
          <w:color w:val="FF0000"/>
          <w:sz w:val="24"/>
          <w:szCs w:val="24"/>
          <w:lang w:val="en-GB"/>
        </w:rPr>
        <w:t>Wheat</w:t>
      </w:r>
      <w:r w:rsidRPr="0082079A">
        <w:rPr>
          <w:rFonts w:ascii="Times New Roman" w:hAnsi="Times New Roman" w:cs="Times New Roman"/>
          <w:sz w:val="24"/>
          <w:szCs w:val="24"/>
          <w:lang w:val="en-GB"/>
        </w:rPr>
        <w:t xml:space="preserve"> models.</w:t>
      </w:r>
    </w:p>
    <w:p w14:paraId="569876E3" w14:textId="77777777" w:rsidR="00AA6E3B" w:rsidRPr="0082079A" w:rsidRDefault="00AA6E3B" w:rsidP="00757F0E">
      <w:pPr>
        <w:spacing w:after="0"/>
        <w:jc w:val="both"/>
        <w:rPr>
          <w:rFonts w:ascii="Times New Roman" w:hAnsi="Times New Roman" w:cs="Times New Roman"/>
          <w:sz w:val="24"/>
          <w:szCs w:val="24"/>
          <w:lang w:val="en-GB"/>
        </w:rPr>
      </w:pPr>
    </w:p>
    <w:p w14:paraId="6ECEC085" w14:textId="5BA3E499" w:rsidR="00AA6E3B" w:rsidRPr="0082079A" w:rsidRDefault="00AA6E3B" w:rsidP="00757F0E">
      <w:pPr>
        <w:spacing w:after="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The program was designed and written to enable optimisation of cultivar coefficients of all available </w:t>
      </w:r>
      <w:r w:rsidR="004430E1" w:rsidRPr="0082079A">
        <w:rPr>
          <w:rFonts w:ascii="Times New Roman" w:hAnsi="Times New Roman" w:cs="Times New Roman"/>
          <w:sz w:val="24"/>
          <w:szCs w:val="24"/>
          <w:lang w:val="en-GB"/>
        </w:rPr>
        <w:t xml:space="preserve">crop </w:t>
      </w:r>
      <w:r w:rsidRPr="0082079A">
        <w:rPr>
          <w:rFonts w:ascii="Times New Roman" w:hAnsi="Times New Roman" w:cs="Times New Roman"/>
          <w:sz w:val="24"/>
          <w:szCs w:val="24"/>
          <w:lang w:val="en-GB"/>
        </w:rPr>
        <w:t xml:space="preserve">models in DSSAT4.7 shell.  </w:t>
      </w:r>
    </w:p>
    <w:p w14:paraId="53043453" w14:textId="2AA5CFC2" w:rsidR="005D39AE" w:rsidRPr="0082079A" w:rsidRDefault="005D39AE">
      <w:pPr>
        <w:rPr>
          <w:rFonts w:ascii="Times New Roman" w:hAnsi="Times New Roman" w:cs="Times New Roman"/>
          <w:sz w:val="24"/>
          <w:szCs w:val="24"/>
          <w:lang w:val="en-GB"/>
        </w:rPr>
      </w:pPr>
      <w:r w:rsidRPr="0082079A">
        <w:rPr>
          <w:rFonts w:ascii="Times New Roman" w:hAnsi="Times New Roman" w:cs="Times New Roman"/>
          <w:sz w:val="24"/>
          <w:szCs w:val="24"/>
          <w:lang w:val="en-GB"/>
        </w:rPr>
        <w:br w:type="page"/>
      </w:r>
    </w:p>
    <w:p w14:paraId="362013A1" w14:textId="77777777" w:rsidR="00D440EE" w:rsidRPr="0082079A" w:rsidRDefault="00D440EE">
      <w:pPr>
        <w:rPr>
          <w:rFonts w:ascii="Times New Roman" w:hAnsi="Times New Roman" w:cs="Times New Roman"/>
          <w:sz w:val="24"/>
          <w:szCs w:val="24"/>
          <w:lang w:val="en-GB"/>
        </w:rPr>
      </w:pPr>
    </w:p>
    <w:bookmarkStart w:id="0" w:name="_Toc41658584" w:displacedByCustomXml="next"/>
    <w:sdt>
      <w:sdtPr>
        <w:rPr>
          <w:rFonts w:ascii="Times New Roman" w:eastAsiaTheme="minorHAnsi" w:hAnsi="Times New Roman" w:cs="Times New Roman"/>
          <w:color w:val="auto"/>
          <w:sz w:val="24"/>
          <w:szCs w:val="24"/>
          <w:lang w:val="de-DE"/>
        </w:rPr>
        <w:id w:val="-198398104"/>
        <w:docPartObj>
          <w:docPartGallery w:val="Table of Contents"/>
          <w:docPartUnique/>
        </w:docPartObj>
      </w:sdtPr>
      <w:sdtEndPr>
        <w:rPr>
          <w:b/>
          <w:bCs/>
          <w:noProof/>
        </w:rPr>
      </w:sdtEndPr>
      <w:sdtContent>
        <w:p w14:paraId="10E41F9E" w14:textId="377C44B8" w:rsidR="0034669A" w:rsidRPr="0082079A" w:rsidRDefault="0034669A">
          <w:pPr>
            <w:pStyle w:val="TOCHeading"/>
            <w:rPr>
              <w:rFonts w:ascii="Times New Roman" w:hAnsi="Times New Roman" w:cs="Times New Roman"/>
              <w:sz w:val="24"/>
              <w:szCs w:val="24"/>
            </w:rPr>
          </w:pPr>
          <w:r w:rsidRPr="0082079A">
            <w:rPr>
              <w:rFonts w:ascii="Times New Roman" w:hAnsi="Times New Roman" w:cs="Times New Roman"/>
              <w:sz w:val="24"/>
              <w:szCs w:val="24"/>
            </w:rPr>
            <w:t>Contents</w:t>
          </w:r>
        </w:p>
        <w:p w14:paraId="5D707311" w14:textId="77777777" w:rsidR="00496035" w:rsidRDefault="0034669A">
          <w:pPr>
            <w:pStyle w:val="TOC1"/>
            <w:tabs>
              <w:tab w:val="right" w:leader="dot" w:pos="9062"/>
            </w:tabs>
            <w:rPr>
              <w:rFonts w:eastAsiaTheme="minorEastAsia"/>
              <w:noProof/>
              <w:lang w:val="en-GB" w:eastAsia="en-GB"/>
            </w:rPr>
          </w:pPr>
          <w:r w:rsidRPr="0082079A">
            <w:rPr>
              <w:rFonts w:ascii="Times New Roman" w:hAnsi="Times New Roman" w:cs="Times New Roman"/>
              <w:b/>
              <w:bCs/>
              <w:noProof/>
              <w:sz w:val="24"/>
              <w:szCs w:val="24"/>
            </w:rPr>
            <w:fldChar w:fldCharType="begin"/>
          </w:r>
          <w:r w:rsidRPr="0082079A">
            <w:rPr>
              <w:rFonts w:ascii="Times New Roman" w:hAnsi="Times New Roman" w:cs="Times New Roman"/>
              <w:b/>
              <w:bCs/>
              <w:noProof/>
              <w:sz w:val="24"/>
              <w:szCs w:val="24"/>
            </w:rPr>
            <w:instrText xml:space="preserve"> TOC \o "1-3" \h \z \u </w:instrText>
          </w:r>
          <w:r w:rsidRPr="0082079A">
            <w:rPr>
              <w:rFonts w:ascii="Times New Roman" w:hAnsi="Times New Roman" w:cs="Times New Roman"/>
              <w:b/>
              <w:bCs/>
              <w:noProof/>
              <w:sz w:val="24"/>
              <w:szCs w:val="24"/>
            </w:rPr>
            <w:fldChar w:fldCharType="separate"/>
          </w:r>
          <w:hyperlink w:anchor="_Toc45402487" w:history="1">
            <w:r w:rsidR="00496035" w:rsidRPr="00464EC3">
              <w:rPr>
                <w:rStyle w:val="Hyperlink"/>
                <w:rFonts w:ascii="Times New Roman" w:hAnsi="Times New Roman" w:cs="Times New Roman"/>
                <w:noProof/>
              </w:rPr>
              <w:t>1. The TSE concept overview</w:t>
            </w:r>
            <w:r w:rsidR="00496035">
              <w:rPr>
                <w:noProof/>
                <w:webHidden/>
              </w:rPr>
              <w:tab/>
            </w:r>
            <w:r w:rsidR="00496035">
              <w:rPr>
                <w:noProof/>
                <w:webHidden/>
              </w:rPr>
              <w:fldChar w:fldCharType="begin"/>
            </w:r>
            <w:r w:rsidR="00496035">
              <w:rPr>
                <w:noProof/>
                <w:webHidden/>
              </w:rPr>
              <w:instrText xml:space="preserve"> PAGEREF _Toc45402487 \h </w:instrText>
            </w:r>
            <w:r w:rsidR="00496035">
              <w:rPr>
                <w:noProof/>
                <w:webHidden/>
              </w:rPr>
            </w:r>
            <w:r w:rsidR="00496035">
              <w:rPr>
                <w:noProof/>
                <w:webHidden/>
              </w:rPr>
              <w:fldChar w:fldCharType="separate"/>
            </w:r>
            <w:r w:rsidR="00496035">
              <w:rPr>
                <w:noProof/>
                <w:webHidden/>
              </w:rPr>
              <w:t>3</w:t>
            </w:r>
            <w:r w:rsidR="00496035">
              <w:rPr>
                <w:noProof/>
                <w:webHidden/>
              </w:rPr>
              <w:fldChar w:fldCharType="end"/>
            </w:r>
          </w:hyperlink>
        </w:p>
        <w:p w14:paraId="3DFB2945" w14:textId="77777777" w:rsidR="00496035" w:rsidRDefault="007D4CBE">
          <w:pPr>
            <w:pStyle w:val="TOC1"/>
            <w:tabs>
              <w:tab w:val="right" w:leader="dot" w:pos="9062"/>
            </w:tabs>
            <w:rPr>
              <w:rFonts w:eastAsiaTheme="minorEastAsia"/>
              <w:noProof/>
              <w:lang w:val="en-GB" w:eastAsia="en-GB"/>
            </w:rPr>
          </w:pPr>
          <w:hyperlink w:anchor="_Toc45402488" w:history="1">
            <w:r w:rsidR="00496035" w:rsidRPr="00464EC3">
              <w:rPr>
                <w:rStyle w:val="Hyperlink"/>
                <w:rFonts w:ascii="Times New Roman" w:hAnsi="Times New Roman" w:cs="Times New Roman"/>
                <w:noProof/>
              </w:rPr>
              <w:t>2. General TSE program settings overview</w:t>
            </w:r>
            <w:r w:rsidR="00496035">
              <w:rPr>
                <w:noProof/>
                <w:webHidden/>
              </w:rPr>
              <w:tab/>
            </w:r>
            <w:r w:rsidR="00496035">
              <w:rPr>
                <w:noProof/>
                <w:webHidden/>
              </w:rPr>
              <w:fldChar w:fldCharType="begin"/>
            </w:r>
            <w:r w:rsidR="00496035">
              <w:rPr>
                <w:noProof/>
                <w:webHidden/>
              </w:rPr>
              <w:instrText xml:space="preserve"> PAGEREF _Toc45402488 \h </w:instrText>
            </w:r>
            <w:r w:rsidR="00496035">
              <w:rPr>
                <w:noProof/>
                <w:webHidden/>
              </w:rPr>
            </w:r>
            <w:r w:rsidR="00496035">
              <w:rPr>
                <w:noProof/>
                <w:webHidden/>
              </w:rPr>
              <w:fldChar w:fldCharType="separate"/>
            </w:r>
            <w:r w:rsidR="00496035">
              <w:rPr>
                <w:noProof/>
                <w:webHidden/>
              </w:rPr>
              <w:t>5</w:t>
            </w:r>
            <w:r w:rsidR="00496035">
              <w:rPr>
                <w:noProof/>
                <w:webHidden/>
              </w:rPr>
              <w:fldChar w:fldCharType="end"/>
            </w:r>
          </w:hyperlink>
        </w:p>
        <w:p w14:paraId="676B0A97" w14:textId="77777777" w:rsidR="00496035" w:rsidRDefault="007D4CBE">
          <w:pPr>
            <w:pStyle w:val="TOC1"/>
            <w:tabs>
              <w:tab w:val="right" w:leader="dot" w:pos="9062"/>
            </w:tabs>
            <w:rPr>
              <w:rFonts w:eastAsiaTheme="minorEastAsia"/>
              <w:noProof/>
              <w:lang w:val="en-GB" w:eastAsia="en-GB"/>
            </w:rPr>
          </w:pPr>
          <w:hyperlink w:anchor="_Toc45402489" w:history="1">
            <w:r w:rsidR="00496035" w:rsidRPr="00464EC3">
              <w:rPr>
                <w:rStyle w:val="Hyperlink"/>
                <w:rFonts w:ascii="Times New Roman" w:hAnsi="Times New Roman" w:cs="Times New Roman"/>
                <w:noProof/>
              </w:rPr>
              <w:t>3. Running TSE program</w:t>
            </w:r>
            <w:r w:rsidR="00496035">
              <w:rPr>
                <w:noProof/>
                <w:webHidden/>
              </w:rPr>
              <w:tab/>
            </w:r>
            <w:r w:rsidR="00496035">
              <w:rPr>
                <w:noProof/>
                <w:webHidden/>
              </w:rPr>
              <w:fldChar w:fldCharType="begin"/>
            </w:r>
            <w:r w:rsidR="00496035">
              <w:rPr>
                <w:noProof/>
                <w:webHidden/>
              </w:rPr>
              <w:instrText xml:space="preserve"> PAGEREF _Toc45402489 \h </w:instrText>
            </w:r>
            <w:r w:rsidR="00496035">
              <w:rPr>
                <w:noProof/>
                <w:webHidden/>
              </w:rPr>
            </w:r>
            <w:r w:rsidR="00496035">
              <w:rPr>
                <w:noProof/>
                <w:webHidden/>
              </w:rPr>
              <w:fldChar w:fldCharType="separate"/>
            </w:r>
            <w:r w:rsidR="00496035">
              <w:rPr>
                <w:noProof/>
                <w:webHidden/>
              </w:rPr>
              <w:t>11</w:t>
            </w:r>
            <w:r w:rsidR="00496035">
              <w:rPr>
                <w:noProof/>
                <w:webHidden/>
              </w:rPr>
              <w:fldChar w:fldCharType="end"/>
            </w:r>
          </w:hyperlink>
        </w:p>
        <w:p w14:paraId="10822A7C" w14:textId="77777777" w:rsidR="00496035" w:rsidRDefault="007D4CBE">
          <w:pPr>
            <w:pStyle w:val="TOC2"/>
            <w:tabs>
              <w:tab w:val="right" w:leader="dot" w:pos="9062"/>
            </w:tabs>
            <w:rPr>
              <w:rFonts w:eastAsiaTheme="minorEastAsia"/>
              <w:noProof/>
              <w:lang w:val="en-GB" w:eastAsia="en-GB"/>
            </w:rPr>
          </w:pPr>
          <w:hyperlink w:anchor="_Toc45402490" w:history="1">
            <w:r w:rsidR="00496035" w:rsidRPr="00464EC3">
              <w:rPr>
                <w:rStyle w:val="Hyperlink"/>
                <w:rFonts w:ascii="Times New Roman" w:hAnsi="Times New Roman" w:cs="Times New Roman"/>
                <w:noProof/>
              </w:rPr>
              <w:t xml:space="preserve">1. </w:t>
            </w:r>
            <w:r w:rsidR="00496035" w:rsidRPr="00464EC3">
              <w:rPr>
                <w:rStyle w:val="Hyperlink"/>
                <w:rFonts w:ascii="Times New Roman" w:hAnsi="Times New Roman" w:cs="Times New Roman"/>
                <w:noProof/>
                <w:highlight w:val="red"/>
              </w:rPr>
              <w:t>Do NOT modify!</w:t>
            </w:r>
            <w:r w:rsidR="00496035">
              <w:rPr>
                <w:noProof/>
                <w:webHidden/>
              </w:rPr>
              <w:tab/>
            </w:r>
            <w:r w:rsidR="00496035">
              <w:rPr>
                <w:noProof/>
                <w:webHidden/>
              </w:rPr>
              <w:fldChar w:fldCharType="begin"/>
            </w:r>
            <w:r w:rsidR="00496035">
              <w:rPr>
                <w:noProof/>
                <w:webHidden/>
              </w:rPr>
              <w:instrText xml:space="preserve"> PAGEREF _Toc45402490 \h </w:instrText>
            </w:r>
            <w:r w:rsidR="00496035">
              <w:rPr>
                <w:noProof/>
                <w:webHidden/>
              </w:rPr>
            </w:r>
            <w:r w:rsidR="00496035">
              <w:rPr>
                <w:noProof/>
                <w:webHidden/>
              </w:rPr>
              <w:fldChar w:fldCharType="separate"/>
            </w:r>
            <w:r w:rsidR="00496035">
              <w:rPr>
                <w:noProof/>
                <w:webHidden/>
              </w:rPr>
              <w:t>13</w:t>
            </w:r>
            <w:r w:rsidR="00496035">
              <w:rPr>
                <w:noProof/>
                <w:webHidden/>
              </w:rPr>
              <w:fldChar w:fldCharType="end"/>
            </w:r>
          </w:hyperlink>
        </w:p>
        <w:p w14:paraId="6CA4928A" w14:textId="77777777" w:rsidR="00496035" w:rsidRDefault="007D4CBE">
          <w:pPr>
            <w:pStyle w:val="TOC2"/>
            <w:tabs>
              <w:tab w:val="right" w:leader="dot" w:pos="9062"/>
            </w:tabs>
            <w:rPr>
              <w:rFonts w:eastAsiaTheme="minorEastAsia"/>
              <w:noProof/>
              <w:lang w:val="en-GB" w:eastAsia="en-GB"/>
            </w:rPr>
          </w:pPr>
          <w:hyperlink w:anchor="_Toc45402491" w:history="1">
            <w:r w:rsidR="00496035" w:rsidRPr="00464EC3">
              <w:rPr>
                <w:rStyle w:val="Hyperlink"/>
                <w:rFonts w:ascii="Times New Roman" w:hAnsi="Times New Roman" w:cs="Times New Roman"/>
                <w:noProof/>
              </w:rPr>
              <w:t xml:space="preserve">2. Select desired model and </w:t>
            </w:r>
            <w:r w:rsidR="00496035" w:rsidRPr="00464EC3">
              <w:rPr>
                <w:rStyle w:val="Hyperlink"/>
                <w:rFonts w:ascii="Times New Roman" w:hAnsi="Times New Roman" w:cs="Times New Roman"/>
                <w:noProof/>
                <w:highlight w:val="lightGray"/>
              </w:rPr>
              <w:t>Initialize selected</w:t>
            </w:r>
            <w:r w:rsidR="00496035" w:rsidRPr="00464EC3">
              <w:rPr>
                <w:rStyle w:val="Hyperlink"/>
                <w:rFonts w:ascii="Times New Roman" w:hAnsi="Times New Roman" w:cs="Times New Roman"/>
                <w:noProof/>
              </w:rPr>
              <w:t>!</w:t>
            </w:r>
            <w:r w:rsidR="00496035">
              <w:rPr>
                <w:noProof/>
                <w:webHidden/>
              </w:rPr>
              <w:tab/>
            </w:r>
            <w:r w:rsidR="00496035">
              <w:rPr>
                <w:noProof/>
                <w:webHidden/>
              </w:rPr>
              <w:fldChar w:fldCharType="begin"/>
            </w:r>
            <w:r w:rsidR="00496035">
              <w:rPr>
                <w:noProof/>
                <w:webHidden/>
              </w:rPr>
              <w:instrText xml:space="preserve"> PAGEREF _Toc45402491 \h </w:instrText>
            </w:r>
            <w:r w:rsidR="00496035">
              <w:rPr>
                <w:noProof/>
                <w:webHidden/>
              </w:rPr>
            </w:r>
            <w:r w:rsidR="00496035">
              <w:rPr>
                <w:noProof/>
                <w:webHidden/>
              </w:rPr>
              <w:fldChar w:fldCharType="separate"/>
            </w:r>
            <w:r w:rsidR="00496035">
              <w:rPr>
                <w:noProof/>
                <w:webHidden/>
              </w:rPr>
              <w:t>14</w:t>
            </w:r>
            <w:r w:rsidR="00496035">
              <w:rPr>
                <w:noProof/>
                <w:webHidden/>
              </w:rPr>
              <w:fldChar w:fldCharType="end"/>
            </w:r>
          </w:hyperlink>
        </w:p>
        <w:p w14:paraId="00969A85" w14:textId="77777777" w:rsidR="00496035" w:rsidRDefault="007D4CBE">
          <w:pPr>
            <w:pStyle w:val="TOC2"/>
            <w:tabs>
              <w:tab w:val="right" w:leader="dot" w:pos="9062"/>
            </w:tabs>
            <w:rPr>
              <w:rFonts w:eastAsiaTheme="minorEastAsia"/>
              <w:noProof/>
              <w:lang w:val="en-GB" w:eastAsia="en-GB"/>
            </w:rPr>
          </w:pPr>
          <w:hyperlink w:anchor="_Toc45402492" w:history="1">
            <w:r w:rsidR="00496035" w:rsidRPr="00464EC3">
              <w:rPr>
                <w:rStyle w:val="Hyperlink"/>
                <w:rFonts w:ascii="Times New Roman" w:hAnsi="Times New Roman" w:cs="Times New Roman"/>
                <w:noProof/>
              </w:rPr>
              <w:t xml:space="preserve">3. Select </w:t>
            </w:r>
            <w:r w:rsidR="00496035" w:rsidRPr="00464EC3">
              <w:rPr>
                <w:rStyle w:val="Hyperlink"/>
                <w:rFonts w:ascii="Times New Roman" w:hAnsi="Times New Roman" w:cs="Times New Roman"/>
                <w:noProof/>
                <w:highlight w:val="lightGray"/>
              </w:rPr>
              <w:t>cultivar</w:t>
            </w:r>
            <w:r w:rsidR="00496035" w:rsidRPr="00464EC3">
              <w:rPr>
                <w:rStyle w:val="Hyperlink"/>
                <w:rFonts w:ascii="Times New Roman" w:hAnsi="Times New Roman" w:cs="Times New Roman"/>
                <w:noProof/>
              </w:rPr>
              <w:t xml:space="preserve"> from model corresponding list.</w:t>
            </w:r>
            <w:r w:rsidR="00496035">
              <w:rPr>
                <w:noProof/>
                <w:webHidden/>
              </w:rPr>
              <w:tab/>
            </w:r>
            <w:r w:rsidR="00496035">
              <w:rPr>
                <w:noProof/>
                <w:webHidden/>
              </w:rPr>
              <w:fldChar w:fldCharType="begin"/>
            </w:r>
            <w:r w:rsidR="00496035">
              <w:rPr>
                <w:noProof/>
                <w:webHidden/>
              </w:rPr>
              <w:instrText xml:space="preserve"> PAGEREF _Toc45402492 \h </w:instrText>
            </w:r>
            <w:r w:rsidR="00496035">
              <w:rPr>
                <w:noProof/>
                <w:webHidden/>
              </w:rPr>
            </w:r>
            <w:r w:rsidR="00496035">
              <w:rPr>
                <w:noProof/>
                <w:webHidden/>
              </w:rPr>
              <w:fldChar w:fldCharType="separate"/>
            </w:r>
            <w:r w:rsidR="00496035">
              <w:rPr>
                <w:noProof/>
                <w:webHidden/>
              </w:rPr>
              <w:t>15</w:t>
            </w:r>
            <w:r w:rsidR="00496035">
              <w:rPr>
                <w:noProof/>
                <w:webHidden/>
              </w:rPr>
              <w:fldChar w:fldCharType="end"/>
            </w:r>
          </w:hyperlink>
        </w:p>
        <w:p w14:paraId="2CB28076" w14:textId="77777777" w:rsidR="00496035" w:rsidRDefault="007D4CBE">
          <w:pPr>
            <w:pStyle w:val="TOC2"/>
            <w:tabs>
              <w:tab w:val="right" w:leader="dot" w:pos="9062"/>
            </w:tabs>
            <w:rPr>
              <w:rFonts w:eastAsiaTheme="minorEastAsia"/>
              <w:noProof/>
              <w:lang w:val="en-GB" w:eastAsia="en-GB"/>
            </w:rPr>
          </w:pPr>
          <w:hyperlink w:anchor="_Toc45402493" w:history="1">
            <w:r w:rsidR="00496035" w:rsidRPr="00464EC3">
              <w:rPr>
                <w:rStyle w:val="Hyperlink"/>
                <w:rFonts w:ascii="Times New Roman" w:hAnsi="Times New Roman" w:cs="Times New Roman"/>
                <w:noProof/>
              </w:rPr>
              <w:t xml:space="preserve">4. </w:t>
            </w:r>
            <w:r w:rsidR="00496035" w:rsidRPr="00464EC3">
              <w:rPr>
                <w:rStyle w:val="Hyperlink"/>
                <w:rFonts w:ascii="Times New Roman" w:hAnsi="Times New Roman" w:cs="Times New Roman"/>
                <w:noProof/>
                <w:highlight w:val="lightGray"/>
              </w:rPr>
              <w:t>Select File/s-X</w:t>
            </w:r>
            <w:r w:rsidR="00496035" w:rsidRPr="00464EC3">
              <w:rPr>
                <w:rStyle w:val="Hyperlink"/>
                <w:rFonts w:ascii="Times New Roman" w:hAnsi="Times New Roman" w:cs="Times New Roman"/>
                <w:noProof/>
              </w:rPr>
              <w:t xml:space="preserve"> from list containing selected cultivar.</w:t>
            </w:r>
            <w:r w:rsidR="00496035">
              <w:rPr>
                <w:noProof/>
                <w:webHidden/>
              </w:rPr>
              <w:tab/>
            </w:r>
            <w:r w:rsidR="00496035">
              <w:rPr>
                <w:noProof/>
                <w:webHidden/>
              </w:rPr>
              <w:fldChar w:fldCharType="begin"/>
            </w:r>
            <w:r w:rsidR="00496035">
              <w:rPr>
                <w:noProof/>
                <w:webHidden/>
              </w:rPr>
              <w:instrText xml:space="preserve"> PAGEREF _Toc45402493 \h </w:instrText>
            </w:r>
            <w:r w:rsidR="00496035">
              <w:rPr>
                <w:noProof/>
                <w:webHidden/>
              </w:rPr>
            </w:r>
            <w:r w:rsidR="00496035">
              <w:rPr>
                <w:noProof/>
                <w:webHidden/>
              </w:rPr>
              <w:fldChar w:fldCharType="separate"/>
            </w:r>
            <w:r w:rsidR="00496035">
              <w:rPr>
                <w:noProof/>
                <w:webHidden/>
              </w:rPr>
              <w:t>16</w:t>
            </w:r>
            <w:r w:rsidR="00496035">
              <w:rPr>
                <w:noProof/>
                <w:webHidden/>
              </w:rPr>
              <w:fldChar w:fldCharType="end"/>
            </w:r>
          </w:hyperlink>
        </w:p>
        <w:p w14:paraId="56F705C9" w14:textId="77777777" w:rsidR="00496035" w:rsidRDefault="007D4CBE">
          <w:pPr>
            <w:pStyle w:val="TOC2"/>
            <w:tabs>
              <w:tab w:val="right" w:leader="dot" w:pos="9062"/>
            </w:tabs>
            <w:rPr>
              <w:rFonts w:eastAsiaTheme="minorEastAsia"/>
              <w:noProof/>
              <w:lang w:val="en-GB" w:eastAsia="en-GB"/>
            </w:rPr>
          </w:pPr>
          <w:hyperlink w:anchor="_Toc45402494" w:history="1">
            <w:r w:rsidR="00496035" w:rsidRPr="00464EC3">
              <w:rPr>
                <w:rStyle w:val="Hyperlink"/>
                <w:rFonts w:ascii="Times New Roman" w:hAnsi="Times New Roman" w:cs="Times New Roman"/>
                <w:noProof/>
              </w:rPr>
              <w:t xml:space="preserve">5. </w:t>
            </w:r>
            <w:r w:rsidR="00496035" w:rsidRPr="00464EC3">
              <w:rPr>
                <w:rStyle w:val="Hyperlink"/>
                <w:rFonts w:ascii="Times New Roman" w:hAnsi="Times New Roman" w:cs="Times New Roman"/>
                <w:noProof/>
                <w:highlight w:val="green"/>
              </w:rPr>
              <w:t>Select</w:t>
            </w:r>
            <w:r w:rsidR="00496035" w:rsidRPr="00464EC3">
              <w:rPr>
                <w:rStyle w:val="Hyperlink"/>
                <w:rFonts w:ascii="Times New Roman" w:hAnsi="Times New Roman" w:cs="Times New Roman"/>
                <w:noProof/>
              </w:rPr>
              <w:t xml:space="preserve"> corresponding </w:t>
            </w:r>
            <w:r w:rsidR="00496035" w:rsidRPr="00464EC3">
              <w:rPr>
                <w:rStyle w:val="Hyperlink"/>
                <w:rFonts w:ascii="Times New Roman" w:hAnsi="Times New Roman" w:cs="Times New Roman"/>
                <w:noProof/>
                <w:highlight w:val="green"/>
              </w:rPr>
              <w:t>Treatment/s</w:t>
            </w:r>
            <w:r w:rsidR="00496035" w:rsidRPr="00464EC3">
              <w:rPr>
                <w:rStyle w:val="Hyperlink"/>
                <w:rFonts w:ascii="Times New Roman" w:hAnsi="Times New Roman" w:cs="Times New Roman"/>
                <w:noProof/>
              </w:rPr>
              <w:t xml:space="preserve"> based on the File/s-X containing selected cultivar.</w:t>
            </w:r>
            <w:r w:rsidR="00496035">
              <w:rPr>
                <w:noProof/>
                <w:webHidden/>
              </w:rPr>
              <w:tab/>
            </w:r>
            <w:r w:rsidR="00496035">
              <w:rPr>
                <w:noProof/>
                <w:webHidden/>
              </w:rPr>
              <w:fldChar w:fldCharType="begin"/>
            </w:r>
            <w:r w:rsidR="00496035">
              <w:rPr>
                <w:noProof/>
                <w:webHidden/>
              </w:rPr>
              <w:instrText xml:space="preserve"> PAGEREF _Toc45402494 \h </w:instrText>
            </w:r>
            <w:r w:rsidR="00496035">
              <w:rPr>
                <w:noProof/>
                <w:webHidden/>
              </w:rPr>
            </w:r>
            <w:r w:rsidR="00496035">
              <w:rPr>
                <w:noProof/>
                <w:webHidden/>
              </w:rPr>
              <w:fldChar w:fldCharType="separate"/>
            </w:r>
            <w:r w:rsidR="00496035">
              <w:rPr>
                <w:noProof/>
                <w:webHidden/>
              </w:rPr>
              <w:t>17</w:t>
            </w:r>
            <w:r w:rsidR="00496035">
              <w:rPr>
                <w:noProof/>
                <w:webHidden/>
              </w:rPr>
              <w:fldChar w:fldCharType="end"/>
            </w:r>
          </w:hyperlink>
        </w:p>
        <w:p w14:paraId="5DA5C9F8" w14:textId="77777777" w:rsidR="00496035" w:rsidRDefault="007D4CBE">
          <w:pPr>
            <w:pStyle w:val="TOC2"/>
            <w:tabs>
              <w:tab w:val="right" w:leader="dot" w:pos="9062"/>
            </w:tabs>
            <w:rPr>
              <w:rFonts w:eastAsiaTheme="minorEastAsia"/>
              <w:noProof/>
              <w:lang w:val="en-GB" w:eastAsia="en-GB"/>
            </w:rPr>
          </w:pPr>
          <w:hyperlink w:anchor="_Toc45402495" w:history="1">
            <w:r w:rsidR="00496035" w:rsidRPr="00464EC3">
              <w:rPr>
                <w:rStyle w:val="Hyperlink"/>
                <w:rFonts w:ascii="Times New Roman" w:hAnsi="Times New Roman" w:cs="Times New Roman"/>
                <w:noProof/>
              </w:rPr>
              <w:t>6. Execute (</w:t>
            </w:r>
            <w:r w:rsidR="00496035" w:rsidRPr="00464EC3">
              <w:rPr>
                <w:rStyle w:val="Hyperlink"/>
                <w:rFonts w:ascii="Times New Roman" w:hAnsi="Times New Roman" w:cs="Times New Roman"/>
                <w:noProof/>
                <w:highlight w:val="lightGray"/>
              </w:rPr>
              <w:t>Check the DSSAT file setup</w:t>
            </w:r>
            <w:r w:rsidR="00496035" w:rsidRPr="00464EC3">
              <w:rPr>
                <w:rStyle w:val="Hyperlink"/>
                <w:rFonts w:ascii="Times New Roman" w:hAnsi="Times New Roman" w:cs="Times New Roman"/>
                <w:noProof/>
              </w:rPr>
              <w:t>) selected treatment/s with DSSAT model to check if core DSSAT files are runnable, and select Default/Advanced.</w:t>
            </w:r>
            <w:r w:rsidR="00496035">
              <w:rPr>
                <w:noProof/>
                <w:webHidden/>
              </w:rPr>
              <w:tab/>
            </w:r>
            <w:r w:rsidR="00496035">
              <w:rPr>
                <w:noProof/>
                <w:webHidden/>
              </w:rPr>
              <w:fldChar w:fldCharType="begin"/>
            </w:r>
            <w:r w:rsidR="00496035">
              <w:rPr>
                <w:noProof/>
                <w:webHidden/>
              </w:rPr>
              <w:instrText xml:space="preserve"> PAGEREF _Toc45402495 \h </w:instrText>
            </w:r>
            <w:r w:rsidR="00496035">
              <w:rPr>
                <w:noProof/>
                <w:webHidden/>
              </w:rPr>
            </w:r>
            <w:r w:rsidR="00496035">
              <w:rPr>
                <w:noProof/>
                <w:webHidden/>
              </w:rPr>
              <w:fldChar w:fldCharType="separate"/>
            </w:r>
            <w:r w:rsidR="00496035">
              <w:rPr>
                <w:noProof/>
                <w:webHidden/>
              </w:rPr>
              <w:t>18</w:t>
            </w:r>
            <w:r w:rsidR="00496035">
              <w:rPr>
                <w:noProof/>
                <w:webHidden/>
              </w:rPr>
              <w:fldChar w:fldCharType="end"/>
            </w:r>
          </w:hyperlink>
        </w:p>
        <w:p w14:paraId="3C421E70" w14:textId="77777777" w:rsidR="00496035" w:rsidRDefault="007D4CBE">
          <w:pPr>
            <w:pStyle w:val="TOC2"/>
            <w:tabs>
              <w:tab w:val="right" w:leader="dot" w:pos="9062"/>
            </w:tabs>
            <w:rPr>
              <w:rFonts w:eastAsiaTheme="minorEastAsia"/>
              <w:noProof/>
              <w:lang w:val="en-GB" w:eastAsia="en-GB"/>
            </w:rPr>
          </w:pPr>
          <w:hyperlink w:anchor="_Toc45402496" w:history="1">
            <w:r w:rsidR="00496035" w:rsidRPr="00464EC3">
              <w:rPr>
                <w:rStyle w:val="Hyperlink"/>
                <w:rFonts w:ascii="Times New Roman" w:hAnsi="Times New Roman" w:cs="Times New Roman"/>
                <w:noProof/>
              </w:rPr>
              <w:t xml:space="preserve">7. Select optimisation of </w:t>
            </w:r>
            <w:r w:rsidR="00496035" w:rsidRPr="00464EC3">
              <w:rPr>
                <w:rStyle w:val="Hyperlink"/>
                <w:rFonts w:ascii="Times New Roman" w:hAnsi="Times New Roman" w:cs="Times New Roman"/>
                <w:noProof/>
                <w:highlight w:val="lightGray"/>
              </w:rPr>
              <w:t>Phenology/Growth</w:t>
            </w:r>
            <w:r w:rsidR="00496035" w:rsidRPr="00464EC3">
              <w:rPr>
                <w:rStyle w:val="Hyperlink"/>
                <w:rFonts w:ascii="Times New Roman" w:hAnsi="Times New Roman" w:cs="Times New Roman"/>
                <w:noProof/>
              </w:rPr>
              <w:t xml:space="preserve"> -related coefficients and corresponding methods.</w:t>
            </w:r>
            <w:r w:rsidR="00496035">
              <w:rPr>
                <w:noProof/>
                <w:webHidden/>
              </w:rPr>
              <w:tab/>
            </w:r>
            <w:r w:rsidR="00496035">
              <w:rPr>
                <w:noProof/>
                <w:webHidden/>
              </w:rPr>
              <w:fldChar w:fldCharType="begin"/>
            </w:r>
            <w:r w:rsidR="00496035">
              <w:rPr>
                <w:noProof/>
                <w:webHidden/>
              </w:rPr>
              <w:instrText xml:space="preserve"> PAGEREF _Toc45402496 \h </w:instrText>
            </w:r>
            <w:r w:rsidR="00496035">
              <w:rPr>
                <w:noProof/>
                <w:webHidden/>
              </w:rPr>
            </w:r>
            <w:r w:rsidR="00496035">
              <w:rPr>
                <w:noProof/>
                <w:webHidden/>
              </w:rPr>
              <w:fldChar w:fldCharType="separate"/>
            </w:r>
            <w:r w:rsidR="00496035">
              <w:rPr>
                <w:noProof/>
                <w:webHidden/>
              </w:rPr>
              <w:t>20</w:t>
            </w:r>
            <w:r w:rsidR="00496035">
              <w:rPr>
                <w:noProof/>
                <w:webHidden/>
              </w:rPr>
              <w:fldChar w:fldCharType="end"/>
            </w:r>
          </w:hyperlink>
        </w:p>
        <w:p w14:paraId="4F968561" w14:textId="77777777" w:rsidR="00496035" w:rsidRDefault="007D4CBE">
          <w:pPr>
            <w:pStyle w:val="TOC2"/>
            <w:tabs>
              <w:tab w:val="right" w:leader="dot" w:pos="9062"/>
            </w:tabs>
            <w:rPr>
              <w:rFonts w:eastAsiaTheme="minorEastAsia"/>
              <w:noProof/>
              <w:lang w:val="en-GB" w:eastAsia="en-GB"/>
            </w:rPr>
          </w:pPr>
          <w:hyperlink w:anchor="_Toc45402497" w:history="1">
            <w:r w:rsidR="00496035" w:rsidRPr="00464EC3">
              <w:rPr>
                <w:rStyle w:val="Hyperlink"/>
                <w:rFonts w:ascii="Times New Roman" w:hAnsi="Times New Roman" w:cs="Times New Roman"/>
                <w:noProof/>
              </w:rPr>
              <w:t xml:space="preserve">8. </w:t>
            </w:r>
            <w:r w:rsidR="00496035" w:rsidRPr="00464EC3">
              <w:rPr>
                <w:rStyle w:val="Hyperlink"/>
                <w:rFonts w:ascii="Times New Roman" w:hAnsi="Times New Roman" w:cs="Times New Roman"/>
                <w:noProof/>
                <w:highlight w:val="lightGray"/>
              </w:rPr>
              <w:t>Selecting</w:t>
            </w:r>
            <w:r w:rsidR="00496035" w:rsidRPr="00464EC3">
              <w:rPr>
                <w:rStyle w:val="Hyperlink"/>
                <w:rFonts w:ascii="Times New Roman" w:hAnsi="Times New Roman" w:cs="Times New Roman"/>
                <w:noProof/>
              </w:rPr>
              <w:t xml:space="preserve"> desired coefficients and coefficient ranges and increment steps.</w:t>
            </w:r>
            <w:r w:rsidR="00496035">
              <w:rPr>
                <w:noProof/>
                <w:webHidden/>
              </w:rPr>
              <w:tab/>
            </w:r>
            <w:r w:rsidR="00496035">
              <w:rPr>
                <w:noProof/>
                <w:webHidden/>
              </w:rPr>
              <w:fldChar w:fldCharType="begin"/>
            </w:r>
            <w:r w:rsidR="00496035">
              <w:rPr>
                <w:noProof/>
                <w:webHidden/>
              </w:rPr>
              <w:instrText xml:space="preserve"> PAGEREF _Toc45402497 \h </w:instrText>
            </w:r>
            <w:r w:rsidR="00496035">
              <w:rPr>
                <w:noProof/>
                <w:webHidden/>
              </w:rPr>
            </w:r>
            <w:r w:rsidR="00496035">
              <w:rPr>
                <w:noProof/>
                <w:webHidden/>
              </w:rPr>
              <w:fldChar w:fldCharType="separate"/>
            </w:r>
            <w:r w:rsidR="00496035">
              <w:rPr>
                <w:noProof/>
                <w:webHidden/>
              </w:rPr>
              <w:t>25</w:t>
            </w:r>
            <w:r w:rsidR="00496035">
              <w:rPr>
                <w:noProof/>
                <w:webHidden/>
              </w:rPr>
              <w:fldChar w:fldCharType="end"/>
            </w:r>
          </w:hyperlink>
        </w:p>
        <w:p w14:paraId="5C87BA25" w14:textId="77777777" w:rsidR="00496035" w:rsidRDefault="007D4CBE">
          <w:pPr>
            <w:pStyle w:val="TOC2"/>
            <w:tabs>
              <w:tab w:val="right" w:leader="dot" w:pos="9062"/>
            </w:tabs>
            <w:rPr>
              <w:rFonts w:eastAsiaTheme="minorEastAsia"/>
              <w:noProof/>
              <w:lang w:val="en-GB" w:eastAsia="en-GB"/>
            </w:rPr>
          </w:pPr>
          <w:hyperlink w:anchor="_Toc45402498" w:history="1">
            <w:r w:rsidR="00496035" w:rsidRPr="00464EC3">
              <w:rPr>
                <w:rStyle w:val="Hyperlink"/>
                <w:rFonts w:ascii="Times New Roman" w:hAnsi="Times New Roman" w:cs="Times New Roman"/>
                <w:noProof/>
              </w:rPr>
              <w:t>9. Check if optimisation software setup is correct.</w:t>
            </w:r>
            <w:r w:rsidR="00496035">
              <w:rPr>
                <w:noProof/>
                <w:webHidden/>
              </w:rPr>
              <w:tab/>
            </w:r>
            <w:r w:rsidR="00496035">
              <w:rPr>
                <w:noProof/>
                <w:webHidden/>
              </w:rPr>
              <w:fldChar w:fldCharType="begin"/>
            </w:r>
            <w:r w:rsidR="00496035">
              <w:rPr>
                <w:noProof/>
                <w:webHidden/>
              </w:rPr>
              <w:instrText xml:space="preserve"> PAGEREF _Toc45402498 \h </w:instrText>
            </w:r>
            <w:r w:rsidR="00496035">
              <w:rPr>
                <w:noProof/>
                <w:webHidden/>
              </w:rPr>
            </w:r>
            <w:r w:rsidR="00496035">
              <w:rPr>
                <w:noProof/>
                <w:webHidden/>
              </w:rPr>
              <w:fldChar w:fldCharType="separate"/>
            </w:r>
            <w:r w:rsidR="00496035">
              <w:rPr>
                <w:noProof/>
                <w:webHidden/>
              </w:rPr>
              <w:t>29</w:t>
            </w:r>
            <w:r w:rsidR="00496035">
              <w:rPr>
                <w:noProof/>
                <w:webHidden/>
              </w:rPr>
              <w:fldChar w:fldCharType="end"/>
            </w:r>
          </w:hyperlink>
        </w:p>
        <w:p w14:paraId="5DFD0A76" w14:textId="77777777" w:rsidR="00496035" w:rsidRDefault="007D4CBE">
          <w:pPr>
            <w:pStyle w:val="TOC2"/>
            <w:tabs>
              <w:tab w:val="right" w:leader="dot" w:pos="9062"/>
            </w:tabs>
            <w:rPr>
              <w:rFonts w:eastAsiaTheme="minorEastAsia"/>
              <w:noProof/>
              <w:lang w:val="en-GB" w:eastAsia="en-GB"/>
            </w:rPr>
          </w:pPr>
          <w:hyperlink w:anchor="_Toc45402499" w:history="1">
            <w:r w:rsidR="00496035" w:rsidRPr="00464EC3">
              <w:rPr>
                <w:rStyle w:val="Hyperlink"/>
                <w:rFonts w:ascii="Times New Roman" w:hAnsi="Times New Roman" w:cs="Times New Roman"/>
                <w:noProof/>
              </w:rPr>
              <w:t>10. Run the model!</w:t>
            </w:r>
            <w:r w:rsidR="00496035">
              <w:rPr>
                <w:noProof/>
                <w:webHidden/>
              </w:rPr>
              <w:tab/>
            </w:r>
            <w:r w:rsidR="00496035">
              <w:rPr>
                <w:noProof/>
                <w:webHidden/>
              </w:rPr>
              <w:fldChar w:fldCharType="begin"/>
            </w:r>
            <w:r w:rsidR="00496035">
              <w:rPr>
                <w:noProof/>
                <w:webHidden/>
              </w:rPr>
              <w:instrText xml:space="preserve"> PAGEREF _Toc45402499 \h </w:instrText>
            </w:r>
            <w:r w:rsidR="00496035">
              <w:rPr>
                <w:noProof/>
                <w:webHidden/>
              </w:rPr>
            </w:r>
            <w:r w:rsidR="00496035">
              <w:rPr>
                <w:noProof/>
                <w:webHidden/>
              </w:rPr>
              <w:fldChar w:fldCharType="separate"/>
            </w:r>
            <w:r w:rsidR="00496035">
              <w:rPr>
                <w:noProof/>
                <w:webHidden/>
              </w:rPr>
              <w:t>30</w:t>
            </w:r>
            <w:r w:rsidR="00496035">
              <w:rPr>
                <w:noProof/>
                <w:webHidden/>
              </w:rPr>
              <w:fldChar w:fldCharType="end"/>
            </w:r>
          </w:hyperlink>
        </w:p>
        <w:p w14:paraId="4F8735B8" w14:textId="77777777" w:rsidR="00496035" w:rsidRDefault="007D4CBE">
          <w:pPr>
            <w:pStyle w:val="TOC2"/>
            <w:tabs>
              <w:tab w:val="right" w:leader="dot" w:pos="9062"/>
            </w:tabs>
            <w:rPr>
              <w:rFonts w:eastAsiaTheme="minorEastAsia"/>
              <w:noProof/>
              <w:lang w:val="en-GB" w:eastAsia="en-GB"/>
            </w:rPr>
          </w:pPr>
          <w:hyperlink w:anchor="_Toc45402500" w:history="1">
            <w:r w:rsidR="00496035" w:rsidRPr="00464EC3">
              <w:rPr>
                <w:rStyle w:val="Hyperlink"/>
                <w:rFonts w:ascii="Times New Roman" w:hAnsi="Times New Roman" w:cs="Times New Roman"/>
                <w:noProof/>
              </w:rPr>
              <w:t>11. Additional options</w:t>
            </w:r>
            <w:r w:rsidR="00496035">
              <w:rPr>
                <w:noProof/>
                <w:webHidden/>
              </w:rPr>
              <w:tab/>
            </w:r>
            <w:r w:rsidR="00496035">
              <w:rPr>
                <w:noProof/>
                <w:webHidden/>
              </w:rPr>
              <w:fldChar w:fldCharType="begin"/>
            </w:r>
            <w:r w:rsidR="00496035">
              <w:rPr>
                <w:noProof/>
                <w:webHidden/>
              </w:rPr>
              <w:instrText xml:space="preserve"> PAGEREF _Toc45402500 \h </w:instrText>
            </w:r>
            <w:r w:rsidR="00496035">
              <w:rPr>
                <w:noProof/>
                <w:webHidden/>
              </w:rPr>
            </w:r>
            <w:r w:rsidR="00496035">
              <w:rPr>
                <w:noProof/>
                <w:webHidden/>
              </w:rPr>
              <w:fldChar w:fldCharType="separate"/>
            </w:r>
            <w:r w:rsidR="00496035">
              <w:rPr>
                <w:noProof/>
                <w:webHidden/>
              </w:rPr>
              <w:t>31</w:t>
            </w:r>
            <w:r w:rsidR="00496035">
              <w:rPr>
                <w:noProof/>
                <w:webHidden/>
              </w:rPr>
              <w:fldChar w:fldCharType="end"/>
            </w:r>
          </w:hyperlink>
        </w:p>
        <w:p w14:paraId="1124C06B" w14:textId="77777777" w:rsidR="00496035" w:rsidRDefault="007D4CBE">
          <w:pPr>
            <w:pStyle w:val="TOC3"/>
            <w:tabs>
              <w:tab w:val="left" w:pos="880"/>
              <w:tab w:val="right" w:leader="dot" w:pos="9062"/>
            </w:tabs>
            <w:rPr>
              <w:rFonts w:eastAsiaTheme="minorEastAsia"/>
              <w:noProof/>
              <w:lang w:val="en-GB" w:eastAsia="en-GB"/>
            </w:rPr>
          </w:pPr>
          <w:hyperlink w:anchor="_Toc45402501" w:history="1">
            <w:r w:rsidR="00496035" w:rsidRPr="00464EC3">
              <w:rPr>
                <w:rStyle w:val="Hyperlink"/>
                <w:rFonts w:ascii="Times New Roman" w:hAnsi="Times New Roman" w:cs="Times New Roman"/>
                <w:noProof/>
                <w:lang w:val="en-GB"/>
              </w:rPr>
              <w:t>I.</w:t>
            </w:r>
            <w:r w:rsidR="00496035">
              <w:rPr>
                <w:rFonts w:eastAsiaTheme="minorEastAsia"/>
                <w:noProof/>
                <w:lang w:val="en-GB" w:eastAsia="en-GB"/>
              </w:rPr>
              <w:tab/>
            </w:r>
            <w:r w:rsidR="00496035" w:rsidRPr="00464EC3">
              <w:rPr>
                <w:rStyle w:val="Hyperlink"/>
                <w:rFonts w:ascii="Times New Roman" w:hAnsi="Times New Roman" w:cs="Times New Roman"/>
                <w:noProof/>
                <w:lang w:val="en-GB"/>
              </w:rPr>
              <w:t>[</w:t>
            </w:r>
            <w:r w:rsidR="00496035" w:rsidRPr="00464EC3">
              <w:rPr>
                <w:rStyle w:val="Hyperlink"/>
                <w:rFonts w:ascii="Times New Roman" w:hAnsi="Times New Roman" w:cs="Times New Roman"/>
                <w:noProof/>
                <w:highlight w:val="lightGray"/>
                <w:lang w:val="en-GB"/>
              </w:rPr>
              <w:t>Reset coefficient ranges</w:t>
            </w:r>
            <w:r w:rsidR="00496035" w:rsidRPr="00464EC3">
              <w:rPr>
                <w:rStyle w:val="Hyperlink"/>
                <w:rFonts w:ascii="Times New Roman" w:hAnsi="Times New Roman" w:cs="Times New Roman"/>
                <w:noProof/>
                <w:lang w:val="en-GB"/>
              </w:rPr>
              <w:t>] or estimate</w:t>
            </w:r>
            <w:r w:rsidR="00496035">
              <w:rPr>
                <w:noProof/>
                <w:webHidden/>
              </w:rPr>
              <w:tab/>
            </w:r>
            <w:r w:rsidR="00496035">
              <w:rPr>
                <w:noProof/>
                <w:webHidden/>
              </w:rPr>
              <w:fldChar w:fldCharType="begin"/>
            </w:r>
            <w:r w:rsidR="00496035">
              <w:rPr>
                <w:noProof/>
                <w:webHidden/>
              </w:rPr>
              <w:instrText xml:space="preserve"> PAGEREF _Toc45402501 \h </w:instrText>
            </w:r>
            <w:r w:rsidR="00496035">
              <w:rPr>
                <w:noProof/>
                <w:webHidden/>
              </w:rPr>
            </w:r>
            <w:r w:rsidR="00496035">
              <w:rPr>
                <w:noProof/>
                <w:webHidden/>
              </w:rPr>
              <w:fldChar w:fldCharType="separate"/>
            </w:r>
            <w:r w:rsidR="00496035">
              <w:rPr>
                <w:noProof/>
                <w:webHidden/>
              </w:rPr>
              <w:t>31</w:t>
            </w:r>
            <w:r w:rsidR="00496035">
              <w:rPr>
                <w:noProof/>
                <w:webHidden/>
              </w:rPr>
              <w:fldChar w:fldCharType="end"/>
            </w:r>
          </w:hyperlink>
        </w:p>
        <w:p w14:paraId="49F683EA" w14:textId="77777777" w:rsidR="00496035" w:rsidRDefault="007D4CBE">
          <w:pPr>
            <w:pStyle w:val="TOC3"/>
            <w:tabs>
              <w:tab w:val="left" w:pos="880"/>
              <w:tab w:val="right" w:leader="dot" w:pos="9062"/>
            </w:tabs>
            <w:rPr>
              <w:rFonts w:eastAsiaTheme="minorEastAsia"/>
              <w:noProof/>
              <w:lang w:val="en-GB" w:eastAsia="en-GB"/>
            </w:rPr>
          </w:pPr>
          <w:hyperlink w:anchor="_Toc45402502" w:history="1">
            <w:r w:rsidR="00496035" w:rsidRPr="00464EC3">
              <w:rPr>
                <w:rStyle w:val="Hyperlink"/>
                <w:rFonts w:ascii="Times New Roman" w:hAnsi="Times New Roman" w:cs="Times New Roman"/>
                <w:noProof/>
                <w:lang w:val="en-GB"/>
              </w:rPr>
              <w:t>II.</w:t>
            </w:r>
            <w:r w:rsidR="00496035">
              <w:rPr>
                <w:rFonts w:eastAsiaTheme="minorEastAsia"/>
                <w:noProof/>
                <w:lang w:val="en-GB" w:eastAsia="en-GB"/>
              </w:rPr>
              <w:tab/>
            </w:r>
            <w:r w:rsidR="00496035" w:rsidRPr="00464EC3">
              <w:rPr>
                <w:rStyle w:val="Hyperlink"/>
                <w:rFonts w:ascii="Times New Roman" w:hAnsi="Times New Roman" w:cs="Times New Roman"/>
                <w:noProof/>
                <w:lang w:val="en-GB"/>
              </w:rPr>
              <w:t>[</w:t>
            </w:r>
            <w:r w:rsidR="00496035" w:rsidRPr="00464EC3">
              <w:rPr>
                <w:rStyle w:val="Hyperlink"/>
                <w:rFonts w:ascii="Times New Roman" w:hAnsi="Times New Roman" w:cs="Times New Roman"/>
                <w:noProof/>
                <w:highlight w:val="lightGray"/>
                <w:lang w:val="en-GB"/>
              </w:rPr>
              <w:t>Multi TRT comb</w:t>
            </w:r>
            <w:r w:rsidR="00496035" w:rsidRPr="00464EC3">
              <w:rPr>
                <w:rStyle w:val="Hyperlink"/>
                <w:rFonts w:ascii="Times New Roman" w:hAnsi="Times New Roman" w:cs="Times New Roman"/>
                <w:noProof/>
                <w:lang w:val="en-GB"/>
              </w:rPr>
              <w:t>]</w:t>
            </w:r>
            <w:r w:rsidR="00496035">
              <w:rPr>
                <w:noProof/>
                <w:webHidden/>
              </w:rPr>
              <w:tab/>
            </w:r>
            <w:r w:rsidR="00496035">
              <w:rPr>
                <w:noProof/>
                <w:webHidden/>
              </w:rPr>
              <w:fldChar w:fldCharType="begin"/>
            </w:r>
            <w:r w:rsidR="00496035">
              <w:rPr>
                <w:noProof/>
                <w:webHidden/>
              </w:rPr>
              <w:instrText xml:space="preserve"> PAGEREF _Toc45402502 \h </w:instrText>
            </w:r>
            <w:r w:rsidR="00496035">
              <w:rPr>
                <w:noProof/>
                <w:webHidden/>
              </w:rPr>
            </w:r>
            <w:r w:rsidR="00496035">
              <w:rPr>
                <w:noProof/>
                <w:webHidden/>
              </w:rPr>
              <w:fldChar w:fldCharType="separate"/>
            </w:r>
            <w:r w:rsidR="00496035">
              <w:rPr>
                <w:noProof/>
                <w:webHidden/>
              </w:rPr>
              <w:t>32</w:t>
            </w:r>
            <w:r w:rsidR="00496035">
              <w:rPr>
                <w:noProof/>
                <w:webHidden/>
              </w:rPr>
              <w:fldChar w:fldCharType="end"/>
            </w:r>
          </w:hyperlink>
        </w:p>
        <w:p w14:paraId="112F86F2" w14:textId="77777777" w:rsidR="00496035" w:rsidRDefault="007D4CBE">
          <w:pPr>
            <w:pStyle w:val="TOC3"/>
            <w:tabs>
              <w:tab w:val="left" w:pos="1100"/>
              <w:tab w:val="right" w:leader="dot" w:pos="9062"/>
            </w:tabs>
            <w:rPr>
              <w:rFonts w:eastAsiaTheme="minorEastAsia"/>
              <w:noProof/>
              <w:lang w:val="en-GB" w:eastAsia="en-GB"/>
            </w:rPr>
          </w:pPr>
          <w:hyperlink w:anchor="_Toc45402503" w:history="1">
            <w:r w:rsidR="00496035" w:rsidRPr="00464EC3">
              <w:rPr>
                <w:rStyle w:val="Hyperlink"/>
                <w:rFonts w:ascii="Times New Roman" w:hAnsi="Times New Roman" w:cs="Times New Roman"/>
                <w:noProof/>
                <w:lang w:val="en-GB"/>
              </w:rPr>
              <w:t>III.</w:t>
            </w:r>
            <w:r w:rsidR="00496035">
              <w:rPr>
                <w:rFonts w:eastAsiaTheme="minorEastAsia"/>
                <w:noProof/>
                <w:lang w:val="en-GB" w:eastAsia="en-GB"/>
              </w:rPr>
              <w:tab/>
            </w:r>
            <w:r w:rsidR="00496035" w:rsidRPr="00464EC3">
              <w:rPr>
                <w:rStyle w:val="Hyperlink"/>
                <w:rFonts w:ascii="Times New Roman" w:hAnsi="Times New Roman" w:cs="Times New Roman"/>
                <w:noProof/>
                <w:lang w:val="en-GB"/>
              </w:rPr>
              <w:t>Execute [</w:t>
            </w:r>
            <w:r w:rsidR="00496035" w:rsidRPr="00464EC3">
              <w:rPr>
                <w:rStyle w:val="Hyperlink"/>
                <w:rFonts w:ascii="Times New Roman" w:hAnsi="Times New Roman" w:cs="Times New Roman"/>
                <w:noProof/>
                <w:highlight w:val="lightGray"/>
                <w:lang w:val="en-GB"/>
              </w:rPr>
              <w:t>Gbuild</w:t>
            </w:r>
            <w:r w:rsidR="00496035" w:rsidRPr="00464EC3">
              <w:rPr>
                <w:rStyle w:val="Hyperlink"/>
                <w:rFonts w:ascii="Times New Roman" w:hAnsi="Times New Roman" w:cs="Times New Roman"/>
                <w:noProof/>
                <w:lang w:val="en-GB"/>
              </w:rPr>
              <w:t>]</w:t>
            </w:r>
            <w:r w:rsidR="00496035">
              <w:rPr>
                <w:noProof/>
                <w:webHidden/>
              </w:rPr>
              <w:tab/>
            </w:r>
            <w:r w:rsidR="00496035">
              <w:rPr>
                <w:noProof/>
                <w:webHidden/>
              </w:rPr>
              <w:fldChar w:fldCharType="begin"/>
            </w:r>
            <w:r w:rsidR="00496035">
              <w:rPr>
                <w:noProof/>
                <w:webHidden/>
              </w:rPr>
              <w:instrText xml:space="preserve"> PAGEREF _Toc45402503 \h </w:instrText>
            </w:r>
            <w:r w:rsidR="00496035">
              <w:rPr>
                <w:noProof/>
                <w:webHidden/>
              </w:rPr>
            </w:r>
            <w:r w:rsidR="00496035">
              <w:rPr>
                <w:noProof/>
                <w:webHidden/>
              </w:rPr>
              <w:fldChar w:fldCharType="separate"/>
            </w:r>
            <w:r w:rsidR="00496035">
              <w:rPr>
                <w:noProof/>
                <w:webHidden/>
              </w:rPr>
              <w:t>32</w:t>
            </w:r>
            <w:r w:rsidR="00496035">
              <w:rPr>
                <w:noProof/>
                <w:webHidden/>
              </w:rPr>
              <w:fldChar w:fldCharType="end"/>
            </w:r>
          </w:hyperlink>
        </w:p>
        <w:p w14:paraId="6758AAB5" w14:textId="77777777" w:rsidR="00496035" w:rsidRDefault="007D4CBE">
          <w:pPr>
            <w:pStyle w:val="TOC3"/>
            <w:tabs>
              <w:tab w:val="left" w:pos="1100"/>
              <w:tab w:val="right" w:leader="dot" w:pos="9062"/>
            </w:tabs>
            <w:rPr>
              <w:rFonts w:eastAsiaTheme="minorEastAsia"/>
              <w:noProof/>
              <w:lang w:val="en-GB" w:eastAsia="en-GB"/>
            </w:rPr>
          </w:pPr>
          <w:hyperlink w:anchor="_Toc45402504" w:history="1">
            <w:r w:rsidR="00496035" w:rsidRPr="00464EC3">
              <w:rPr>
                <w:rStyle w:val="Hyperlink"/>
                <w:rFonts w:ascii="Times New Roman" w:hAnsi="Times New Roman" w:cs="Times New Roman"/>
                <w:noProof/>
                <w:lang w:val="en-GB"/>
              </w:rPr>
              <w:t>IV.</w:t>
            </w:r>
            <w:r w:rsidR="00496035">
              <w:rPr>
                <w:rFonts w:eastAsiaTheme="minorEastAsia"/>
                <w:noProof/>
                <w:lang w:val="en-GB" w:eastAsia="en-GB"/>
              </w:rPr>
              <w:tab/>
            </w:r>
            <w:r w:rsidR="00496035" w:rsidRPr="00464EC3">
              <w:rPr>
                <w:rStyle w:val="Hyperlink"/>
                <w:rFonts w:ascii="Times New Roman" w:hAnsi="Times New Roman" w:cs="Times New Roman"/>
                <w:noProof/>
                <w:lang w:val="en-GB"/>
              </w:rPr>
              <w:t>[</w:t>
            </w:r>
            <w:r w:rsidR="00496035" w:rsidRPr="00464EC3">
              <w:rPr>
                <w:rStyle w:val="Hyperlink"/>
                <w:rFonts w:ascii="Times New Roman" w:hAnsi="Times New Roman" w:cs="Times New Roman"/>
                <w:noProof/>
                <w:highlight w:val="red"/>
                <w:lang w:val="en-GB"/>
              </w:rPr>
              <w:t>Exit</w:t>
            </w:r>
            <w:r w:rsidR="00496035" w:rsidRPr="00464EC3">
              <w:rPr>
                <w:rStyle w:val="Hyperlink"/>
                <w:rFonts w:ascii="Times New Roman" w:hAnsi="Times New Roman" w:cs="Times New Roman"/>
                <w:noProof/>
                <w:lang w:val="en-GB"/>
              </w:rPr>
              <w:t>] the program and all running threads</w:t>
            </w:r>
            <w:r w:rsidR="00496035">
              <w:rPr>
                <w:noProof/>
                <w:webHidden/>
              </w:rPr>
              <w:tab/>
            </w:r>
            <w:r w:rsidR="00496035">
              <w:rPr>
                <w:noProof/>
                <w:webHidden/>
              </w:rPr>
              <w:fldChar w:fldCharType="begin"/>
            </w:r>
            <w:r w:rsidR="00496035">
              <w:rPr>
                <w:noProof/>
                <w:webHidden/>
              </w:rPr>
              <w:instrText xml:space="preserve"> PAGEREF _Toc45402504 \h </w:instrText>
            </w:r>
            <w:r w:rsidR="00496035">
              <w:rPr>
                <w:noProof/>
                <w:webHidden/>
              </w:rPr>
            </w:r>
            <w:r w:rsidR="00496035">
              <w:rPr>
                <w:noProof/>
                <w:webHidden/>
              </w:rPr>
              <w:fldChar w:fldCharType="separate"/>
            </w:r>
            <w:r w:rsidR="00496035">
              <w:rPr>
                <w:noProof/>
                <w:webHidden/>
              </w:rPr>
              <w:t>32</w:t>
            </w:r>
            <w:r w:rsidR="00496035">
              <w:rPr>
                <w:noProof/>
                <w:webHidden/>
              </w:rPr>
              <w:fldChar w:fldCharType="end"/>
            </w:r>
          </w:hyperlink>
        </w:p>
        <w:p w14:paraId="4F99D5D1" w14:textId="77777777" w:rsidR="00496035" w:rsidRDefault="007D4CBE">
          <w:pPr>
            <w:pStyle w:val="TOC1"/>
            <w:tabs>
              <w:tab w:val="right" w:leader="dot" w:pos="9062"/>
            </w:tabs>
            <w:rPr>
              <w:rFonts w:eastAsiaTheme="minorEastAsia"/>
              <w:noProof/>
              <w:lang w:val="en-GB" w:eastAsia="en-GB"/>
            </w:rPr>
          </w:pPr>
          <w:hyperlink w:anchor="_Toc45402505" w:history="1">
            <w:r w:rsidR="00496035" w:rsidRPr="00464EC3">
              <w:rPr>
                <w:rStyle w:val="Hyperlink"/>
                <w:rFonts w:ascii="Times New Roman" w:hAnsi="Times New Roman" w:cs="Times New Roman"/>
                <w:noProof/>
              </w:rPr>
              <w:t>APPENDIX</w:t>
            </w:r>
            <w:r w:rsidR="00496035">
              <w:rPr>
                <w:noProof/>
                <w:webHidden/>
              </w:rPr>
              <w:tab/>
            </w:r>
            <w:r w:rsidR="00496035">
              <w:rPr>
                <w:noProof/>
                <w:webHidden/>
              </w:rPr>
              <w:fldChar w:fldCharType="begin"/>
            </w:r>
            <w:r w:rsidR="00496035">
              <w:rPr>
                <w:noProof/>
                <w:webHidden/>
              </w:rPr>
              <w:instrText xml:space="preserve"> PAGEREF _Toc45402505 \h </w:instrText>
            </w:r>
            <w:r w:rsidR="00496035">
              <w:rPr>
                <w:noProof/>
                <w:webHidden/>
              </w:rPr>
            </w:r>
            <w:r w:rsidR="00496035">
              <w:rPr>
                <w:noProof/>
                <w:webHidden/>
              </w:rPr>
              <w:fldChar w:fldCharType="separate"/>
            </w:r>
            <w:r w:rsidR="00496035">
              <w:rPr>
                <w:noProof/>
                <w:webHidden/>
              </w:rPr>
              <w:t>33</w:t>
            </w:r>
            <w:r w:rsidR="00496035">
              <w:rPr>
                <w:noProof/>
                <w:webHidden/>
              </w:rPr>
              <w:fldChar w:fldCharType="end"/>
            </w:r>
          </w:hyperlink>
        </w:p>
        <w:p w14:paraId="5BAC9AA0" w14:textId="77777777" w:rsidR="00496035" w:rsidRDefault="007D4CBE">
          <w:pPr>
            <w:pStyle w:val="TOC2"/>
            <w:tabs>
              <w:tab w:val="right" w:leader="dot" w:pos="9062"/>
            </w:tabs>
            <w:rPr>
              <w:rFonts w:eastAsiaTheme="minorEastAsia"/>
              <w:noProof/>
              <w:lang w:val="en-GB" w:eastAsia="en-GB"/>
            </w:rPr>
          </w:pPr>
          <w:hyperlink w:anchor="_Toc45402506" w:history="1">
            <w:r w:rsidR="00496035" w:rsidRPr="00464EC3">
              <w:rPr>
                <w:rStyle w:val="Hyperlink"/>
                <w:rFonts w:ascii="Times New Roman" w:hAnsi="Times New Roman" w:cs="Times New Roman"/>
                <w:noProof/>
              </w:rPr>
              <w:t>1 nRMSE error minimisation method</w:t>
            </w:r>
            <w:r w:rsidR="00496035">
              <w:rPr>
                <w:noProof/>
                <w:webHidden/>
              </w:rPr>
              <w:tab/>
            </w:r>
            <w:r w:rsidR="00496035">
              <w:rPr>
                <w:noProof/>
                <w:webHidden/>
              </w:rPr>
              <w:fldChar w:fldCharType="begin"/>
            </w:r>
            <w:r w:rsidR="00496035">
              <w:rPr>
                <w:noProof/>
                <w:webHidden/>
              </w:rPr>
              <w:instrText xml:space="preserve"> PAGEREF _Toc45402506 \h </w:instrText>
            </w:r>
            <w:r w:rsidR="00496035">
              <w:rPr>
                <w:noProof/>
                <w:webHidden/>
              </w:rPr>
            </w:r>
            <w:r w:rsidR="00496035">
              <w:rPr>
                <w:noProof/>
                <w:webHidden/>
              </w:rPr>
              <w:fldChar w:fldCharType="separate"/>
            </w:r>
            <w:r w:rsidR="00496035">
              <w:rPr>
                <w:noProof/>
                <w:webHidden/>
              </w:rPr>
              <w:t>33</w:t>
            </w:r>
            <w:r w:rsidR="00496035">
              <w:rPr>
                <w:noProof/>
                <w:webHidden/>
              </w:rPr>
              <w:fldChar w:fldCharType="end"/>
            </w:r>
          </w:hyperlink>
        </w:p>
        <w:p w14:paraId="07B4D4F4" w14:textId="77777777" w:rsidR="00496035" w:rsidRDefault="007D4CBE">
          <w:pPr>
            <w:pStyle w:val="TOC2"/>
            <w:tabs>
              <w:tab w:val="right" w:leader="dot" w:pos="9062"/>
            </w:tabs>
            <w:rPr>
              <w:rFonts w:eastAsiaTheme="minorEastAsia"/>
              <w:noProof/>
              <w:lang w:val="en-GB" w:eastAsia="en-GB"/>
            </w:rPr>
          </w:pPr>
          <w:hyperlink w:anchor="_Toc45402507" w:history="1">
            <w:r w:rsidR="00496035" w:rsidRPr="00464EC3">
              <w:rPr>
                <w:rStyle w:val="Hyperlink"/>
                <w:rFonts w:ascii="Times New Roman" w:hAnsi="Times New Roman" w:cs="Times New Roman"/>
                <w:noProof/>
              </w:rPr>
              <w:t xml:space="preserve">2 </w:t>
            </w:r>
            <w:r w:rsidR="00496035" w:rsidRPr="00464EC3">
              <w:rPr>
                <w:rStyle w:val="Hyperlink"/>
                <w:rFonts w:ascii="Times New Roman" w:hAnsi="Times New Roman" w:cs="Times New Roman"/>
                <w:noProof/>
                <w:lang w:eastAsia="de-DE"/>
              </w:rPr>
              <w:t>nRMSE multiple treatment based goodness of fit criteria</w:t>
            </w:r>
            <w:r w:rsidR="00496035">
              <w:rPr>
                <w:noProof/>
                <w:webHidden/>
              </w:rPr>
              <w:tab/>
            </w:r>
            <w:r w:rsidR="00496035">
              <w:rPr>
                <w:noProof/>
                <w:webHidden/>
              </w:rPr>
              <w:fldChar w:fldCharType="begin"/>
            </w:r>
            <w:r w:rsidR="00496035">
              <w:rPr>
                <w:noProof/>
                <w:webHidden/>
              </w:rPr>
              <w:instrText xml:space="preserve"> PAGEREF _Toc45402507 \h </w:instrText>
            </w:r>
            <w:r w:rsidR="00496035">
              <w:rPr>
                <w:noProof/>
                <w:webHidden/>
              </w:rPr>
            </w:r>
            <w:r w:rsidR="00496035">
              <w:rPr>
                <w:noProof/>
                <w:webHidden/>
              </w:rPr>
              <w:fldChar w:fldCharType="separate"/>
            </w:r>
            <w:r w:rsidR="00496035">
              <w:rPr>
                <w:noProof/>
                <w:webHidden/>
              </w:rPr>
              <w:t>34</w:t>
            </w:r>
            <w:r w:rsidR="00496035">
              <w:rPr>
                <w:noProof/>
                <w:webHidden/>
              </w:rPr>
              <w:fldChar w:fldCharType="end"/>
            </w:r>
          </w:hyperlink>
        </w:p>
        <w:p w14:paraId="3F5A4C8A" w14:textId="77777777" w:rsidR="00496035" w:rsidRDefault="007D4CBE">
          <w:pPr>
            <w:pStyle w:val="TOC2"/>
            <w:tabs>
              <w:tab w:val="right" w:leader="dot" w:pos="9062"/>
            </w:tabs>
            <w:rPr>
              <w:rFonts w:eastAsiaTheme="minorEastAsia"/>
              <w:noProof/>
              <w:lang w:val="en-GB" w:eastAsia="en-GB"/>
            </w:rPr>
          </w:pPr>
          <w:hyperlink w:anchor="_Toc45402508" w:history="1">
            <w:r w:rsidR="00496035" w:rsidRPr="00464EC3">
              <w:rPr>
                <w:rStyle w:val="Hyperlink"/>
                <w:rFonts w:ascii="Times New Roman" w:hAnsi="Times New Roman" w:cs="Times New Roman"/>
                <w:noProof/>
              </w:rPr>
              <w:t>3 RW-nRMSE</w:t>
            </w:r>
            <w:r w:rsidR="00496035">
              <w:rPr>
                <w:noProof/>
                <w:webHidden/>
              </w:rPr>
              <w:tab/>
            </w:r>
            <w:r w:rsidR="00496035">
              <w:rPr>
                <w:noProof/>
                <w:webHidden/>
              </w:rPr>
              <w:fldChar w:fldCharType="begin"/>
            </w:r>
            <w:r w:rsidR="00496035">
              <w:rPr>
                <w:noProof/>
                <w:webHidden/>
              </w:rPr>
              <w:instrText xml:space="preserve"> PAGEREF _Toc45402508 \h </w:instrText>
            </w:r>
            <w:r w:rsidR="00496035">
              <w:rPr>
                <w:noProof/>
                <w:webHidden/>
              </w:rPr>
            </w:r>
            <w:r w:rsidR="00496035">
              <w:rPr>
                <w:noProof/>
                <w:webHidden/>
              </w:rPr>
              <w:fldChar w:fldCharType="separate"/>
            </w:r>
            <w:r w:rsidR="00496035">
              <w:rPr>
                <w:noProof/>
                <w:webHidden/>
              </w:rPr>
              <w:t>35</w:t>
            </w:r>
            <w:r w:rsidR="00496035">
              <w:rPr>
                <w:noProof/>
                <w:webHidden/>
              </w:rPr>
              <w:fldChar w:fldCharType="end"/>
            </w:r>
          </w:hyperlink>
        </w:p>
        <w:p w14:paraId="063710F2" w14:textId="77777777" w:rsidR="00496035" w:rsidRDefault="007D4CBE">
          <w:pPr>
            <w:pStyle w:val="TOC2"/>
            <w:tabs>
              <w:tab w:val="right" w:leader="dot" w:pos="9062"/>
            </w:tabs>
            <w:rPr>
              <w:rFonts w:eastAsiaTheme="minorEastAsia"/>
              <w:noProof/>
              <w:lang w:val="en-GB" w:eastAsia="en-GB"/>
            </w:rPr>
          </w:pPr>
          <w:hyperlink w:anchor="_Toc45402509" w:history="1">
            <w:r w:rsidR="00496035" w:rsidRPr="00464EC3">
              <w:rPr>
                <w:rStyle w:val="Hyperlink"/>
                <w:rFonts w:ascii="Times New Roman" w:eastAsia="Batang" w:hAnsi="Times New Roman" w:cs="Times New Roman"/>
                <w:noProof/>
              </w:rPr>
              <w:t xml:space="preserve">4 </w:t>
            </w:r>
            <w:r w:rsidR="00496035" w:rsidRPr="00464EC3">
              <w:rPr>
                <w:rStyle w:val="Hyperlink"/>
                <w:rFonts w:ascii="Times New Roman" w:hAnsi="Times New Roman" w:cs="Times New Roman"/>
                <w:noProof/>
                <w:lang w:eastAsia="de-DE"/>
              </w:rPr>
              <w:t>Range reduction – generating coefficient combinations</w:t>
            </w:r>
            <w:r w:rsidR="00496035" w:rsidRPr="00464EC3">
              <w:rPr>
                <w:rStyle w:val="Hyperlink"/>
                <w:rFonts w:ascii="Times New Roman" w:eastAsia="Batang" w:hAnsi="Times New Roman" w:cs="Times New Roman"/>
                <w:noProof/>
              </w:rPr>
              <w:t xml:space="preserve"> </w:t>
            </w:r>
            <w:r w:rsidR="00496035" w:rsidRPr="00464EC3">
              <w:rPr>
                <w:rStyle w:val="Hyperlink"/>
                <w:rFonts w:ascii="Times New Roman" w:hAnsi="Times New Roman" w:cs="Times New Roman"/>
                <w:noProof/>
              </w:rPr>
              <w:t>(</w:t>
            </w:r>
            <w:r w:rsidR="00496035" w:rsidRPr="00464EC3">
              <w:rPr>
                <w:rStyle w:val="Hyperlink"/>
                <w:rFonts w:ascii="Times New Roman" w:hAnsi="Times New Roman" w:cs="Times New Roman"/>
                <w:noProof/>
                <w:highlight w:val="yellow"/>
              </w:rPr>
              <w:t>direct take out from paper</w:t>
            </w:r>
            <w:r w:rsidR="00496035" w:rsidRPr="00464EC3">
              <w:rPr>
                <w:rStyle w:val="Hyperlink"/>
                <w:rFonts w:ascii="Times New Roman" w:hAnsi="Times New Roman" w:cs="Times New Roman"/>
                <w:noProof/>
              </w:rPr>
              <w:t>: Memic at al. 2020 – in submission process)</w:t>
            </w:r>
            <w:r w:rsidR="00496035">
              <w:rPr>
                <w:noProof/>
                <w:webHidden/>
              </w:rPr>
              <w:tab/>
            </w:r>
            <w:r w:rsidR="00496035">
              <w:rPr>
                <w:noProof/>
                <w:webHidden/>
              </w:rPr>
              <w:fldChar w:fldCharType="begin"/>
            </w:r>
            <w:r w:rsidR="00496035">
              <w:rPr>
                <w:noProof/>
                <w:webHidden/>
              </w:rPr>
              <w:instrText xml:space="preserve"> PAGEREF _Toc45402509 \h </w:instrText>
            </w:r>
            <w:r w:rsidR="00496035">
              <w:rPr>
                <w:noProof/>
                <w:webHidden/>
              </w:rPr>
            </w:r>
            <w:r w:rsidR="00496035">
              <w:rPr>
                <w:noProof/>
                <w:webHidden/>
              </w:rPr>
              <w:fldChar w:fldCharType="separate"/>
            </w:r>
            <w:r w:rsidR="00496035">
              <w:rPr>
                <w:noProof/>
                <w:webHidden/>
              </w:rPr>
              <w:t>37</w:t>
            </w:r>
            <w:r w:rsidR="00496035">
              <w:rPr>
                <w:noProof/>
                <w:webHidden/>
              </w:rPr>
              <w:fldChar w:fldCharType="end"/>
            </w:r>
          </w:hyperlink>
        </w:p>
        <w:p w14:paraId="1A9DAC45" w14:textId="5C5B5943" w:rsidR="0034669A" w:rsidRPr="0082079A" w:rsidRDefault="0034669A">
          <w:pPr>
            <w:rPr>
              <w:rFonts w:ascii="Times New Roman" w:hAnsi="Times New Roman" w:cs="Times New Roman"/>
              <w:sz w:val="24"/>
              <w:szCs w:val="24"/>
            </w:rPr>
          </w:pPr>
          <w:r w:rsidRPr="0082079A">
            <w:rPr>
              <w:rFonts w:ascii="Times New Roman" w:hAnsi="Times New Roman" w:cs="Times New Roman"/>
              <w:b/>
              <w:bCs/>
              <w:noProof/>
              <w:sz w:val="24"/>
              <w:szCs w:val="24"/>
            </w:rPr>
            <w:fldChar w:fldCharType="end"/>
          </w:r>
        </w:p>
      </w:sdtContent>
    </w:sdt>
    <w:p w14:paraId="16BAD65B" w14:textId="1A0FDF9E" w:rsidR="007A025C" w:rsidRPr="0082079A" w:rsidRDefault="007A025C">
      <w:pPr>
        <w:rPr>
          <w:rFonts w:ascii="Times New Roman" w:eastAsiaTheme="majorEastAsia" w:hAnsi="Times New Roman" w:cs="Times New Roman"/>
          <w:b/>
          <w:sz w:val="24"/>
          <w:szCs w:val="24"/>
          <w:lang w:val="en-GB"/>
        </w:rPr>
      </w:pPr>
      <w:bookmarkStart w:id="1" w:name="_Toc41937934"/>
    </w:p>
    <w:p w14:paraId="701F931E" w14:textId="77777777" w:rsidR="005D39AE" w:rsidRPr="0082079A" w:rsidRDefault="005D39AE">
      <w:pPr>
        <w:rPr>
          <w:rFonts w:ascii="Times New Roman" w:eastAsiaTheme="majorEastAsia" w:hAnsi="Times New Roman" w:cs="Times New Roman"/>
          <w:b/>
          <w:sz w:val="24"/>
          <w:szCs w:val="24"/>
          <w:lang w:val="en-GB"/>
        </w:rPr>
      </w:pPr>
      <w:r w:rsidRPr="0082079A">
        <w:rPr>
          <w:rFonts w:ascii="Times New Roman" w:hAnsi="Times New Roman" w:cs="Times New Roman"/>
          <w:sz w:val="24"/>
          <w:szCs w:val="24"/>
        </w:rPr>
        <w:br w:type="page"/>
      </w:r>
    </w:p>
    <w:p w14:paraId="2D188067" w14:textId="6E027A6D" w:rsidR="00981277" w:rsidRPr="0082079A" w:rsidRDefault="00981277" w:rsidP="004671B7">
      <w:pPr>
        <w:pStyle w:val="Heading1"/>
        <w:rPr>
          <w:rFonts w:ascii="Times New Roman" w:hAnsi="Times New Roman" w:cs="Times New Roman"/>
          <w:b w:val="0"/>
        </w:rPr>
      </w:pPr>
      <w:bookmarkStart w:id="2" w:name="_Toc45402487"/>
      <w:r w:rsidRPr="0082079A">
        <w:rPr>
          <w:rFonts w:ascii="Times New Roman" w:hAnsi="Times New Roman" w:cs="Times New Roman"/>
        </w:rPr>
        <w:lastRenderedPageBreak/>
        <w:t xml:space="preserve">1. </w:t>
      </w:r>
      <w:r w:rsidR="0092393F" w:rsidRPr="0082079A">
        <w:rPr>
          <w:rFonts w:ascii="Times New Roman" w:hAnsi="Times New Roman" w:cs="Times New Roman"/>
        </w:rPr>
        <w:t>The TSE concept overview</w:t>
      </w:r>
      <w:bookmarkEnd w:id="0"/>
      <w:bookmarkEnd w:id="1"/>
      <w:bookmarkEnd w:id="2"/>
    </w:p>
    <w:p w14:paraId="5785551C" w14:textId="5FBD841C" w:rsidR="007A025C" w:rsidRPr="0082079A" w:rsidRDefault="007A025C" w:rsidP="007A0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The cultivar coefficients estimation program was developed to work with DSSAT crop growth models (CROPGRO and CERES). It will work only if fully functional DSSAT f</w:t>
      </w:r>
      <w:r w:rsidR="003418B1" w:rsidRPr="0082079A">
        <w:rPr>
          <w:rFonts w:ascii="Times New Roman" w:hAnsi="Times New Roman" w:cs="Times New Roman"/>
          <w:sz w:val="24"/>
          <w:szCs w:val="24"/>
          <w:lang w:val="en-GB"/>
        </w:rPr>
        <w:t>iles are available such as experiment file (</w:t>
      </w:r>
      <w:proofErr w:type="spellStart"/>
      <w:r w:rsidR="003418B1" w:rsidRPr="0082079A">
        <w:rPr>
          <w:rFonts w:ascii="Times New Roman" w:hAnsi="Times New Roman" w:cs="Times New Roman"/>
          <w:sz w:val="24"/>
          <w:szCs w:val="24"/>
          <w:lang w:val="en-GB"/>
        </w:rPr>
        <w:t>File</w:t>
      </w:r>
      <w:r w:rsidRPr="0082079A">
        <w:rPr>
          <w:rFonts w:ascii="Times New Roman" w:hAnsi="Times New Roman" w:cs="Times New Roman"/>
          <w:sz w:val="24"/>
          <w:szCs w:val="24"/>
          <w:lang w:val="en-GB"/>
        </w:rPr>
        <w:t>X</w:t>
      </w:r>
      <w:proofErr w:type="spellEnd"/>
      <w:r w:rsidR="003418B1" w:rsidRPr="0082079A">
        <w:rPr>
          <w:rFonts w:ascii="Times New Roman" w:hAnsi="Times New Roman" w:cs="Times New Roman"/>
          <w:sz w:val="24"/>
          <w:szCs w:val="24"/>
          <w:lang w:val="en-GB"/>
        </w:rPr>
        <w:t>)</w:t>
      </w:r>
      <w:r w:rsidRPr="0082079A">
        <w:rPr>
          <w:rFonts w:ascii="Times New Roman" w:hAnsi="Times New Roman" w:cs="Times New Roman"/>
          <w:sz w:val="24"/>
          <w:szCs w:val="24"/>
          <w:lang w:val="en-GB"/>
        </w:rPr>
        <w:t xml:space="preserve">, weather file, soil profile, functional species, ecotype and cultivar files, </w:t>
      </w:r>
      <w:r w:rsidR="003418B1" w:rsidRPr="0082079A">
        <w:rPr>
          <w:rFonts w:ascii="Times New Roman" w:hAnsi="Times New Roman" w:cs="Times New Roman"/>
          <w:sz w:val="24"/>
          <w:szCs w:val="24"/>
          <w:lang w:val="en-GB"/>
        </w:rPr>
        <w:t>time-series file containing in-season observations (</w:t>
      </w:r>
      <w:proofErr w:type="spellStart"/>
      <w:r w:rsidR="003418B1" w:rsidRPr="0082079A">
        <w:rPr>
          <w:rFonts w:ascii="Times New Roman" w:hAnsi="Times New Roman" w:cs="Times New Roman"/>
          <w:sz w:val="24"/>
          <w:szCs w:val="24"/>
          <w:lang w:val="en-GB"/>
        </w:rPr>
        <w:t>File</w:t>
      </w:r>
      <w:r w:rsidRPr="0082079A">
        <w:rPr>
          <w:rFonts w:ascii="Times New Roman" w:hAnsi="Times New Roman" w:cs="Times New Roman"/>
          <w:sz w:val="24"/>
          <w:szCs w:val="24"/>
          <w:lang w:val="en-GB"/>
        </w:rPr>
        <w:t>T</w:t>
      </w:r>
      <w:proofErr w:type="spellEnd"/>
      <w:r w:rsidR="003418B1" w:rsidRPr="0082079A">
        <w:rPr>
          <w:rFonts w:ascii="Times New Roman" w:hAnsi="Times New Roman" w:cs="Times New Roman"/>
          <w:sz w:val="24"/>
          <w:szCs w:val="24"/>
          <w:lang w:val="en-GB"/>
        </w:rPr>
        <w:t>)</w:t>
      </w:r>
      <w:r w:rsidRPr="0082079A">
        <w:rPr>
          <w:rFonts w:ascii="Times New Roman" w:hAnsi="Times New Roman" w:cs="Times New Roman"/>
          <w:sz w:val="24"/>
          <w:szCs w:val="24"/>
          <w:lang w:val="en-GB"/>
        </w:rPr>
        <w:t xml:space="preserve"> and </w:t>
      </w:r>
      <w:r w:rsidR="003418B1" w:rsidRPr="0082079A">
        <w:rPr>
          <w:rFonts w:ascii="Times New Roman" w:hAnsi="Times New Roman" w:cs="Times New Roman"/>
          <w:sz w:val="24"/>
          <w:szCs w:val="24"/>
          <w:lang w:val="en-GB"/>
        </w:rPr>
        <w:t>summary file (</w:t>
      </w:r>
      <w:proofErr w:type="spellStart"/>
      <w:r w:rsidR="003418B1" w:rsidRPr="0082079A">
        <w:rPr>
          <w:rFonts w:ascii="Times New Roman" w:hAnsi="Times New Roman" w:cs="Times New Roman"/>
          <w:sz w:val="24"/>
          <w:szCs w:val="24"/>
          <w:lang w:val="en-GB"/>
        </w:rPr>
        <w:t>File</w:t>
      </w:r>
      <w:r w:rsidRPr="0082079A">
        <w:rPr>
          <w:rFonts w:ascii="Times New Roman" w:hAnsi="Times New Roman" w:cs="Times New Roman"/>
          <w:sz w:val="24"/>
          <w:szCs w:val="24"/>
          <w:lang w:val="en-GB"/>
        </w:rPr>
        <w:t>A</w:t>
      </w:r>
      <w:proofErr w:type="spellEnd"/>
      <w:r w:rsidR="003418B1" w:rsidRPr="0082079A">
        <w:rPr>
          <w:rFonts w:ascii="Times New Roman" w:hAnsi="Times New Roman" w:cs="Times New Roman"/>
          <w:sz w:val="24"/>
          <w:szCs w:val="24"/>
          <w:lang w:val="en-GB"/>
        </w:rPr>
        <w:t xml:space="preserve"> - </w:t>
      </w:r>
      <w:r w:rsidRPr="0082079A">
        <w:rPr>
          <w:rFonts w:ascii="Times New Roman" w:hAnsi="Times New Roman" w:cs="Times New Roman"/>
          <w:sz w:val="24"/>
          <w:szCs w:val="24"/>
          <w:lang w:val="en-GB"/>
        </w:rPr>
        <w:t>optional) are available.</w:t>
      </w:r>
    </w:p>
    <w:p w14:paraId="710FA4B5" w14:textId="77777777" w:rsidR="007A025C" w:rsidRPr="0082079A" w:rsidRDefault="007A025C" w:rsidP="007A0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Overall program run can be separated in three steps:</w:t>
      </w:r>
    </w:p>
    <w:p w14:paraId="1617D29C" w14:textId="2EF82BFE" w:rsidR="007A025C" w:rsidRPr="0082079A" w:rsidRDefault="003418B1" w:rsidP="007A0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1. Selection of the </w:t>
      </w:r>
      <w:proofErr w:type="spellStart"/>
      <w:r w:rsidRPr="0082079A">
        <w:rPr>
          <w:rFonts w:ascii="Times New Roman" w:hAnsi="Times New Roman" w:cs="Times New Roman"/>
          <w:sz w:val="24"/>
          <w:szCs w:val="24"/>
          <w:lang w:val="en-GB"/>
        </w:rPr>
        <w:t>File</w:t>
      </w:r>
      <w:r w:rsidR="007A025C" w:rsidRPr="0082079A">
        <w:rPr>
          <w:rFonts w:ascii="Times New Roman" w:hAnsi="Times New Roman" w:cs="Times New Roman"/>
          <w:sz w:val="24"/>
          <w:szCs w:val="24"/>
          <w:lang w:val="en-GB"/>
        </w:rPr>
        <w:t>X</w:t>
      </w:r>
      <w:proofErr w:type="spellEnd"/>
      <w:r w:rsidR="007A025C" w:rsidRPr="0082079A">
        <w:rPr>
          <w:rFonts w:ascii="Times New Roman" w:hAnsi="Times New Roman" w:cs="Times New Roman"/>
          <w:sz w:val="24"/>
          <w:szCs w:val="24"/>
          <w:lang w:val="en-GB"/>
        </w:rPr>
        <w:t xml:space="preserve"> and correspon</w:t>
      </w:r>
      <w:r w:rsidRPr="0082079A">
        <w:rPr>
          <w:rFonts w:ascii="Times New Roman" w:hAnsi="Times New Roman" w:cs="Times New Roman"/>
          <w:sz w:val="24"/>
          <w:szCs w:val="24"/>
          <w:lang w:val="en-GB"/>
        </w:rPr>
        <w:t xml:space="preserve">ding treatments defined in </w:t>
      </w:r>
      <w:proofErr w:type="spellStart"/>
      <w:r w:rsidRPr="0082079A">
        <w:rPr>
          <w:rFonts w:ascii="Times New Roman" w:hAnsi="Times New Roman" w:cs="Times New Roman"/>
          <w:sz w:val="24"/>
          <w:szCs w:val="24"/>
          <w:lang w:val="en-GB"/>
        </w:rPr>
        <w:t>File</w:t>
      </w:r>
      <w:r w:rsidR="007A025C" w:rsidRPr="0082079A">
        <w:rPr>
          <w:rFonts w:ascii="Times New Roman" w:hAnsi="Times New Roman" w:cs="Times New Roman"/>
          <w:sz w:val="24"/>
          <w:szCs w:val="24"/>
          <w:lang w:val="en-GB"/>
        </w:rPr>
        <w:t>X</w:t>
      </w:r>
      <w:proofErr w:type="spellEnd"/>
      <w:r w:rsidR="007A025C" w:rsidRPr="0082079A">
        <w:rPr>
          <w:rFonts w:ascii="Times New Roman" w:hAnsi="Times New Roman" w:cs="Times New Roman"/>
          <w:sz w:val="24"/>
          <w:szCs w:val="24"/>
          <w:lang w:val="en-GB"/>
        </w:rPr>
        <w:t>. Based on the selected experiment corresponding in-season observations (as time-series data) are red in as temporal inputs (all available time-series observations can be used), and cultivar coefficients designated for optimisation (phenology- and/or growth-related) are selected with desired coefficient ranges (Figure 1, step 1).</w:t>
      </w:r>
    </w:p>
    <w:p w14:paraId="744D1659" w14:textId="6F580D1F" w:rsidR="007A025C" w:rsidRPr="0082079A" w:rsidRDefault="007A025C" w:rsidP="007A0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2. </w:t>
      </w:r>
      <w:r w:rsidR="009A57A6" w:rsidRPr="0082079A">
        <w:rPr>
          <w:rFonts w:ascii="Times New Roman" w:hAnsi="Times New Roman" w:cs="Times New Roman"/>
          <w:sz w:val="24"/>
          <w:szCs w:val="24"/>
          <w:lang w:val="en-GB"/>
        </w:rPr>
        <w:t>For each cultivar coefficient combination defined in first step crop model is executed with simulated outputs being coupled with in-season observations and saved for later analysis (Figure 1, step 2).</w:t>
      </w:r>
    </w:p>
    <w:p w14:paraId="730BEE22" w14:textId="0A1AAB1F" w:rsidR="007A025C" w:rsidRPr="0082079A" w:rsidRDefault="009A57A6" w:rsidP="007A0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3. After all cultivar coefficient combinations were used and simulated outputs coupled with in-season observations statistical analysis is conducted based on the target variables used in the cultivar coefficient estimation process and the combination with the best statistical agreement between simulated and observed is selected as “optimum”.</w:t>
      </w:r>
    </w:p>
    <w:p w14:paraId="6FB58008" w14:textId="77777777" w:rsidR="007A025C" w:rsidRPr="0082079A" w:rsidRDefault="007A025C" w:rsidP="009673C2">
      <w:pPr>
        <w:spacing w:after="0"/>
        <w:jc w:val="center"/>
        <w:rPr>
          <w:rFonts w:ascii="Times New Roman" w:hAnsi="Times New Roman" w:cs="Times New Roman"/>
          <w:sz w:val="24"/>
          <w:szCs w:val="24"/>
        </w:rPr>
      </w:pPr>
      <w:r w:rsidRPr="0082079A">
        <w:rPr>
          <w:rFonts w:ascii="Times New Roman" w:hAnsi="Times New Roman" w:cs="Times New Roman"/>
          <w:noProof/>
          <w:sz w:val="24"/>
          <w:szCs w:val="24"/>
          <w:lang w:val="en-GB" w:eastAsia="en-GB"/>
        </w:rPr>
        <w:drawing>
          <wp:inline distT="0" distB="0" distL="0" distR="0" wp14:anchorId="40A4A14B" wp14:editId="06CC9F67">
            <wp:extent cx="4922875" cy="3692156"/>
            <wp:effectExtent l="0" t="0" r="0" b="3810"/>
            <wp:docPr id="26" name="Picture 26" descr="D:\user\ememic\Desktop\paper TSE Soybean\flow digaram ---------------------------------------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TSE Soybean\flow digaram ---------------------------------------v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4239" cy="3700679"/>
                    </a:xfrm>
                    <a:prstGeom prst="rect">
                      <a:avLst/>
                    </a:prstGeom>
                    <a:noFill/>
                    <a:ln>
                      <a:noFill/>
                    </a:ln>
                  </pic:spPr>
                </pic:pic>
              </a:graphicData>
            </a:graphic>
          </wp:inline>
        </w:drawing>
      </w:r>
    </w:p>
    <w:p w14:paraId="20FDB8BB" w14:textId="1D5A092B" w:rsidR="007A025C" w:rsidRPr="0082079A" w:rsidRDefault="007A025C" w:rsidP="009673C2">
      <w:pPr>
        <w:jc w:val="center"/>
        <w:rPr>
          <w:rFonts w:ascii="Times New Roman" w:hAnsi="Times New Roman" w:cs="Times New Roman"/>
          <w:sz w:val="24"/>
          <w:szCs w:val="24"/>
          <w:lang w:val="en-GB"/>
        </w:rPr>
      </w:pPr>
      <w:r w:rsidRPr="0082079A">
        <w:rPr>
          <w:rFonts w:ascii="Times New Roman" w:hAnsi="Times New Roman" w:cs="Times New Roman"/>
          <w:sz w:val="24"/>
          <w:szCs w:val="24"/>
          <w:lang w:val="en-GB"/>
        </w:rPr>
        <w:t>Figure 1: Flow chart showing overall program run in three steps (GWAD – grain weight)</w:t>
      </w:r>
      <w:r w:rsidR="00E4391F" w:rsidRPr="0082079A">
        <w:rPr>
          <w:rFonts w:ascii="Times New Roman" w:hAnsi="Times New Roman" w:cs="Times New Roman"/>
          <w:sz w:val="24"/>
          <w:szCs w:val="24"/>
          <w:lang w:val="en-GB"/>
        </w:rPr>
        <w:t xml:space="preserve"> (</w:t>
      </w:r>
      <w:proofErr w:type="spellStart"/>
      <w:r w:rsidR="00E4391F" w:rsidRPr="0082079A">
        <w:rPr>
          <w:rFonts w:ascii="Times New Roman" w:hAnsi="Times New Roman" w:cs="Times New Roman"/>
          <w:sz w:val="24"/>
          <w:szCs w:val="24"/>
          <w:lang w:val="en-GB"/>
        </w:rPr>
        <w:t>Memic</w:t>
      </w:r>
      <w:proofErr w:type="spellEnd"/>
      <w:r w:rsidR="00E4391F" w:rsidRPr="0082079A">
        <w:rPr>
          <w:rFonts w:ascii="Times New Roman" w:hAnsi="Times New Roman" w:cs="Times New Roman"/>
          <w:sz w:val="24"/>
          <w:szCs w:val="24"/>
          <w:lang w:val="en-GB"/>
        </w:rPr>
        <w:t xml:space="preserve"> et al. 2020)</w:t>
      </w:r>
    </w:p>
    <w:p w14:paraId="6406B998" w14:textId="2AF7639E" w:rsidR="007A025C" w:rsidRPr="0082079A" w:rsidRDefault="007A025C" w:rsidP="007A0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br w:type="page"/>
      </w:r>
    </w:p>
    <w:p w14:paraId="7173FE0B" w14:textId="4C73F3A0" w:rsidR="009A57A6" w:rsidRPr="0082079A" w:rsidRDefault="009A57A6" w:rsidP="00A06532">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lastRenderedPageBreak/>
        <w:t xml:space="preserve">The program can be used for optimising cultivar coefficients based on single or multiple experiment data sets. User should first optimise phenology-related cultivar coefficients. After </w:t>
      </w:r>
      <w:proofErr w:type="spellStart"/>
      <w:r w:rsidRPr="0082079A">
        <w:rPr>
          <w:rFonts w:ascii="Times New Roman" w:hAnsi="Times New Roman" w:cs="Times New Roman"/>
          <w:sz w:val="24"/>
          <w:szCs w:val="24"/>
          <w:lang w:val="en-GB"/>
        </w:rPr>
        <w:t>phenological</w:t>
      </w:r>
      <w:proofErr w:type="spellEnd"/>
      <w:r w:rsidRPr="0082079A">
        <w:rPr>
          <w:rFonts w:ascii="Times New Roman" w:hAnsi="Times New Roman" w:cs="Times New Roman"/>
          <w:sz w:val="24"/>
          <w:szCs w:val="24"/>
          <w:lang w:val="en-GB"/>
        </w:rPr>
        <w:t xml:space="preserve"> events are correctly optimised, growth-related cultivar coefficients are optimised. Phenology-related cultivar coefficient optimisation is not conducted base</w:t>
      </w:r>
      <w:r w:rsidR="003418B1" w:rsidRPr="0082079A">
        <w:rPr>
          <w:rFonts w:ascii="Times New Roman" w:hAnsi="Times New Roman" w:cs="Times New Roman"/>
          <w:sz w:val="24"/>
          <w:szCs w:val="24"/>
          <w:lang w:val="en-GB"/>
        </w:rPr>
        <w:t>d on the time-series data (</w:t>
      </w:r>
      <w:proofErr w:type="spellStart"/>
      <w:r w:rsidR="003418B1" w:rsidRPr="0082079A">
        <w:rPr>
          <w:rFonts w:ascii="Times New Roman" w:hAnsi="Times New Roman" w:cs="Times New Roman"/>
          <w:sz w:val="24"/>
          <w:szCs w:val="24"/>
          <w:lang w:val="en-GB"/>
        </w:rPr>
        <w:t>FileT</w:t>
      </w:r>
      <w:proofErr w:type="spellEnd"/>
      <w:r w:rsidR="003418B1" w:rsidRPr="0082079A">
        <w:rPr>
          <w:rFonts w:ascii="Times New Roman" w:hAnsi="Times New Roman" w:cs="Times New Roman"/>
          <w:sz w:val="24"/>
          <w:szCs w:val="24"/>
          <w:lang w:val="en-GB"/>
        </w:rPr>
        <w:t xml:space="preserve">), but by using </w:t>
      </w:r>
      <w:proofErr w:type="spellStart"/>
      <w:r w:rsidR="003418B1" w:rsidRPr="0082079A">
        <w:rPr>
          <w:rFonts w:ascii="Times New Roman" w:hAnsi="Times New Roman" w:cs="Times New Roman"/>
          <w:sz w:val="24"/>
          <w:szCs w:val="24"/>
          <w:lang w:val="en-GB"/>
        </w:rPr>
        <w:t>File</w:t>
      </w:r>
      <w:r w:rsidRPr="0082079A">
        <w:rPr>
          <w:rFonts w:ascii="Times New Roman" w:hAnsi="Times New Roman" w:cs="Times New Roman"/>
          <w:sz w:val="24"/>
          <w:szCs w:val="24"/>
          <w:lang w:val="en-GB"/>
        </w:rPr>
        <w:t>A</w:t>
      </w:r>
      <w:proofErr w:type="spellEnd"/>
      <w:r w:rsidRPr="0082079A">
        <w:rPr>
          <w:rFonts w:ascii="Times New Roman" w:hAnsi="Times New Roman" w:cs="Times New Roman"/>
          <w:sz w:val="24"/>
          <w:szCs w:val="24"/>
          <w:lang w:val="en-GB"/>
        </w:rPr>
        <w:t xml:space="preserve"> observations and simply minimising the difference between simulated and observed </w:t>
      </w:r>
      <w:proofErr w:type="spellStart"/>
      <w:r w:rsidRPr="0082079A">
        <w:rPr>
          <w:rFonts w:ascii="Times New Roman" w:hAnsi="Times New Roman" w:cs="Times New Roman"/>
          <w:sz w:val="24"/>
          <w:szCs w:val="24"/>
          <w:lang w:val="en-GB"/>
        </w:rPr>
        <w:t>phenological</w:t>
      </w:r>
      <w:proofErr w:type="spellEnd"/>
      <w:r w:rsidRPr="0082079A">
        <w:rPr>
          <w:rFonts w:ascii="Times New Roman" w:hAnsi="Times New Roman" w:cs="Times New Roman"/>
          <w:sz w:val="24"/>
          <w:szCs w:val="24"/>
          <w:lang w:val="en-GB"/>
        </w:rPr>
        <w:t xml:space="preserve"> event as day after planting. Growth-related cultivar coefficie</w:t>
      </w:r>
      <w:r w:rsidR="003418B1" w:rsidRPr="0082079A">
        <w:rPr>
          <w:rFonts w:ascii="Times New Roman" w:hAnsi="Times New Roman" w:cs="Times New Roman"/>
          <w:sz w:val="24"/>
          <w:szCs w:val="24"/>
          <w:lang w:val="en-GB"/>
        </w:rPr>
        <w:t xml:space="preserve">nts are optimised by using </w:t>
      </w:r>
      <w:proofErr w:type="spellStart"/>
      <w:r w:rsidR="003418B1" w:rsidRPr="0082079A">
        <w:rPr>
          <w:rFonts w:ascii="Times New Roman" w:hAnsi="Times New Roman" w:cs="Times New Roman"/>
          <w:sz w:val="24"/>
          <w:szCs w:val="24"/>
          <w:lang w:val="en-GB"/>
        </w:rPr>
        <w:t>File</w:t>
      </w:r>
      <w:r w:rsidRPr="0082079A">
        <w:rPr>
          <w:rFonts w:ascii="Times New Roman" w:hAnsi="Times New Roman" w:cs="Times New Roman"/>
          <w:sz w:val="24"/>
          <w:szCs w:val="24"/>
          <w:lang w:val="en-GB"/>
        </w:rPr>
        <w:t>T</w:t>
      </w:r>
      <w:proofErr w:type="spellEnd"/>
      <w:r w:rsidRPr="0082079A">
        <w:rPr>
          <w:rFonts w:ascii="Times New Roman" w:hAnsi="Times New Roman" w:cs="Times New Roman"/>
          <w:sz w:val="24"/>
          <w:szCs w:val="24"/>
          <w:lang w:val="en-GB"/>
        </w:rPr>
        <w:t xml:space="preserve"> in-season observations by means of normalised RMSE throughout season. The combination providing lowest difference between simulated and observed values based on </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is selected as optimum. </w:t>
      </w:r>
      <w:r w:rsidR="00E4391F" w:rsidRPr="0082079A">
        <w:rPr>
          <w:rFonts w:ascii="Times New Roman" w:hAnsi="Times New Roman" w:cs="Times New Roman"/>
          <w:sz w:val="24"/>
          <w:szCs w:val="24"/>
          <w:lang w:val="en-GB"/>
        </w:rPr>
        <w:t xml:space="preserve">Cultivar coefficient ranges initial values are predefined (by existing minimum and maximum values in cultivar files) but can be modified according to user’s needs. </w:t>
      </w:r>
    </w:p>
    <w:p w14:paraId="3A077E30" w14:textId="77777777" w:rsidR="006E43A6" w:rsidRPr="0082079A" w:rsidRDefault="006E43A6">
      <w:pPr>
        <w:rPr>
          <w:rStyle w:val="Heading2Char"/>
          <w:rFonts w:ascii="Times New Roman" w:hAnsi="Times New Roman" w:cs="Times New Roman"/>
        </w:rPr>
      </w:pPr>
      <w:bookmarkStart w:id="3" w:name="_Toc41658585"/>
      <w:bookmarkStart w:id="4" w:name="_Toc41937935"/>
      <w:r w:rsidRPr="0082079A">
        <w:rPr>
          <w:rStyle w:val="Heading2Char"/>
          <w:rFonts w:ascii="Times New Roman" w:hAnsi="Times New Roman" w:cs="Times New Roman"/>
          <w:b w:val="0"/>
          <w:i w:val="0"/>
        </w:rPr>
        <w:br w:type="page"/>
      </w:r>
    </w:p>
    <w:p w14:paraId="5E056286" w14:textId="7125C7E9" w:rsidR="00981277" w:rsidRPr="0082079A" w:rsidRDefault="00757F0E" w:rsidP="004671B7">
      <w:pPr>
        <w:pStyle w:val="Heading1"/>
        <w:rPr>
          <w:rFonts w:ascii="Times New Roman" w:hAnsi="Times New Roman" w:cs="Times New Roman"/>
        </w:rPr>
      </w:pPr>
      <w:bookmarkStart w:id="5" w:name="_Toc41658589"/>
      <w:bookmarkStart w:id="6" w:name="_Toc41937939"/>
      <w:bookmarkStart w:id="7" w:name="_Toc45402488"/>
      <w:bookmarkEnd w:id="3"/>
      <w:bookmarkEnd w:id="4"/>
      <w:r w:rsidRPr="0082079A">
        <w:rPr>
          <w:rFonts w:ascii="Times New Roman" w:hAnsi="Times New Roman" w:cs="Times New Roman"/>
        </w:rPr>
        <w:lastRenderedPageBreak/>
        <w:t xml:space="preserve">2. </w:t>
      </w:r>
      <w:r w:rsidR="0092393F" w:rsidRPr="0082079A">
        <w:rPr>
          <w:rFonts w:ascii="Times New Roman" w:hAnsi="Times New Roman" w:cs="Times New Roman"/>
        </w:rPr>
        <w:t>General</w:t>
      </w:r>
      <w:r w:rsidR="00981277" w:rsidRPr="0082079A">
        <w:rPr>
          <w:rFonts w:ascii="Times New Roman" w:hAnsi="Times New Roman" w:cs="Times New Roman"/>
        </w:rPr>
        <w:t xml:space="preserve"> TSE </w:t>
      </w:r>
      <w:r w:rsidR="0092393F" w:rsidRPr="0082079A">
        <w:rPr>
          <w:rFonts w:ascii="Times New Roman" w:hAnsi="Times New Roman" w:cs="Times New Roman"/>
        </w:rPr>
        <w:t>program settings overview</w:t>
      </w:r>
      <w:bookmarkEnd w:id="5"/>
      <w:bookmarkEnd w:id="6"/>
      <w:bookmarkEnd w:id="7"/>
    </w:p>
    <w:p w14:paraId="705AC92C" w14:textId="77777777" w:rsidR="008228D0" w:rsidRPr="0082079A" w:rsidRDefault="00981277" w:rsidP="00757F0E">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The program was developed</w:t>
      </w:r>
      <w:r w:rsidR="00E8258C" w:rsidRPr="0082079A">
        <w:rPr>
          <w:rFonts w:ascii="Times New Roman" w:hAnsi="Times New Roman" w:cs="Times New Roman"/>
          <w:sz w:val="24"/>
          <w:szCs w:val="24"/>
          <w:lang w:val="en-GB"/>
        </w:rPr>
        <w:t xml:space="preserve"> (in Windows environment, for use on Windows)</w:t>
      </w:r>
      <w:r w:rsidRPr="0082079A">
        <w:rPr>
          <w:rFonts w:ascii="Times New Roman" w:hAnsi="Times New Roman" w:cs="Times New Roman"/>
          <w:sz w:val="24"/>
          <w:szCs w:val="24"/>
          <w:lang w:val="en-GB"/>
        </w:rPr>
        <w:t xml:space="preserve"> as standalone and has no specific installation requirements. All required files for running the program are shared with </w:t>
      </w:r>
      <w:r w:rsidR="008228D0" w:rsidRPr="0082079A">
        <w:rPr>
          <w:rFonts w:ascii="Times New Roman" w:hAnsi="Times New Roman" w:cs="Times New Roman"/>
          <w:sz w:val="24"/>
          <w:szCs w:val="24"/>
          <w:lang w:val="en-GB"/>
        </w:rPr>
        <w:t>gitHub_TSE.zip file.</w:t>
      </w:r>
    </w:p>
    <w:p w14:paraId="0FA1A12C" w14:textId="65E4A115" w:rsidR="00981277" w:rsidRPr="0082079A" w:rsidRDefault="00981277" w:rsidP="00757F0E">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Before using the program user should look into three README </w:t>
      </w:r>
      <w:r w:rsidR="00E8258C" w:rsidRPr="0082079A">
        <w:rPr>
          <w:rFonts w:ascii="Times New Roman" w:hAnsi="Times New Roman" w:cs="Times New Roman"/>
          <w:sz w:val="24"/>
          <w:szCs w:val="24"/>
          <w:lang w:val="en-GB"/>
        </w:rPr>
        <w:t xml:space="preserve">files </w:t>
      </w:r>
      <w:r w:rsidRPr="0082079A">
        <w:rPr>
          <w:rFonts w:ascii="Times New Roman" w:hAnsi="Times New Roman" w:cs="Times New Roman"/>
          <w:sz w:val="24"/>
          <w:szCs w:val="24"/>
          <w:lang w:val="en-GB"/>
        </w:rPr>
        <w:t>(in TSE directory: README</w:t>
      </w:r>
      <w:r w:rsidR="008E7AC9" w:rsidRPr="0082079A">
        <w:rPr>
          <w:rFonts w:ascii="Times New Roman" w:hAnsi="Times New Roman" w:cs="Times New Roman"/>
          <w:sz w:val="24"/>
          <w:szCs w:val="24"/>
          <w:lang w:val="en-GB"/>
        </w:rPr>
        <w:t>.txt</w:t>
      </w:r>
      <w:r w:rsidRPr="0082079A">
        <w:rPr>
          <w:rFonts w:ascii="Times New Roman" w:hAnsi="Times New Roman" w:cs="Times New Roman"/>
          <w:sz w:val="24"/>
          <w:szCs w:val="24"/>
          <w:lang w:val="en-GB"/>
        </w:rPr>
        <w:t>, README_UserGuidlines.</w:t>
      </w:r>
      <w:r w:rsidR="008E7AC9" w:rsidRPr="0082079A">
        <w:rPr>
          <w:rFonts w:ascii="Times New Roman" w:hAnsi="Times New Roman" w:cs="Times New Roman"/>
          <w:sz w:val="24"/>
          <w:szCs w:val="24"/>
          <w:lang w:val="en-GB"/>
        </w:rPr>
        <w:t xml:space="preserve">doc and </w:t>
      </w:r>
      <w:proofErr w:type="spellStart"/>
      <w:r w:rsidR="008E7AC9" w:rsidRPr="0082079A">
        <w:rPr>
          <w:rFonts w:ascii="Times New Roman" w:hAnsi="Times New Roman" w:cs="Times New Roman"/>
          <w:sz w:val="24"/>
          <w:szCs w:val="24"/>
          <w:lang w:val="en-GB"/>
        </w:rPr>
        <w:t>README_Important</w:t>
      </w:r>
      <w:proofErr w:type="spellEnd"/>
      <w:r w:rsidR="008E7AC9" w:rsidRPr="0082079A">
        <w:rPr>
          <w:rFonts w:ascii="Times New Roman" w:hAnsi="Times New Roman" w:cs="Times New Roman"/>
          <w:sz w:val="24"/>
          <w:szCs w:val="24"/>
          <w:lang w:val="en-GB"/>
        </w:rPr>
        <w:t xml:space="preserve"> info ab</w:t>
      </w:r>
      <w:r w:rsidR="00E8258C" w:rsidRPr="0082079A">
        <w:rPr>
          <w:rFonts w:ascii="Times New Roman" w:hAnsi="Times New Roman" w:cs="Times New Roman"/>
          <w:sz w:val="24"/>
          <w:szCs w:val="24"/>
          <w:lang w:val="en-GB"/>
        </w:rPr>
        <w:t>out Beta version 1.0.txt)</w:t>
      </w:r>
      <w:r w:rsidRPr="0082079A">
        <w:rPr>
          <w:rFonts w:ascii="Times New Roman" w:hAnsi="Times New Roman" w:cs="Times New Roman"/>
          <w:sz w:val="24"/>
          <w:szCs w:val="24"/>
          <w:lang w:val="en-GB"/>
        </w:rPr>
        <w:t xml:space="preserve"> shared with the program.</w:t>
      </w:r>
    </w:p>
    <w:p w14:paraId="46B0DD71" w14:textId="64D22E36" w:rsidR="002F107B" w:rsidRPr="009673C2" w:rsidRDefault="005F6749" w:rsidP="00757F0E">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The </w:t>
      </w:r>
      <w:r w:rsidR="00DE4AFE">
        <w:rPr>
          <w:rFonts w:ascii="Times New Roman" w:hAnsi="Times New Roman" w:cs="Times New Roman"/>
          <w:sz w:val="24"/>
          <w:szCs w:val="24"/>
          <w:lang w:val="en-GB"/>
        </w:rPr>
        <w:t>“</w:t>
      </w:r>
      <w:proofErr w:type="spellStart"/>
      <w:r w:rsidR="00E1330A" w:rsidRPr="0082079A">
        <w:rPr>
          <w:rFonts w:ascii="Times New Roman" w:hAnsi="Times New Roman" w:cs="Times New Roman"/>
          <w:color w:val="FF0000"/>
          <w:sz w:val="24"/>
          <w:szCs w:val="24"/>
          <w:lang w:val="en-GB"/>
        </w:rPr>
        <w:t>gitHub_</w:t>
      </w:r>
      <w:r w:rsidRPr="0082079A">
        <w:rPr>
          <w:rFonts w:ascii="Times New Roman" w:hAnsi="Times New Roman" w:cs="Times New Roman"/>
          <w:color w:val="FF0000"/>
          <w:sz w:val="24"/>
          <w:szCs w:val="24"/>
          <w:lang w:val="en-GB"/>
        </w:rPr>
        <w:t>TSE</w:t>
      </w:r>
      <w:proofErr w:type="spellEnd"/>
      <w:proofErr w:type="gramStart"/>
      <w:r w:rsidR="000C359F" w:rsidRPr="0082079A">
        <w:rPr>
          <w:rFonts w:ascii="Times New Roman" w:hAnsi="Times New Roman" w:cs="Times New Roman"/>
          <w:color w:val="FF0000"/>
          <w:sz w:val="24"/>
          <w:szCs w:val="24"/>
          <w:lang w:val="en-GB"/>
        </w:rPr>
        <w:t>_[</w:t>
      </w:r>
      <w:proofErr w:type="spellStart"/>
      <w:proofErr w:type="gramEnd"/>
      <w:r w:rsidR="000C359F" w:rsidRPr="0082079A">
        <w:rPr>
          <w:rFonts w:ascii="Times New Roman" w:hAnsi="Times New Roman" w:cs="Times New Roman"/>
          <w:color w:val="FF0000"/>
          <w:sz w:val="24"/>
          <w:szCs w:val="24"/>
          <w:lang w:val="en-GB"/>
        </w:rPr>
        <w:t>date_stamp</w:t>
      </w:r>
      <w:proofErr w:type="spellEnd"/>
      <w:r w:rsidR="000C359F" w:rsidRPr="0082079A">
        <w:rPr>
          <w:rFonts w:ascii="Times New Roman" w:hAnsi="Times New Roman" w:cs="Times New Roman"/>
          <w:color w:val="FF0000"/>
          <w:sz w:val="24"/>
          <w:szCs w:val="24"/>
          <w:lang w:val="en-GB"/>
        </w:rPr>
        <w:t>]</w:t>
      </w:r>
      <w:r w:rsidRPr="0082079A">
        <w:rPr>
          <w:rFonts w:ascii="Times New Roman" w:hAnsi="Times New Roman" w:cs="Times New Roman"/>
          <w:color w:val="FF0000"/>
          <w:sz w:val="24"/>
          <w:szCs w:val="24"/>
          <w:lang w:val="en-GB"/>
        </w:rPr>
        <w:t>.zip</w:t>
      </w:r>
      <w:r w:rsidR="00DE4AFE" w:rsidRPr="00DE4AFE">
        <w:rPr>
          <w:rFonts w:ascii="Times New Roman" w:hAnsi="Times New Roman" w:cs="Times New Roman"/>
          <w:sz w:val="24"/>
          <w:szCs w:val="24"/>
          <w:lang w:val="en-GB"/>
        </w:rPr>
        <w:t>”</w:t>
      </w:r>
      <w:r w:rsidRPr="0082079A">
        <w:rPr>
          <w:rFonts w:ascii="Times New Roman" w:hAnsi="Times New Roman" w:cs="Times New Roman"/>
          <w:color w:val="FF0000"/>
          <w:sz w:val="24"/>
          <w:szCs w:val="24"/>
          <w:lang w:val="en-GB"/>
        </w:rPr>
        <w:t xml:space="preserve"> </w:t>
      </w:r>
      <w:r w:rsidRPr="0082079A">
        <w:rPr>
          <w:rFonts w:ascii="Times New Roman" w:hAnsi="Times New Roman" w:cs="Times New Roman"/>
          <w:sz w:val="24"/>
          <w:szCs w:val="24"/>
          <w:lang w:val="en-GB"/>
        </w:rPr>
        <w:t xml:space="preserve">file has to be unzipped </w:t>
      </w:r>
      <w:r w:rsidR="004270D1" w:rsidRPr="0082079A">
        <w:rPr>
          <w:rFonts w:ascii="Times New Roman" w:hAnsi="Times New Roman" w:cs="Times New Roman"/>
          <w:sz w:val="24"/>
          <w:szCs w:val="24"/>
          <w:lang w:val="en-GB"/>
        </w:rPr>
        <w:t xml:space="preserve">as </w:t>
      </w:r>
      <w:r w:rsidR="00DE4AFE">
        <w:rPr>
          <w:rFonts w:ascii="Times New Roman" w:hAnsi="Times New Roman" w:cs="Times New Roman"/>
          <w:sz w:val="24"/>
          <w:szCs w:val="24"/>
          <w:lang w:val="en-GB"/>
        </w:rPr>
        <w:t>“</w:t>
      </w:r>
      <w:proofErr w:type="spellStart"/>
      <w:r w:rsidR="000C359F" w:rsidRPr="0082079A">
        <w:rPr>
          <w:rFonts w:ascii="Times New Roman" w:hAnsi="Times New Roman" w:cs="Times New Roman"/>
          <w:color w:val="FF0000"/>
          <w:sz w:val="24"/>
          <w:szCs w:val="24"/>
          <w:lang w:val="en-GB"/>
        </w:rPr>
        <w:t>g</w:t>
      </w:r>
      <w:r w:rsidR="00E1330A" w:rsidRPr="0082079A">
        <w:rPr>
          <w:rFonts w:ascii="Times New Roman" w:hAnsi="Times New Roman" w:cs="Times New Roman"/>
          <w:color w:val="FF0000"/>
          <w:sz w:val="24"/>
          <w:szCs w:val="24"/>
          <w:lang w:val="en-GB"/>
        </w:rPr>
        <w:t>itHub_</w:t>
      </w:r>
      <w:r w:rsidR="004270D1" w:rsidRPr="0082079A">
        <w:rPr>
          <w:rFonts w:ascii="Times New Roman" w:hAnsi="Times New Roman" w:cs="Times New Roman"/>
          <w:color w:val="FF0000"/>
          <w:sz w:val="24"/>
          <w:szCs w:val="24"/>
          <w:lang w:val="en-GB"/>
        </w:rPr>
        <w:t>TSE</w:t>
      </w:r>
      <w:proofErr w:type="spellEnd"/>
      <w:r w:rsidR="000C359F" w:rsidRPr="0082079A">
        <w:rPr>
          <w:rFonts w:ascii="Times New Roman" w:hAnsi="Times New Roman" w:cs="Times New Roman"/>
          <w:color w:val="FF0000"/>
          <w:sz w:val="24"/>
          <w:szCs w:val="24"/>
          <w:lang w:val="en-GB"/>
        </w:rPr>
        <w:t>_[</w:t>
      </w:r>
      <w:proofErr w:type="spellStart"/>
      <w:r w:rsidR="000C359F" w:rsidRPr="0082079A">
        <w:rPr>
          <w:rFonts w:ascii="Times New Roman" w:hAnsi="Times New Roman" w:cs="Times New Roman"/>
          <w:color w:val="FF0000"/>
          <w:sz w:val="24"/>
          <w:szCs w:val="24"/>
          <w:lang w:val="en-GB"/>
        </w:rPr>
        <w:t>date_stamp</w:t>
      </w:r>
      <w:proofErr w:type="spellEnd"/>
      <w:r w:rsidR="000C359F" w:rsidRPr="0082079A">
        <w:rPr>
          <w:rFonts w:ascii="Times New Roman" w:hAnsi="Times New Roman" w:cs="Times New Roman"/>
          <w:color w:val="FF0000"/>
          <w:sz w:val="24"/>
          <w:szCs w:val="24"/>
          <w:lang w:val="en-GB"/>
        </w:rPr>
        <w:t>]</w:t>
      </w:r>
      <w:r w:rsidR="00DE4AFE" w:rsidRPr="00DE4AFE">
        <w:rPr>
          <w:rFonts w:ascii="Times New Roman" w:hAnsi="Times New Roman" w:cs="Times New Roman"/>
          <w:sz w:val="24"/>
          <w:szCs w:val="24"/>
          <w:lang w:val="en-GB"/>
        </w:rPr>
        <w:t>”</w:t>
      </w:r>
      <w:r w:rsidR="004270D1" w:rsidRPr="0082079A">
        <w:rPr>
          <w:rFonts w:ascii="Times New Roman" w:hAnsi="Times New Roman" w:cs="Times New Roman"/>
          <w:color w:val="FF0000"/>
          <w:sz w:val="24"/>
          <w:szCs w:val="24"/>
          <w:lang w:val="en-GB"/>
        </w:rPr>
        <w:t xml:space="preserve"> </w:t>
      </w:r>
      <w:r w:rsidR="004270D1" w:rsidRPr="0082079A">
        <w:rPr>
          <w:rFonts w:ascii="Times New Roman" w:hAnsi="Times New Roman" w:cs="Times New Roman"/>
          <w:sz w:val="24"/>
          <w:szCs w:val="24"/>
          <w:lang w:val="en-GB"/>
        </w:rPr>
        <w:t>working directory</w:t>
      </w:r>
      <w:r w:rsidR="00E1330A" w:rsidRPr="0082079A">
        <w:rPr>
          <w:rFonts w:ascii="Times New Roman" w:hAnsi="Times New Roman" w:cs="Times New Roman"/>
          <w:sz w:val="24"/>
          <w:szCs w:val="24"/>
          <w:lang w:val="en-GB"/>
        </w:rPr>
        <w:t xml:space="preserve">. From </w:t>
      </w:r>
      <w:r w:rsidR="00DE4AFE">
        <w:rPr>
          <w:rFonts w:ascii="Times New Roman" w:hAnsi="Times New Roman" w:cs="Times New Roman"/>
          <w:sz w:val="24"/>
          <w:szCs w:val="24"/>
          <w:lang w:val="en-GB"/>
        </w:rPr>
        <w:t>“</w:t>
      </w:r>
      <w:proofErr w:type="spellStart"/>
      <w:r w:rsidR="00E1330A" w:rsidRPr="0082079A">
        <w:rPr>
          <w:rFonts w:ascii="Times New Roman" w:hAnsi="Times New Roman" w:cs="Times New Roman"/>
          <w:color w:val="FF0000"/>
          <w:sz w:val="24"/>
          <w:szCs w:val="24"/>
          <w:lang w:val="en-GB"/>
        </w:rPr>
        <w:t>gitHub_TSE</w:t>
      </w:r>
      <w:proofErr w:type="spellEnd"/>
      <w:proofErr w:type="gramStart"/>
      <w:r w:rsidR="000C359F" w:rsidRPr="0082079A">
        <w:rPr>
          <w:rFonts w:ascii="Times New Roman" w:hAnsi="Times New Roman" w:cs="Times New Roman"/>
          <w:color w:val="FF0000"/>
          <w:sz w:val="24"/>
          <w:szCs w:val="24"/>
          <w:lang w:val="en-GB"/>
        </w:rPr>
        <w:t>_[</w:t>
      </w:r>
      <w:proofErr w:type="spellStart"/>
      <w:proofErr w:type="gramEnd"/>
      <w:r w:rsidR="000C359F" w:rsidRPr="0082079A">
        <w:rPr>
          <w:rFonts w:ascii="Times New Roman" w:hAnsi="Times New Roman" w:cs="Times New Roman"/>
          <w:color w:val="FF0000"/>
          <w:sz w:val="24"/>
          <w:szCs w:val="24"/>
          <w:lang w:val="en-GB"/>
        </w:rPr>
        <w:t>date_stamp</w:t>
      </w:r>
      <w:proofErr w:type="spellEnd"/>
      <w:r w:rsidR="000C359F" w:rsidRPr="0082079A">
        <w:rPr>
          <w:rFonts w:ascii="Times New Roman" w:hAnsi="Times New Roman" w:cs="Times New Roman"/>
          <w:color w:val="FF0000"/>
          <w:sz w:val="24"/>
          <w:szCs w:val="24"/>
          <w:lang w:val="en-GB"/>
        </w:rPr>
        <w:t>]</w:t>
      </w:r>
      <w:r w:rsidR="00DE4AFE" w:rsidRPr="00DE4AFE">
        <w:rPr>
          <w:rFonts w:ascii="Times New Roman" w:hAnsi="Times New Roman" w:cs="Times New Roman"/>
          <w:sz w:val="24"/>
          <w:szCs w:val="24"/>
          <w:lang w:val="en-GB"/>
        </w:rPr>
        <w:t>”</w:t>
      </w:r>
      <w:r w:rsidR="00E1330A" w:rsidRPr="0082079A">
        <w:rPr>
          <w:rFonts w:ascii="Times New Roman" w:hAnsi="Times New Roman" w:cs="Times New Roman"/>
          <w:color w:val="FF0000"/>
          <w:sz w:val="24"/>
          <w:szCs w:val="24"/>
          <w:lang w:val="en-GB"/>
        </w:rPr>
        <w:t xml:space="preserve"> </w:t>
      </w:r>
      <w:r w:rsidR="00E1330A" w:rsidRPr="0082079A">
        <w:rPr>
          <w:rFonts w:ascii="Times New Roman" w:hAnsi="Times New Roman" w:cs="Times New Roman"/>
          <w:sz w:val="24"/>
          <w:szCs w:val="24"/>
          <w:lang w:val="en-GB"/>
        </w:rPr>
        <w:t>directory</w:t>
      </w:r>
      <w:r w:rsidR="00093572" w:rsidRPr="0082079A">
        <w:rPr>
          <w:rFonts w:ascii="Times New Roman" w:hAnsi="Times New Roman" w:cs="Times New Roman"/>
          <w:sz w:val="24"/>
          <w:szCs w:val="24"/>
          <w:lang w:val="en-GB"/>
        </w:rPr>
        <w:t xml:space="preserve"> </w:t>
      </w:r>
      <w:r w:rsidR="00DE4AFE">
        <w:rPr>
          <w:rFonts w:ascii="Times New Roman" w:hAnsi="Times New Roman" w:cs="Times New Roman"/>
          <w:sz w:val="24"/>
          <w:szCs w:val="24"/>
          <w:lang w:val="en-GB"/>
        </w:rPr>
        <w:t>“</w:t>
      </w:r>
      <w:r w:rsidR="004270D1" w:rsidRPr="0082079A">
        <w:rPr>
          <w:rFonts w:ascii="Times New Roman" w:hAnsi="Times New Roman" w:cs="Times New Roman"/>
          <w:b/>
          <w:color w:val="FF0000"/>
          <w:sz w:val="24"/>
          <w:szCs w:val="24"/>
          <w:lang w:val="en-GB"/>
        </w:rPr>
        <w:t>TSE</w:t>
      </w:r>
      <w:r w:rsidR="00DE4AFE" w:rsidRPr="00DE4AFE">
        <w:rPr>
          <w:rFonts w:ascii="Times New Roman" w:hAnsi="Times New Roman" w:cs="Times New Roman"/>
          <w:sz w:val="24"/>
          <w:szCs w:val="24"/>
          <w:lang w:val="en-GB"/>
        </w:rPr>
        <w:t>”</w:t>
      </w:r>
      <w:r w:rsidR="00093572" w:rsidRPr="0082079A">
        <w:rPr>
          <w:rFonts w:ascii="Times New Roman" w:hAnsi="Times New Roman" w:cs="Times New Roman"/>
          <w:sz w:val="24"/>
          <w:szCs w:val="24"/>
          <w:lang w:val="en-GB"/>
        </w:rPr>
        <w:t xml:space="preserve"> folder</w:t>
      </w:r>
      <w:r w:rsidR="004270D1" w:rsidRPr="0082079A">
        <w:rPr>
          <w:rFonts w:ascii="Times New Roman" w:hAnsi="Times New Roman" w:cs="Times New Roman"/>
          <w:sz w:val="24"/>
          <w:szCs w:val="24"/>
          <w:lang w:val="en-GB"/>
        </w:rPr>
        <w:t xml:space="preserve"> </w:t>
      </w:r>
      <w:r w:rsidRPr="0082079A">
        <w:rPr>
          <w:rFonts w:ascii="Times New Roman" w:hAnsi="Times New Roman" w:cs="Times New Roman"/>
          <w:sz w:val="24"/>
          <w:szCs w:val="24"/>
          <w:lang w:val="en-GB"/>
        </w:rPr>
        <w:t xml:space="preserve">copied to the </w:t>
      </w:r>
      <w:r w:rsidRPr="0082079A">
        <w:rPr>
          <w:rFonts w:ascii="Times New Roman" w:hAnsi="Times New Roman" w:cs="Times New Roman"/>
          <w:color w:val="FF0000"/>
          <w:sz w:val="24"/>
          <w:szCs w:val="24"/>
          <w:lang w:val="en-GB"/>
        </w:rPr>
        <w:t>Tools</w:t>
      </w:r>
      <w:r w:rsidR="00DE4AFE">
        <w:rPr>
          <w:rFonts w:ascii="Times New Roman" w:hAnsi="Times New Roman" w:cs="Times New Roman"/>
          <w:sz w:val="24"/>
          <w:szCs w:val="24"/>
          <w:lang w:val="en-GB"/>
        </w:rPr>
        <w:t xml:space="preserve"> directory:</w:t>
      </w:r>
      <w:r w:rsidRPr="0082079A">
        <w:rPr>
          <w:rFonts w:ascii="Times New Roman" w:hAnsi="Times New Roman" w:cs="Times New Roman"/>
          <w:sz w:val="24"/>
          <w:szCs w:val="24"/>
          <w:lang w:val="en-GB"/>
        </w:rPr>
        <w:t xml:space="preserve"> </w:t>
      </w:r>
      <w:r w:rsidR="00DE4AFE">
        <w:rPr>
          <w:rFonts w:ascii="Times New Roman" w:hAnsi="Times New Roman" w:cs="Times New Roman"/>
          <w:sz w:val="24"/>
          <w:szCs w:val="24"/>
          <w:lang w:val="en-GB"/>
        </w:rPr>
        <w:t>“</w:t>
      </w:r>
      <w:r w:rsidR="002F107B" w:rsidRPr="0082079A">
        <w:rPr>
          <w:rFonts w:ascii="Times New Roman" w:hAnsi="Times New Roman" w:cs="Times New Roman"/>
          <w:color w:val="FF0000"/>
          <w:sz w:val="24"/>
          <w:szCs w:val="24"/>
          <w:lang w:val="en-GB"/>
        </w:rPr>
        <w:t>C:\DSSAT47</w:t>
      </w:r>
      <w:r w:rsidRPr="0082079A">
        <w:rPr>
          <w:rFonts w:ascii="Times New Roman" w:hAnsi="Times New Roman" w:cs="Times New Roman"/>
          <w:color w:val="FF0000"/>
          <w:sz w:val="24"/>
          <w:szCs w:val="24"/>
          <w:lang w:val="en-GB"/>
        </w:rPr>
        <w:t>\Tools</w:t>
      </w:r>
      <w:r w:rsidR="00DE4AFE" w:rsidRPr="00DE4AFE">
        <w:rPr>
          <w:rFonts w:ascii="Times New Roman" w:hAnsi="Times New Roman" w:cs="Times New Roman"/>
          <w:sz w:val="24"/>
          <w:szCs w:val="24"/>
          <w:lang w:val="en-GB"/>
        </w:rPr>
        <w:t>”</w:t>
      </w:r>
      <w:r w:rsidR="009673C2">
        <w:rPr>
          <w:rFonts w:ascii="Times New Roman" w:hAnsi="Times New Roman" w:cs="Times New Roman"/>
          <w:color w:val="FF0000"/>
          <w:sz w:val="24"/>
          <w:szCs w:val="24"/>
          <w:lang w:val="en-GB"/>
        </w:rPr>
        <w:t xml:space="preserve"> </w:t>
      </w:r>
      <w:r w:rsidR="009673C2" w:rsidRPr="009673C2">
        <w:rPr>
          <w:rFonts w:ascii="Times New Roman" w:hAnsi="Times New Roman" w:cs="Times New Roman"/>
          <w:sz w:val="24"/>
          <w:szCs w:val="24"/>
          <w:lang w:val="en-GB"/>
        </w:rPr>
        <w:t>(Figure 2).</w:t>
      </w:r>
    </w:p>
    <w:p w14:paraId="0A2C0455" w14:textId="77777777" w:rsidR="000A30D9" w:rsidRPr="0082079A" w:rsidRDefault="005407F4" w:rsidP="009673C2">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6992BE40" wp14:editId="3D997FC8">
            <wp:extent cx="5276850" cy="3015343"/>
            <wp:effectExtent l="19050" t="19050" r="19050" b="13970"/>
            <wp:docPr id="6" name="Picture 6" descr="D:\user\ememic\Desktop\Screenshot (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Screenshot (6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0542" cy="3023167"/>
                    </a:xfrm>
                    <a:prstGeom prst="rect">
                      <a:avLst/>
                    </a:prstGeom>
                    <a:noFill/>
                    <a:ln>
                      <a:solidFill>
                        <a:schemeClr val="tx1"/>
                      </a:solidFill>
                    </a:ln>
                  </pic:spPr>
                </pic:pic>
              </a:graphicData>
            </a:graphic>
          </wp:inline>
        </w:drawing>
      </w:r>
    </w:p>
    <w:p w14:paraId="2E633148" w14:textId="52483683" w:rsidR="0082079A" w:rsidRPr="0082079A" w:rsidRDefault="0082079A" w:rsidP="009673C2">
      <w:pPr>
        <w:jc w:val="center"/>
        <w:rPr>
          <w:rFonts w:ascii="Times New Roman" w:hAnsi="Times New Roman" w:cs="Times New Roman"/>
          <w:sz w:val="24"/>
          <w:szCs w:val="24"/>
          <w:lang w:val="en-GB"/>
        </w:rPr>
      </w:pPr>
      <w:r w:rsidRPr="0082079A">
        <w:rPr>
          <w:rFonts w:ascii="Times New Roman" w:hAnsi="Times New Roman" w:cs="Times New Roman"/>
          <w:sz w:val="24"/>
          <w:szCs w:val="24"/>
          <w:lang w:val="en-GB"/>
        </w:rPr>
        <w:t>Figure 2</w:t>
      </w:r>
      <w:r w:rsidR="00DF6BA3">
        <w:rPr>
          <w:rFonts w:ascii="Times New Roman" w:hAnsi="Times New Roman" w:cs="Times New Roman"/>
          <w:sz w:val="24"/>
          <w:szCs w:val="24"/>
          <w:lang w:val="en-GB"/>
        </w:rPr>
        <w:t xml:space="preserve"> </w:t>
      </w:r>
      <w:r w:rsidR="00DF6BA3">
        <w:rPr>
          <w:rFonts w:ascii="Times New Roman" w:hAnsi="Times New Roman" w:cs="Times New Roman"/>
          <w:color w:val="FF0000"/>
          <w:sz w:val="24"/>
          <w:szCs w:val="24"/>
          <w:lang w:val="en-GB"/>
        </w:rPr>
        <w:t>“</w:t>
      </w:r>
      <w:r w:rsidR="00DF6BA3" w:rsidRPr="0082079A">
        <w:rPr>
          <w:rFonts w:ascii="Times New Roman" w:hAnsi="Times New Roman" w:cs="Times New Roman"/>
          <w:color w:val="FF0000"/>
          <w:sz w:val="24"/>
          <w:szCs w:val="24"/>
          <w:lang w:val="en-GB"/>
        </w:rPr>
        <w:t>C:\DSSAT47\Tools\TSE</w:t>
      </w:r>
      <w:r w:rsidR="00DF6BA3" w:rsidRPr="00DE4AFE">
        <w:rPr>
          <w:rFonts w:ascii="Times New Roman" w:hAnsi="Times New Roman" w:cs="Times New Roman"/>
          <w:sz w:val="24"/>
          <w:szCs w:val="24"/>
          <w:lang w:val="en-GB"/>
        </w:rPr>
        <w:t>”</w:t>
      </w:r>
    </w:p>
    <w:p w14:paraId="30F70EAE" w14:textId="3084DAB5" w:rsidR="005F6749" w:rsidRPr="00DE4AFE" w:rsidRDefault="00093572" w:rsidP="00757F0E">
      <w:pPr>
        <w:spacing w:after="0"/>
        <w:jc w:val="both"/>
        <w:rPr>
          <w:rFonts w:ascii="Times New Roman" w:hAnsi="Times New Roman" w:cs="Times New Roman"/>
          <w:color w:val="FF0000"/>
          <w:sz w:val="24"/>
          <w:szCs w:val="24"/>
          <w:lang w:val="en-GB"/>
        </w:rPr>
      </w:pPr>
      <w:r w:rsidRPr="0082079A">
        <w:rPr>
          <w:rFonts w:ascii="Times New Roman" w:hAnsi="Times New Roman" w:cs="Times New Roman"/>
          <w:sz w:val="24"/>
          <w:szCs w:val="24"/>
          <w:lang w:val="en-GB"/>
        </w:rPr>
        <w:t xml:space="preserve">In folder </w:t>
      </w:r>
      <w:r w:rsidR="00DE4AFE">
        <w:rPr>
          <w:rFonts w:ascii="Times New Roman" w:hAnsi="Times New Roman" w:cs="Times New Roman"/>
          <w:sz w:val="24"/>
          <w:szCs w:val="24"/>
          <w:lang w:val="en-GB"/>
        </w:rPr>
        <w:t>“</w:t>
      </w:r>
      <w:r w:rsidR="00DE4AFE">
        <w:rPr>
          <w:rFonts w:ascii="Times New Roman" w:hAnsi="Times New Roman" w:cs="Times New Roman"/>
          <w:color w:val="FF0000"/>
          <w:sz w:val="24"/>
          <w:szCs w:val="24"/>
          <w:lang w:val="en-GB"/>
        </w:rPr>
        <w:t>TSE</w:t>
      </w:r>
      <w:r w:rsidR="00DE4AFE" w:rsidRPr="00DE4AFE">
        <w:rPr>
          <w:rFonts w:ascii="Times New Roman" w:hAnsi="Times New Roman" w:cs="Times New Roman"/>
          <w:sz w:val="24"/>
          <w:szCs w:val="24"/>
          <w:lang w:val="en-GB"/>
        </w:rPr>
        <w:t>”</w:t>
      </w:r>
      <w:r w:rsidRPr="0082079A">
        <w:rPr>
          <w:rFonts w:ascii="Times New Roman" w:hAnsi="Times New Roman" w:cs="Times New Roman"/>
          <w:color w:val="FF0000"/>
          <w:sz w:val="24"/>
          <w:szCs w:val="24"/>
          <w:lang w:val="en-GB"/>
        </w:rPr>
        <w:t xml:space="preserve"> </w:t>
      </w:r>
      <w:r w:rsidR="00DE4AFE">
        <w:rPr>
          <w:rFonts w:ascii="Times New Roman" w:hAnsi="Times New Roman" w:cs="Times New Roman"/>
          <w:color w:val="FF0000"/>
          <w:sz w:val="24"/>
          <w:szCs w:val="24"/>
          <w:lang w:val="en-GB"/>
        </w:rPr>
        <w:t>“</w:t>
      </w:r>
      <w:r w:rsidRPr="0082079A">
        <w:rPr>
          <w:rFonts w:ascii="Times New Roman" w:hAnsi="Times New Roman" w:cs="Times New Roman"/>
          <w:color w:val="FF0000"/>
          <w:sz w:val="24"/>
          <w:szCs w:val="24"/>
          <w:lang w:val="en-GB"/>
        </w:rPr>
        <w:t>C:\DSSAT47\Tools\TSE</w:t>
      </w:r>
      <w:r w:rsidR="00DE4AFE" w:rsidRPr="00DE4AFE">
        <w:rPr>
          <w:rFonts w:ascii="Times New Roman" w:hAnsi="Times New Roman" w:cs="Times New Roman"/>
          <w:sz w:val="24"/>
          <w:szCs w:val="24"/>
          <w:lang w:val="en-GB"/>
        </w:rPr>
        <w:t>”</w:t>
      </w:r>
      <w:r w:rsidR="00DE4AFE">
        <w:rPr>
          <w:rFonts w:ascii="Times New Roman" w:hAnsi="Times New Roman" w:cs="Times New Roman"/>
          <w:color w:val="FF0000"/>
          <w:sz w:val="24"/>
          <w:szCs w:val="24"/>
          <w:lang w:val="en-GB"/>
        </w:rPr>
        <w:t xml:space="preserve"> </w:t>
      </w:r>
      <w:r w:rsidR="00DE4AFE" w:rsidRPr="00DE4AFE">
        <w:rPr>
          <w:rFonts w:ascii="Times New Roman" w:hAnsi="Times New Roman" w:cs="Times New Roman"/>
          <w:sz w:val="24"/>
          <w:szCs w:val="24"/>
          <w:lang w:val="en-GB"/>
        </w:rPr>
        <w:t>(Figure 3)</w:t>
      </w:r>
      <w:r w:rsidR="00DE4AFE">
        <w:rPr>
          <w:rFonts w:ascii="Times New Roman" w:hAnsi="Times New Roman" w:cs="Times New Roman"/>
          <w:color w:val="FF0000"/>
          <w:sz w:val="24"/>
          <w:szCs w:val="24"/>
          <w:lang w:val="en-GB"/>
        </w:rPr>
        <w:t xml:space="preserve"> </w:t>
      </w:r>
      <w:r w:rsidR="005F6749" w:rsidRPr="0082079A">
        <w:rPr>
          <w:rFonts w:ascii="Times New Roman" w:hAnsi="Times New Roman" w:cs="Times New Roman"/>
          <w:b/>
          <w:sz w:val="24"/>
          <w:szCs w:val="24"/>
          <w:lang w:val="en-GB"/>
        </w:rPr>
        <w:t>TSE_calibrator_DSSAT.exe</w:t>
      </w:r>
      <w:r w:rsidR="00DE4AFE">
        <w:rPr>
          <w:rFonts w:ascii="Times New Roman" w:hAnsi="Times New Roman" w:cs="Times New Roman"/>
          <w:sz w:val="24"/>
          <w:szCs w:val="24"/>
          <w:lang w:val="en-GB"/>
        </w:rPr>
        <w:t xml:space="preserve"> </w:t>
      </w:r>
      <w:r w:rsidR="005F6749" w:rsidRPr="0082079A">
        <w:rPr>
          <w:rFonts w:ascii="Times New Roman" w:hAnsi="Times New Roman" w:cs="Times New Roman"/>
          <w:sz w:val="24"/>
          <w:szCs w:val="24"/>
          <w:lang w:val="en-GB"/>
        </w:rPr>
        <w:t xml:space="preserve">windows runnable has to be </w:t>
      </w:r>
      <w:r w:rsidR="005F6749" w:rsidRPr="0082079A">
        <w:rPr>
          <w:rFonts w:ascii="Times New Roman" w:hAnsi="Times New Roman" w:cs="Times New Roman"/>
          <w:b/>
          <w:color w:val="FF0000"/>
          <w:sz w:val="24"/>
          <w:szCs w:val="24"/>
          <w:lang w:val="en-GB"/>
        </w:rPr>
        <w:t xml:space="preserve">executed as </w:t>
      </w:r>
      <w:r w:rsidR="00DE4AFE">
        <w:rPr>
          <w:rFonts w:ascii="Times New Roman" w:hAnsi="Times New Roman" w:cs="Times New Roman"/>
          <w:b/>
          <w:color w:val="FF0000"/>
          <w:sz w:val="24"/>
          <w:szCs w:val="24"/>
          <w:lang w:val="en-GB"/>
        </w:rPr>
        <w:t>“</w:t>
      </w:r>
      <w:r w:rsidR="005F6749" w:rsidRPr="00DE4AFE">
        <w:rPr>
          <w:rFonts w:ascii="Times New Roman" w:hAnsi="Times New Roman" w:cs="Times New Roman"/>
          <w:b/>
          <w:color w:val="FF0000"/>
          <w:sz w:val="24"/>
          <w:szCs w:val="24"/>
          <w:u w:val="single"/>
          <w:lang w:val="en-GB"/>
        </w:rPr>
        <w:t>Administrator</w:t>
      </w:r>
      <w:r w:rsidR="00DE4AFE">
        <w:rPr>
          <w:rFonts w:ascii="Times New Roman" w:hAnsi="Times New Roman" w:cs="Times New Roman"/>
          <w:b/>
          <w:color w:val="FF0000"/>
          <w:sz w:val="24"/>
          <w:szCs w:val="24"/>
          <w:u w:val="single"/>
          <w:lang w:val="en-GB"/>
        </w:rPr>
        <w:t>”</w:t>
      </w:r>
      <w:r w:rsidR="0043623F">
        <w:rPr>
          <w:rFonts w:ascii="Times New Roman" w:hAnsi="Times New Roman" w:cs="Times New Roman"/>
          <w:b/>
          <w:color w:val="FF0000"/>
          <w:sz w:val="24"/>
          <w:szCs w:val="24"/>
          <w:u w:val="single"/>
          <w:lang w:val="en-GB"/>
        </w:rPr>
        <w:t xml:space="preserve"> </w:t>
      </w:r>
      <w:r w:rsidR="0043623F" w:rsidRPr="0043623F">
        <w:rPr>
          <w:rFonts w:ascii="Times New Roman" w:hAnsi="Times New Roman" w:cs="Times New Roman"/>
          <w:sz w:val="24"/>
          <w:szCs w:val="24"/>
          <w:u w:val="single"/>
          <w:lang w:val="en-GB"/>
        </w:rPr>
        <w:t>(Figure 4)</w:t>
      </w:r>
      <w:r w:rsidR="005F6749" w:rsidRPr="0043623F">
        <w:rPr>
          <w:rFonts w:ascii="Times New Roman" w:hAnsi="Times New Roman" w:cs="Times New Roman"/>
          <w:sz w:val="24"/>
          <w:szCs w:val="24"/>
          <w:lang w:val="en-GB"/>
        </w:rPr>
        <w:t>.</w:t>
      </w:r>
    </w:p>
    <w:p w14:paraId="10FB005B" w14:textId="77777777" w:rsidR="002836B7" w:rsidRDefault="000A30D9" w:rsidP="009673C2">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lastRenderedPageBreak/>
        <w:drawing>
          <wp:inline distT="0" distB="0" distL="0" distR="0" wp14:anchorId="44C7F007" wp14:editId="347818A4">
            <wp:extent cx="4785756" cy="4631138"/>
            <wp:effectExtent l="19050" t="19050" r="15240" b="17145"/>
            <wp:docPr id="5" name="Picture 5" descr="D:\user\ememic\Desktop\Screenshot (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331" cy="4663628"/>
                    </a:xfrm>
                    <a:prstGeom prst="rect">
                      <a:avLst/>
                    </a:prstGeom>
                    <a:noFill/>
                    <a:ln>
                      <a:solidFill>
                        <a:schemeClr val="tx1"/>
                      </a:solidFill>
                    </a:ln>
                  </pic:spPr>
                </pic:pic>
              </a:graphicData>
            </a:graphic>
          </wp:inline>
        </w:drawing>
      </w:r>
    </w:p>
    <w:p w14:paraId="16FC4361" w14:textId="3BC9938A" w:rsidR="0082079A" w:rsidRPr="0082079A" w:rsidRDefault="0082079A" w:rsidP="009673C2">
      <w:pPr>
        <w:jc w:val="center"/>
        <w:rPr>
          <w:rFonts w:ascii="Times New Roman" w:hAnsi="Times New Roman" w:cs="Times New Roman"/>
          <w:sz w:val="24"/>
          <w:szCs w:val="24"/>
          <w:lang w:val="en-GB"/>
        </w:rPr>
      </w:pPr>
      <w:r>
        <w:rPr>
          <w:rFonts w:ascii="Times New Roman" w:hAnsi="Times New Roman" w:cs="Times New Roman"/>
          <w:sz w:val="24"/>
          <w:szCs w:val="24"/>
          <w:lang w:val="en-GB"/>
        </w:rPr>
        <w:t>Figure 3</w:t>
      </w:r>
      <w:r w:rsidR="002D09D4">
        <w:rPr>
          <w:rFonts w:ascii="Times New Roman" w:hAnsi="Times New Roman" w:cs="Times New Roman"/>
          <w:sz w:val="24"/>
          <w:szCs w:val="24"/>
          <w:lang w:val="en-GB"/>
        </w:rPr>
        <w:t xml:space="preserve"> </w:t>
      </w:r>
      <w:r w:rsidR="002D09D4" w:rsidRPr="0082079A">
        <w:rPr>
          <w:rFonts w:ascii="Times New Roman" w:hAnsi="Times New Roman" w:cs="Times New Roman"/>
          <w:b/>
          <w:sz w:val="24"/>
          <w:szCs w:val="24"/>
          <w:lang w:val="en-GB"/>
        </w:rPr>
        <w:t>TSE_calibrator_DSSAT.exe</w:t>
      </w:r>
      <w:r w:rsidR="002D09D4">
        <w:rPr>
          <w:rFonts w:ascii="Times New Roman" w:hAnsi="Times New Roman" w:cs="Times New Roman"/>
          <w:sz w:val="24"/>
          <w:szCs w:val="24"/>
          <w:lang w:val="en-GB"/>
        </w:rPr>
        <w:t xml:space="preserve"> </w:t>
      </w:r>
      <w:r w:rsidR="002D09D4" w:rsidRPr="0082079A">
        <w:rPr>
          <w:rFonts w:ascii="Times New Roman" w:hAnsi="Times New Roman" w:cs="Times New Roman"/>
          <w:sz w:val="24"/>
          <w:szCs w:val="24"/>
          <w:lang w:val="en-GB"/>
        </w:rPr>
        <w:t>windows runnable</w:t>
      </w:r>
    </w:p>
    <w:p w14:paraId="0849600E" w14:textId="77777777" w:rsidR="00172444" w:rsidRDefault="00172444" w:rsidP="009673C2">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29BFDE92" wp14:editId="5881D0EE">
            <wp:extent cx="4785360" cy="3534641"/>
            <wp:effectExtent l="19050" t="19050" r="15240" b="27940"/>
            <wp:docPr id="2" name="Picture 2" descr="D:\user\ememic\Desktop\Screenshot (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Screenshot (6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3517" cy="3562825"/>
                    </a:xfrm>
                    <a:prstGeom prst="rect">
                      <a:avLst/>
                    </a:prstGeom>
                    <a:noFill/>
                    <a:ln>
                      <a:solidFill>
                        <a:schemeClr val="tx1"/>
                      </a:solidFill>
                    </a:ln>
                  </pic:spPr>
                </pic:pic>
              </a:graphicData>
            </a:graphic>
          </wp:inline>
        </w:drawing>
      </w:r>
    </w:p>
    <w:p w14:paraId="2A7FA988" w14:textId="1F0D054B" w:rsidR="0082079A" w:rsidRPr="0082079A" w:rsidRDefault="0082079A" w:rsidP="009673C2">
      <w:pPr>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Figure </w:t>
      </w:r>
      <w:r w:rsidR="0043623F">
        <w:rPr>
          <w:rFonts w:ascii="Times New Roman" w:hAnsi="Times New Roman" w:cs="Times New Roman"/>
          <w:sz w:val="24"/>
          <w:szCs w:val="24"/>
          <w:lang w:val="en-GB"/>
        </w:rPr>
        <w:t>4</w:t>
      </w:r>
      <w:r w:rsidR="002D09D4">
        <w:rPr>
          <w:rFonts w:ascii="Times New Roman" w:hAnsi="Times New Roman" w:cs="Times New Roman"/>
          <w:sz w:val="24"/>
          <w:szCs w:val="24"/>
          <w:lang w:val="en-GB"/>
        </w:rPr>
        <w:t xml:space="preserve"> </w:t>
      </w:r>
      <w:r w:rsidR="002D09D4">
        <w:rPr>
          <w:rFonts w:ascii="Times New Roman" w:hAnsi="Times New Roman" w:cs="Times New Roman"/>
          <w:b/>
          <w:color w:val="FF0000"/>
          <w:sz w:val="24"/>
          <w:szCs w:val="24"/>
          <w:lang w:val="en-GB"/>
        </w:rPr>
        <w:t>Execut</w:t>
      </w:r>
      <w:r w:rsidR="00354E67">
        <w:rPr>
          <w:rFonts w:ascii="Times New Roman" w:hAnsi="Times New Roman" w:cs="Times New Roman"/>
          <w:b/>
          <w:color w:val="FF0000"/>
          <w:sz w:val="24"/>
          <w:szCs w:val="24"/>
          <w:lang w:val="en-GB"/>
        </w:rPr>
        <w:t>e</w:t>
      </w:r>
      <w:r w:rsidR="002D09D4" w:rsidRPr="0082079A">
        <w:rPr>
          <w:rFonts w:ascii="Times New Roman" w:hAnsi="Times New Roman" w:cs="Times New Roman"/>
          <w:b/>
          <w:color w:val="FF0000"/>
          <w:sz w:val="24"/>
          <w:szCs w:val="24"/>
          <w:lang w:val="en-GB"/>
        </w:rPr>
        <w:t xml:space="preserve"> as </w:t>
      </w:r>
      <w:r w:rsidR="002D09D4">
        <w:rPr>
          <w:rFonts w:ascii="Times New Roman" w:hAnsi="Times New Roman" w:cs="Times New Roman"/>
          <w:b/>
          <w:color w:val="FF0000"/>
          <w:sz w:val="24"/>
          <w:szCs w:val="24"/>
          <w:lang w:val="en-GB"/>
        </w:rPr>
        <w:t>“</w:t>
      </w:r>
      <w:r w:rsidR="002D09D4" w:rsidRPr="00DE4AFE">
        <w:rPr>
          <w:rFonts w:ascii="Times New Roman" w:hAnsi="Times New Roman" w:cs="Times New Roman"/>
          <w:b/>
          <w:color w:val="FF0000"/>
          <w:sz w:val="24"/>
          <w:szCs w:val="24"/>
          <w:u w:val="single"/>
          <w:lang w:val="en-GB"/>
        </w:rPr>
        <w:t>Administrator</w:t>
      </w:r>
      <w:r w:rsidR="002D09D4">
        <w:rPr>
          <w:rFonts w:ascii="Times New Roman" w:hAnsi="Times New Roman" w:cs="Times New Roman"/>
          <w:b/>
          <w:color w:val="FF0000"/>
          <w:sz w:val="24"/>
          <w:szCs w:val="24"/>
          <w:u w:val="single"/>
          <w:lang w:val="en-GB"/>
        </w:rPr>
        <w:t>”</w:t>
      </w:r>
    </w:p>
    <w:p w14:paraId="01F6A705" w14:textId="77777777" w:rsidR="001F1C0E" w:rsidRPr="0082079A" w:rsidRDefault="001F1C0E" w:rsidP="000A30D9">
      <w:pPr>
        <w:rPr>
          <w:rFonts w:ascii="Times New Roman" w:hAnsi="Times New Roman" w:cs="Times New Roman"/>
          <w:sz w:val="24"/>
          <w:szCs w:val="24"/>
          <w:lang w:val="en-GB"/>
        </w:rPr>
      </w:pPr>
    </w:p>
    <w:p w14:paraId="6E722B8D" w14:textId="77777777" w:rsidR="00E919D2" w:rsidRPr="0082079A" w:rsidRDefault="001F1C0E" w:rsidP="00757F0E">
      <w:pPr>
        <w:jc w:val="both"/>
        <w:rPr>
          <w:rFonts w:ascii="Times New Roman" w:hAnsi="Times New Roman" w:cs="Times New Roman"/>
          <w:sz w:val="24"/>
          <w:szCs w:val="24"/>
          <w:lang w:val="en-GB"/>
        </w:rPr>
      </w:pPr>
      <w:r w:rsidRPr="0082079A">
        <w:rPr>
          <w:rFonts w:ascii="Times New Roman" w:hAnsi="Times New Roman" w:cs="Times New Roman"/>
          <w:b/>
          <w:color w:val="FF0000"/>
          <w:sz w:val="24"/>
          <w:szCs w:val="24"/>
          <w:lang w:val="en-GB"/>
        </w:rPr>
        <w:t>VERY IMPORTANT:</w:t>
      </w:r>
      <w:r w:rsidRPr="0082079A">
        <w:rPr>
          <w:rFonts w:ascii="Times New Roman" w:hAnsi="Times New Roman" w:cs="Times New Roman"/>
          <w:sz w:val="24"/>
          <w:szCs w:val="24"/>
          <w:lang w:val="en-GB"/>
        </w:rPr>
        <w:t xml:space="preserve"> </w:t>
      </w:r>
    </w:p>
    <w:p w14:paraId="2CFDBE08" w14:textId="4132D9CF" w:rsidR="00E919D2" w:rsidRPr="0082079A" w:rsidRDefault="00E919D2" w:rsidP="008B2E37">
      <w:pPr>
        <w:pStyle w:val="ListParagraph"/>
        <w:numPr>
          <w:ilvl w:val="0"/>
          <w:numId w:val="2"/>
        </w:numPr>
        <w:spacing w:line="276" w:lineRule="auto"/>
        <w:jc w:val="both"/>
        <w:rPr>
          <w:rFonts w:ascii="Times New Roman" w:hAnsi="Times New Roman" w:cs="Times New Roman"/>
          <w:sz w:val="24"/>
          <w:szCs w:val="24"/>
          <w:lang w:val="en-GB"/>
        </w:rPr>
      </w:pPr>
      <w:proofErr w:type="spellStart"/>
      <w:r w:rsidRPr="0082079A">
        <w:rPr>
          <w:rFonts w:ascii="Times New Roman" w:hAnsi="Times New Roman" w:cs="Times New Roman"/>
          <w:sz w:val="24"/>
          <w:szCs w:val="24"/>
          <w:lang w:val="en-GB"/>
        </w:rPr>
        <w:t>PlantGro.Out</w:t>
      </w:r>
      <w:proofErr w:type="spellEnd"/>
      <w:r w:rsidRPr="0082079A">
        <w:rPr>
          <w:rFonts w:ascii="Times New Roman" w:hAnsi="Times New Roman" w:cs="Times New Roman"/>
          <w:sz w:val="24"/>
          <w:szCs w:val="24"/>
          <w:lang w:val="en-GB"/>
        </w:rPr>
        <w:t xml:space="preserve"> crop model outputs are coupled to those in File-T</w:t>
      </w:r>
      <w:r w:rsidR="00A80574" w:rsidRPr="0082079A">
        <w:rPr>
          <w:rFonts w:ascii="Times New Roman" w:hAnsi="Times New Roman" w:cs="Times New Roman"/>
          <w:sz w:val="24"/>
          <w:szCs w:val="24"/>
          <w:lang w:val="en-GB"/>
        </w:rPr>
        <w:t xml:space="preserve"> (</w:t>
      </w:r>
      <w:r w:rsidR="005152E3" w:rsidRPr="0082079A">
        <w:rPr>
          <w:rFonts w:ascii="Times New Roman" w:hAnsi="Times New Roman" w:cs="Times New Roman"/>
          <w:sz w:val="24"/>
          <w:szCs w:val="24"/>
          <w:lang w:val="en-GB"/>
        </w:rPr>
        <w:t>growth</w:t>
      </w:r>
      <w:r w:rsidR="00A80574" w:rsidRPr="0082079A">
        <w:rPr>
          <w:rFonts w:ascii="Times New Roman" w:hAnsi="Times New Roman" w:cs="Times New Roman"/>
          <w:sz w:val="24"/>
          <w:szCs w:val="24"/>
          <w:lang w:val="en-GB"/>
        </w:rPr>
        <w:t>-related)</w:t>
      </w:r>
      <w:r w:rsidR="004E66B9" w:rsidRPr="0082079A">
        <w:rPr>
          <w:rFonts w:ascii="Times New Roman" w:hAnsi="Times New Roman" w:cs="Times New Roman"/>
          <w:sz w:val="24"/>
          <w:szCs w:val="24"/>
          <w:lang w:val="en-GB"/>
        </w:rPr>
        <w:t xml:space="preserve"> time-series in-season observations</w:t>
      </w:r>
    </w:p>
    <w:p w14:paraId="1D70026A" w14:textId="746FAA19" w:rsidR="00E919D2" w:rsidRPr="0082079A" w:rsidRDefault="00E919D2" w:rsidP="008B2E37">
      <w:pPr>
        <w:pStyle w:val="ListParagraph"/>
        <w:numPr>
          <w:ilvl w:val="0"/>
          <w:numId w:val="2"/>
        </w:numPr>
        <w:spacing w:line="276" w:lineRule="auto"/>
        <w:jc w:val="both"/>
        <w:rPr>
          <w:rFonts w:ascii="Times New Roman" w:hAnsi="Times New Roman" w:cs="Times New Roman"/>
          <w:sz w:val="24"/>
          <w:szCs w:val="24"/>
          <w:lang w:val="en-GB"/>
        </w:rPr>
      </w:pPr>
      <w:proofErr w:type="spellStart"/>
      <w:r w:rsidRPr="0082079A">
        <w:rPr>
          <w:rFonts w:ascii="Times New Roman" w:hAnsi="Times New Roman" w:cs="Times New Roman"/>
          <w:sz w:val="24"/>
          <w:szCs w:val="24"/>
          <w:lang w:val="en-GB"/>
        </w:rPr>
        <w:t>Evaluate.Out</w:t>
      </w:r>
      <w:proofErr w:type="spellEnd"/>
      <w:r w:rsidRPr="0082079A">
        <w:rPr>
          <w:rFonts w:ascii="Times New Roman" w:hAnsi="Times New Roman" w:cs="Times New Roman"/>
          <w:sz w:val="24"/>
          <w:szCs w:val="24"/>
          <w:lang w:val="en-GB"/>
        </w:rPr>
        <w:t xml:space="preserve"> crop model outputs are </w:t>
      </w:r>
      <w:r w:rsidR="008E7AC9" w:rsidRPr="0082079A">
        <w:rPr>
          <w:rFonts w:ascii="Times New Roman" w:hAnsi="Times New Roman" w:cs="Times New Roman"/>
          <w:sz w:val="24"/>
          <w:szCs w:val="24"/>
          <w:lang w:val="en-GB"/>
        </w:rPr>
        <w:t xml:space="preserve">coupled to those in </w:t>
      </w:r>
      <w:r w:rsidRPr="0082079A">
        <w:rPr>
          <w:rFonts w:ascii="Times New Roman" w:hAnsi="Times New Roman" w:cs="Times New Roman"/>
          <w:sz w:val="24"/>
          <w:szCs w:val="24"/>
          <w:lang w:val="en-GB"/>
        </w:rPr>
        <w:t>File-A</w:t>
      </w:r>
      <w:r w:rsidR="005152E3" w:rsidRPr="0082079A">
        <w:rPr>
          <w:rFonts w:ascii="Times New Roman" w:hAnsi="Times New Roman" w:cs="Times New Roman"/>
          <w:sz w:val="24"/>
          <w:szCs w:val="24"/>
          <w:lang w:val="en-GB"/>
        </w:rPr>
        <w:t xml:space="preserve"> (phenology-related)</w:t>
      </w:r>
      <w:r w:rsidR="004E66B9" w:rsidRPr="0082079A">
        <w:rPr>
          <w:rFonts w:ascii="Times New Roman" w:hAnsi="Times New Roman" w:cs="Times New Roman"/>
          <w:sz w:val="24"/>
          <w:szCs w:val="24"/>
          <w:lang w:val="en-GB"/>
        </w:rPr>
        <w:t xml:space="preserve"> as DAY observations</w:t>
      </w:r>
    </w:p>
    <w:p w14:paraId="6D195740" w14:textId="7ADD8600" w:rsidR="00E919D2" w:rsidRPr="0082079A" w:rsidRDefault="00E919D2" w:rsidP="008B2E37">
      <w:pPr>
        <w:pStyle w:val="ListParagraph"/>
        <w:numPr>
          <w:ilvl w:val="0"/>
          <w:numId w:val="2"/>
        </w:numPr>
        <w:spacing w:line="276" w:lineRule="auto"/>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If sub-model (</w:t>
      </w:r>
      <w:proofErr w:type="spellStart"/>
      <w:r w:rsidRPr="0082079A">
        <w:rPr>
          <w:rFonts w:ascii="Times New Roman" w:hAnsi="Times New Roman" w:cs="Times New Roman"/>
          <w:sz w:val="24"/>
          <w:szCs w:val="24"/>
          <w:lang w:val="en-GB"/>
        </w:rPr>
        <w:t>eg</w:t>
      </w:r>
      <w:proofErr w:type="spellEnd"/>
      <w:r w:rsidRPr="0082079A">
        <w:rPr>
          <w:rFonts w:ascii="Times New Roman" w:hAnsi="Times New Roman" w:cs="Times New Roman"/>
          <w:sz w:val="24"/>
          <w:szCs w:val="24"/>
          <w:lang w:val="en-GB"/>
        </w:rPr>
        <w:t>. WHAPS) is initialised in the File-X, the calibrator will not work!</w:t>
      </w:r>
      <w:r w:rsidR="002967D1" w:rsidRPr="0082079A">
        <w:rPr>
          <w:rFonts w:ascii="Times New Roman" w:hAnsi="Times New Roman" w:cs="Times New Roman"/>
          <w:sz w:val="24"/>
          <w:szCs w:val="24"/>
          <w:lang w:val="en-GB"/>
        </w:rPr>
        <w:t xml:space="preserve"> (</w:t>
      </w:r>
      <w:proofErr w:type="gramStart"/>
      <w:r w:rsidR="002967D1" w:rsidRPr="0082079A">
        <w:rPr>
          <w:rFonts w:ascii="Times New Roman" w:hAnsi="Times New Roman" w:cs="Times New Roman"/>
          <w:sz w:val="24"/>
          <w:szCs w:val="24"/>
          <w:lang w:val="en-GB"/>
        </w:rPr>
        <w:t>in</w:t>
      </w:r>
      <w:proofErr w:type="gramEnd"/>
      <w:r w:rsidR="002967D1" w:rsidRPr="0082079A">
        <w:rPr>
          <w:rFonts w:ascii="Times New Roman" w:hAnsi="Times New Roman" w:cs="Times New Roman"/>
          <w:sz w:val="24"/>
          <w:szCs w:val="24"/>
          <w:lang w:val="en-GB"/>
        </w:rPr>
        <w:t xml:space="preserve"> File-X in *SIMULATION CONTROLS in GENERAL line</w:t>
      </w:r>
      <w:r w:rsidR="004E66B9" w:rsidRPr="0082079A">
        <w:rPr>
          <w:rFonts w:ascii="Times New Roman" w:hAnsi="Times New Roman" w:cs="Times New Roman"/>
          <w:sz w:val="24"/>
          <w:szCs w:val="24"/>
          <w:lang w:val="en-GB"/>
        </w:rPr>
        <w:t>,</w:t>
      </w:r>
      <w:r w:rsidR="002967D1" w:rsidRPr="0082079A">
        <w:rPr>
          <w:rFonts w:ascii="Times New Roman" w:hAnsi="Times New Roman" w:cs="Times New Roman"/>
          <w:sz w:val="24"/>
          <w:szCs w:val="24"/>
          <w:lang w:val="en-GB"/>
        </w:rPr>
        <w:t xml:space="preserve"> column SMODEL </w:t>
      </w:r>
      <w:r w:rsidR="002967D1" w:rsidRPr="0082079A">
        <w:rPr>
          <w:rFonts w:ascii="Times New Roman" w:hAnsi="Times New Roman" w:cs="Times New Roman"/>
          <w:b/>
          <w:color w:val="FF0000"/>
          <w:sz w:val="24"/>
          <w:szCs w:val="24"/>
          <w:lang w:val="en-GB"/>
        </w:rPr>
        <w:t>do not initialise sub-models!</w:t>
      </w:r>
      <w:r w:rsidR="002967D1" w:rsidRPr="0082079A">
        <w:rPr>
          <w:rFonts w:ascii="Times New Roman" w:hAnsi="Times New Roman" w:cs="Times New Roman"/>
          <w:sz w:val="24"/>
          <w:szCs w:val="24"/>
          <w:lang w:val="en-GB"/>
        </w:rPr>
        <w:t>)</w:t>
      </w:r>
    </w:p>
    <w:p w14:paraId="00351BAE" w14:textId="3FC30806" w:rsidR="00E919D2" w:rsidRPr="0082079A" w:rsidRDefault="00E919D2" w:rsidP="008B2E37">
      <w:pPr>
        <w:pStyle w:val="ListParagraph"/>
        <w:numPr>
          <w:ilvl w:val="0"/>
          <w:numId w:val="2"/>
        </w:numPr>
        <w:spacing w:line="276" w:lineRule="auto"/>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Only </w:t>
      </w:r>
      <w:r w:rsidR="004E66B9" w:rsidRPr="0082079A">
        <w:rPr>
          <w:rFonts w:ascii="Times New Roman" w:hAnsi="Times New Roman" w:cs="Times New Roman"/>
          <w:sz w:val="24"/>
          <w:szCs w:val="24"/>
          <w:lang w:val="en-GB"/>
        </w:rPr>
        <w:t>variables such as LAID, CWAD, GWAD etc.</w:t>
      </w:r>
      <w:r w:rsidR="00E8258C" w:rsidRPr="0082079A">
        <w:rPr>
          <w:rFonts w:ascii="Times New Roman" w:hAnsi="Times New Roman" w:cs="Times New Roman"/>
          <w:sz w:val="24"/>
          <w:szCs w:val="24"/>
          <w:lang w:val="en-GB"/>
        </w:rPr>
        <w:t xml:space="preserve"> initialised in first </w:t>
      </w:r>
      <w:r w:rsidR="00260A07" w:rsidRPr="0082079A">
        <w:rPr>
          <w:rFonts w:ascii="Times New Roman" w:hAnsi="Times New Roman" w:cs="Times New Roman"/>
          <w:sz w:val="24"/>
          <w:szCs w:val="24"/>
          <w:lang w:val="en-GB"/>
        </w:rPr>
        <w:t>time occurring “</w:t>
      </w:r>
      <w:r w:rsidR="00E8258C" w:rsidRPr="0082079A">
        <w:rPr>
          <w:rFonts w:ascii="Times New Roman" w:hAnsi="Times New Roman" w:cs="Times New Roman"/>
          <w:b/>
          <w:color w:val="FF0000"/>
          <w:sz w:val="24"/>
          <w:szCs w:val="24"/>
          <w:lang w:val="en-GB"/>
        </w:rPr>
        <w:t>@TRN</w:t>
      </w:r>
      <w:r w:rsidR="00260A07" w:rsidRPr="0082079A">
        <w:rPr>
          <w:rFonts w:ascii="Times New Roman" w:hAnsi="Times New Roman" w:cs="Times New Roman"/>
          <w:b/>
          <w:color w:val="FF0000"/>
          <w:sz w:val="24"/>
          <w:szCs w:val="24"/>
          <w:lang w:val="en-GB"/>
        </w:rPr>
        <w:t>….</w:t>
      </w:r>
      <w:r w:rsidR="00260A07" w:rsidRPr="0082079A">
        <w:rPr>
          <w:rFonts w:ascii="Times New Roman" w:hAnsi="Times New Roman" w:cs="Times New Roman"/>
          <w:b/>
          <w:sz w:val="24"/>
          <w:szCs w:val="24"/>
          <w:lang w:val="en-GB"/>
        </w:rPr>
        <w:t>”</w:t>
      </w:r>
      <w:r w:rsidR="00E8258C" w:rsidRPr="0082079A">
        <w:rPr>
          <w:rFonts w:ascii="Times New Roman" w:hAnsi="Times New Roman" w:cs="Times New Roman"/>
          <w:sz w:val="24"/>
          <w:szCs w:val="24"/>
          <w:lang w:val="en-GB"/>
        </w:rPr>
        <w:t xml:space="preserve"> line</w:t>
      </w:r>
      <w:r w:rsidRPr="0082079A">
        <w:rPr>
          <w:rFonts w:ascii="Times New Roman" w:hAnsi="Times New Roman" w:cs="Times New Roman"/>
          <w:sz w:val="24"/>
          <w:szCs w:val="24"/>
          <w:lang w:val="en-GB"/>
        </w:rPr>
        <w:t xml:space="preserve"> in File-T is actively used by TSE</w:t>
      </w:r>
    </w:p>
    <w:p w14:paraId="10738535" w14:textId="43AB45E5" w:rsidR="00E919D2" w:rsidRPr="0082079A" w:rsidRDefault="00E919D2" w:rsidP="008B2E37">
      <w:pPr>
        <w:pStyle w:val="ListParagraph"/>
        <w:numPr>
          <w:ilvl w:val="0"/>
          <w:numId w:val="2"/>
        </w:numPr>
        <w:spacing w:line="276" w:lineRule="auto"/>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For multi TRT optimisations only target variables </w:t>
      </w:r>
      <w:r w:rsidR="005152E3" w:rsidRPr="0082079A">
        <w:rPr>
          <w:rFonts w:ascii="Times New Roman" w:hAnsi="Times New Roman" w:cs="Times New Roman"/>
          <w:sz w:val="24"/>
          <w:szCs w:val="24"/>
          <w:lang w:val="en-GB"/>
        </w:rPr>
        <w:t>simultaneously</w:t>
      </w:r>
      <w:r w:rsidRPr="0082079A">
        <w:rPr>
          <w:rFonts w:ascii="Times New Roman" w:hAnsi="Times New Roman" w:cs="Times New Roman"/>
          <w:sz w:val="24"/>
          <w:szCs w:val="24"/>
          <w:lang w:val="en-GB"/>
        </w:rPr>
        <w:t xml:space="preserve"> available in all File-T</w:t>
      </w:r>
      <w:r w:rsidR="008E7AC9" w:rsidRPr="0082079A">
        <w:rPr>
          <w:rFonts w:ascii="Times New Roman" w:hAnsi="Times New Roman" w:cs="Times New Roman"/>
          <w:sz w:val="24"/>
          <w:szCs w:val="24"/>
          <w:lang w:val="en-GB"/>
        </w:rPr>
        <w:t>/</w:t>
      </w:r>
      <w:r w:rsidRPr="0082079A">
        <w:rPr>
          <w:rFonts w:ascii="Times New Roman" w:hAnsi="Times New Roman" w:cs="Times New Roman"/>
          <w:sz w:val="24"/>
          <w:szCs w:val="24"/>
          <w:lang w:val="en-GB"/>
        </w:rPr>
        <w:t xml:space="preserve">s </w:t>
      </w:r>
      <w:r w:rsidR="008E7AC9" w:rsidRPr="0082079A">
        <w:rPr>
          <w:rFonts w:ascii="Times New Roman" w:hAnsi="Times New Roman" w:cs="Times New Roman"/>
          <w:sz w:val="24"/>
          <w:szCs w:val="24"/>
          <w:lang w:val="en-GB"/>
        </w:rPr>
        <w:t>(for corresponding File-X/s</w:t>
      </w:r>
      <w:r w:rsidR="004E66B9" w:rsidRPr="0082079A">
        <w:rPr>
          <w:rFonts w:ascii="Times New Roman" w:hAnsi="Times New Roman" w:cs="Times New Roman"/>
          <w:sz w:val="24"/>
          <w:szCs w:val="24"/>
          <w:lang w:val="en-GB"/>
        </w:rPr>
        <w:t xml:space="preserve"> Treatments</w:t>
      </w:r>
      <w:r w:rsidR="008E7AC9" w:rsidRPr="0082079A">
        <w:rPr>
          <w:rFonts w:ascii="Times New Roman" w:hAnsi="Times New Roman" w:cs="Times New Roman"/>
          <w:sz w:val="24"/>
          <w:szCs w:val="24"/>
          <w:lang w:val="en-GB"/>
        </w:rPr>
        <w:t xml:space="preserve">) </w:t>
      </w:r>
      <w:r w:rsidRPr="0082079A">
        <w:rPr>
          <w:rFonts w:ascii="Times New Roman" w:hAnsi="Times New Roman" w:cs="Times New Roman"/>
          <w:sz w:val="24"/>
          <w:szCs w:val="24"/>
          <w:lang w:val="en-GB"/>
        </w:rPr>
        <w:t xml:space="preserve">are </w:t>
      </w:r>
      <w:r w:rsidR="005152E3" w:rsidRPr="0082079A">
        <w:rPr>
          <w:rFonts w:ascii="Times New Roman" w:hAnsi="Times New Roman" w:cs="Times New Roman"/>
          <w:sz w:val="24"/>
          <w:szCs w:val="24"/>
          <w:lang w:val="en-GB"/>
        </w:rPr>
        <w:t>accessible</w:t>
      </w:r>
      <w:r w:rsidR="004E66B9" w:rsidRPr="0082079A">
        <w:rPr>
          <w:rFonts w:ascii="Times New Roman" w:hAnsi="Times New Roman" w:cs="Times New Roman"/>
          <w:sz w:val="24"/>
          <w:szCs w:val="24"/>
          <w:lang w:val="en-GB"/>
        </w:rPr>
        <w:t xml:space="preserve"> for optimisation</w:t>
      </w:r>
    </w:p>
    <w:p w14:paraId="3AC9EF10" w14:textId="3673ECB9" w:rsidR="00E919D2" w:rsidRPr="0082079A" w:rsidRDefault="00E919D2" w:rsidP="008B2E37">
      <w:pPr>
        <w:pStyle w:val="ListParagraph"/>
        <w:numPr>
          <w:ilvl w:val="0"/>
          <w:numId w:val="2"/>
        </w:numPr>
        <w:spacing w:line="276" w:lineRule="auto"/>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If PrameterProperty.txt is NOT in the </w:t>
      </w:r>
      <w:r w:rsidR="00924418" w:rsidRPr="0082079A">
        <w:rPr>
          <w:rFonts w:ascii="Times New Roman" w:hAnsi="Times New Roman" w:cs="Times New Roman"/>
          <w:color w:val="FF0000"/>
          <w:sz w:val="24"/>
          <w:szCs w:val="24"/>
          <w:lang w:val="en-GB"/>
        </w:rPr>
        <w:t>C:\DSSAT47\Tools\TSE</w:t>
      </w:r>
      <w:r w:rsidRPr="0082079A">
        <w:rPr>
          <w:rFonts w:ascii="Times New Roman" w:hAnsi="Times New Roman" w:cs="Times New Roman"/>
          <w:sz w:val="24"/>
          <w:szCs w:val="24"/>
          <w:lang w:val="en-GB"/>
        </w:rPr>
        <w:t xml:space="preserve"> folder, </w:t>
      </w:r>
      <w:r w:rsidRPr="0082079A">
        <w:rPr>
          <w:rFonts w:ascii="Times New Roman" w:hAnsi="Times New Roman" w:cs="Times New Roman"/>
          <w:b/>
          <w:sz w:val="24"/>
          <w:szCs w:val="24"/>
          <w:lang w:val="en-GB"/>
        </w:rPr>
        <w:t>P</w:t>
      </w:r>
      <w:r w:rsidRPr="0082079A">
        <w:rPr>
          <w:rFonts w:ascii="Times New Roman" w:hAnsi="Times New Roman" w:cs="Times New Roman"/>
          <w:sz w:val="24"/>
          <w:szCs w:val="24"/>
          <w:lang w:val="en-GB"/>
        </w:rPr>
        <w:t>/</w:t>
      </w:r>
      <w:r w:rsidRPr="0082079A">
        <w:rPr>
          <w:rFonts w:ascii="Times New Roman" w:hAnsi="Times New Roman" w:cs="Times New Roman"/>
          <w:b/>
          <w:sz w:val="24"/>
          <w:szCs w:val="24"/>
          <w:lang w:val="en-GB"/>
        </w:rPr>
        <w:t>G</w:t>
      </w:r>
      <w:r w:rsidRPr="0082079A">
        <w:rPr>
          <w:rFonts w:ascii="Times New Roman" w:hAnsi="Times New Roman" w:cs="Times New Roman"/>
          <w:sz w:val="24"/>
          <w:szCs w:val="24"/>
          <w:lang w:val="en-GB"/>
        </w:rPr>
        <w:t xml:space="preserve"> </w:t>
      </w:r>
      <w:r w:rsidR="00924418" w:rsidRPr="0082079A">
        <w:rPr>
          <w:rFonts w:ascii="Times New Roman" w:hAnsi="Times New Roman" w:cs="Times New Roman"/>
          <w:sz w:val="24"/>
          <w:szCs w:val="24"/>
          <w:lang w:val="en-GB"/>
        </w:rPr>
        <w:t>(</w:t>
      </w:r>
      <w:proofErr w:type="spellStart"/>
      <w:r w:rsidR="00924418" w:rsidRPr="0082079A">
        <w:rPr>
          <w:rFonts w:ascii="Times New Roman" w:hAnsi="Times New Roman" w:cs="Times New Roman"/>
          <w:b/>
          <w:sz w:val="24"/>
          <w:szCs w:val="24"/>
          <w:lang w:val="en-GB"/>
        </w:rPr>
        <w:t>P</w:t>
      </w:r>
      <w:r w:rsidR="00924418" w:rsidRPr="0082079A">
        <w:rPr>
          <w:rFonts w:ascii="Times New Roman" w:hAnsi="Times New Roman" w:cs="Times New Roman"/>
          <w:sz w:val="24"/>
          <w:szCs w:val="24"/>
          <w:lang w:val="en-GB"/>
        </w:rPr>
        <w:t>henlology</w:t>
      </w:r>
      <w:proofErr w:type="spellEnd"/>
      <w:r w:rsidR="00924418" w:rsidRPr="0082079A">
        <w:rPr>
          <w:rFonts w:ascii="Times New Roman" w:hAnsi="Times New Roman" w:cs="Times New Roman"/>
          <w:sz w:val="24"/>
          <w:szCs w:val="24"/>
          <w:lang w:val="en-GB"/>
        </w:rPr>
        <w:t>/</w:t>
      </w:r>
      <w:r w:rsidR="00924418" w:rsidRPr="0082079A">
        <w:rPr>
          <w:rFonts w:ascii="Times New Roman" w:hAnsi="Times New Roman" w:cs="Times New Roman"/>
          <w:b/>
          <w:sz w:val="24"/>
          <w:szCs w:val="24"/>
          <w:lang w:val="en-GB"/>
        </w:rPr>
        <w:t>G</w:t>
      </w:r>
      <w:r w:rsidR="00924418" w:rsidRPr="0082079A">
        <w:rPr>
          <w:rFonts w:ascii="Times New Roman" w:hAnsi="Times New Roman" w:cs="Times New Roman"/>
          <w:sz w:val="24"/>
          <w:szCs w:val="24"/>
          <w:lang w:val="en-GB"/>
        </w:rPr>
        <w:t xml:space="preserve">rowth-related </w:t>
      </w:r>
      <w:r w:rsidRPr="0082079A">
        <w:rPr>
          <w:rFonts w:ascii="Times New Roman" w:hAnsi="Times New Roman" w:cs="Times New Roman"/>
          <w:sz w:val="24"/>
          <w:szCs w:val="24"/>
          <w:lang w:val="en-GB"/>
        </w:rPr>
        <w:t>flags</w:t>
      </w:r>
      <w:r w:rsidR="00924418" w:rsidRPr="0082079A">
        <w:rPr>
          <w:rFonts w:ascii="Times New Roman" w:hAnsi="Times New Roman" w:cs="Times New Roman"/>
          <w:sz w:val="24"/>
          <w:szCs w:val="24"/>
          <w:lang w:val="en-GB"/>
        </w:rPr>
        <w:t>)</w:t>
      </w:r>
      <w:r w:rsidRPr="0082079A">
        <w:rPr>
          <w:rFonts w:ascii="Times New Roman" w:hAnsi="Times New Roman" w:cs="Times New Roman"/>
          <w:sz w:val="24"/>
          <w:szCs w:val="24"/>
          <w:lang w:val="en-GB"/>
        </w:rPr>
        <w:t xml:space="preserve"> are not available</w:t>
      </w:r>
      <w:r w:rsidR="008B2E37" w:rsidRPr="0082079A">
        <w:rPr>
          <w:rFonts w:ascii="Times New Roman" w:hAnsi="Times New Roman" w:cs="Times New Roman"/>
          <w:sz w:val="24"/>
          <w:szCs w:val="24"/>
          <w:lang w:val="en-GB"/>
        </w:rPr>
        <w:t xml:space="preserve"> in interface</w:t>
      </w:r>
      <w:r w:rsidRPr="0082079A">
        <w:rPr>
          <w:rFonts w:ascii="Times New Roman" w:hAnsi="Times New Roman" w:cs="Times New Roman"/>
          <w:sz w:val="24"/>
          <w:szCs w:val="24"/>
          <w:lang w:val="en-GB"/>
        </w:rPr>
        <w:t>!</w:t>
      </w:r>
    </w:p>
    <w:p w14:paraId="6FE5127B" w14:textId="184D3965" w:rsidR="00ED3703" w:rsidRPr="0082079A" w:rsidRDefault="00DD6755" w:rsidP="008B2E37">
      <w:pPr>
        <w:pStyle w:val="ListParagraph"/>
        <w:numPr>
          <w:ilvl w:val="0"/>
          <w:numId w:val="2"/>
        </w:numPr>
        <w:spacing w:line="276" w:lineRule="auto"/>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T-file </w:t>
      </w:r>
      <w:r w:rsidR="00204426" w:rsidRPr="0082079A">
        <w:rPr>
          <w:rFonts w:ascii="Times New Roman" w:hAnsi="Times New Roman" w:cs="Times New Roman"/>
          <w:sz w:val="24"/>
          <w:szCs w:val="24"/>
          <w:lang w:val="en-GB"/>
        </w:rPr>
        <w:t>observations</w:t>
      </w:r>
      <w:r w:rsidR="002836B7" w:rsidRPr="0082079A">
        <w:rPr>
          <w:rFonts w:ascii="Times New Roman" w:hAnsi="Times New Roman" w:cs="Times New Roman"/>
          <w:sz w:val="24"/>
          <w:szCs w:val="24"/>
          <w:lang w:val="en-GB"/>
        </w:rPr>
        <w:t xml:space="preserve"> (all in-season observations available</w:t>
      </w:r>
      <w:r w:rsidR="000E3180" w:rsidRPr="0082079A">
        <w:rPr>
          <w:rFonts w:ascii="Times New Roman" w:hAnsi="Times New Roman" w:cs="Times New Roman"/>
          <w:sz w:val="24"/>
          <w:szCs w:val="24"/>
          <w:lang w:val="en-GB"/>
        </w:rPr>
        <w:t xml:space="preserve"> including 0</w:t>
      </w:r>
      <w:r w:rsidR="001F1C0E" w:rsidRPr="0082079A">
        <w:rPr>
          <w:rFonts w:ascii="Times New Roman" w:hAnsi="Times New Roman" w:cs="Times New Roman"/>
          <w:sz w:val="24"/>
          <w:szCs w:val="24"/>
          <w:lang w:val="en-GB"/>
        </w:rPr>
        <w:t xml:space="preserve"> are used</w:t>
      </w:r>
      <w:r w:rsidR="000E3180" w:rsidRPr="0082079A">
        <w:rPr>
          <w:rFonts w:ascii="Times New Roman" w:hAnsi="Times New Roman" w:cs="Times New Roman"/>
          <w:sz w:val="24"/>
          <w:szCs w:val="24"/>
          <w:lang w:val="en-GB"/>
        </w:rPr>
        <w:t>, only -99 values are ignored by</w:t>
      </w:r>
      <w:r w:rsidR="008B2E37" w:rsidRPr="0082079A">
        <w:rPr>
          <w:rFonts w:ascii="Times New Roman" w:hAnsi="Times New Roman" w:cs="Times New Roman"/>
          <w:sz w:val="24"/>
          <w:szCs w:val="24"/>
          <w:lang w:val="en-GB"/>
        </w:rPr>
        <w:t xml:space="preserve"> the</w:t>
      </w:r>
      <w:r w:rsidR="000E3180" w:rsidRPr="0082079A">
        <w:rPr>
          <w:rFonts w:ascii="Times New Roman" w:hAnsi="Times New Roman" w:cs="Times New Roman"/>
          <w:sz w:val="24"/>
          <w:szCs w:val="24"/>
          <w:lang w:val="en-GB"/>
        </w:rPr>
        <w:t xml:space="preserve"> program</w:t>
      </w:r>
      <w:r w:rsidR="002836B7" w:rsidRPr="0082079A">
        <w:rPr>
          <w:rFonts w:ascii="Times New Roman" w:hAnsi="Times New Roman" w:cs="Times New Roman"/>
          <w:sz w:val="24"/>
          <w:szCs w:val="24"/>
          <w:lang w:val="en-GB"/>
        </w:rPr>
        <w:t>)</w:t>
      </w:r>
      <w:r w:rsidRPr="0082079A">
        <w:rPr>
          <w:rFonts w:ascii="Times New Roman" w:hAnsi="Times New Roman" w:cs="Times New Roman"/>
          <w:sz w:val="24"/>
          <w:szCs w:val="24"/>
          <w:lang w:val="en-GB"/>
        </w:rPr>
        <w:t xml:space="preserve"> used for </w:t>
      </w:r>
      <w:r w:rsidR="002836B7" w:rsidRPr="0082079A">
        <w:rPr>
          <w:rFonts w:ascii="Times New Roman" w:hAnsi="Times New Roman" w:cs="Times New Roman"/>
          <w:sz w:val="24"/>
          <w:szCs w:val="24"/>
          <w:lang w:val="en-GB"/>
        </w:rPr>
        <w:t>estimating</w:t>
      </w:r>
      <w:r w:rsidRPr="0082079A">
        <w:rPr>
          <w:rFonts w:ascii="Times New Roman" w:hAnsi="Times New Roman" w:cs="Times New Roman"/>
          <w:sz w:val="24"/>
          <w:szCs w:val="24"/>
          <w:lang w:val="en-GB"/>
        </w:rPr>
        <w:t xml:space="preserve"> the optimum</w:t>
      </w:r>
      <w:r w:rsidR="002836B7" w:rsidRPr="0082079A">
        <w:rPr>
          <w:rFonts w:ascii="Times New Roman" w:hAnsi="Times New Roman" w:cs="Times New Roman"/>
          <w:sz w:val="24"/>
          <w:szCs w:val="24"/>
          <w:lang w:val="en-GB"/>
        </w:rPr>
        <w:t xml:space="preserve"> genetic</w:t>
      </w:r>
      <w:r w:rsidRPr="0082079A">
        <w:rPr>
          <w:rFonts w:ascii="Times New Roman" w:hAnsi="Times New Roman" w:cs="Times New Roman"/>
          <w:sz w:val="24"/>
          <w:szCs w:val="24"/>
          <w:lang w:val="en-GB"/>
        </w:rPr>
        <w:t xml:space="preserve"> coefficient </w:t>
      </w:r>
      <w:r w:rsidR="005F6749" w:rsidRPr="0082079A">
        <w:rPr>
          <w:rFonts w:ascii="Times New Roman" w:hAnsi="Times New Roman" w:cs="Times New Roman"/>
          <w:sz w:val="24"/>
          <w:szCs w:val="24"/>
          <w:lang w:val="en-GB"/>
        </w:rPr>
        <w:t>(phenology- and growth-related)</w:t>
      </w:r>
    </w:p>
    <w:p w14:paraId="4202EAA6" w14:textId="49D42B33" w:rsidR="00ED3703" w:rsidRPr="0082079A" w:rsidRDefault="00ED3703" w:rsidP="008B2E37">
      <w:pPr>
        <w:pStyle w:val="ListParagraph"/>
        <w:numPr>
          <w:ilvl w:val="0"/>
          <w:numId w:val="2"/>
        </w:numPr>
        <w:spacing w:line="276" w:lineRule="auto"/>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The program is matching DOY from T-file with those in the </w:t>
      </w:r>
      <w:proofErr w:type="spellStart"/>
      <w:r w:rsidRPr="0082079A">
        <w:rPr>
          <w:rFonts w:ascii="Times New Roman" w:hAnsi="Times New Roman" w:cs="Times New Roman"/>
          <w:sz w:val="24"/>
          <w:szCs w:val="24"/>
          <w:lang w:val="en-GB"/>
        </w:rPr>
        <w:t>PlantGro.OUT</w:t>
      </w:r>
      <w:proofErr w:type="spellEnd"/>
      <w:r w:rsidRPr="0082079A">
        <w:rPr>
          <w:rFonts w:ascii="Times New Roman" w:hAnsi="Times New Roman" w:cs="Times New Roman"/>
          <w:sz w:val="24"/>
          <w:szCs w:val="24"/>
          <w:lang w:val="en-GB"/>
        </w:rPr>
        <w:t xml:space="preserve">. If you setup in the X-file reporting frequency for example every fifth day and exact observation DOY is not present in the </w:t>
      </w:r>
      <w:proofErr w:type="spellStart"/>
      <w:r w:rsidRPr="0082079A">
        <w:rPr>
          <w:rFonts w:ascii="Times New Roman" w:hAnsi="Times New Roman" w:cs="Times New Roman"/>
          <w:sz w:val="24"/>
          <w:szCs w:val="24"/>
          <w:lang w:val="en-GB"/>
        </w:rPr>
        <w:t>PlantGro.OUT</w:t>
      </w:r>
      <w:proofErr w:type="spellEnd"/>
      <w:r w:rsidRPr="0082079A">
        <w:rPr>
          <w:rFonts w:ascii="Times New Roman" w:hAnsi="Times New Roman" w:cs="Times New Roman"/>
          <w:sz w:val="24"/>
          <w:szCs w:val="24"/>
          <w:lang w:val="en-GB"/>
        </w:rPr>
        <w:t xml:space="preserve"> as it is written in the T-file, the program will not be able to match them</w:t>
      </w:r>
      <w:r w:rsidR="004E66B9" w:rsidRPr="0082079A">
        <w:rPr>
          <w:rFonts w:ascii="Times New Roman" w:hAnsi="Times New Roman" w:cs="Times New Roman"/>
          <w:sz w:val="24"/>
          <w:szCs w:val="24"/>
          <w:lang w:val="en-GB"/>
        </w:rPr>
        <w:t xml:space="preserve"> for comparing simulated and observed</w:t>
      </w:r>
      <w:r w:rsidRPr="0082079A">
        <w:rPr>
          <w:rFonts w:ascii="Times New Roman" w:hAnsi="Times New Roman" w:cs="Times New Roman"/>
          <w:sz w:val="24"/>
          <w:szCs w:val="24"/>
          <w:lang w:val="en-GB"/>
        </w:rPr>
        <w:t>.</w:t>
      </w:r>
    </w:p>
    <w:p w14:paraId="04F0C6CA" w14:textId="77777777" w:rsidR="00ED3703" w:rsidRPr="0082079A" w:rsidRDefault="00ED3703" w:rsidP="00ED3703">
      <w:pPr>
        <w:pStyle w:val="ListParagraph"/>
        <w:rPr>
          <w:rFonts w:ascii="Times New Roman" w:hAnsi="Times New Roman" w:cs="Times New Roman"/>
          <w:sz w:val="24"/>
          <w:szCs w:val="24"/>
          <w:lang w:val="en-GB"/>
        </w:rPr>
      </w:pPr>
    </w:p>
    <w:p w14:paraId="659F9668" w14:textId="754FCF2D" w:rsidR="008B2E37" w:rsidRPr="0082079A" w:rsidRDefault="008B2E37" w:rsidP="00757F0E">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The optimiser program is creating additional directory </w:t>
      </w:r>
      <w:r w:rsidR="000142F2">
        <w:rPr>
          <w:rFonts w:ascii="Times New Roman" w:hAnsi="Times New Roman" w:cs="Times New Roman"/>
          <w:sz w:val="24"/>
          <w:szCs w:val="24"/>
          <w:lang w:val="en-GB"/>
        </w:rPr>
        <w:t>“</w:t>
      </w:r>
      <w:proofErr w:type="spellStart"/>
      <w:r w:rsidRPr="0082079A">
        <w:rPr>
          <w:rFonts w:ascii="Times New Roman" w:hAnsi="Times New Roman" w:cs="Times New Roman"/>
          <w:b/>
          <w:sz w:val="24"/>
          <w:szCs w:val="24"/>
          <w:lang w:val="en-GB"/>
        </w:rPr>
        <w:t>TSE_workspace</w:t>
      </w:r>
      <w:proofErr w:type="spellEnd"/>
      <w:r w:rsidR="000142F2" w:rsidRPr="000142F2">
        <w:rPr>
          <w:rFonts w:ascii="Times New Roman" w:hAnsi="Times New Roman" w:cs="Times New Roman"/>
          <w:sz w:val="24"/>
          <w:szCs w:val="24"/>
          <w:lang w:val="en-GB"/>
        </w:rPr>
        <w:t>”</w:t>
      </w:r>
      <w:r w:rsidRPr="0082079A">
        <w:rPr>
          <w:rFonts w:ascii="Times New Roman" w:hAnsi="Times New Roman" w:cs="Times New Roman"/>
          <w:sz w:val="24"/>
          <w:szCs w:val="24"/>
          <w:lang w:val="en-GB"/>
        </w:rPr>
        <w:t xml:space="preserve"> (</w:t>
      </w:r>
      <w:r w:rsidRPr="0082079A">
        <w:rPr>
          <w:rFonts w:ascii="Times New Roman" w:hAnsi="Times New Roman" w:cs="Times New Roman"/>
          <w:b/>
          <w:sz w:val="24"/>
          <w:szCs w:val="24"/>
          <w:lang w:val="en-GB"/>
        </w:rPr>
        <w:t>C:\DSSAT47\</w:t>
      </w:r>
      <w:proofErr w:type="spellStart"/>
      <w:r w:rsidRPr="0082079A">
        <w:rPr>
          <w:rFonts w:ascii="Times New Roman" w:hAnsi="Times New Roman" w:cs="Times New Roman"/>
          <w:b/>
          <w:sz w:val="24"/>
          <w:szCs w:val="24"/>
          <w:lang w:val="en-GB"/>
        </w:rPr>
        <w:t>TSE_workspace</w:t>
      </w:r>
      <w:proofErr w:type="spellEnd"/>
      <w:r w:rsidRPr="0082079A">
        <w:rPr>
          <w:rFonts w:ascii="Times New Roman" w:hAnsi="Times New Roman" w:cs="Times New Roman"/>
          <w:sz w:val="24"/>
          <w:szCs w:val="24"/>
          <w:lang w:val="en-GB"/>
        </w:rPr>
        <w:t>)</w:t>
      </w:r>
      <w:r w:rsidR="000142F2">
        <w:rPr>
          <w:rFonts w:ascii="Times New Roman" w:hAnsi="Times New Roman" w:cs="Times New Roman"/>
          <w:sz w:val="24"/>
          <w:szCs w:val="24"/>
          <w:lang w:val="en-GB"/>
        </w:rPr>
        <w:t xml:space="preserve"> (Figure 5)</w:t>
      </w:r>
      <w:r w:rsidRPr="0082079A">
        <w:rPr>
          <w:rFonts w:ascii="Times New Roman" w:hAnsi="Times New Roman" w:cs="Times New Roman"/>
          <w:sz w:val="24"/>
          <w:szCs w:val="24"/>
          <w:lang w:val="en-GB"/>
        </w:rPr>
        <w:t xml:space="preserve"> and modifying the cultivar file in that directory, which is then executed by main DSSAT model executable.</w:t>
      </w:r>
    </w:p>
    <w:p w14:paraId="01F83C8B" w14:textId="2B3749B5" w:rsidR="008B2E37" w:rsidRDefault="008B2E37" w:rsidP="009673C2">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03137ADA" wp14:editId="1D5CBC5D">
            <wp:extent cx="5209953" cy="2971021"/>
            <wp:effectExtent l="19050" t="19050" r="10160" b="20320"/>
            <wp:docPr id="1" name="Picture 1" descr="D:\user\ememic\Desktop\paper soybean - calibrator\instruction file\Screenshot (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soybean - calibrator\instruction file\Screenshot (5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4545" cy="2979342"/>
                    </a:xfrm>
                    <a:prstGeom prst="rect">
                      <a:avLst/>
                    </a:prstGeom>
                    <a:noFill/>
                    <a:ln>
                      <a:solidFill>
                        <a:schemeClr val="tx1"/>
                      </a:solidFill>
                    </a:ln>
                  </pic:spPr>
                </pic:pic>
              </a:graphicData>
            </a:graphic>
          </wp:inline>
        </w:drawing>
      </w:r>
    </w:p>
    <w:p w14:paraId="0739108F" w14:textId="294330F1" w:rsidR="0082079A" w:rsidRPr="0082079A" w:rsidRDefault="0082079A" w:rsidP="009673C2">
      <w:pPr>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Figure </w:t>
      </w:r>
      <w:r w:rsidR="0043623F">
        <w:rPr>
          <w:rFonts w:ascii="Times New Roman" w:hAnsi="Times New Roman" w:cs="Times New Roman"/>
          <w:sz w:val="24"/>
          <w:szCs w:val="24"/>
          <w:lang w:val="en-GB"/>
        </w:rPr>
        <w:t>5</w:t>
      </w:r>
      <w:r w:rsidR="0013000D">
        <w:rPr>
          <w:rFonts w:ascii="Times New Roman" w:hAnsi="Times New Roman" w:cs="Times New Roman"/>
          <w:sz w:val="24"/>
          <w:szCs w:val="24"/>
          <w:lang w:val="en-GB"/>
        </w:rPr>
        <w:t xml:space="preserve"> </w:t>
      </w:r>
      <w:r w:rsidR="0013000D" w:rsidRPr="0082079A">
        <w:rPr>
          <w:rFonts w:ascii="Times New Roman" w:hAnsi="Times New Roman" w:cs="Times New Roman"/>
          <w:b/>
          <w:sz w:val="24"/>
          <w:szCs w:val="24"/>
          <w:lang w:val="en-GB"/>
        </w:rPr>
        <w:t>C:\DSSAT47\TSE_workspace</w:t>
      </w:r>
    </w:p>
    <w:p w14:paraId="3659EEE5" w14:textId="27001B09" w:rsidR="008B2E37" w:rsidRPr="0082079A" w:rsidRDefault="008B2E37" w:rsidP="00757F0E">
      <w:pPr>
        <w:jc w:val="both"/>
        <w:rPr>
          <w:rFonts w:ascii="Times New Roman" w:hAnsi="Times New Roman" w:cs="Times New Roman"/>
          <w:b/>
          <w:sz w:val="24"/>
          <w:szCs w:val="24"/>
          <w:lang w:val="en-GB"/>
        </w:rPr>
      </w:pPr>
      <w:r w:rsidRPr="0082079A">
        <w:rPr>
          <w:rFonts w:ascii="Times New Roman" w:hAnsi="Times New Roman" w:cs="Times New Roman"/>
          <w:b/>
          <w:color w:val="FF0000"/>
          <w:sz w:val="24"/>
          <w:szCs w:val="24"/>
          <w:u w:val="single"/>
          <w:lang w:val="en-GB"/>
        </w:rPr>
        <w:lastRenderedPageBreak/>
        <w:t>The optimiser program is NOT modifying core DSSAT files in their original directories!</w:t>
      </w:r>
    </w:p>
    <w:p w14:paraId="4EFCE894" w14:textId="652F0246" w:rsidR="008B2E37" w:rsidRPr="0082079A" w:rsidRDefault="008B2E37" w:rsidP="008B2E37">
      <w:pPr>
        <w:jc w:val="both"/>
        <w:rPr>
          <w:rFonts w:ascii="Times New Roman" w:hAnsi="Times New Roman" w:cs="Times New Roman"/>
          <w:b/>
          <w:color w:val="FF0000"/>
          <w:sz w:val="24"/>
          <w:szCs w:val="24"/>
          <w:u w:val="single"/>
          <w:lang w:val="en-GB"/>
        </w:rPr>
      </w:pPr>
      <w:r w:rsidRPr="0082079A">
        <w:rPr>
          <w:rFonts w:ascii="Times New Roman" w:hAnsi="Times New Roman" w:cs="Times New Roman"/>
          <w:b/>
          <w:color w:val="FF0000"/>
          <w:sz w:val="24"/>
          <w:szCs w:val="24"/>
          <w:u w:val="single"/>
          <w:lang w:val="en-GB"/>
        </w:rPr>
        <w:t>Program run is considered</w:t>
      </w:r>
      <w:r w:rsidRPr="0082079A">
        <w:rPr>
          <w:rFonts w:ascii="Times New Roman" w:hAnsi="Times New Roman" w:cs="Times New Roman"/>
          <w:b/>
          <w:color w:val="FF0000"/>
          <w:sz w:val="24"/>
          <w:szCs w:val="24"/>
          <w:lang w:val="en-GB"/>
        </w:rPr>
        <w:t xml:space="preserve">: </w:t>
      </w:r>
      <w:r w:rsidRPr="0082079A">
        <w:rPr>
          <w:rFonts w:ascii="Times New Roman" w:hAnsi="Times New Roman" w:cs="Times New Roman"/>
          <w:b/>
          <w:sz w:val="24"/>
          <w:szCs w:val="24"/>
          <w:highlight w:val="yellow"/>
          <w:lang w:val="en-GB"/>
        </w:rPr>
        <w:t>Start-</w:t>
      </w:r>
      <w:r w:rsidRPr="0082079A">
        <w:rPr>
          <w:rFonts w:ascii="Times New Roman" w:hAnsi="Times New Roman" w:cs="Times New Roman"/>
          <w:b/>
          <w:sz w:val="24"/>
          <w:szCs w:val="24"/>
          <w:lang w:val="en-GB"/>
        </w:rPr>
        <w:t xml:space="preserve"> “TSE_calibrator_DSSAT.exe” executed </w:t>
      </w:r>
      <w:r w:rsidRPr="0082079A">
        <w:rPr>
          <w:rFonts w:ascii="Times New Roman" w:hAnsi="Times New Roman" w:cs="Times New Roman"/>
          <w:b/>
          <w:color w:val="FF0000"/>
          <w:sz w:val="24"/>
          <w:szCs w:val="24"/>
          <w:lang w:val="en-GB"/>
        </w:rPr>
        <w:t>until</w:t>
      </w:r>
      <w:r w:rsidRPr="0082079A">
        <w:rPr>
          <w:rFonts w:ascii="Times New Roman" w:hAnsi="Times New Roman" w:cs="Times New Roman"/>
          <w:b/>
          <w:sz w:val="24"/>
          <w:szCs w:val="24"/>
          <w:lang w:val="en-GB"/>
        </w:rPr>
        <w:t xml:space="preserve"> </w:t>
      </w:r>
      <w:r w:rsidRPr="0082079A">
        <w:rPr>
          <w:rFonts w:ascii="Times New Roman" w:hAnsi="Times New Roman" w:cs="Times New Roman"/>
          <w:sz w:val="24"/>
          <w:szCs w:val="24"/>
          <w:lang w:val="en-GB"/>
        </w:rPr>
        <w:t>“</w:t>
      </w:r>
      <w:r w:rsidRPr="0082079A">
        <w:rPr>
          <w:rFonts w:ascii="Times New Roman" w:hAnsi="Times New Roman" w:cs="Times New Roman"/>
          <w:b/>
          <w:sz w:val="24"/>
          <w:szCs w:val="24"/>
          <w:highlight w:val="red"/>
          <w:shd w:val="clear" w:color="auto" w:fill="FF0000"/>
          <w:lang w:val="en-GB"/>
        </w:rPr>
        <w:t>Exit</w:t>
      </w:r>
      <w:r w:rsidRPr="0082079A">
        <w:rPr>
          <w:rFonts w:ascii="Times New Roman" w:hAnsi="Times New Roman" w:cs="Times New Roman"/>
          <w:sz w:val="24"/>
          <w:szCs w:val="24"/>
          <w:lang w:val="en-GB"/>
        </w:rPr>
        <w:t xml:space="preserve">” push button is pressed. Any form of optimisation done in-between is temporary saved in the temporary cultivar file in </w:t>
      </w:r>
      <w:proofErr w:type="spellStart"/>
      <w:r w:rsidRPr="0082079A">
        <w:rPr>
          <w:rFonts w:ascii="Times New Roman" w:hAnsi="Times New Roman" w:cs="Times New Roman"/>
          <w:sz w:val="24"/>
          <w:szCs w:val="24"/>
          <w:lang w:val="en-GB"/>
        </w:rPr>
        <w:t>TSE_workspace</w:t>
      </w:r>
      <w:proofErr w:type="spellEnd"/>
      <w:r w:rsidRPr="0082079A">
        <w:rPr>
          <w:rFonts w:ascii="Times New Roman" w:hAnsi="Times New Roman" w:cs="Times New Roman"/>
          <w:sz w:val="24"/>
          <w:szCs w:val="24"/>
          <w:lang w:val="en-GB"/>
        </w:rPr>
        <w:t xml:space="preserve"> directory. </w:t>
      </w:r>
    </w:p>
    <w:p w14:paraId="78899FFB" w14:textId="503252F8" w:rsidR="008B2E37" w:rsidRPr="000142F2" w:rsidRDefault="008B2E37" w:rsidP="00757F0E">
      <w:pPr>
        <w:jc w:val="both"/>
        <w:rPr>
          <w:rFonts w:ascii="Times New Roman" w:hAnsi="Times New Roman" w:cs="Times New Roman"/>
          <w:sz w:val="24"/>
          <w:szCs w:val="24"/>
          <w:lang w:val="en-GB"/>
        </w:rPr>
      </w:pPr>
      <w:r w:rsidRPr="000142F2">
        <w:rPr>
          <w:rFonts w:ascii="Times New Roman" w:hAnsi="Times New Roman" w:cs="Times New Roman"/>
          <w:sz w:val="24"/>
          <w:szCs w:val="24"/>
          <w:lang w:val="en-GB"/>
        </w:rPr>
        <w:t>After TSE program is started (</w:t>
      </w:r>
      <w:r w:rsidRPr="000142F2">
        <w:rPr>
          <w:rFonts w:ascii="Times New Roman" w:hAnsi="Times New Roman" w:cs="Times New Roman"/>
          <w:b/>
          <w:sz w:val="24"/>
          <w:szCs w:val="24"/>
          <w:lang w:val="en-GB"/>
        </w:rPr>
        <w:t>TSE_calibrator_DSSAT.exe executed</w:t>
      </w:r>
      <w:r w:rsidRPr="000142F2">
        <w:rPr>
          <w:rFonts w:ascii="Times New Roman" w:hAnsi="Times New Roman" w:cs="Times New Roman"/>
          <w:sz w:val="24"/>
          <w:szCs w:val="24"/>
          <w:lang w:val="en-GB"/>
        </w:rPr>
        <w:t xml:space="preserve">) all modifications on Cultivar file are conducted in </w:t>
      </w:r>
      <w:r w:rsidRPr="000142F2">
        <w:rPr>
          <w:rFonts w:ascii="Times New Roman" w:hAnsi="Times New Roman" w:cs="Times New Roman"/>
          <w:b/>
          <w:sz w:val="24"/>
          <w:szCs w:val="24"/>
          <w:lang w:val="en-GB"/>
        </w:rPr>
        <w:t>C:\DSSAT47\TSE_workspace</w:t>
      </w:r>
      <w:r w:rsidRPr="000142F2">
        <w:rPr>
          <w:rFonts w:ascii="Times New Roman" w:hAnsi="Times New Roman" w:cs="Times New Roman"/>
          <w:sz w:val="24"/>
          <w:szCs w:val="24"/>
          <w:lang w:val="en-GB"/>
        </w:rPr>
        <w:t>. During one program run (until “</w:t>
      </w:r>
      <w:r w:rsidR="008228D0" w:rsidRPr="000142F2">
        <w:rPr>
          <w:rFonts w:ascii="Times New Roman" w:hAnsi="Times New Roman" w:cs="Times New Roman"/>
          <w:b/>
          <w:sz w:val="24"/>
          <w:szCs w:val="24"/>
          <w:highlight w:val="red"/>
          <w:lang w:val="en-GB"/>
        </w:rPr>
        <w:t>Exit</w:t>
      </w:r>
      <w:r w:rsidRPr="000142F2">
        <w:rPr>
          <w:rFonts w:ascii="Times New Roman" w:hAnsi="Times New Roman" w:cs="Times New Roman"/>
          <w:sz w:val="24"/>
          <w:szCs w:val="24"/>
          <w:lang w:val="en-GB"/>
        </w:rPr>
        <w:t xml:space="preserve">” push button is pressed) different coefficients (or different target variables) can be optimised one after another or simultaneously and cultivar changes will be saved if accepted as “optimums” in cultivar file in </w:t>
      </w:r>
      <w:r w:rsidRPr="000142F2">
        <w:rPr>
          <w:rFonts w:ascii="Times New Roman" w:hAnsi="Times New Roman" w:cs="Times New Roman"/>
          <w:b/>
          <w:sz w:val="24"/>
          <w:szCs w:val="24"/>
          <w:lang w:val="en-GB"/>
        </w:rPr>
        <w:t>C:\DSSAT47\TSE_workspace</w:t>
      </w:r>
      <w:r w:rsidRPr="000142F2">
        <w:rPr>
          <w:rFonts w:ascii="Times New Roman" w:hAnsi="Times New Roman" w:cs="Times New Roman"/>
          <w:sz w:val="24"/>
          <w:szCs w:val="24"/>
          <w:lang w:val="en-GB"/>
        </w:rPr>
        <w:t xml:space="preserve">. If user is satisfied with the cultivar coefficient values </w:t>
      </w:r>
      <w:r w:rsidR="008228D0" w:rsidRPr="000142F2">
        <w:rPr>
          <w:rFonts w:ascii="Times New Roman" w:hAnsi="Times New Roman" w:cs="Times New Roman"/>
          <w:sz w:val="24"/>
          <w:szCs w:val="24"/>
          <w:lang w:val="en-GB"/>
        </w:rPr>
        <w:t xml:space="preserve">based on </w:t>
      </w:r>
      <w:proofErr w:type="spellStart"/>
      <w:r w:rsidR="008228D0" w:rsidRPr="000142F2">
        <w:rPr>
          <w:rFonts w:ascii="Times New Roman" w:hAnsi="Times New Roman" w:cs="Times New Roman"/>
          <w:sz w:val="24"/>
          <w:szCs w:val="24"/>
          <w:lang w:val="en-GB"/>
        </w:rPr>
        <w:t>nRMSE</w:t>
      </w:r>
      <w:proofErr w:type="spellEnd"/>
      <w:r w:rsidR="008228D0" w:rsidRPr="000142F2">
        <w:rPr>
          <w:rFonts w:ascii="Times New Roman" w:hAnsi="Times New Roman" w:cs="Times New Roman"/>
          <w:sz w:val="24"/>
          <w:szCs w:val="24"/>
          <w:lang w:val="en-GB"/>
        </w:rPr>
        <w:t xml:space="preserve"> fit</w:t>
      </w:r>
      <w:r w:rsidRPr="000142F2">
        <w:rPr>
          <w:rFonts w:ascii="Times New Roman" w:hAnsi="Times New Roman" w:cs="Times New Roman"/>
          <w:sz w:val="24"/>
          <w:szCs w:val="24"/>
          <w:lang w:val="en-GB"/>
        </w:rPr>
        <w:t xml:space="preserve"> cultivar coefficient combination should be copied to </w:t>
      </w:r>
      <w:r w:rsidRPr="000142F2">
        <w:rPr>
          <w:rFonts w:ascii="Times New Roman" w:hAnsi="Times New Roman" w:cs="Times New Roman"/>
          <w:b/>
          <w:sz w:val="24"/>
          <w:szCs w:val="24"/>
          <w:lang w:val="en-GB"/>
        </w:rPr>
        <w:t>C:\DSSAT47\Tools\Genotype</w:t>
      </w:r>
      <w:r w:rsidRPr="000142F2">
        <w:rPr>
          <w:rFonts w:ascii="Times New Roman" w:hAnsi="Times New Roman" w:cs="Times New Roman"/>
          <w:sz w:val="24"/>
          <w:szCs w:val="24"/>
          <w:lang w:val="en-GB"/>
        </w:rPr>
        <w:t xml:space="preserve"> located cultivar file, </w:t>
      </w:r>
      <w:r w:rsidRPr="000142F2">
        <w:rPr>
          <w:rFonts w:ascii="Times New Roman" w:hAnsi="Times New Roman" w:cs="Times New Roman"/>
          <w:b/>
          <w:sz w:val="24"/>
          <w:szCs w:val="24"/>
          <w:highlight w:val="yellow"/>
          <w:lang w:val="en-GB"/>
        </w:rPr>
        <w:t>MANUALLY</w:t>
      </w:r>
      <w:r w:rsidRPr="000142F2">
        <w:rPr>
          <w:rFonts w:ascii="Times New Roman" w:hAnsi="Times New Roman" w:cs="Times New Roman"/>
          <w:sz w:val="24"/>
          <w:szCs w:val="24"/>
          <w:lang w:val="en-GB"/>
        </w:rPr>
        <w:t xml:space="preserve">. If TSE program is started again without saving the combination in </w:t>
      </w:r>
      <w:r w:rsidRPr="000142F2">
        <w:rPr>
          <w:rFonts w:ascii="Times New Roman" w:hAnsi="Times New Roman" w:cs="Times New Roman"/>
          <w:b/>
          <w:sz w:val="24"/>
          <w:szCs w:val="24"/>
          <w:lang w:val="en-GB"/>
        </w:rPr>
        <w:t>C:\DSSAT47\Tools\Genotype</w:t>
      </w:r>
      <w:r w:rsidRPr="000142F2">
        <w:rPr>
          <w:rFonts w:ascii="Times New Roman" w:hAnsi="Times New Roman" w:cs="Times New Roman"/>
          <w:sz w:val="24"/>
          <w:szCs w:val="24"/>
          <w:lang w:val="en-GB"/>
        </w:rPr>
        <w:t xml:space="preserve"> located cultivar file new TSE program start will copy original </w:t>
      </w:r>
      <w:r w:rsidRPr="000142F2">
        <w:rPr>
          <w:rFonts w:ascii="Times New Roman" w:hAnsi="Times New Roman" w:cs="Times New Roman"/>
          <w:b/>
          <w:sz w:val="24"/>
          <w:szCs w:val="24"/>
          <w:lang w:val="en-GB"/>
        </w:rPr>
        <w:t>C:\DSSAT47\Tools\Genotype</w:t>
      </w:r>
      <w:r w:rsidRPr="000142F2">
        <w:rPr>
          <w:rFonts w:ascii="Times New Roman" w:hAnsi="Times New Roman" w:cs="Times New Roman"/>
          <w:sz w:val="24"/>
          <w:szCs w:val="24"/>
          <w:lang w:val="en-GB"/>
        </w:rPr>
        <w:t xml:space="preserve"> located cultivar file and overwrite your working cultivar file in </w:t>
      </w:r>
      <w:r w:rsidRPr="000142F2">
        <w:rPr>
          <w:rFonts w:ascii="Times New Roman" w:hAnsi="Times New Roman" w:cs="Times New Roman"/>
          <w:b/>
          <w:sz w:val="24"/>
          <w:szCs w:val="24"/>
          <w:lang w:val="en-GB"/>
        </w:rPr>
        <w:t>C:\DSSAT47\TSE_workspace</w:t>
      </w:r>
      <w:r w:rsidRPr="000142F2">
        <w:rPr>
          <w:rFonts w:ascii="Times New Roman" w:hAnsi="Times New Roman" w:cs="Times New Roman"/>
          <w:sz w:val="24"/>
          <w:szCs w:val="24"/>
          <w:lang w:val="en-GB"/>
        </w:rPr>
        <w:t>.</w:t>
      </w:r>
    </w:p>
    <w:p w14:paraId="2406D6C0" w14:textId="5916DCC9" w:rsidR="000A574A" w:rsidRPr="0082079A" w:rsidRDefault="000A574A" w:rsidP="00757F0E">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After model </w:t>
      </w:r>
      <w:r w:rsidR="00B00C59" w:rsidRPr="0082079A">
        <w:rPr>
          <w:rFonts w:ascii="Times New Roman" w:hAnsi="Times New Roman" w:cs="Times New Roman"/>
          <w:sz w:val="24"/>
          <w:szCs w:val="24"/>
          <w:lang w:val="en-GB"/>
        </w:rPr>
        <w:t>run</w:t>
      </w:r>
      <w:r w:rsidRPr="0082079A">
        <w:rPr>
          <w:rFonts w:ascii="Times New Roman" w:hAnsi="Times New Roman" w:cs="Times New Roman"/>
          <w:sz w:val="24"/>
          <w:szCs w:val="24"/>
          <w:lang w:val="en-GB"/>
        </w:rPr>
        <w:t xml:space="preserve"> finished and before you click </w:t>
      </w:r>
      <w:r w:rsidR="009F7289" w:rsidRPr="0082079A">
        <w:rPr>
          <w:rFonts w:ascii="Times New Roman" w:hAnsi="Times New Roman" w:cs="Times New Roman"/>
          <w:sz w:val="24"/>
          <w:szCs w:val="24"/>
          <w:lang w:val="en-GB"/>
        </w:rPr>
        <w:t>“</w:t>
      </w:r>
      <w:r w:rsidR="008228D0" w:rsidRPr="0082079A">
        <w:rPr>
          <w:rFonts w:ascii="Times New Roman" w:hAnsi="Times New Roman" w:cs="Times New Roman"/>
          <w:b/>
          <w:color w:val="FF0000"/>
          <w:sz w:val="24"/>
          <w:szCs w:val="24"/>
          <w:lang w:val="en-GB"/>
        </w:rPr>
        <w:t>Exit</w:t>
      </w:r>
      <w:r w:rsidR="009F7289" w:rsidRPr="0082079A">
        <w:rPr>
          <w:rFonts w:ascii="Times New Roman" w:hAnsi="Times New Roman" w:cs="Times New Roman"/>
          <w:sz w:val="24"/>
          <w:szCs w:val="24"/>
          <w:lang w:val="en-GB"/>
        </w:rPr>
        <w:t>”</w:t>
      </w:r>
      <w:r w:rsidRPr="0082079A">
        <w:rPr>
          <w:rFonts w:ascii="Times New Roman" w:hAnsi="Times New Roman" w:cs="Times New Roman"/>
          <w:sz w:val="24"/>
          <w:szCs w:val="24"/>
          <w:lang w:val="en-GB"/>
        </w:rPr>
        <w:t xml:space="preserve"> </w:t>
      </w:r>
      <w:r w:rsidR="004E66B9" w:rsidRPr="0082079A">
        <w:rPr>
          <w:rFonts w:ascii="Times New Roman" w:hAnsi="Times New Roman" w:cs="Times New Roman"/>
          <w:sz w:val="24"/>
          <w:szCs w:val="24"/>
          <w:u w:val="single"/>
          <w:lang w:val="en-GB"/>
        </w:rPr>
        <w:t xml:space="preserve">push </w:t>
      </w:r>
      <w:r w:rsidRPr="0082079A">
        <w:rPr>
          <w:rFonts w:ascii="Times New Roman" w:hAnsi="Times New Roman" w:cs="Times New Roman"/>
          <w:sz w:val="24"/>
          <w:szCs w:val="24"/>
          <w:u w:val="single"/>
          <w:lang w:val="en-GB"/>
        </w:rPr>
        <w:t>button</w:t>
      </w:r>
      <w:r w:rsidRPr="0082079A">
        <w:rPr>
          <w:rFonts w:ascii="Times New Roman" w:hAnsi="Times New Roman" w:cs="Times New Roman"/>
          <w:sz w:val="24"/>
          <w:szCs w:val="24"/>
          <w:lang w:val="en-GB"/>
        </w:rPr>
        <w:t xml:space="preserve"> you can open </w:t>
      </w:r>
      <w:proofErr w:type="spellStart"/>
      <w:r w:rsidRPr="0082079A">
        <w:rPr>
          <w:rFonts w:ascii="Times New Roman" w:hAnsi="Times New Roman" w:cs="Times New Roman"/>
          <w:sz w:val="24"/>
          <w:szCs w:val="24"/>
          <w:lang w:val="en-GB"/>
        </w:rPr>
        <w:t>GBuild</w:t>
      </w:r>
      <w:proofErr w:type="spellEnd"/>
      <w:r w:rsidRPr="0082079A">
        <w:rPr>
          <w:rFonts w:ascii="Times New Roman" w:hAnsi="Times New Roman" w:cs="Times New Roman"/>
          <w:sz w:val="24"/>
          <w:szCs w:val="24"/>
          <w:lang w:val="en-GB"/>
        </w:rPr>
        <w:t xml:space="preserve"> and check visual and statistical</w:t>
      </w:r>
      <w:r w:rsidR="0044269E" w:rsidRPr="0082079A">
        <w:rPr>
          <w:rFonts w:ascii="Times New Roman" w:hAnsi="Times New Roman" w:cs="Times New Roman"/>
          <w:sz w:val="24"/>
          <w:szCs w:val="24"/>
          <w:lang w:val="en-GB"/>
        </w:rPr>
        <w:t xml:space="preserve"> fit</w:t>
      </w:r>
      <w:r w:rsidR="004E66B9" w:rsidRPr="0082079A">
        <w:rPr>
          <w:rFonts w:ascii="Times New Roman" w:hAnsi="Times New Roman" w:cs="Times New Roman"/>
          <w:sz w:val="24"/>
          <w:szCs w:val="24"/>
          <w:lang w:val="en-GB"/>
        </w:rPr>
        <w:t xml:space="preserve"> (RMSE, d-statistics within </w:t>
      </w:r>
      <w:proofErr w:type="spellStart"/>
      <w:r w:rsidR="004E66B9" w:rsidRPr="0082079A">
        <w:rPr>
          <w:rFonts w:ascii="Times New Roman" w:hAnsi="Times New Roman" w:cs="Times New Roman"/>
          <w:sz w:val="24"/>
          <w:szCs w:val="24"/>
          <w:lang w:val="en-GB"/>
        </w:rPr>
        <w:t>GBuild</w:t>
      </w:r>
      <w:proofErr w:type="spellEnd"/>
      <w:r w:rsidR="004E66B9" w:rsidRPr="0082079A">
        <w:rPr>
          <w:rFonts w:ascii="Times New Roman" w:hAnsi="Times New Roman" w:cs="Times New Roman"/>
          <w:sz w:val="24"/>
          <w:szCs w:val="24"/>
          <w:lang w:val="en-GB"/>
        </w:rPr>
        <w:t>)</w:t>
      </w:r>
      <w:r w:rsidR="0044269E" w:rsidRPr="0082079A">
        <w:rPr>
          <w:rFonts w:ascii="Times New Roman" w:hAnsi="Times New Roman" w:cs="Times New Roman"/>
          <w:sz w:val="24"/>
          <w:szCs w:val="24"/>
          <w:lang w:val="en-GB"/>
        </w:rPr>
        <w:t xml:space="preserve"> </w:t>
      </w:r>
      <w:r w:rsidRPr="0082079A">
        <w:rPr>
          <w:rFonts w:ascii="Times New Roman" w:hAnsi="Times New Roman" w:cs="Times New Roman"/>
          <w:sz w:val="24"/>
          <w:szCs w:val="24"/>
          <w:lang w:val="en-GB"/>
        </w:rPr>
        <w:t>of the experiment file executed with the “optimum” genetic coefficient combination</w:t>
      </w:r>
      <w:r w:rsidR="009F7289" w:rsidRPr="0082079A">
        <w:rPr>
          <w:rFonts w:ascii="Times New Roman" w:hAnsi="Times New Roman" w:cs="Times New Roman"/>
          <w:sz w:val="24"/>
          <w:szCs w:val="24"/>
          <w:lang w:val="en-GB"/>
        </w:rPr>
        <w:t xml:space="preserve"> found in the last model run</w:t>
      </w:r>
      <w:r w:rsidRPr="0082079A">
        <w:rPr>
          <w:rFonts w:ascii="Times New Roman" w:hAnsi="Times New Roman" w:cs="Times New Roman"/>
          <w:sz w:val="24"/>
          <w:szCs w:val="24"/>
          <w:lang w:val="en-GB"/>
        </w:rPr>
        <w:t>.</w:t>
      </w:r>
      <w:r w:rsidR="002836B7" w:rsidRPr="0082079A">
        <w:rPr>
          <w:rFonts w:ascii="Times New Roman" w:hAnsi="Times New Roman" w:cs="Times New Roman"/>
          <w:sz w:val="24"/>
          <w:szCs w:val="24"/>
          <w:lang w:val="en-GB"/>
        </w:rPr>
        <w:t xml:space="preserve"> With </w:t>
      </w:r>
      <w:proofErr w:type="spellStart"/>
      <w:r w:rsidR="002836B7" w:rsidRPr="0082079A">
        <w:rPr>
          <w:rFonts w:ascii="Times New Roman" w:hAnsi="Times New Roman" w:cs="Times New Roman"/>
          <w:sz w:val="24"/>
          <w:szCs w:val="24"/>
          <w:lang w:val="en-GB"/>
        </w:rPr>
        <w:t>GBuild</w:t>
      </w:r>
      <w:proofErr w:type="spellEnd"/>
      <w:r w:rsidR="002836B7" w:rsidRPr="0082079A">
        <w:rPr>
          <w:rFonts w:ascii="Times New Roman" w:hAnsi="Times New Roman" w:cs="Times New Roman"/>
          <w:sz w:val="24"/>
          <w:szCs w:val="24"/>
          <w:lang w:val="en-GB"/>
        </w:rPr>
        <w:t xml:space="preserve"> </w:t>
      </w:r>
      <w:r w:rsidR="00B00C59" w:rsidRPr="0082079A">
        <w:rPr>
          <w:rFonts w:ascii="Times New Roman" w:hAnsi="Times New Roman" w:cs="Times New Roman"/>
          <w:sz w:val="24"/>
          <w:szCs w:val="24"/>
          <w:lang w:val="en-GB"/>
        </w:rPr>
        <w:t xml:space="preserve">you open </w:t>
      </w:r>
      <w:proofErr w:type="spellStart"/>
      <w:r w:rsidR="002836B7" w:rsidRPr="0082079A">
        <w:rPr>
          <w:rFonts w:ascii="Times New Roman" w:hAnsi="Times New Roman" w:cs="Times New Roman"/>
          <w:sz w:val="24"/>
          <w:szCs w:val="24"/>
          <w:lang w:val="en-GB"/>
        </w:rPr>
        <w:t>PlantGro.OUT</w:t>
      </w:r>
      <w:proofErr w:type="spellEnd"/>
      <w:r w:rsidR="002836B7" w:rsidRPr="0082079A">
        <w:rPr>
          <w:rFonts w:ascii="Times New Roman" w:hAnsi="Times New Roman" w:cs="Times New Roman"/>
          <w:sz w:val="24"/>
          <w:szCs w:val="24"/>
          <w:lang w:val="en-GB"/>
        </w:rPr>
        <w:t xml:space="preserve"> from </w:t>
      </w:r>
      <w:r w:rsidR="002836B7" w:rsidRPr="0082079A">
        <w:rPr>
          <w:rFonts w:ascii="Times New Roman" w:hAnsi="Times New Roman" w:cs="Times New Roman"/>
          <w:color w:val="FF0000"/>
          <w:sz w:val="24"/>
          <w:szCs w:val="24"/>
          <w:lang w:val="en-GB"/>
        </w:rPr>
        <w:t>C:\DSSAT47\</w:t>
      </w:r>
      <w:r w:rsidR="000428E7" w:rsidRPr="0082079A">
        <w:rPr>
          <w:rFonts w:ascii="Times New Roman" w:hAnsi="Times New Roman" w:cs="Times New Roman"/>
          <w:color w:val="FF0000"/>
          <w:sz w:val="24"/>
          <w:szCs w:val="24"/>
          <w:lang w:val="en-GB"/>
        </w:rPr>
        <w:t>TSE</w:t>
      </w:r>
      <w:r w:rsidR="002836B7" w:rsidRPr="0082079A">
        <w:rPr>
          <w:rFonts w:ascii="Times New Roman" w:hAnsi="Times New Roman" w:cs="Times New Roman"/>
          <w:color w:val="FF0000"/>
          <w:sz w:val="24"/>
          <w:szCs w:val="24"/>
          <w:lang w:val="en-GB"/>
        </w:rPr>
        <w:t>_workspace</w:t>
      </w:r>
      <w:r w:rsidR="00B00C59" w:rsidRPr="0082079A">
        <w:rPr>
          <w:rFonts w:ascii="Times New Roman" w:hAnsi="Times New Roman" w:cs="Times New Roman"/>
          <w:sz w:val="24"/>
          <w:szCs w:val="24"/>
          <w:lang w:val="en-GB"/>
        </w:rPr>
        <w:t xml:space="preserve"> directory</w:t>
      </w:r>
      <w:r w:rsidR="002836B7" w:rsidRPr="0082079A">
        <w:rPr>
          <w:rFonts w:ascii="Times New Roman" w:hAnsi="Times New Roman" w:cs="Times New Roman"/>
          <w:sz w:val="24"/>
          <w:szCs w:val="24"/>
          <w:lang w:val="en-GB"/>
        </w:rPr>
        <w:t>, because TSE will create parallel files it requires in this folder, without modifying the original files in DSSAT directory.</w:t>
      </w:r>
    </w:p>
    <w:p w14:paraId="35695366" w14:textId="4D1A7934" w:rsidR="00B626FB" w:rsidRPr="0082079A" w:rsidRDefault="00A03396" w:rsidP="00757F0E">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The more coefficients are “activated”</w:t>
      </w:r>
      <w:r w:rsidR="006D1E92" w:rsidRPr="0082079A">
        <w:rPr>
          <w:rFonts w:ascii="Times New Roman" w:hAnsi="Times New Roman" w:cs="Times New Roman"/>
          <w:sz w:val="24"/>
          <w:szCs w:val="24"/>
          <w:lang w:val="en-GB"/>
        </w:rPr>
        <w:t xml:space="preserve"> (used in estimation process)</w:t>
      </w:r>
      <w:r w:rsidRPr="0082079A">
        <w:rPr>
          <w:rFonts w:ascii="Times New Roman" w:hAnsi="Times New Roman" w:cs="Times New Roman"/>
          <w:sz w:val="24"/>
          <w:szCs w:val="24"/>
          <w:lang w:val="en-GB"/>
        </w:rPr>
        <w:t xml:space="preserve"> the longer will optimisation last. </w:t>
      </w:r>
      <w:r w:rsidRPr="0082079A">
        <w:rPr>
          <w:rFonts w:ascii="Times New Roman" w:hAnsi="Times New Roman" w:cs="Times New Roman"/>
          <w:b/>
          <w:sz w:val="24"/>
          <w:szCs w:val="24"/>
          <w:lang w:val="en-GB"/>
        </w:rPr>
        <w:t xml:space="preserve">For each new coefficient </w:t>
      </w:r>
      <w:r w:rsidR="00B00C59" w:rsidRPr="0082079A">
        <w:rPr>
          <w:rFonts w:ascii="Times New Roman" w:hAnsi="Times New Roman" w:cs="Times New Roman"/>
          <w:b/>
          <w:sz w:val="24"/>
          <w:szCs w:val="24"/>
          <w:lang w:val="en-GB"/>
        </w:rPr>
        <w:t>and additional increment step (</w:t>
      </w:r>
      <w:proofErr w:type="spellStart"/>
      <w:r w:rsidR="00B00C59" w:rsidRPr="0082079A">
        <w:rPr>
          <w:rFonts w:ascii="Times New Roman" w:hAnsi="Times New Roman" w:cs="Times New Roman"/>
          <w:b/>
          <w:sz w:val="24"/>
          <w:szCs w:val="24"/>
          <w:lang w:val="en-GB"/>
        </w:rPr>
        <w:t>I</w:t>
      </w:r>
      <w:r w:rsidRPr="0082079A">
        <w:rPr>
          <w:rFonts w:ascii="Times New Roman" w:hAnsi="Times New Roman" w:cs="Times New Roman"/>
          <w:b/>
          <w:sz w:val="24"/>
          <w:szCs w:val="24"/>
          <w:lang w:val="en-GB"/>
        </w:rPr>
        <w:t>nc</w:t>
      </w:r>
      <w:proofErr w:type="spellEnd"/>
      <w:r w:rsidRPr="0082079A">
        <w:rPr>
          <w:rFonts w:ascii="Times New Roman" w:hAnsi="Times New Roman" w:cs="Times New Roman"/>
          <w:b/>
          <w:sz w:val="24"/>
          <w:szCs w:val="24"/>
          <w:lang w:val="en-GB"/>
        </w:rPr>
        <w:t xml:space="preserve">) number of model runs will </w:t>
      </w:r>
      <w:r w:rsidR="002836B7" w:rsidRPr="0082079A">
        <w:rPr>
          <w:rFonts w:ascii="Times New Roman" w:hAnsi="Times New Roman" w:cs="Times New Roman"/>
          <w:b/>
          <w:sz w:val="24"/>
          <w:szCs w:val="24"/>
          <w:lang w:val="en-GB"/>
        </w:rPr>
        <w:t>increase</w:t>
      </w:r>
      <w:r w:rsidRPr="0082079A">
        <w:rPr>
          <w:rFonts w:ascii="Times New Roman" w:hAnsi="Times New Roman" w:cs="Times New Roman"/>
          <w:b/>
          <w:sz w:val="24"/>
          <w:szCs w:val="24"/>
          <w:lang w:val="en-GB"/>
        </w:rPr>
        <w:t xml:space="preserve"> exponentially</w:t>
      </w:r>
      <w:r w:rsidR="001F1C0E" w:rsidRPr="0082079A">
        <w:rPr>
          <w:rFonts w:ascii="Times New Roman" w:hAnsi="Times New Roman" w:cs="Times New Roman"/>
          <w:sz w:val="24"/>
          <w:szCs w:val="24"/>
          <w:lang w:val="en-GB"/>
        </w:rPr>
        <w:t>.</w:t>
      </w:r>
    </w:p>
    <w:p w14:paraId="29446BFA" w14:textId="5650DBF9" w:rsidR="000D3C5B" w:rsidRPr="0082079A" w:rsidRDefault="000D3C5B" w:rsidP="00757F0E">
      <w:pPr>
        <w:jc w:val="both"/>
        <w:rPr>
          <w:rFonts w:ascii="Times New Roman" w:hAnsi="Times New Roman" w:cs="Times New Roman"/>
          <w:color w:val="FF0000"/>
          <w:sz w:val="24"/>
          <w:szCs w:val="24"/>
          <w:u w:val="single"/>
          <w:lang w:val="en-GB"/>
        </w:rPr>
      </w:pPr>
    </w:p>
    <w:p w14:paraId="40EF0DCB" w14:textId="4F8D4718" w:rsidR="000D3C5B" w:rsidRPr="0082079A" w:rsidRDefault="000D3C5B" w:rsidP="00757F0E">
      <w:pPr>
        <w:jc w:val="both"/>
        <w:rPr>
          <w:rFonts w:ascii="Times New Roman" w:hAnsi="Times New Roman" w:cs="Times New Roman"/>
          <w:sz w:val="24"/>
          <w:szCs w:val="24"/>
          <w:lang w:val="en-GB"/>
        </w:rPr>
      </w:pPr>
    </w:p>
    <w:p w14:paraId="0F94C6FD" w14:textId="2336A22C" w:rsidR="000D3C5B" w:rsidRPr="0082079A" w:rsidRDefault="000D3C5B">
      <w:pPr>
        <w:rPr>
          <w:rFonts w:ascii="Times New Roman" w:hAnsi="Times New Roman" w:cs="Times New Roman"/>
          <w:sz w:val="24"/>
          <w:szCs w:val="24"/>
          <w:lang w:val="en-GB"/>
        </w:rPr>
      </w:pPr>
    </w:p>
    <w:p w14:paraId="59A29640" w14:textId="77777777" w:rsidR="001F1C0E" w:rsidRPr="0082079A" w:rsidRDefault="001F1C0E">
      <w:pPr>
        <w:rPr>
          <w:rFonts w:ascii="Times New Roman" w:hAnsi="Times New Roman" w:cs="Times New Roman"/>
          <w:sz w:val="24"/>
          <w:szCs w:val="24"/>
          <w:lang w:val="en-GB"/>
        </w:rPr>
      </w:pPr>
    </w:p>
    <w:p w14:paraId="4D6AF3E2" w14:textId="77777777" w:rsidR="001F1C0E" w:rsidRPr="0082079A" w:rsidRDefault="001F1C0E">
      <w:pPr>
        <w:rPr>
          <w:rFonts w:ascii="Times New Roman" w:hAnsi="Times New Roman" w:cs="Times New Roman"/>
          <w:sz w:val="24"/>
          <w:szCs w:val="24"/>
          <w:lang w:val="en-GB"/>
        </w:rPr>
      </w:pPr>
    </w:p>
    <w:p w14:paraId="1B1B0EC1" w14:textId="4F67B237" w:rsidR="000D3C5B" w:rsidRPr="0082079A" w:rsidRDefault="000D3C5B">
      <w:pPr>
        <w:rPr>
          <w:rFonts w:ascii="Times New Roman" w:hAnsi="Times New Roman" w:cs="Times New Roman"/>
          <w:sz w:val="24"/>
          <w:szCs w:val="24"/>
          <w:lang w:val="en-GB"/>
        </w:rPr>
      </w:pPr>
    </w:p>
    <w:p w14:paraId="5B16EC06" w14:textId="432D5221" w:rsidR="000D3C5B" w:rsidRPr="0082079A" w:rsidRDefault="000D3C5B" w:rsidP="000428E7">
      <w:pPr>
        <w:jc w:val="center"/>
        <w:rPr>
          <w:rFonts w:ascii="Times New Roman" w:hAnsi="Times New Roman" w:cs="Times New Roman"/>
          <w:sz w:val="24"/>
          <w:szCs w:val="24"/>
          <w:lang w:val="en-GB"/>
        </w:rPr>
      </w:pPr>
    </w:p>
    <w:p w14:paraId="19699918" w14:textId="77777777" w:rsidR="000D3C5B" w:rsidRPr="0082079A" w:rsidRDefault="000D3C5B">
      <w:pPr>
        <w:rPr>
          <w:rFonts w:ascii="Times New Roman" w:hAnsi="Times New Roman" w:cs="Times New Roman"/>
          <w:sz w:val="24"/>
          <w:szCs w:val="24"/>
          <w:lang w:val="en-GB"/>
        </w:rPr>
      </w:pPr>
    </w:p>
    <w:p w14:paraId="62538D66" w14:textId="77777777" w:rsidR="002C4B24" w:rsidRPr="0082079A" w:rsidRDefault="002C4B24">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6DAA1B60" w14:textId="07BFC0C9" w:rsidR="000D3C5B" w:rsidRPr="0082079A" w:rsidRDefault="00EC4296" w:rsidP="000D6B5B">
      <w:pPr>
        <w:spacing w:after="0"/>
        <w:rPr>
          <w:rFonts w:ascii="Times New Roman" w:hAnsi="Times New Roman" w:cs="Times New Roman"/>
          <w:b/>
          <w:sz w:val="24"/>
          <w:szCs w:val="24"/>
          <w:u w:val="single"/>
          <w:lang w:val="en-GB"/>
        </w:rPr>
      </w:pPr>
      <w:r w:rsidRPr="0082079A">
        <w:rPr>
          <w:rFonts w:ascii="Times New Roman" w:hAnsi="Times New Roman" w:cs="Times New Roman"/>
          <w:b/>
          <w:sz w:val="24"/>
          <w:szCs w:val="24"/>
          <w:u w:val="single"/>
          <w:lang w:val="en-GB"/>
        </w:rPr>
        <w:lastRenderedPageBreak/>
        <w:t>For example:</w:t>
      </w:r>
    </w:p>
    <w:p w14:paraId="31E91E60" w14:textId="699577D6" w:rsidR="00695F44" w:rsidRPr="00791A02" w:rsidRDefault="003F3CBF" w:rsidP="00EC4296">
      <w:pPr>
        <w:spacing w:after="0"/>
        <w:jc w:val="both"/>
        <w:rPr>
          <w:rFonts w:ascii="Times New Roman" w:hAnsi="Times New Roman" w:cs="Times New Roman"/>
          <w:sz w:val="24"/>
          <w:szCs w:val="24"/>
          <w:lang w:val="en-GB"/>
        </w:rPr>
      </w:pPr>
      <w:r w:rsidRPr="00791A02">
        <w:rPr>
          <w:rFonts w:ascii="Times New Roman" w:hAnsi="Times New Roman" w:cs="Times New Roman"/>
          <w:sz w:val="24"/>
          <w:szCs w:val="24"/>
          <w:lang w:val="en-GB"/>
        </w:rPr>
        <w:t xml:space="preserve">Every time </w:t>
      </w:r>
      <w:r w:rsidR="00113F71" w:rsidRPr="00791A02">
        <w:rPr>
          <w:rFonts w:ascii="Times New Roman" w:hAnsi="Times New Roman" w:cs="Times New Roman"/>
          <w:color w:val="FF0000"/>
          <w:sz w:val="24"/>
          <w:szCs w:val="24"/>
          <w:lang w:val="en-GB"/>
        </w:rPr>
        <w:t>TSE_calibrator_DSSAT.exe</w:t>
      </w:r>
      <w:r w:rsidRPr="00791A02">
        <w:rPr>
          <w:rFonts w:ascii="Times New Roman" w:hAnsi="Times New Roman" w:cs="Times New Roman"/>
          <w:sz w:val="24"/>
          <w:szCs w:val="24"/>
          <w:lang w:val="en-GB"/>
        </w:rPr>
        <w:t xml:space="preserve"> is executed</w:t>
      </w:r>
      <w:r w:rsidR="000D6B5B" w:rsidRPr="00791A02">
        <w:rPr>
          <w:rFonts w:ascii="Times New Roman" w:hAnsi="Times New Roman" w:cs="Times New Roman"/>
          <w:sz w:val="24"/>
          <w:szCs w:val="24"/>
          <w:lang w:val="en-GB"/>
        </w:rPr>
        <w:t>,</w:t>
      </w:r>
      <w:r w:rsidRPr="00791A02">
        <w:rPr>
          <w:rFonts w:ascii="Times New Roman" w:hAnsi="Times New Roman" w:cs="Times New Roman"/>
          <w:sz w:val="24"/>
          <w:szCs w:val="24"/>
          <w:lang w:val="en-GB"/>
        </w:rPr>
        <w:t xml:space="preserve"> original cultivar</w:t>
      </w:r>
      <w:r w:rsidR="00A23B5E" w:rsidRPr="00791A02">
        <w:rPr>
          <w:rFonts w:ascii="Times New Roman" w:hAnsi="Times New Roman" w:cs="Times New Roman"/>
          <w:sz w:val="24"/>
          <w:szCs w:val="24"/>
          <w:lang w:val="en-GB"/>
        </w:rPr>
        <w:t xml:space="preserve"> (</w:t>
      </w:r>
      <w:r w:rsidR="00A23B5E" w:rsidRPr="00791A02">
        <w:rPr>
          <w:rFonts w:ascii="Times New Roman" w:hAnsi="Times New Roman" w:cs="Times New Roman"/>
          <w:color w:val="FF0000"/>
          <w:sz w:val="24"/>
          <w:szCs w:val="24"/>
          <w:lang w:val="en-GB"/>
        </w:rPr>
        <w:t>SBGRO047.CUL</w:t>
      </w:r>
      <w:r w:rsidR="00A23B5E" w:rsidRPr="00791A02">
        <w:rPr>
          <w:rFonts w:ascii="Times New Roman" w:hAnsi="Times New Roman" w:cs="Times New Roman"/>
          <w:sz w:val="24"/>
          <w:szCs w:val="24"/>
          <w:lang w:val="en-GB"/>
        </w:rPr>
        <w:t>)</w:t>
      </w:r>
      <w:r w:rsidRPr="00791A02">
        <w:rPr>
          <w:rFonts w:ascii="Times New Roman" w:hAnsi="Times New Roman" w:cs="Times New Roman"/>
          <w:sz w:val="24"/>
          <w:szCs w:val="24"/>
          <w:lang w:val="en-GB"/>
        </w:rPr>
        <w:t xml:space="preserve"> file from </w:t>
      </w:r>
      <w:r w:rsidRPr="00791A02">
        <w:rPr>
          <w:rFonts w:ascii="Times New Roman" w:hAnsi="Times New Roman" w:cs="Times New Roman"/>
          <w:color w:val="FF0000"/>
          <w:sz w:val="24"/>
          <w:szCs w:val="24"/>
          <w:lang w:val="en-GB"/>
        </w:rPr>
        <w:t xml:space="preserve">C:\DSSAT47\Genotype </w:t>
      </w:r>
      <w:r w:rsidRPr="00791A02">
        <w:rPr>
          <w:rFonts w:ascii="Times New Roman" w:hAnsi="Times New Roman" w:cs="Times New Roman"/>
          <w:sz w:val="24"/>
          <w:szCs w:val="24"/>
          <w:lang w:val="en-GB"/>
        </w:rPr>
        <w:t xml:space="preserve">will be copied to </w:t>
      </w:r>
      <w:r w:rsidR="008A5272" w:rsidRPr="00791A02">
        <w:rPr>
          <w:rFonts w:ascii="Times New Roman" w:hAnsi="Times New Roman" w:cs="Times New Roman"/>
          <w:color w:val="FF0000"/>
          <w:sz w:val="24"/>
          <w:szCs w:val="24"/>
          <w:lang w:val="en-GB"/>
        </w:rPr>
        <w:t>C:\DSSAT47\</w:t>
      </w:r>
      <w:r w:rsidR="000428E7" w:rsidRPr="00791A02">
        <w:rPr>
          <w:rFonts w:ascii="Times New Roman" w:hAnsi="Times New Roman" w:cs="Times New Roman"/>
          <w:color w:val="FF0000"/>
          <w:sz w:val="24"/>
          <w:szCs w:val="24"/>
          <w:lang w:val="en-GB"/>
        </w:rPr>
        <w:t>TSE</w:t>
      </w:r>
      <w:r w:rsidRPr="00791A02">
        <w:rPr>
          <w:rFonts w:ascii="Times New Roman" w:hAnsi="Times New Roman" w:cs="Times New Roman"/>
          <w:color w:val="FF0000"/>
          <w:sz w:val="24"/>
          <w:szCs w:val="24"/>
          <w:lang w:val="en-GB"/>
        </w:rPr>
        <w:t xml:space="preserve">_workspace </w:t>
      </w:r>
      <w:r w:rsidRPr="00791A02">
        <w:rPr>
          <w:rFonts w:ascii="Times New Roman" w:hAnsi="Times New Roman" w:cs="Times New Roman"/>
          <w:sz w:val="24"/>
          <w:szCs w:val="24"/>
          <w:lang w:val="en-GB"/>
        </w:rPr>
        <w:t>directory</w:t>
      </w:r>
      <w:r w:rsidR="00791A02">
        <w:rPr>
          <w:rFonts w:ascii="Times New Roman" w:hAnsi="Times New Roman" w:cs="Times New Roman"/>
          <w:sz w:val="24"/>
          <w:szCs w:val="24"/>
          <w:lang w:val="en-GB"/>
        </w:rPr>
        <w:t xml:space="preserve"> (Figure 6)</w:t>
      </w:r>
      <w:r w:rsidRPr="00791A02">
        <w:rPr>
          <w:rFonts w:ascii="Times New Roman" w:hAnsi="Times New Roman" w:cs="Times New Roman"/>
          <w:sz w:val="24"/>
          <w:szCs w:val="24"/>
          <w:lang w:val="en-GB"/>
        </w:rPr>
        <w:t>, and overwrite cultivar file in that directory</w:t>
      </w:r>
      <w:r w:rsidR="008A5272" w:rsidRPr="00791A02">
        <w:rPr>
          <w:rFonts w:ascii="Times New Roman" w:hAnsi="Times New Roman" w:cs="Times New Roman"/>
          <w:sz w:val="24"/>
          <w:szCs w:val="24"/>
          <w:lang w:val="en-GB"/>
        </w:rPr>
        <w:t xml:space="preserve"> (if exist, if not then just </w:t>
      </w:r>
      <w:r w:rsidR="000D6B5B" w:rsidRPr="00791A02">
        <w:rPr>
          <w:rFonts w:ascii="Times New Roman" w:hAnsi="Times New Roman" w:cs="Times New Roman"/>
          <w:sz w:val="24"/>
          <w:szCs w:val="24"/>
          <w:lang w:val="en-GB"/>
        </w:rPr>
        <w:t>copied</w:t>
      </w:r>
      <w:r w:rsidR="008A5272" w:rsidRPr="00791A02">
        <w:rPr>
          <w:rFonts w:ascii="Times New Roman" w:hAnsi="Times New Roman" w:cs="Times New Roman"/>
          <w:sz w:val="24"/>
          <w:szCs w:val="24"/>
          <w:lang w:val="en-GB"/>
        </w:rPr>
        <w:t>)</w:t>
      </w:r>
      <w:r w:rsidRPr="00791A02">
        <w:rPr>
          <w:rFonts w:ascii="Times New Roman" w:hAnsi="Times New Roman" w:cs="Times New Roman"/>
          <w:sz w:val="24"/>
          <w:szCs w:val="24"/>
          <w:lang w:val="en-GB"/>
        </w:rPr>
        <w:t xml:space="preserve">. If user wants to keep the genetic coefficient combination, it has to be copied to the original cultivar file in </w:t>
      </w:r>
      <w:r w:rsidRPr="00791A02">
        <w:rPr>
          <w:rFonts w:ascii="Times New Roman" w:hAnsi="Times New Roman" w:cs="Times New Roman"/>
          <w:color w:val="FF0000"/>
          <w:sz w:val="24"/>
          <w:szCs w:val="24"/>
          <w:lang w:val="en-GB"/>
        </w:rPr>
        <w:t xml:space="preserve">C:\DSSAT47\Genotype </w:t>
      </w:r>
      <w:r w:rsidRPr="00791A02">
        <w:rPr>
          <w:rFonts w:ascii="Times New Roman" w:hAnsi="Times New Roman" w:cs="Times New Roman"/>
          <w:sz w:val="24"/>
          <w:szCs w:val="24"/>
          <w:lang w:val="en-GB"/>
        </w:rPr>
        <w:t>directory</w:t>
      </w:r>
      <w:r w:rsidR="00A23B5E" w:rsidRPr="00791A02">
        <w:rPr>
          <w:rFonts w:ascii="Times New Roman" w:hAnsi="Times New Roman" w:cs="Times New Roman"/>
          <w:sz w:val="24"/>
          <w:szCs w:val="24"/>
          <w:lang w:val="en-GB"/>
        </w:rPr>
        <w:t xml:space="preserve"> into </w:t>
      </w:r>
      <w:r w:rsidR="00A23B5E" w:rsidRPr="00791A02">
        <w:rPr>
          <w:rFonts w:ascii="Times New Roman" w:hAnsi="Times New Roman" w:cs="Times New Roman"/>
          <w:color w:val="FF0000"/>
          <w:sz w:val="24"/>
          <w:szCs w:val="24"/>
          <w:lang w:val="en-GB"/>
        </w:rPr>
        <w:t>SBGRO047.CUL</w:t>
      </w:r>
      <w:r w:rsidR="004270D1" w:rsidRPr="00791A02">
        <w:rPr>
          <w:rFonts w:ascii="Times New Roman" w:hAnsi="Times New Roman" w:cs="Times New Roman"/>
          <w:color w:val="FF0000"/>
          <w:sz w:val="24"/>
          <w:szCs w:val="24"/>
          <w:lang w:val="en-GB"/>
        </w:rPr>
        <w:t xml:space="preserve"> </w:t>
      </w:r>
      <w:r w:rsidR="004270D1" w:rsidRPr="00791A02">
        <w:rPr>
          <w:rFonts w:ascii="Times New Roman" w:hAnsi="Times New Roman" w:cs="Times New Roman"/>
          <w:sz w:val="24"/>
          <w:szCs w:val="24"/>
          <w:highlight w:val="yellow"/>
          <w:lang w:val="en-GB"/>
        </w:rPr>
        <w:t>manually</w:t>
      </w:r>
      <w:r w:rsidR="004270D1" w:rsidRPr="00791A02">
        <w:rPr>
          <w:rFonts w:ascii="Times New Roman" w:hAnsi="Times New Roman" w:cs="Times New Roman"/>
          <w:sz w:val="24"/>
          <w:szCs w:val="24"/>
          <w:lang w:val="en-GB"/>
        </w:rPr>
        <w:t>.</w:t>
      </w:r>
    </w:p>
    <w:p w14:paraId="3CB4A1D1" w14:textId="77777777" w:rsidR="002C4B24" w:rsidRDefault="002C4B24" w:rsidP="009673C2">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22F09C0F" wp14:editId="7F6F99D7">
            <wp:extent cx="5760720" cy="5704205"/>
            <wp:effectExtent l="19050" t="19050" r="11430" b="10795"/>
            <wp:docPr id="3" name="Picture 3" descr="D:\user\ememic\Desktop\paper soybean - calibrator\instruction file\Screenshot (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paper soybean - calibrator\instruction file\Screenshot (57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704205"/>
                    </a:xfrm>
                    <a:prstGeom prst="rect">
                      <a:avLst/>
                    </a:prstGeom>
                    <a:noFill/>
                    <a:ln>
                      <a:solidFill>
                        <a:schemeClr val="tx1"/>
                      </a:solidFill>
                    </a:ln>
                  </pic:spPr>
                </pic:pic>
              </a:graphicData>
            </a:graphic>
          </wp:inline>
        </w:drawing>
      </w:r>
    </w:p>
    <w:p w14:paraId="536A7BD6" w14:textId="270D46C3" w:rsidR="002C4B24" w:rsidRPr="0082079A" w:rsidRDefault="0082079A" w:rsidP="00791A02">
      <w:pPr>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Figure </w:t>
      </w:r>
      <w:r w:rsidR="0043623F">
        <w:rPr>
          <w:rFonts w:ascii="Times New Roman" w:hAnsi="Times New Roman" w:cs="Times New Roman"/>
          <w:sz w:val="24"/>
          <w:szCs w:val="24"/>
          <w:lang w:val="en-GB"/>
        </w:rPr>
        <w:t>6</w:t>
      </w:r>
      <w:r w:rsidR="0013000D">
        <w:rPr>
          <w:rFonts w:ascii="Times New Roman" w:hAnsi="Times New Roman" w:cs="Times New Roman"/>
          <w:sz w:val="24"/>
          <w:szCs w:val="24"/>
          <w:lang w:val="en-GB"/>
        </w:rPr>
        <w:t xml:space="preserve"> </w:t>
      </w:r>
      <w:r w:rsidR="0013000D" w:rsidRPr="00791A02">
        <w:rPr>
          <w:rFonts w:ascii="Times New Roman" w:hAnsi="Times New Roman" w:cs="Times New Roman"/>
          <w:color w:val="FF0000"/>
          <w:sz w:val="24"/>
          <w:szCs w:val="24"/>
          <w:lang w:val="en-GB"/>
        </w:rPr>
        <w:t>C:\DSSAT47\TSE_workspace</w:t>
      </w:r>
      <w:r w:rsidR="0013000D">
        <w:rPr>
          <w:rFonts w:ascii="Times New Roman" w:hAnsi="Times New Roman" w:cs="Times New Roman"/>
          <w:color w:val="FF0000"/>
          <w:sz w:val="24"/>
          <w:szCs w:val="24"/>
          <w:lang w:val="en-GB"/>
        </w:rPr>
        <w:t>\SBGRO047.CUL</w:t>
      </w:r>
    </w:p>
    <w:p w14:paraId="546F737E" w14:textId="77777777" w:rsidR="00791A02" w:rsidRDefault="00791A02">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371DA7EB" w14:textId="7C45376C" w:rsidR="002C4B24" w:rsidRPr="0082079A" w:rsidRDefault="002C4B24" w:rsidP="002C4B24">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lastRenderedPageBreak/>
        <w:t xml:space="preserve">The original cultivar is saved as </w:t>
      </w:r>
      <w:r w:rsidRPr="0082079A">
        <w:rPr>
          <w:rFonts w:ascii="Times New Roman" w:hAnsi="Times New Roman" w:cs="Times New Roman"/>
          <w:b/>
          <w:sz w:val="24"/>
          <w:szCs w:val="24"/>
          <w:lang w:val="en-GB"/>
        </w:rPr>
        <w:t>“</w:t>
      </w:r>
      <w:proofErr w:type="gramStart"/>
      <w:r w:rsidRPr="0082079A">
        <w:rPr>
          <w:rFonts w:ascii="Times New Roman" w:hAnsi="Times New Roman" w:cs="Times New Roman"/>
          <w:b/>
          <w:sz w:val="24"/>
          <w:szCs w:val="24"/>
          <w:lang w:val="en-GB"/>
        </w:rPr>
        <w:t>!</w:t>
      </w:r>
      <w:proofErr w:type="spellStart"/>
      <w:r w:rsidRPr="0082079A">
        <w:rPr>
          <w:rFonts w:ascii="Times New Roman" w:hAnsi="Times New Roman" w:cs="Times New Roman"/>
          <w:b/>
          <w:sz w:val="24"/>
          <w:szCs w:val="24"/>
          <w:lang w:val="en-GB"/>
        </w:rPr>
        <w:t>Old</w:t>
      </w:r>
      <w:proofErr w:type="gramEnd"/>
      <w:r w:rsidRPr="0082079A">
        <w:rPr>
          <w:rFonts w:ascii="Times New Roman" w:hAnsi="Times New Roman" w:cs="Times New Roman"/>
          <w:b/>
          <w:sz w:val="24"/>
          <w:szCs w:val="24"/>
          <w:lang w:val="en-GB"/>
        </w:rPr>
        <w:t>_timestamp_cultivarID</w:t>
      </w:r>
      <w:proofErr w:type="spellEnd"/>
      <w:r w:rsidRPr="0082079A">
        <w:rPr>
          <w:rFonts w:ascii="Times New Roman" w:hAnsi="Times New Roman" w:cs="Times New Roman"/>
          <w:b/>
          <w:sz w:val="24"/>
          <w:szCs w:val="24"/>
          <w:lang w:val="en-GB"/>
        </w:rPr>
        <w:t>….”</w:t>
      </w:r>
      <w:r w:rsidR="00B86DD7">
        <w:rPr>
          <w:rFonts w:ascii="Times New Roman" w:hAnsi="Times New Roman" w:cs="Times New Roman"/>
          <w:b/>
          <w:sz w:val="24"/>
          <w:szCs w:val="24"/>
          <w:lang w:val="en-GB"/>
        </w:rPr>
        <w:t xml:space="preserve"> </w:t>
      </w:r>
      <w:r w:rsidR="00B86DD7" w:rsidRPr="00D03CCF">
        <w:rPr>
          <w:rFonts w:ascii="Times New Roman" w:hAnsi="Times New Roman" w:cs="Times New Roman"/>
          <w:sz w:val="24"/>
          <w:szCs w:val="24"/>
          <w:lang w:val="en-GB"/>
        </w:rPr>
        <w:t>(Figure 7, text editor line</w:t>
      </w:r>
      <w:r w:rsidR="00B86DD7">
        <w:rPr>
          <w:rFonts w:ascii="Times New Roman" w:hAnsi="Times New Roman" w:cs="Times New Roman"/>
          <w:b/>
          <w:sz w:val="24"/>
          <w:szCs w:val="24"/>
          <w:lang w:val="en-GB"/>
        </w:rPr>
        <w:t xml:space="preserve"> </w:t>
      </w:r>
      <w:r w:rsidR="00B86DD7" w:rsidRPr="00D03CCF">
        <w:rPr>
          <w:rFonts w:ascii="Times New Roman" w:hAnsi="Times New Roman" w:cs="Times New Roman"/>
          <w:sz w:val="24"/>
          <w:szCs w:val="24"/>
          <w:lang w:val="en-GB"/>
        </w:rPr>
        <w:t>71)</w:t>
      </w:r>
      <w:r w:rsidRPr="0082079A">
        <w:rPr>
          <w:rFonts w:ascii="Times New Roman" w:hAnsi="Times New Roman" w:cs="Times New Roman"/>
          <w:sz w:val="24"/>
          <w:szCs w:val="24"/>
          <w:lang w:val="en-GB"/>
        </w:rPr>
        <w:t xml:space="preserve"> and the new one</w:t>
      </w:r>
      <w:r w:rsidR="00D03CCF">
        <w:rPr>
          <w:rFonts w:ascii="Times New Roman" w:hAnsi="Times New Roman" w:cs="Times New Roman"/>
          <w:sz w:val="24"/>
          <w:szCs w:val="24"/>
          <w:lang w:val="en-GB"/>
        </w:rPr>
        <w:t xml:space="preserve"> (Figure 7, text editor line 74)</w:t>
      </w:r>
      <w:r w:rsidRPr="0082079A">
        <w:rPr>
          <w:rFonts w:ascii="Times New Roman" w:hAnsi="Times New Roman" w:cs="Times New Roman"/>
          <w:sz w:val="24"/>
          <w:szCs w:val="24"/>
          <w:lang w:val="en-GB"/>
        </w:rPr>
        <w:t xml:space="preserve"> is saved in that working cultivar file (in </w:t>
      </w:r>
      <w:proofErr w:type="spellStart"/>
      <w:r w:rsidRPr="0082079A">
        <w:rPr>
          <w:rFonts w:ascii="Times New Roman" w:hAnsi="Times New Roman" w:cs="Times New Roman"/>
          <w:b/>
          <w:sz w:val="24"/>
          <w:szCs w:val="24"/>
          <w:lang w:val="en-GB"/>
        </w:rPr>
        <w:t>TSE_workspace</w:t>
      </w:r>
      <w:proofErr w:type="spellEnd"/>
      <w:r w:rsidRPr="0082079A">
        <w:rPr>
          <w:rFonts w:ascii="Times New Roman" w:hAnsi="Times New Roman" w:cs="Times New Roman"/>
          <w:sz w:val="24"/>
          <w:szCs w:val="24"/>
          <w:lang w:val="en-GB"/>
        </w:rPr>
        <w:t>) and model is executed.</w:t>
      </w:r>
    </w:p>
    <w:p w14:paraId="12E4610C" w14:textId="77777777" w:rsidR="0082079A" w:rsidRDefault="002C4B24" w:rsidP="009673C2">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182FE943" wp14:editId="5D69DA5D">
            <wp:extent cx="5760720" cy="2332355"/>
            <wp:effectExtent l="19050" t="19050" r="11430" b="10795"/>
            <wp:docPr id="4" name="Picture 4" descr="D:\user\ememic\Desktop\paper soybean - calibrator\instruction file\Screenshot (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ememic\Desktop\paper soybean - calibrator\instruction file\Screenshot (57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32355"/>
                    </a:xfrm>
                    <a:prstGeom prst="rect">
                      <a:avLst/>
                    </a:prstGeom>
                    <a:noFill/>
                    <a:ln>
                      <a:solidFill>
                        <a:schemeClr val="tx1"/>
                      </a:solidFill>
                    </a:ln>
                  </pic:spPr>
                </pic:pic>
              </a:graphicData>
            </a:graphic>
          </wp:inline>
        </w:drawing>
      </w:r>
    </w:p>
    <w:p w14:paraId="64C059BD" w14:textId="21F23D6D" w:rsidR="0062584A" w:rsidRPr="0082079A" w:rsidRDefault="0082079A" w:rsidP="009673C2">
      <w:pPr>
        <w:spacing w:after="0"/>
        <w:jc w:val="center"/>
        <w:rPr>
          <w:rFonts w:ascii="Times New Roman" w:eastAsiaTheme="majorEastAsia" w:hAnsi="Times New Roman" w:cs="Times New Roman"/>
          <w:b/>
          <w:sz w:val="24"/>
          <w:szCs w:val="24"/>
          <w:lang w:val="en-GB"/>
        </w:rPr>
      </w:pPr>
      <w:r>
        <w:rPr>
          <w:rFonts w:ascii="Times New Roman" w:hAnsi="Times New Roman" w:cs="Times New Roman"/>
          <w:sz w:val="24"/>
          <w:szCs w:val="24"/>
          <w:lang w:val="en-GB"/>
        </w:rPr>
        <w:t xml:space="preserve">Figure </w:t>
      </w:r>
      <w:r w:rsidR="0043623F">
        <w:rPr>
          <w:rFonts w:ascii="Times New Roman" w:hAnsi="Times New Roman" w:cs="Times New Roman"/>
          <w:sz w:val="24"/>
          <w:szCs w:val="24"/>
          <w:lang w:val="en-GB"/>
        </w:rPr>
        <w:t>7</w:t>
      </w:r>
      <w:r w:rsidR="001D393F">
        <w:rPr>
          <w:rFonts w:ascii="Times New Roman" w:hAnsi="Times New Roman" w:cs="Times New Roman"/>
          <w:sz w:val="24"/>
          <w:szCs w:val="24"/>
          <w:lang w:val="en-GB"/>
        </w:rPr>
        <w:t xml:space="preserve"> Old and new </w:t>
      </w:r>
      <w:r w:rsidR="00BE09D6">
        <w:rPr>
          <w:rFonts w:ascii="Times New Roman" w:hAnsi="Times New Roman" w:cs="Times New Roman"/>
          <w:sz w:val="24"/>
          <w:szCs w:val="24"/>
          <w:lang w:val="en-GB"/>
        </w:rPr>
        <w:t>cultivar</w:t>
      </w:r>
      <w:r w:rsidR="0062584A" w:rsidRPr="0082079A">
        <w:rPr>
          <w:rFonts w:ascii="Times New Roman" w:hAnsi="Times New Roman" w:cs="Times New Roman"/>
          <w:sz w:val="24"/>
          <w:szCs w:val="24"/>
          <w:lang w:val="en-GB"/>
        </w:rPr>
        <w:br w:type="page"/>
      </w:r>
    </w:p>
    <w:p w14:paraId="573F1407" w14:textId="6107010E" w:rsidR="00981622" w:rsidRPr="0082079A" w:rsidRDefault="0092393F" w:rsidP="004671B7">
      <w:pPr>
        <w:pStyle w:val="Heading1"/>
        <w:rPr>
          <w:rFonts w:ascii="Times New Roman" w:hAnsi="Times New Roman" w:cs="Times New Roman"/>
        </w:rPr>
      </w:pPr>
      <w:bookmarkStart w:id="8" w:name="_Toc41658590"/>
      <w:bookmarkStart w:id="9" w:name="_Toc41937940"/>
      <w:bookmarkStart w:id="10" w:name="_Toc45402489"/>
      <w:r w:rsidRPr="0082079A">
        <w:rPr>
          <w:rFonts w:ascii="Times New Roman" w:hAnsi="Times New Roman" w:cs="Times New Roman"/>
        </w:rPr>
        <w:lastRenderedPageBreak/>
        <w:t>3. Running TSE program</w:t>
      </w:r>
      <w:bookmarkEnd w:id="8"/>
      <w:bookmarkEnd w:id="9"/>
      <w:bookmarkEnd w:id="10"/>
    </w:p>
    <w:p w14:paraId="29F03180" w14:textId="2F3F74D1" w:rsidR="002B5037" w:rsidRPr="0082079A" w:rsidRDefault="0092393F">
      <w:pPr>
        <w:rPr>
          <w:rFonts w:ascii="Times New Roman" w:hAnsi="Times New Roman" w:cs="Times New Roman"/>
          <w:b/>
          <w:sz w:val="24"/>
          <w:szCs w:val="24"/>
          <w:lang w:val="en-GB"/>
        </w:rPr>
      </w:pPr>
      <w:r w:rsidRPr="0082079A">
        <w:rPr>
          <w:rFonts w:ascii="Times New Roman" w:hAnsi="Times New Roman" w:cs="Times New Roman"/>
          <w:b/>
          <w:sz w:val="24"/>
          <w:szCs w:val="24"/>
          <w:lang w:val="en-GB"/>
        </w:rPr>
        <w:t xml:space="preserve"> </w:t>
      </w:r>
      <w:r w:rsidR="002B5037" w:rsidRPr="0082079A">
        <w:rPr>
          <w:rFonts w:ascii="Times New Roman" w:hAnsi="Times New Roman" w:cs="Times New Roman"/>
          <w:b/>
          <w:sz w:val="24"/>
          <w:szCs w:val="24"/>
          <w:lang w:val="en-GB"/>
        </w:rPr>
        <w:t xml:space="preserve">(The steps of preparing the </w:t>
      </w:r>
      <w:r w:rsidR="0087775B" w:rsidRPr="0082079A">
        <w:rPr>
          <w:rFonts w:ascii="Times New Roman" w:hAnsi="Times New Roman" w:cs="Times New Roman"/>
          <w:b/>
          <w:sz w:val="24"/>
          <w:szCs w:val="24"/>
          <w:lang w:val="en-GB"/>
        </w:rPr>
        <w:t>estimator</w:t>
      </w:r>
      <w:r w:rsidR="002B5037" w:rsidRPr="0082079A">
        <w:rPr>
          <w:rFonts w:ascii="Times New Roman" w:hAnsi="Times New Roman" w:cs="Times New Roman"/>
          <w:b/>
          <w:sz w:val="24"/>
          <w:szCs w:val="24"/>
          <w:lang w:val="en-GB"/>
        </w:rPr>
        <w:t xml:space="preserve"> for run are enumerated</w:t>
      </w:r>
      <w:r w:rsidR="000D6B5B" w:rsidRPr="0082079A">
        <w:rPr>
          <w:rFonts w:ascii="Times New Roman" w:hAnsi="Times New Roman" w:cs="Times New Roman"/>
          <w:b/>
          <w:sz w:val="24"/>
          <w:szCs w:val="24"/>
          <w:lang w:val="en-GB"/>
        </w:rPr>
        <w:t xml:space="preserve"> in the interface</w:t>
      </w:r>
      <w:r w:rsidR="002B5037" w:rsidRPr="0082079A">
        <w:rPr>
          <w:rFonts w:ascii="Times New Roman" w:hAnsi="Times New Roman" w:cs="Times New Roman"/>
          <w:b/>
          <w:sz w:val="24"/>
          <w:szCs w:val="24"/>
          <w:lang w:val="en-GB"/>
        </w:rPr>
        <w:t>)</w:t>
      </w:r>
    </w:p>
    <w:p w14:paraId="7EA7D6FC" w14:textId="33A787F7" w:rsidR="00451499" w:rsidRPr="0082079A" w:rsidRDefault="00A16513"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If directory path shown is “</w:t>
      </w:r>
      <w:r w:rsidRPr="0082079A">
        <w:rPr>
          <w:rFonts w:ascii="Times New Roman" w:hAnsi="Times New Roman" w:cs="Times New Roman"/>
          <w:b/>
          <w:color w:val="FF0000"/>
          <w:sz w:val="24"/>
          <w:szCs w:val="24"/>
          <w:lang w:val="en-GB"/>
        </w:rPr>
        <w:t>C:\DSSAT47</w:t>
      </w:r>
      <w:r w:rsidRPr="0082079A">
        <w:rPr>
          <w:rFonts w:ascii="Times New Roman" w:hAnsi="Times New Roman" w:cs="Times New Roman"/>
          <w:b/>
          <w:sz w:val="24"/>
          <w:szCs w:val="24"/>
          <w:lang w:val="en-GB"/>
        </w:rPr>
        <w:t>”, d</w:t>
      </w:r>
      <w:r w:rsidR="00451499" w:rsidRPr="0082079A">
        <w:rPr>
          <w:rFonts w:ascii="Times New Roman" w:hAnsi="Times New Roman" w:cs="Times New Roman"/>
          <w:b/>
          <w:sz w:val="24"/>
          <w:szCs w:val="24"/>
          <w:lang w:val="en-GB"/>
        </w:rPr>
        <w:t>o NOT modify!</w:t>
      </w:r>
      <w:r w:rsidRPr="0082079A">
        <w:rPr>
          <w:rFonts w:ascii="Times New Roman" w:hAnsi="Times New Roman" w:cs="Times New Roman"/>
          <w:b/>
          <w:sz w:val="24"/>
          <w:szCs w:val="24"/>
          <w:lang w:val="en-GB"/>
        </w:rPr>
        <w:t xml:space="preserve"> If the path is not “</w:t>
      </w:r>
      <w:r w:rsidRPr="0082079A">
        <w:rPr>
          <w:rFonts w:ascii="Times New Roman" w:hAnsi="Times New Roman" w:cs="Times New Roman"/>
          <w:b/>
          <w:color w:val="FF0000"/>
          <w:sz w:val="24"/>
          <w:szCs w:val="24"/>
          <w:lang w:val="en-GB"/>
        </w:rPr>
        <w:t>C:\DSSAT47</w:t>
      </w:r>
      <w:r w:rsidRPr="0082079A">
        <w:rPr>
          <w:rFonts w:ascii="Times New Roman" w:hAnsi="Times New Roman" w:cs="Times New Roman"/>
          <w:b/>
          <w:sz w:val="24"/>
          <w:szCs w:val="24"/>
          <w:lang w:val="en-GB"/>
        </w:rPr>
        <w:t xml:space="preserve">” </w:t>
      </w:r>
      <w:r w:rsidR="002C4B24" w:rsidRPr="0082079A">
        <w:rPr>
          <w:rFonts w:ascii="Times New Roman" w:hAnsi="Times New Roman" w:cs="Times New Roman"/>
          <w:b/>
          <w:sz w:val="24"/>
          <w:szCs w:val="24"/>
          <w:lang w:val="en-GB"/>
        </w:rPr>
        <w:t>(This means that TSE folder was not copied to the “</w:t>
      </w:r>
      <w:r w:rsidR="002C4B24" w:rsidRPr="0082079A">
        <w:rPr>
          <w:rFonts w:ascii="Times New Roman" w:hAnsi="Times New Roman" w:cs="Times New Roman"/>
          <w:b/>
          <w:color w:val="FF0000"/>
          <w:sz w:val="24"/>
          <w:szCs w:val="24"/>
          <w:lang w:val="en-GB"/>
        </w:rPr>
        <w:t>C:\DSSAT47\Tools</w:t>
      </w:r>
      <w:r w:rsidR="002C4B24" w:rsidRPr="0082079A">
        <w:rPr>
          <w:rFonts w:ascii="Times New Roman" w:hAnsi="Times New Roman" w:cs="Times New Roman"/>
          <w:b/>
          <w:sz w:val="24"/>
          <w:szCs w:val="24"/>
          <w:lang w:val="en-GB"/>
        </w:rPr>
        <w:t xml:space="preserve">”), </w:t>
      </w:r>
      <w:r w:rsidRPr="0082079A">
        <w:rPr>
          <w:rFonts w:ascii="Times New Roman" w:hAnsi="Times New Roman" w:cs="Times New Roman"/>
          <w:b/>
          <w:sz w:val="24"/>
          <w:szCs w:val="24"/>
          <w:lang w:val="en-GB"/>
        </w:rPr>
        <w:t xml:space="preserve">then navigate to </w:t>
      </w:r>
      <w:r w:rsidR="002C4B24" w:rsidRPr="0082079A">
        <w:rPr>
          <w:rFonts w:ascii="Times New Roman" w:hAnsi="Times New Roman" w:cs="Times New Roman"/>
          <w:b/>
          <w:sz w:val="24"/>
          <w:szCs w:val="24"/>
          <w:lang w:val="en-GB"/>
        </w:rPr>
        <w:t>TSE folder</w:t>
      </w:r>
      <w:r w:rsidRPr="0082079A">
        <w:rPr>
          <w:rFonts w:ascii="Times New Roman" w:hAnsi="Times New Roman" w:cs="Times New Roman"/>
          <w:b/>
          <w:sz w:val="24"/>
          <w:szCs w:val="24"/>
          <w:lang w:val="en-GB"/>
        </w:rPr>
        <w:t xml:space="preserve"> and select it. It will</w:t>
      </w:r>
      <w:r w:rsidR="00451499" w:rsidRPr="0082079A">
        <w:rPr>
          <w:rFonts w:ascii="Times New Roman" w:hAnsi="Times New Roman" w:cs="Times New Roman"/>
          <w:b/>
          <w:sz w:val="24"/>
          <w:szCs w:val="24"/>
          <w:lang w:val="en-GB"/>
        </w:rPr>
        <w:t xml:space="preserve"> be explained</w:t>
      </w:r>
      <w:r w:rsidR="000A09A1" w:rsidRPr="0082079A">
        <w:rPr>
          <w:rFonts w:ascii="Times New Roman" w:hAnsi="Times New Roman" w:cs="Times New Roman"/>
          <w:b/>
          <w:sz w:val="24"/>
          <w:szCs w:val="24"/>
          <w:lang w:val="en-GB"/>
        </w:rPr>
        <w:t xml:space="preserve"> </w:t>
      </w:r>
      <w:r w:rsidR="002C4B24" w:rsidRPr="0082079A">
        <w:rPr>
          <w:rFonts w:ascii="Times New Roman" w:hAnsi="Times New Roman" w:cs="Times New Roman"/>
          <w:b/>
          <w:sz w:val="24"/>
          <w:szCs w:val="24"/>
          <w:lang w:val="en-GB"/>
        </w:rPr>
        <w:t>later</w:t>
      </w:r>
      <w:r w:rsidR="00451499" w:rsidRPr="0082079A">
        <w:rPr>
          <w:rFonts w:ascii="Times New Roman" w:hAnsi="Times New Roman" w:cs="Times New Roman"/>
          <w:b/>
          <w:sz w:val="24"/>
          <w:szCs w:val="24"/>
          <w:lang w:val="en-GB"/>
        </w:rPr>
        <w:t xml:space="preserve"> in </w:t>
      </w:r>
      <w:r w:rsidR="002C4B24" w:rsidRPr="0082079A">
        <w:rPr>
          <w:rFonts w:ascii="Times New Roman" w:hAnsi="Times New Roman" w:cs="Times New Roman"/>
          <w:b/>
          <w:sz w:val="24"/>
          <w:szCs w:val="24"/>
          <w:lang w:val="en-GB"/>
        </w:rPr>
        <w:t xml:space="preserve">more </w:t>
      </w:r>
      <w:r w:rsidR="00451499" w:rsidRPr="0082079A">
        <w:rPr>
          <w:rFonts w:ascii="Times New Roman" w:hAnsi="Times New Roman" w:cs="Times New Roman"/>
          <w:b/>
          <w:sz w:val="24"/>
          <w:szCs w:val="24"/>
          <w:lang w:val="en-GB"/>
        </w:rPr>
        <w:t>details.</w:t>
      </w:r>
    </w:p>
    <w:p w14:paraId="07EF7970" w14:textId="77777777"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Select desired model and Initialize it!</w:t>
      </w:r>
    </w:p>
    <w:p w14:paraId="091262C8" w14:textId="77777777"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Select cultivar from model corresponding list.</w:t>
      </w:r>
    </w:p>
    <w:p w14:paraId="216442C3" w14:textId="77777777"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Select File/s-X from list containing selected cultivar.</w:t>
      </w:r>
    </w:p>
    <w:p w14:paraId="1E61FDD8" w14:textId="77777777"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Select corresponding Treatment/s based on the File/s-X containing selected cultivar.</w:t>
      </w:r>
    </w:p>
    <w:p w14:paraId="30541A7E" w14:textId="77777777"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 xml:space="preserve">Execute </w:t>
      </w:r>
      <w:r w:rsidR="000F6C1A" w:rsidRPr="0082079A">
        <w:rPr>
          <w:rFonts w:ascii="Times New Roman" w:hAnsi="Times New Roman" w:cs="Times New Roman"/>
          <w:b/>
          <w:sz w:val="24"/>
          <w:szCs w:val="24"/>
          <w:lang w:val="en-GB"/>
        </w:rPr>
        <w:t>selected</w:t>
      </w:r>
      <w:r w:rsidRPr="0082079A">
        <w:rPr>
          <w:rFonts w:ascii="Times New Roman" w:hAnsi="Times New Roman" w:cs="Times New Roman"/>
          <w:b/>
          <w:sz w:val="24"/>
          <w:szCs w:val="24"/>
          <w:lang w:val="en-GB"/>
        </w:rPr>
        <w:t xml:space="preserve"> treatment/s with DSSAT model to check if core DSSAT files are runnable, and select Default/Advanced.</w:t>
      </w:r>
    </w:p>
    <w:p w14:paraId="25891124" w14:textId="1A19EE44"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 xml:space="preserve">Select optimisation of </w:t>
      </w:r>
      <w:r w:rsidR="003A7DCB" w:rsidRPr="0082079A">
        <w:rPr>
          <w:rFonts w:ascii="Times New Roman" w:hAnsi="Times New Roman" w:cs="Times New Roman"/>
          <w:b/>
          <w:sz w:val="24"/>
          <w:szCs w:val="24"/>
          <w:lang w:val="en-GB"/>
        </w:rPr>
        <w:t>Phenology</w:t>
      </w:r>
      <w:r w:rsidRPr="0082079A">
        <w:rPr>
          <w:rFonts w:ascii="Times New Roman" w:hAnsi="Times New Roman" w:cs="Times New Roman"/>
          <w:b/>
          <w:sz w:val="24"/>
          <w:szCs w:val="24"/>
          <w:lang w:val="en-GB"/>
        </w:rPr>
        <w:t xml:space="preserve">/Growth </w:t>
      </w:r>
      <w:r w:rsidR="000F6C1A" w:rsidRPr="0082079A">
        <w:rPr>
          <w:rFonts w:ascii="Times New Roman" w:hAnsi="Times New Roman" w:cs="Times New Roman"/>
          <w:b/>
          <w:sz w:val="24"/>
          <w:szCs w:val="24"/>
          <w:lang w:val="en-GB"/>
        </w:rPr>
        <w:t>-related</w:t>
      </w:r>
      <w:r w:rsidRPr="0082079A">
        <w:rPr>
          <w:rFonts w:ascii="Times New Roman" w:hAnsi="Times New Roman" w:cs="Times New Roman"/>
          <w:b/>
          <w:sz w:val="24"/>
          <w:szCs w:val="24"/>
          <w:lang w:val="en-GB"/>
        </w:rPr>
        <w:t xml:space="preserve"> coefficients and corresponding methods.</w:t>
      </w:r>
    </w:p>
    <w:p w14:paraId="166362DB" w14:textId="77777777"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Selecting desired coefficients and coefficient ranges and increment steps.</w:t>
      </w:r>
    </w:p>
    <w:p w14:paraId="7DD417B0" w14:textId="77777777"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Check if optimisation software setup is correct.</w:t>
      </w:r>
    </w:p>
    <w:p w14:paraId="4C9DBA9D" w14:textId="77777777" w:rsidR="0045149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Run the model!</w:t>
      </w:r>
    </w:p>
    <w:p w14:paraId="5A0D06A7" w14:textId="77777777" w:rsidR="001C7B49" w:rsidRPr="0082079A" w:rsidRDefault="00451499" w:rsidP="00451499">
      <w:pPr>
        <w:pStyle w:val="ListParagraph"/>
        <w:numPr>
          <w:ilvl w:val="0"/>
          <w:numId w:val="3"/>
        </w:numPr>
        <w:rPr>
          <w:rFonts w:ascii="Times New Roman" w:hAnsi="Times New Roman" w:cs="Times New Roman"/>
          <w:b/>
          <w:sz w:val="24"/>
          <w:szCs w:val="24"/>
          <w:lang w:val="en-GB"/>
        </w:rPr>
      </w:pPr>
      <w:r w:rsidRPr="0082079A">
        <w:rPr>
          <w:rFonts w:ascii="Times New Roman" w:hAnsi="Times New Roman" w:cs="Times New Roman"/>
          <w:b/>
          <w:sz w:val="24"/>
          <w:szCs w:val="24"/>
          <w:lang w:val="en-GB"/>
        </w:rPr>
        <w:t>Reset coefficient ranges or estimate Multi treatment based cultivar coefficient combination</w:t>
      </w:r>
      <w:r w:rsidR="001C7B49" w:rsidRPr="0082079A">
        <w:rPr>
          <w:rFonts w:ascii="Times New Roman" w:hAnsi="Times New Roman" w:cs="Times New Roman"/>
          <w:b/>
          <w:sz w:val="24"/>
          <w:szCs w:val="24"/>
          <w:lang w:val="en-GB"/>
        </w:rPr>
        <w:t>!</w:t>
      </w:r>
    </w:p>
    <w:p w14:paraId="40C52AE8" w14:textId="68134901" w:rsidR="000428E7" w:rsidRPr="0082079A" w:rsidRDefault="000428E7">
      <w:pPr>
        <w:rPr>
          <w:rFonts w:ascii="Times New Roman" w:hAnsi="Times New Roman" w:cs="Times New Roman"/>
          <w:sz w:val="24"/>
          <w:szCs w:val="24"/>
          <w:lang w:val="en-GB"/>
        </w:rPr>
      </w:pPr>
    </w:p>
    <w:p w14:paraId="24D02C4E" w14:textId="77777777" w:rsidR="004E4FE4" w:rsidRPr="0082079A" w:rsidRDefault="004E4FE4">
      <w:pPr>
        <w:rPr>
          <w:rFonts w:ascii="Times New Roman" w:hAnsi="Times New Roman" w:cs="Times New Roman"/>
          <w:sz w:val="24"/>
          <w:szCs w:val="24"/>
          <w:lang w:val="en-GB"/>
        </w:rPr>
        <w:sectPr w:rsidR="004E4FE4" w:rsidRPr="0082079A" w:rsidSect="007E3388">
          <w:footerReference w:type="default" r:id="rId15"/>
          <w:pgSz w:w="11906" w:h="16838"/>
          <w:pgMar w:top="1417" w:right="1417" w:bottom="1134" w:left="1417" w:header="708" w:footer="708" w:gutter="0"/>
          <w:cols w:space="708"/>
          <w:docGrid w:linePitch="360"/>
        </w:sectPr>
      </w:pPr>
    </w:p>
    <w:p w14:paraId="2A55F32B" w14:textId="3433A9E4" w:rsidR="004E4FE4" w:rsidRPr="0082079A" w:rsidRDefault="004E4FE4" w:rsidP="00B832F9">
      <w:pPr>
        <w:pStyle w:val="Caption"/>
        <w:keepNext/>
        <w:spacing w:after="0"/>
        <w:jc w:val="center"/>
        <w:rPr>
          <w:rFonts w:ascii="Times New Roman" w:hAnsi="Times New Roman" w:cs="Times New Roman"/>
          <w:i w:val="0"/>
          <w:color w:val="auto"/>
          <w:sz w:val="24"/>
          <w:szCs w:val="24"/>
        </w:rPr>
      </w:pPr>
      <w:r w:rsidRPr="0082079A">
        <w:rPr>
          <w:rFonts w:ascii="Times New Roman" w:hAnsi="Times New Roman" w:cs="Times New Roman"/>
          <w:i w:val="0"/>
          <w:color w:val="FF0000"/>
          <w:sz w:val="24"/>
          <w:szCs w:val="24"/>
        </w:rPr>
        <w:lastRenderedPageBreak/>
        <w:t>Interface</w:t>
      </w:r>
    </w:p>
    <w:p w14:paraId="2EEF069F" w14:textId="77777777" w:rsidR="00C669E1" w:rsidRPr="0082079A" w:rsidRDefault="00E4454B" w:rsidP="00B832F9">
      <w:pPr>
        <w:jc w:val="center"/>
        <w:rPr>
          <w:rFonts w:ascii="Times New Roman" w:hAnsi="Times New Roman" w:cs="Times New Roman"/>
          <w:b/>
          <w:sz w:val="24"/>
          <w:szCs w:val="24"/>
          <w:lang w:val="en-GB"/>
        </w:rPr>
        <w:sectPr w:rsidR="00C669E1" w:rsidRPr="0082079A" w:rsidSect="004E4FE4">
          <w:pgSz w:w="16838" w:h="11906" w:orient="landscape"/>
          <w:pgMar w:top="720" w:right="720" w:bottom="720" w:left="720" w:header="708" w:footer="708" w:gutter="0"/>
          <w:cols w:space="708"/>
          <w:docGrid w:linePitch="360"/>
        </w:sectPr>
      </w:pPr>
      <w:r w:rsidRPr="0082079A">
        <w:rPr>
          <w:rFonts w:ascii="Times New Roman" w:hAnsi="Times New Roman" w:cs="Times New Roman"/>
          <w:noProof/>
          <w:sz w:val="24"/>
          <w:szCs w:val="24"/>
          <w:lang w:val="en-GB" w:eastAsia="en-GB"/>
        </w:rPr>
        <w:drawing>
          <wp:inline distT="0" distB="0" distL="0" distR="0" wp14:anchorId="487D1435" wp14:editId="66EF0985">
            <wp:extent cx="9761517" cy="5866648"/>
            <wp:effectExtent l="0" t="0" r="0" b="1270"/>
            <wp:docPr id="28" name="Picture 28" descr="D:\user\ememic\Desktop\Screenshot (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10021" cy="5895799"/>
                    </a:xfrm>
                    <a:prstGeom prst="rect">
                      <a:avLst/>
                    </a:prstGeom>
                    <a:noFill/>
                    <a:ln>
                      <a:noFill/>
                    </a:ln>
                  </pic:spPr>
                </pic:pic>
              </a:graphicData>
            </a:graphic>
          </wp:inline>
        </w:drawing>
      </w:r>
    </w:p>
    <w:p w14:paraId="272D1F5C" w14:textId="77777777" w:rsidR="00C669E1" w:rsidRPr="0082079A" w:rsidRDefault="0087775B" w:rsidP="002E5BDC">
      <w:pPr>
        <w:pStyle w:val="Heading2"/>
        <w:rPr>
          <w:rFonts w:ascii="Times New Roman" w:hAnsi="Times New Roman" w:cs="Times New Roman"/>
        </w:rPr>
      </w:pPr>
      <w:bookmarkStart w:id="11" w:name="_Toc45402490"/>
      <w:r w:rsidRPr="0082079A">
        <w:rPr>
          <w:rFonts w:ascii="Times New Roman" w:hAnsi="Times New Roman" w:cs="Times New Roman"/>
          <w:color w:val="FF0000"/>
        </w:rPr>
        <w:lastRenderedPageBreak/>
        <w:t>1.</w:t>
      </w:r>
      <w:r w:rsidRPr="0082079A">
        <w:rPr>
          <w:rFonts w:ascii="Times New Roman" w:hAnsi="Times New Roman" w:cs="Times New Roman"/>
        </w:rPr>
        <w:t xml:space="preserve"> </w:t>
      </w:r>
      <w:r w:rsidR="003B3392" w:rsidRPr="0082079A">
        <w:rPr>
          <w:rFonts w:ascii="Times New Roman" w:hAnsi="Times New Roman" w:cs="Times New Roman"/>
          <w:highlight w:val="red"/>
        </w:rPr>
        <w:t>Do NOT modify!</w:t>
      </w:r>
      <w:bookmarkEnd w:id="11"/>
    </w:p>
    <w:p w14:paraId="3980F735" w14:textId="0E389B08" w:rsidR="002C4B24" w:rsidRPr="0082079A" w:rsidRDefault="002130F0" w:rsidP="002C4B24">
      <w:pPr>
        <w:spacing w:after="0"/>
        <w:jc w:val="both"/>
        <w:rPr>
          <w:rFonts w:ascii="Times New Roman" w:hAnsi="Times New Roman" w:cs="Times New Roman"/>
          <w:color w:val="FF0000"/>
          <w:sz w:val="24"/>
          <w:szCs w:val="24"/>
          <w:lang w:val="en-GB"/>
        </w:rPr>
      </w:pPr>
      <w:r w:rsidRPr="0082079A">
        <w:rPr>
          <w:rFonts w:ascii="Times New Roman" w:hAnsi="Times New Roman" w:cs="Times New Roman"/>
          <w:sz w:val="24"/>
          <w:szCs w:val="24"/>
          <w:lang w:val="en-GB"/>
        </w:rPr>
        <w:t>If directory path shown is “</w:t>
      </w:r>
      <w:r w:rsidRPr="0082079A">
        <w:rPr>
          <w:rFonts w:ascii="Times New Roman" w:hAnsi="Times New Roman" w:cs="Times New Roman"/>
          <w:color w:val="FF0000"/>
          <w:sz w:val="24"/>
          <w:szCs w:val="24"/>
          <w:lang w:val="en-GB"/>
        </w:rPr>
        <w:t>C:\DSSAT47</w:t>
      </w:r>
      <w:r w:rsidRPr="0082079A">
        <w:rPr>
          <w:rFonts w:ascii="Times New Roman" w:hAnsi="Times New Roman" w:cs="Times New Roman"/>
          <w:sz w:val="24"/>
          <w:szCs w:val="24"/>
          <w:lang w:val="en-GB"/>
        </w:rPr>
        <w:t xml:space="preserve">”, do NOT modify! If the path is not “C:\DSSAT47” then </w:t>
      </w:r>
      <w:r w:rsidR="002C4B24" w:rsidRPr="0082079A">
        <w:rPr>
          <w:rFonts w:ascii="Times New Roman" w:hAnsi="Times New Roman" w:cs="Times New Roman"/>
          <w:sz w:val="24"/>
          <w:szCs w:val="24"/>
          <w:lang w:val="en-GB"/>
        </w:rPr>
        <w:t xml:space="preserve">copy TSE folder (not entire </w:t>
      </w:r>
      <w:proofErr w:type="spellStart"/>
      <w:r w:rsidR="002C4B24" w:rsidRPr="0082079A">
        <w:rPr>
          <w:rFonts w:ascii="Times New Roman" w:hAnsi="Times New Roman" w:cs="Times New Roman"/>
          <w:sz w:val="24"/>
          <w:szCs w:val="24"/>
          <w:lang w:val="en-GB"/>
        </w:rPr>
        <w:t>gitHub</w:t>
      </w:r>
      <w:proofErr w:type="spellEnd"/>
      <w:proofErr w:type="gramStart"/>
      <w:r w:rsidR="002C4B24" w:rsidRPr="0082079A">
        <w:rPr>
          <w:rFonts w:ascii="Times New Roman" w:hAnsi="Times New Roman" w:cs="Times New Roman"/>
          <w:sz w:val="24"/>
          <w:szCs w:val="24"/>
          <w:lang w:val="en-GB"/>
        </w:rPr>
        <w:t>_[</w:t>
      </w:r>
      <w:proofErr w:type="spellStart"/>
      <w:proofErr w:type="gramEnd"/>
      <w:r w:rsidR="002C4B24" w:rsidRPr="0082079A">
        <w:rPr>
          <w:rFonts w:ascii="Times New Roman" w:hAnsi="Times New Roman" w:cs="Times New Roman"/>
          <w:sz w:val="24"/>
          <w:szCs w:val="24"/>
          <w:lang w:val="en-GB"/>
        </w:rPr>
        <w:t>date_satemp</w:t>
      </w:r>
      <w:proofErr w:type="spellEnd"/>
      <w:r w:rsidR="002C4B24" w:rsidRPr="0082079A">
        <w:rPr>
          <w:rFonts w:ascii="Times New Roman" w:hAnsi="Times New Roman" w:cs="Times New Roman"/>
          <w:sz w:val="24"/>
          <w:szCs w:val="24"/>
          <w:lang w:val="en-GB"/>
        </w:rPr>
        <w:t>] extracted folder!, only TSE folder from it into the “</w:t>
      </w:r>
      <w:r w:rsidR="002C4B24" w:rsidRPr="0082079A">
        <w:rPr>
          <w:rFonts w:ascii="Times New Roman" w:hAnsi="Times New Roman" w:cs="Times New Roman"/>
          <w:color w:val="FF0000"/>
          <w:sz w:val="24"/>
          <w:szCs w:val="24"/>
          <w:lang w:val="en-GB"/>
        </w:rPr>
        <w:t>C:\DSSAT47\Tools</w:t>
      </w:r>
      <w:r w:rsidR="002C4B24" w:rsidRPr="0082079A">
        <w:rPr>
          <w:rFonts w:ascii="Times New Roman" w:hAnsi="Times New Roman" w:cs="Times New Roman"/>
          <w:sz w:val="24"/>
          <w:szCs w:val="24"/>
          <w:lang w:val="en-GB"/>
        </w:rPr>
        <w:t>”. After re-executing</w:t>
      </w:r>
    </w:p>
    <w:p w14:paraId="1B6308CC" w14:textId="14059D35" w:rsidR="002C4B24" w:rsidRPr="0082079A" w:rsidRDefault="002C4B24" w:rsidP="002C4B24">
      <w:pPr>
        <w:spacing w:after="0"/>
        <w:jc w:val="both"/>
        <w:rPr>
          <w:rFonts w:ascii="Times New Roman" w:hAnsi="Times New Roman" w:cs="Times New Roman"/>
          <w:color w:val="FF0000"/>
          <w:sz w:val="24"/>
          <w:szCs w:val="24"/>
          <w:lang w:val="en-GB"/>
        </w:rPr>
      </w:pPr>
      <w:r w:rsidRPr="0082079A">
        <w:rPr>
          <w:rFonts w:ascii="Times New Roman" w:hAnsi="Times New Roman" w:cs="Times New Roman"/>
          <w:b/>
          <w:sz w:val="24"/>
          <w:szCs w:val="24"/>
          <w:lang w:val="en-GB"/>
        </w:rPr>
        <w:t xml:space="preserve">TSE_calibrator_DSSAT.exe </w:t>
      </w:r>
      <w:r w:rsidRPr="0082079A">
        <w:rPr>
          <w:rFonts w:ascii="Times New Roman" w:hAnsi="Times New Roman" w:cs="Times New Roman"/>
          <w:sz w:val="24"/>
          <w:szCs w:val="24"/>
          <w:lang w:val="en-GB"/>
        </w:rPr>
        <w:t xml:space="preserve">from </w:t>
      </w:r>
      <w:r w:rsidRPr="0082079A">
        <w:rPr>
          <w:rFonts w:ascii="Times New Roman" w:hAnsi="Times New Roman" w:cs="Times New Roman"/>
          <w:color w:val="FF0000"/>
          <w:sz w:val="24"/>
          <w:szCs w:val="24"/>
          <w:lang w:val="en-GB"/>
        </w:rPr>
        <w:t xml:space="preserve">TSE </w:t>
      </w:r>
      <w:r w:rsidRPr="0082079A">
        <w:rPr>
          <w:rFonts w:ascii="Times New Roman" w:hAnsi="Times New Roman" w:cs="Times New Roman"/>
          <w:b/>
          <w:sz w:val="24"/>
          <w:szCs w:val="24"/>
          <w:lang w:val="en-GB"/>
        </w:rPr>
        <w:t>-&gt;</w:t>
      </w:r>
      <w:r w:rsidRPr="0082079A">
        <w:rPr>
          <w:rFonts w:ascii="Times New Roman" w:hAnsi="Times New Roman" w:cs="Times New Roman"/>
          <w:color w:val="FF0000"/>
          <w:sz w:val="24"/>
          <w:szCs w:val="24"/>
          <w:lang w:val="en-GB"/>
        </w:rPr>
        <w:t xml:space="preserve"> “C:\DSSAT47\Tools\TSE” </w:t>
      </w:r>
      <w:r w:rsidR="006A273F" w:rsidRPr="0082079A">
        <w:rPr>
          <w:rFonts w:ascii="Times New Roman" w:hAnsi="Times New Roman" w:cs="Times New Roman"/>
          <w:sz w:val="24"/>
          <w:szCs w:val="24"/>
          <w:lang w:val="en-GB"/>
        </w:rPr>
        <w:t>the correct</w:t>
      </w:r>
      <w:r w:rsidRPr="0082079A">
        <w:rPr>
          <w:rFonts w:ascii="Times New Roman" w:hAnsi="Times New Roman" w:cs="Times New Roman"/>
          <w:sz w:val="24"/>
          <w:szCs w:val="24"/>
          <w:lang w:val="en-GB"/>
        </w:rPr>
        <w:t xml:space="preserve"> path should be red in.</w:t>
      </w:r>
    </w:p>
    <w:p w14:paraId="69D74060" w14:textId="2CA04425" w:rsidR="002130F0" w:rsidRPr="0082079A" w:rsidRDefault="002130F0" w:rsidP="002C4B24">
      <w:pPr>
        <w:rPr>
          <w:rFonts w:ascii="Times New Roman" w:hAnsi="Times New Roman" w:cs="Times New Roman"/>
          <w:sz w:val="24"/>
          <w:szCs w:val="24"/>
          <w:lang w:val="en-GB"/>
        </w:rPr>
      </w:pPr>
    </w:p>
    <w:p w14:paraId="670BD1E2" w14:textId="0918CC6A" w:rsidR="0031268C" w:rsidRPr="0082079A" w:rsidRDefault="00172444"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4129F3B1" wp14:editId="07468AD2">
            <wp:extent cx="3057098" cy="940644"/>
            <wp:effectExtent l="19050" t="19050" r="10160" b="12065"/>
            <wp:docPr id="7" name="Picture 7" descr="D:\user\ememic\Desktop\Screenshot (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19).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59" t="5700" r="77665" b="83356"/>
                    <a:stretch/>
                  </pic:blipFill>
                  <pic:spPr bwMode="auto">
                    <a:xfrm>
                      <a:off x="0" y="0"/>
                      <a:ext cx="3154305" cy="97055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C63562B" w14:textId="64F509A6" w:rsidR="00CD702C" w:rsidRPr="0082079A" w:rsidRDefault="00CD702C" w:rsidP="001906E2">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1.1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04EA7A0C" w14:textId="77777777" w:rsidR="001700D1" w:rsidRPr="0082079A" w:rsidRDefault="001700D1" w:rsidP="001906E2">
      <w:pPr>
        <w:jc w:val="center"/>
        <w:rPr>
          <w:rFonts w:ascii="Times New Roman" w:hAnsi="Times New Roman" w:cs="Times New Roman"/>
          <w:sz w:val="24"/>
          <w:szCs w:val="24"/>
          <w:lang w:val="en-GB"/>
        </w:rPr>
      </w:pPr>
    </w:p>
    <w:p w14:paraId="56C5D220" w14:textId="77777777" w:rsidR="007225EF" w:rsidRPr="0082079A" w:rsidRDefault="007225EF">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4B7FAF81" w14:textId="14E95746" w:rsidR="0031268C" w:rsidRPr="0082079A" w:rsidRDefault="0031268C" w:rsidP="002E5BDC">
      <w:pPr>
        <w:pStyle w:val="Heading2"/>
        <w:rPr>
          <w:rFonts w:ascii="Times New Roman" w:hAnsi="Times New Roman" w:cs="Times New Roman"/>
        </w:rPr>
      </w:pPr>
      <w:bookmarkStart w:id="12" w:name="_Toc45402491"/>
      <w:r w:rsidRPr="0082079A">
        <w:rPr>
          <w:rFonts w:ascii="Times New Roman" w:hAnsi="Times New Roman" w:cs="Times New Roman"/>
          <w:color w:val="FF0000"/>
        </w:rPr>
        <w:lastRenderedPageBreak/>
        <w:t>2.</w:t>
      </w:r>
      <w:r w:rsidRPr="0082079A">
        <w:rPr>
          <w:rFonts w:ascii="Times New Roman" w:hAnsi="Times New Roman" w:cs="Times New Roman"/>
        </w:rPr>
        <w:t xml:space="preserve"> </w:t>
      </w:r>
      <w:r w:rsidR="003B3392" w:rsidRPr="0082079A">
        <w:rPr>
          <w:rFonts w:ascii="Times New Roman" w:hAnsi="Times New Roman" w:cs="Times New Roman"/>
        </w:rPr>
        <w:t xml:space="preserve">Select desired model and </w:t>
      </w:r>
      <w:r w:rsidR="003B3392" w:rsidRPr="0082079A">
        <w:rPr>
          <w:rFonts w:ascii="Times New Roman" w:hAnsi="Times New Roman" w:cs="Times New Roman"/>
          <w:highlight w:val="lightGray"/>
          <w:u w:val="single"/>
        </w:rPr>
        <w:t xml:space="preserve">Initialize </w:t>
      </w:r>
      <w:r w:rsidR="00B15523" w:rsidRPr="0082079A">
        <w:rPr>
          <w:rFonts w:ascii="Times New Roman" w:hAnsi="Times New Roman" w:cs="Times New Roman"/>
          <w:highlight w:val="lightGray"/>
          <w:u w:val="single"/>
        </w:rPr>
        <w:t>selected</w:t>
      </w:r>
      <w:r w:rsidR="003B3392" w:rsidRPr="0082079A">
        <w:rPr>
          <w:rFonts w:ascii="Times New Roman" w:hAnsi="Times New Roman" w:cs="Times New Roman"/>
        </w:rPr>
        <w:t>!</w:t>
      </w:r>
      <w:bookmarkEnd w:id="12"/>
    </w:p>
    <w:p w14:paraId="62C244E6" w14:textId="0527C002" w:rsidR="0027276C" w:rsidRPr="0082079A" w:rsidRDefault="002130F0">
      <w:pPr>
        <w:rPr>
          <w:rFonts w:ascii="Times New Roman" w:hAnsi="Times New Roman" w:cs="Times New Roman"/>
          <w:sz w:val="24"/>
          <w:szCs w:val="24"/>
          <w:lang w:val="en-GB"/>
        </w:rPr>
      </w:pPr>
      <w:r w:rsidRPr="0082079A">
        <w:rPr>
          <w:rFonts w:ascii="Times New Roman" w:hAnsi="Times New Roman" w:cs="Times New Roman"/>
          <w:sz w:val="24"/>
          <w:szCs w:val="24"/>
          <w:lang w:val="en-GB"/>
        </w:rPr>
        <w:t>The model list is uploaded from “</w:t>
      </w:r>
      <w:r w:rsidRPr="0082079A">
        <w:rPr>
          <w:rFonts w:ascii="Times New Roman" w:hAnsi="Times New Roman" w:cs="Times New Roman"/>
          <w:color w:val="FF0000"/>
          <w:sz w:val="24"/>
          <w:szCs w:val="24"/>
          <w:lang w:val="en-GB"/>
        </w:rPr>
        <w:t>C:\DSSAT47</w:t>
      </w:r>
      <w:r w:rsidRPr="0082079A">
        <w:rPr>
          <w:rFonts w:ascii="Times New Roman" w:hAnsi="Times New Roman" w:cs="Times New Roman"/>
          <w:sz w:val="24"/>
          <w:szCs w:val="24"/>
          <w:lang w:val="en-GB"/>
        </w:rPr>
        <w:t xml:space="preserve">” </w:t>
      </w:r>
      <w:r w:rsidRPr="0082079A">
        <w:rPr>
          <w:rFonts w:ascii="Times New Roman" w:hAnsi="Times New Roman" w:cs="Times New Roman"/>
          <w:color w:val="FF0000"/>
          <w:sz w:val="24"/>
          <w:szCs w:val="24"/>
          <w:lang w:val="en-GB"/>
        </w:rPr>
        <w:t xml:space="preserve">SIMULATION.CDE </w:t>
      </w:r>
      <w:r w:rsidRPr="0082079A">
        <w:rPr>
          <w:rFonts w:ascii="Times New Roman" w:hAnsi="Times New Roman" w:cs="Times New Roman"/>
          <w:sz w:val="24"/>
          <w:szCs w:val="24"/>
          <w:lang w:val="en-GB"/>
        </w:rPr>
        <w:t>file.</w:t>
      </w:r>
    </w:p>
    <w:p w14:paraId="60FDBD21" w14:textId="13E598DD" w:rsidR="0027276C" w:rsidRPr="0082079A" w:rsidRDefault="00CC28E8" w:rsidP="00622FA2">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042C0635" wp14:editId="03B37343">
            <wp:extent cx="2434590" cy="1743700"/>
            <wp:effectExtent l="19050" t="19050" r="22860" b="28575"/>
            <wp:docPr id="21" name="Picture 21" descr="D:\user\ememic\Desktop\ReadMe_TSE\Screenshot (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ReadMe_TSE\Screenshot (6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380" cy="1755009"/>
                    </a:xfrm>
                    <a:prstGeom prst="rect">
                      <a:avLst/>
                    </a:prstGeom>
                    <a:noFill/>
                    <a:ln>
                      <a:solidFill>
                        <a:schemeClr val="tx1"/>
                      </a:solidFill>
                    </a:ln>
                  </pic:spPr>
                </pic:pic>
              </a:graphicData>
            </a:graphic>
          </wp:inline>
        </w:drawing>
      </w:r>
      <w:r w:rsidRPr="0082079A">
        <w:rPr>
          <w:rFonts w:ascii="Times New Roman" w:hAnsi="Times New Roman" w:cs="Times New Roman"/>
          <w:noProof/>
          <w:sz w:val="24"/>
          <w:szCs w:val="24"/>
          <w:lang w:val="en-GB" w:eastAsia="en-GB"/>
        </w:rPr>
        <w:drawing>
          <wp:inline distT="0" distB="0" distL="0" distR="0" wp14:anchorId="09FC5975" wp14:editId="61A9DF2A">
            <wp:extent cx="2553335" cy="2660015"/>
            <wp:effectExtent l="19050" t="19050" r="18415" b="26035"/>
            <wp:docPr id="27" name="Picture 27" descr="D:\user\ememic\Desktop\ReadMe_TSE\Screenshot (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ReadMe_TSE\Screenshot (6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3335" cy="2660015"/>
                    </a:xfrm>
                    <a:prstGeom prst="rect">
                      <a:avLst/>
                    </a:prstGeom>
                    <a:noFill/>
                    <a:ln>
                      <a:solidFill>
                        <a:schemeClr val="tx1"/>
                      </a:solidFill>
                    </a:ln>
                  </pic:spPr>
                </pic:pic>
              </a:graphicData>
            </a:graphic>
          </wp:inline>
        </w:drawing>
      </w:r>
    </w:p>
    <w:p w14:paraId="70ED073D" w14:textId="493C62F2" w:rsidR="00156A88" w:rsidRPr="0082079A" w:rsidRDefault="006D21B0" w:rsidP="00622FA2">
      <w:pPr>
        <w:jc w:val="center"/>
        <w:rPr>
          <w:rFonts w:ascii="Times New Roman" w:hAnsi="Times New Roman" w:cs="Times New Roman"/>
          <w:b/>
          <w:color w:val="FF0000"/>
          <w:sz w:val="24"/>
          <w:szCs w:val="24"/>
          <w:lang w:val="en-GB"/>
        </w:rPr>
      </w:pPr>
      <w:r>
        <w:rPr>
          <w:rFonts w:ascii="Times New Roman" w:hAnsi="Times New Roman" w:cs="Times New Roman"/>
          <w:b/>
          <w:color w:val="FF0000"/>
          <w:sz w:val="24"/>
          <w:szCs w:val="24"/>
          <w:lang w:val="en-GB"/>
        </w:rPr>
        <w:t>2.1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r>
        <w:rPr>
          <w:rFonts w:ascii="Times New Roman" w:hAnsi="Times New Roman" w:cs="Times New Roman"/>
          <w:b/>
          <w:color w:val="FF0000"/>
          <w:sz w:val="24"/>
          <w:szCs w:val="24"/>
          <w:lang w:val="en-GB"/>
        </w:rPr>
        <w:tab/>
      </w:r>
      <w:r>
        <w:rPr>
          <w:rFonts w:ascii="Times New Roman" w:hAnsi="Times New Roman" w:cs="Times New Roman"/>
          <w:b/>
          <w:color w:val="FF0000"/>
          <w:sz w:val="24"/>
          <w:szCs w:val="24"/>
          <w:lang w:val="en-GB"/>
        </w:rPr>
        <w:tab/>
      </w:r>
      <w:r>
        <w:rPr>
          <w:rFonts w:ascii="Times New Roman" w:hAnsi="Times New Roman" w:cs="Times New Roman"/>
          <w:b/>
          <w:color w:val="FF0000"/>
          <w:sz w:val="24"/>
          <w:szCs w:val="24"/>
          <w:lang w:val="en-GB"/>
        </w:rPr>
        <w:tab/>
      </w:r>
      <w:r>
        <w:rPr>
          <w:rFonts w:ascii="Times New Roman" w:hAnsi="Times New Roman" w:cs="Times New Roman"/>
          <w:b/>
          <w:color w:val="FF0000"/>
          <w:sz w:val="24"/>
          <w:szCs w:val="24"/>
          <w:lang w:val="en-GB"/>
        </w:rPr>
        <w:tab/>
      </w:r>
      <w:r>
        <w:rPr>
          <w:rFonts w:ascii="Times New Roman" w:hAnsi="Times New Roman" w:cs="Times New Roman"/>
          <w:b/>
          <w:color w:val="FF0000"/>
          <w:sz w:val="24"/>
          <w:szCs w:val="24"/>
          <w:lang w:val="en-GB"/>
        </w:rPr>
        <w:tab/>
      </w:r>
      <w:r w:rsidR="0027276C" w:rsidRPr="0082079A">
        <w:rPr>
          <w:rFonts w:ascii="Times New Roman" w:hAnsi="Times New Roman" w:cs="Times New Roman"/>
          <w:b/>
          <w:color w:val="FF0000"/>
          <w:sz w:val="24"/>
          <w:szCs w:val="24"/>
          <w:lang w:val="en-GB"/>
        </w:rPr>
        <w:t>2.2</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2AAF3626" w14:textId="6A260B7B" w:rsidR="00BE2FCA" w:rsidRPr="0082079A" w:rsidRDefault="00CC28E8" w:rsidP="00622FA2">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4E2316F1" wp14:editId="3D629759">
            <wp:extent cx="2434590" cy="3515360"/>
            <wp:effectExtent l="19050" t="19050" r="22860" b="27940"/>
            <wp:docPr id="29" name="Picture 29" descr="D:\user\ememic\Desktop\ReadMe_TSE\Screenshot (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ememic\Desktop\ReadMe_TSE\Screenshot (6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4590" cy="3515360"/>
                    </a:xfrm>
                    <a:prstGeom prst="rect">
                      <a:avLst/>
                    </a:prstGeom>
                    <a:noFill/>
                    <a:ln>
                      <a:solidFill>
                        <a:schemeClr val="tx1"/>
                      </a:solidFill>
                    </a:ln>
                  </pic:spPr>
                </pic:pic>
              </a:graphicData>
            </a:graphic>
          </wp:inline>
        </w:drawing>
      </w:r>
      <w:r w:rsidRPr="0082079A">
        <w:rPr>
          <w:rFonts w:ascii="Times New Roman" w:hAnsi="Times New Roman" w:cs="Times New Roman"/>
          <w:noProof/>
          <w:sz w:val="24"/>
          <w:szCs w:val="24"/>
          <w:lang w:val="en-GB" w:eastAsia="en-GB"/>
        </w:rPr>
        <w:drawing>
          <wp:inline distT="0" distB="0" distL="0" distR="0" wp14:anchorId="14D0F405" wp14:editId="3847F914">
            <wp:extent cx="2493376" cy="4607626"/>
            <wp:effectExtent l="19050" t="19050" r="21590" b="21590"/>
            <wp:docPr id="30" name="Picture 30" descr="D:\user\ememic\Desktop\ReadMe_TSE\Screenshot (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ememic\Desktop\ReadMe_TSE\Screenshot (6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2407" cy="4624315"/>
                    </a:xfrm>
                    <a:prstGeom prst="rect">
                      <a:avLst/>
                    </a:prstGeom>
                    <a:noFill/>
                    <a:ln>
                      <a:solidFill>
                        <a:schemeClr val="tx1"/>
                      </a:solidFill>
                    </a:ln>
                  </pic:spPr>
                </pic:pic>
              </a:graphicData>
            </a:graphic>
          </wp:inline>
        </w:drawing>
      </w:r>
    </w:p>
    <w:p w14:paraId="24636B72" w14:textId="42B7B177" w:rsidR="0027276C" w:rsidRPr="0082079A" w:rsidRDefault="0027276C" w:rsidP="00622FA2">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2.3</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r w:rsidR="00622FA2">
        <w:rPr>
          <w:rFonts w:ascii="Times New Roman" w:hAnsi="Times New Roman" w:cs="Times New Roman"/>
          <w:b/>
          <w:color w:val="FF0000"/>
          <w:sz w:val="24"/>
          <w:szCs w:val="24"/>
          <w:lang w:val="en-GB"/>
        </w:rPr>
        <w:tab/>
      </w:r>
      <w:r w:rsidR="00622FA2">
        <w:rPr>
          <w:rFonts w:ascii="Times New Roman" w:hAnsi="Times New Roman" w:cs="Times New Roman"/>
          <w:b/>
          <w:color w:val="FF0000"/>
          <w:sz w:val="24"/>
          <w:szCs w:val="24"/>
          <w:lang w:val="en-GB"/>
        </w:rPr>
        <w:tab/>
      </w:r>
      <w:r w:rsidR="00622FA2">
        <w:rPr>
          <w:rFonts w:ascii="Times New Roman" w:hAnsi="Times New Roman" w:cs="Times New Roman"/>
          <w:b/>
          <w:color w:val="FF0000"/>
          <w:sz w:val="24"/>
          <w:szCs w:val="24"/>
          <w:lang w:val="en-GB"/>
        </w:rPr>
        <w:tab/>
      </w:r>
      <w:r w:rsidRPr="0082079A">
        <w:rPr>
          <w:rFonts w:ascii="Times New Roman" w:hAnsi="Times New Roman" w:cs="Times New Roman"/>
          <w:b/>
          <w:color w:val="FF0000"/>
          <w:sz w:val="24"/>
          <w:szCs w:val="24"/>
          <w:lang w:val="en-GB"/>
        </w:rPr>
        <w:tab/>
      </w:r>
      <w:r w:rsidRPr="0082079A">
        <w:rPr>
          <w:rFonts w:ascii="Times New Roman" w:hAnsi="Times New Roman" w:cs="Times New Roman"/>
          <w:b/>
          <w:color w:val="FF0000"/>
          <w:sz w:val="24"/>
          <w:szCs w:val="24"/>
          <w:lang w:val="en-GB"/>
        </w:rPr>
        <w:tab/>
        <w:t>2.4</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0C8DE516" w14:textId="77777777" w:rsidR="0027276C" w:rsidRPr="0082079A" w:rsidRDefault="0027276C">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1832E90D" w14:textId="60FAB20F" w:rsidR="0031268C" w:rsidRPr="0082079A" w:rsidRDefault="0031268C" w:rsidP="00C836AB">
      <w:pPr>
        <w:pStyle w:val="Heading2"/>
        <w:rPr>
          <w:rFonts w:ascii="Times New Roman" w:hAnsi="Times New Roman" w:cs="Times New Roman"/>
        </w:rPr>
      </w:pPr>
      <w:bookmarkStart w:id="13" w:name="_Toc45402492"/>
      <w:r w:rsidRPr="0082079A">
        <w:rPr>
          <w:rFonts w:ascii="Times New Roman" w:hAnsi="Times New Roman" w:cs="Times New Roman"/>
          <w:color w:val="FF0000"/>
        </w:rPr>
        <w:lastRenderedPageBreak/>
        <w:t>3.</w:t>
      </w:r>
      <w:r w:rsidRPr="0082079A">
        <w:rPr>
          <w:rFonts w:ascii="Times New Roman" w:hAnsi="Times New Roman" w:cs="Times New Roman"/>
        </w:rPr>
        <w:t xml:space="preserve"> </w:t>
      </w:r>
      <w:r w:rsidR="000F6C1A" w:rsidRPr="0082079A">
        <w:rPr>
          <w:rFonts w:ascii="Times New Roman" w:hAnsi="Times New Roman" w:cs="Times New Roman"/>
        </w:rPr>
        <w:t xml:space="preserve">Select </w:t>
      </w:r>
      <w:r w:rsidR="000F6C1A" w:rsidRPr="0082079A">
        <w:rPr>
          <w:rFonts w:ascii="Times New Roman" w:hAnsi="Times New Roman" w:cs="Times New Roman"/>
          <w:highlight w:val="lightGray"/>
          <w:u w:val="single"/>
        </w:rPr>
        <w:t>cultivar</w:t>
      </w:r>
      <w:r w:rsidR="000F6C1A" w:rsidRPr="0082079A">
        <w:rPr>
          <w:rFonts w:ascii="Times New Roman" w:hAnsi="Times New Roman" w:cs="Times New Roman"/>
        </w:rPr>
        <w:t xml:space="preserve"> </w:t>
      </w:r>
      <w:r w:rsidR="00BE2FCA" w:rsidRPr="0082079A">
        <w:rPr>
          <w:rFonts w:ascii="Times New Roman" w:hAnsi="Times New Roman" w:cs="Times New Roman"/>
        </w:rPr>
        <w:t>from model corresponding list.</w:t>
      </w:r>
      <w:bookmarkEnd w:id="13"/>
    </w:p>
    <w:p w14:paraId="2BFFC1F8" w14:textId="1D0F18BC" w:rsidR="00CC28E8" w:rsidRPr="0082079A" w:rsidRDefault="00CC28E8"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49E4FFF0" wp14:editId="153EEF88">
            <wp:extent cx="5760720" cy="5846924"/>
            <wp:effectExtent l="19050" t="19050" r="11430" b="20955"/>
            <wp:docPr id="31" name="Picture 31" descr="D:\user\ememic\Desktop\ReadMe_TSE\Screenshot (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ememic\Desktop\ReadMe_TSE\Screenshot (6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846924"/>
                    </a:xfrm>
                    <a:prstGeom prst="rect">
                      <a:avLst/>
                    </a:prstGeom>
                    <a:noFill/>
                    <a:ln>
                      <a:solidFill>
                        <a:schemeClr val="tx1"/>
                      </a:solidFill>
                    </a:ln>
                  </pic:spPr>
                </pic:pic>
              </a:graphicData>
            </a:graphic>
          </wp:inline>
        </w:drawing>
      </w:r>
    </w:p>
    <w:p w14:paraId="4DAD50EE" w14:textId="1C1FF913" w:rsidR="00CD702C" w:rsidRPr="0082079A" w:rsidRDefault="00CD702C" w:rsidP="001906E2">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3.1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0B090B5E" w14:textId="77777777" w:rsidR="001700D1" w:rsidRPr="0082079A" w:rsidRDefault="001700D1" w:rsidP="001906E2">
      <w:pPr>
        <w:jc w:val="center"/>
        <w:rPr>
          <w:rFonts w:ascii="Times New Roman" w:hAnsi="Times New Roman" w:cs="Times New Roman"/>
          <w:sz w:val="24"/>
          <w:szCs w:val="24"/>
          <w:lang w:val="en-GB"/>
        </w:rPr>
      </w:pPr>
    </w:p>
    <w:p w14:paraId="2CEA1D5C" w14:textId="77777777" w:rsidR="00BE2FCA" w:rsidRPr="0082079A" w:rsidRDefault="00BE2FCA">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0D835931" w14:textId="03828C61" w:rsidR="000F6C1A" w:rsidRPr="0082079A" w:rsidRDefault="000F6C1A" w:rsidP="00C836AB">
      <w:pPr>
        <w:pStyle w:val="Heading2"/>
        <w:rPr>
          <w:rFonts w:ascii="Times New Roman" w:hAnsi="Times New Roman" w:cs="Times New Roman"/>
        </w:rPr>
      </w:pPr>
      <w:bookmarkStart w:id="14" w:name="_Toc45402493"/>
      <w:r w:rsidRPr="0082079A">
        <w:rPr>
          <w:rFonts w:ascii="Times New Roman" w:hAnsi="Times New Roman" w:cs="Times New Roman"/>
          <w:color w:val="FF0000"/>
        </w:rPr>
        <w:lastRenderedPageBreak/>
        <w:t>4.</w:t>
      </w:r>
      <w:r w:rsidRPr="0082079A">
        <w:rPr>
          <w:rFonts w:ascii="Times New Roman" w:hAnsi="Times New Roman" w:cs="Times New Roman"/>
        </w:rPr>
        <w:t xml:space="preserve"> </w:t>
      </w:r>
      <w:r w:rsidRPr="0082079A">
        <w:rPr>
          <w:rFonts w:ascii="Times New Roman" w:hAnsi="Times New Roman" w:cs="Times New Roman"/>
          <w:highlight w:val="lightGray"/>
          <w:u w:val="single"/>
        </w:rPr>
        <w:t>Select File/s-X</w:t>
      </w:r>
      <w:r w:rsidRPr="0082079A">
        <w:rPr>
          <w:rFonts w:ascii="Times New Roman" w:hAnsi="Times New Roman" w:cs="Times New Roman"/>
        </w:rPr>
        <w:t xml:space="preserve"> from lis</w:t>
      </w:r>
      <w:r w:rsidR="00BE2FCA" w:rsidRPr="0082079A">
        <w:rPr>
          <w:rFonts w:ascii="Times New Roman" w:hAnsi="Times New Roman" w:cs="Times New Roman"/>
        </w:rPr>
        <w:t>t containing selected cultivar.</w:t>
      </w:r>
      <w:bookmarkEnd w:id="14"/>
    </w:p>
    <w:p w14:paraId="42EFBD33" w14:textId="35C75012" w:rsidR="00CC28E8" w:rsidRPr="0082079A" w:rsidRDefault="00CC28E8"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3B34511C" wp14:editId="5757C022">
            <wp:extent cx="5760720" cy="5824608"/>
            <wp:effectExtent l="19050" t="19050" r="11430" b="24130"/>
            <wp:docPr id="32" name="Picture 32" descr="D:\user\ememic\Desktop\ReadMe_TSE\Screenshot (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ememic\Desktop\ReadMe_TSE\Screenshot (6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824608"/>
                    </a:xfrm>
                    <a:prstGeom prst="rect">
                      <a:avLst/>
                    </a:prstGeom>
                    <a:noFill/>
                    <a:ln>
                      <a:solidFill>
                        <a:schemeClr val="tx1"/>
                      </a:solidFill>
                    </a:ln>
                  </pic:spPr>
                </pic:pic>
              </a:graphicData>
            </a:graphic>
          </wp:inline>
        </w:drawing>
      </w:r>
    </w:p>
    <w:p w14:paraId="14B49B9B" w14:textId="11A31563" w:rsidR="00CD702C" w:rsidRPr="0082079A" w:rsidRDefault="00CD702C" w:rsidP="002130F0">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4.1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030165E6" w14:textId="77777777" w:rsidR="000F6C1A" w:rsidRPr="0082079A" w:rsidRDefault="000F6C1A">
      <w:pPr>
        <w:rPr>
          <w:rFonts w:ascii="Times New Roman" w:hAnsi="Times New Roman" w:cs="Times New Roman"/>
          <w:sz w:val="24"/>
          <w:szCs w:val="24"/>
          <w:lang w:val="en-GB"/>
        </w:rPr>
      </w:pPr>
    </w:p>
    <w:p w14:paraId="13E28C66" w14:textId="77777777" w:rsidR="00BE2FCA" w:rsidRPr="0082079A" w:rsidRDefault="00BE2FCA">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67AEEBC3" w14:textId="42500BD4" w:rsidR="0031268C" w:rsidRPr="0082079A" w:rsidRDefault="000F6C1A" w:rsidP="00C836AB">
      <w:pPr>
        <w:pStyle w:val="Heading2"/>
        <w:rPr>
          <w:rFonts w:ascii="Times New Roman" w:hAnsi="Times New Roman" w:cs="Times New Roman"/>
        </w:rPr>
      </w:pPr>
      <w:bookmarkStart w:id="15" w:name="_Toc45402494"/>
      <w:r w:rsidRPr="0082079A">
        <w:rPr>
          <w:rFonts w:ascii="Times New Roman" w:hAnsi="Times New Roman" w:cs="Times New Roman"/>
          <w:color w:val="FF0000"/>
        </w:rPr>
        <w:lastRenderedPageBreak/>
        <w:t>5.</w:t>
      </w:r>
      <w:r w:rsidRPr="0082079A">
        <w:rPr>
          <w:rFonts w:ascii="Times New Roman" w:hAnsi="Times New Roman" w:cs="Times New Roman"/>
        </w:rPr>
        <w:t xml:space="preserve"> </w:t>
      </w:r>
      <w:r w:rsidRPr="0082079A">
        <w:rPr>
          <w:rFonts w:ascii="Times New Roman" w:hAnsi="Times New Roman" w:cs="Times New Roman"/>
          <w:highlight w:val="green"/>
          <w:u w:val="single"/>
        </w:rPr>
        <w:t>Select</w:t>
      </w:r>
      <w:r w:rsidRPr="0082079A">
        <w:rPr>
          <w:rFonts w:ascii="Times New Roman" w:hAnsi="Times New Roman" w:cs="Times New Roman"/>
        </w:rPr>
        <w:t xml:space="preserve"> corresponding </w:t>
      </w:r>
      <w:r w:rsidRPr="0082079A">
        <w:rPr>
          <w:rFonts w:ascii="Times New Roman" w:hAnsi="Times New Roman" w:cs="Times New Roman"/>
          <w:highlight w:val="green"/>
          <w:u w:val="single"/>
        </w:rPr>
        <w:t>Treatment/s</w:t>
      </w:r>
      <w:r w:rsidRPr="0082079A">
        <w:rPr>
          <w:rFonts w:ascii="Times New Roman" w:hAnsi="Times New Roman" w:cs="Times New Roman"/>
        </w:rPr>
        <w:t xml:space="preserve"> based on the File/s-X containing selected cultivar.</w:t>
      </w:r>
      <w:bookmarkEnd w:id="15"/>
    </w:p>
    <w:p w14:paraId="3C97956C" w14:textId="709BCC4C" w:rsidR="000428E7" w:rsidRPr="0082079A" w:rsidRDefault="002C4B24" w:rsidP="00BE2FCA">
      <w:pPr>
        <w:jc w:val="both"/>
        <w:rPr>
          <w:rFonts w:ascii="Times New Roman" w:hAnsi="Times New Roman" w:cs="Times New Roman"/>
          <w:b/>
          <w:sz w:val="24"/>
          <w:szCs w:val="24"/>
          <w:lang w:val="en-GB"/>
        </w:rPr>
      </w:pPr>
      <w:r w:rsidRPr="0082079A">
        <w:rPr>
          <w:rFonts w:ascii="Times New Roman" w:hAnsi="Times New Roman" w:cs="Times New Roman"/>
          <w:sz w:val="24"/>
          <w:szCs w:val="24"/>
          <w:lang w:val="en-GB"/>
        </w:rPr>
        <w:t xml:space="preserve">The green box (green list widget box in the interface) is where the experiment file and treatments for optimising cultivar coefficients are </w:t>
      </w:r>
      <w:r w:rsidRPr="0082079A">
        <w:rPr>
          <w:rFonts w:ascii="Times New Roman" w:hAnsi="Times New Roman" w:cs="Times New Roman"/>
          <w:b/>
          <w:sz w:val="24"/>
          <w:szCs w:val="24"/>
          <w:lang w:val="en-GB"/>
        </w:rPr>
        <w:t>selected</w:t>
      </w:r>
      <w:r w:rsidRPr="0082079A">
        <w:rPr>
          <w:rFonts w:ascii="Times New Roman" w:hAnsi="Times New Roman" w:cs="Times New Roman"/>
          <w:sz w:val="24"/>
          <w:szCs w:val="24"/>
          <w:lang w:val="en-GB"/>
        </w:rPr>
        <w:t xml:space="preserve">. Multiple treatments can be selected (multiple treatment/experiment selection is done by: </w:t>
      </w:r>
      <w:r w:rsidRPr="0082079A">
        <w:rPr>
          <w:rFonts w:ascii="Times New Roman" w:hAnsi="Times New Roman" w:cs="Times New Roman"/>
          <w:b/>
          <w:color w:val="FF0000"/>
          <w:sz w:val="24"/>
          <w:szCs w:val="24"/>
          <w:lang w:val="en-GB"/>
        </w:rPr>
        <w:t>Ctrl</w:t>
      </w:r>
      <w:r w:rsidRPr="0082079A">
        <w:rPr>
          <w:rFonts w:ascii="Times New Roman" w:hAnsi="Times New Roman" w:cs="Times New Roman"/>
          <w:color w:val="FF0000"/>
          <w:sz w:val="24"/>
          <w:szCs w:val="24"/>
          <w:lang w:val="en-GB"/>
        </w:rPr>
        <w:t xml:space="preserve">+ </w:t>
      </w:r>
      <w:r w:rsidRPr="0082079A">
        <w:rPr>
          <w:rFonts w:ascii="Times New Roman" w:hAnsi="Times New Roman" w:cs="Times New Roman"/>
          <w:b/>
          <w:color w:val="FF0000"/>
          <w:sz w:val="24"/>
          <w:szCs w:val="24"/>
          <w:lang w:val="en-GB"/>
        </w:rPr>
        <w:t>mouse left button click</w:t>
      </w:r>
      <w:r w:rsidR="00247006" w:rsidRPr="0082079A">
        <w:rPr>
          <w:rFonts w:ascii="Times New Roman" w:hAnsi="Times New Roman" w:cs="Times New Roman"/>
          <w:b/>
          <w:sz w:val="24"/>
          <w:szCs w:val="24"/>
          <w:lang w:val="en-GB"/>
        </w:rPr>
        <w:t>.</w:t>
      </w:r>
      <w:r w:rsidRPr="0082079A">
        <w:rPr>
          <w:rFonts w:ascii="Times New Roman" w:hAnsi="Times New Roman" w:cs="Times New Roman"/>
          <w:sz w:val="24"/>
          <w:szCs w:val="24"/>
          <w:lang w:val="en-GB"/>
        </w:rPr>
        <w:t xml:space="preserve"> </w:t>
      </w:r>
    </w:p>
    <w:p w14:paraId="1E4C2B33" w14:textId="5C0FCF81" w:rsidR="000F6C1A" w:rsidRPr="0082079A" w:rsidRDefault="00CC28E8"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3C8B2917" wp14:editId="27918948">
            <wp:extent cx="5760720" cy="5793176"/>
            <wp:effectExtent l="19050" t="19050" r="11430" b="17145"/>
            <wp:docPr id="33" name="Picture 33" descr="D:\user\ememic\Desktop\ReadMe_TSE\Screenshot (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ememic\Desktop\ReadMe_TSE\Screenshot (65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793176"/>
                    </a:xfrm>
                    <a:prstGeom prst="rect">
                      <a:avLst/>
                    </a:prstGeom>
                    <a:noFill/>
                    <a:ln>
                      <a:solidFill>
                        <a:schemeClr val="tx1"/>
                      </a:solidFill>
                    </a:ln>
                  </pic:spPr>
                </pic:pic>
              </a:graphicData>
            </a:graphic>
          </wp:inline>
        </w:drawing>
      </w:r>
    </w:p>
    <w:p w14:paraId="6B220AA2" w14:textId="38783562" w:rsidR="000F6C1A" w:rsidRPr="0082079A" w:rsidRDefault="00CD702C" w:rsidP="00CD702C">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5.1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0C24D746" w14:textId="77777777" w:rsidR="00CD702C" w:rsidRPr="0082079A" w:rsidRDefault="00CD702C">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13FED128" w14:textId="23B905EB" w:rsidR="000F6C1A" w:rsidRPr="0082079A" w:rsidRDefault="000F6C1A" w:rsidP="00C836AB">
      <w:pPr>
        <w:pStyle w:val="Heading2"/>
        <w:rPr>
          <w:rFonts w:ascii="Times New Roman" w:hAnsi="Times New Roman" w:cs="Times New Roman"/>
        </w:rPr>
      </w:pPr>
      <w:bookmarkStart w:id="16" w:name="_Toc45402495"/>
      <w:r w:rsidRPr="0082079A">
        <w:rPr>
          <w:rFonts w:ascii="Times New Roman" w:hAnsi="Times New Roman" w:cs="Times New Roman"/>
          <w:color w:val="FF0000"/>
        </w:rPr>
        <w:lastRenderedPageBreak/>
        <w:t>6.</w:t>
      </w:r>
      <w:r w:rsidRPr="0082079A">
        <w:rPr>
          <w:rFonts w:ascii="Times New Roman" w:hAnsi="Times New Roman" w:cs="Times New Roman"/>
        </w:rPr>
        <w:t xml:space="preserve"> Execute</w:t>
      </w:r>
      <w:r w:rsidR="00B15523" w:rsidRPr="0082079A">
        <w:rPr>
          <w:rFonts w:ascii="Times New Roman" w:hAnsi="Times New Roman" w:cs="Times New Roman"/>
        </w:rPr>
        <w:t xml:space="preserve"> (</w:t>
      </w:r>
      <w:r w:rsidR="00B15523" w:rsidRPr="0082079A">
        <w:rPr>
          <w:rFonts w:ascii="Times New Roman" w:hAnsi="Times New Roman" w:cs="Times New Roman"/>
          <w:highlight w:val="lightGray"/>
          <w:u w:val="single"/>
        </w:rPr>
        <w:t>Check the DSSAT file setup</w:t>
      </w:r>
      <w:r w:rsidR="00B15523" w:rsidRPr="0082079A">
        <w:rPr>
          <w:rFonts w:ascii="Times New Roman" w:hAnsi="Times New Roman" w:cs="Times New Roman"/>
        </w:rPr>
        <w:t>)</w:t>
      </w:r>
      <w:r w:rsidRPr="0082079A">
        <w:rPr>
          <w:rFonts w:ascii="Times New Roman" w:hAnsi="Times New Roman" w:cs="Times New Roman"/>
        </w:rPr>
        <w:t xml:space="preserve"> selected treatment/s with DSSAT model to check if core DSSAT files are runnable, and select Default/Advanced.</w:t>
      </w:r>
      <w:bookmarkEnd w:id="16"/>
    </w:p>
    <w:p w14:paraId="31AA9904" w14:textId="77777777" w:rsidR="0031268C" w:rsidRPr="0082079A" w:rsidRDefault="00172444"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794F25C8" wp14:editId="1FAD9BA2">
            <wp:extent cx="5296395" cy="497952"/>
            <wp:effectExtent l="19050" t="19050" r="19050" b="16510"/>
            <wp:docPr id="13" name="Picture 13" descr="D:\user\ememic\Desktop\Screenshot (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ememic\Desktop\Screenshot (62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3870" t="38123" r="43271" b="56731"/>
                    <a:stretch/>
                  </pic:blipFill>
                  <pic:spPr bwMode="auto">
                    <a:xfrm>
                      <a:off x="0" y="0"/>
                      <a:ext cx="5676783" cy="5337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D06501C" w14:textId="76A4AFD7" w:rsidR="00CD702C" w:rsidRPr="0082079A" w:rsidRDefault="00CD702C" w:rsidP="00CD702C">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6.1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343C6A2E" w14:textId="2833CF79" w:rsidR="00CC28E8" w:rsidRPr="0082079A" w:rsidRDefault="00CC28E8"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0596A3F1" wp14:editId="45688536">
            <wp:extent cx="3555296" cy="6059606"/>
            <wp:effectExtent l="19050" t="19050" r="26670" b="17780"/>
            <wp:docPr id="34" name="Picture 34" descr="D:\user\ememic\Desktop\ReadMe_TSE\Screenshot (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ememic\Desktop\ReadMe_TSE\Screenshot (65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191" cy="6069653"/>
                    </a:xfrm>
                    <a:prstGeom prst="rect">
                      <a:avLst/>
                    </a:prstGeom>
                    <a:noFill/>
                    <a:ln>
                      <a:solidFill>
                        <a:schemeClr val="tx1"/>
                      </a:solidFill>
                    </a:ln>
                  </pic:spPr>
                </pic:pic>
              </a:graphicData>
            </a:graphic>
          </wp:inline>
        </w:drawing>
      </w:r>
    </w:p>
    <w:p w14:paraId="59804BE6" w14:textId="26FAB0A3" w:rsidR="00CD702C" w:rsidRPr="0082079A" w:rsidRDefault="00CD702C" w:rsidP="00CD702C">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6.2</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7505DDC0" w14:textId="2D69BF28" w:rsidR="001700D1" w:rsidRPr="0082079A" w:rsidRDefault="002130F0" w:rsidP="001E0691">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Cultivar specific coefficient flags (Phenology and Growth – P/G) are listed in the “</w:t>
      </w:r>
      <w:r w:rsidRPr="0082079A">
        <w:rPr>
          <w:rFonts w:ascii="Times New Roman" w:hAnsi="Times New Roman" w:cs="Times New Roman"/>
          <w:color w:val="FF0000"/>
          <w:sz w:val="24"/>
          <w:szCs w:val="24"/>
          <w:lang w:val="en-GB"/>
        </w:rPr>
        <w:t>C:\DSSAT47\Tools\TSE</w:t>
      </w:r>
      <w:r w:rsidRPr="0082079A">
        <w:rPr>
          <w:rFonts w:ascii="Times New Roman" w:hAnsi="Times New Roman" w:cs="Times New Roman"/>
          <w:sz w:val="24"/>
          <w:szCs w:val="24"/>
          <w:lang w:val="en-GB"/>
        </w:rPr>
        <w:t>” in a file “</w:t>
      </w:r>
      <w:r w:rsidRPr="0082079A">
        <w:rPr>
          <w:rFonts w:ascii="Times New Roman" w:hAnsi="Times New Roman" w:cs="Times New Roman"/>
          <w:color w:val="FF0000"/>
          <w:sz w:val="24"/>
          <w:szCs w:val="24"/>
          <w:lang w:val="en-GB"/>
        </w:rPr>
        <w:t>ParameterProperty.txt</w:t>
      </w:r>
      <w:r w:rsidRPr="0082079A">
        <w:rPr>
          <w:rFonts w:ascii="Times New Roman" w:hAnsi="Times New Roman" w:cs="Times New Roman"/>
          <w:sz w:val="24"/>
          <w:szCs w:val="24"/>
          <w:lang w:val="en-GB"/>
        </w:rPr>
        <w:t xml:space="preserve">”. </w:t>
      </w:r>
      <w:r w:rsidRPr="0093634A">
        <w:rPr>
          <w:rFonts w:ascii="Times New Roman" w:hAnsi="Times New Roman" w:cs="Times New Roman"/>
          <w:b/>
          <w:i/>
          <w:sz w:val="24"/>
          <w:szCs w:val="24"/>
          <w:lang w:val="en-GB"/>
        </w:rPr>
        <w:t>Default</w:t>
      </w:r>
      <w:r w:rsidRPr="0082079A">
        <w:rPr>
          <w:rFonts w:ascii="Times New Roman" w:hAnsi="Times New Roman" w:cs="Times New Roman"/>
          <w:sz w:val="24"/>
          <w:szCs w:val="24"/>
          <w:lang w:val="en-GB"/>
        </w:rPr>
        <w:t xml:space="preserve"> (check box) will upload only coefficients with predefined P/G flags (according to selection of the Phenology or Growth). </w:t>
      </w:r>
      <w:r w:rsidRPr="0093634A">
        <w:rPr>
          <w:rFonts w:ascii="Times New Roman" w:hAnsi="Times New Roman" w:cs="Times New Roman"/>
          <w:b/>
          <w:i/>
          <w:sz w:val="24"/>
          <w:szCs w:val="24"/>
          <w:lang w:val="en-GB"/>
        </w:rPr>
        <w:t>Advanced</w:t>
      </w:r>
      <w:r w:rsidRPr="0082079A">
        <w:rPr>
          <w:rFonts w:ascii="Times New Roman" w:hAnsi="Times New Roman" w:cs="Times New Roman"/>
          <w:sz w:val="24"/>
          <w:szCs w:val="24"/>
          <w:lang w:val="en-GB"/>
        </w:rPr>
        <w:t xml:space="preserve"> will upload all available cultivar coefficients from cultivar file for </w:t>
      </w:r>
      <w:r w:rsidR="005A0DF6" w:rsidRPr="0082079A">
        <w:rPr>
          <w:rFonts w:ascii="Times New Roman" w:hAnsi="Times New Roman" w:cs="Times New Roman"/>
          <w:sz w:val="24"/>
          <w:szCs w:val="24"/>
          <w:lang w:val="en-GB"/>
        </w:rPr>
        <w:t xml:space="preserve">potential </w:t>
      </w:r>
      <w:r w:rsidRPr="0082079A">
        <w:rPr>
          <w:rFonts w:ascii="Times New Roman" w:hAnsi="Times New Roman" w:cs="Times New Roman"/>
          <w:sz w:val="24"/>
          <w:szCs w:val="24"/>
          <w:lang w:val="en-GB"/>
        </w:rPr>
        <w:t>optimisation.</w:t>
      </w:r>
    </w:p>
    <w:p w14:paraId="2903921E" w14:textId="77777777" w:rsidR="00CD702C" w:rsidRPr="0082079A" w:rsidRDefault="00CD702C">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78BCEBBE" w14:textId="21A09868" w:rsidR="000F6C1A" w:rsidRPr="0082079A" w:rsidRDefault="000F6C1A" w:rsidP="00C836AB">
      <w:pPr>
        <w:pStyle w:val="Heading2"/>
        <w:rPr>
          <w:rFonts w:ascii="Times New Roman" w:hAnsi="Times New Roman" w:cs="Times New Roman"/>
        </w:rPr>
      </w:pPr>
      <w:bookmarkStart w:id="17" w:name="_Toc45402496"/>
      <w:r w:rsidRPr="0082079A">
        <w:rPr>
          <w:rFonts w:ascii="Times New Roman" w:hAnsi="Times New Roman" w:cs="Times New Roman"/>
          <w:color w:val="FF0000"/>
        </w:rPr>
        <w:lastRenderedPageBreak/>
        <w:t>7.</w:t>
      </w:r>
      <w:r w:rsidRPr="0082079A">
        <w:rPr>
          <w:rFonts w:ascii="Times New Roman" w:hAnsi="Times New Roman" w:cs="Times New Roman"/>
        </w:rPr>
        <w:t xml:space="preserve"> Select optimisation of </w:t>
      </w:r>
      <w:r w:rsidR="00092E5C" w:rsidRPr="0082079A">
        <w:rPr>
          <w:rFonts w:ascii="Times New Roman" w:hAnsi="Times New Roman" w:cs="Times New Roman"/>
          <w:highlight w:val="lightGray"/>
          <w:u w:val="single"/>
        </w:rPr>
        <w:t>Phenology</w:t>
      </w:r>
      <w:r w:rsidRPr="0082079A">
        <w:rPr>
          <w:rFonts w:ascii="Times New Roman" w:hAnsi="Times New Roman" w:cs="Times New Roman"/>
          <w:highlight w:val="lightGray"/>
          <w:u w:val="single"/>
        </w:rPr>
        <w:t>/Growth</w:t>
      </w:r>
      <w:r w:rsidRPr="0082079A">
        <w:rPr>
          <w:rFonts w:ascii="Times New Roman" w:hAnsi="Times New Roman" w:cs="Times New Roman"/>
        </w:rPr>
        <w:t xml:space="preserve"> -related coefficients and corresponding methods.</w:t>
      </w:r>
      <w:bookmarkEnd w:id="17"/>
    </w:p>
    <w:p w14:paraId="51997FAF" w14:textId="7D0C61CB" w:rsidR="00202637" w:rsidRPr="0082079A" w:rsidRDefault="00202637" w:rsidP="00247006">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In this step error minimisation method (</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or RW-</w:t>
      </w:r>
      <w:proofErr w:type="spellStart"/>
      <w:r w:rsidRPr="0082079A">
        <w:rPr>
          <w:rFonts w:ascii="Times New Roman" w:hAnsi="Times New Roman" w:cs="Times New Roman"/>
          <w:sz w:val="24"/>
          <w:szCs w:val="24"/>
          <w:lang w:val="en-GB"/>
        </w:rPr>
        <w:t>nRMSE</w:t>
      </w:r>
      <w:proofErr w:type="spellEnd"/>
      <w:r w:rsidR="0093634A">
        <w:rPr>
          <w:rFonts w:ascii="Times New Roman" w:hAnsi="Times New Roman" w:cs="Times New Roman"/>
          <w:sz w:val="24"/>
          <w:szCs w:val="24"/>
          <w:lang w:val="en-GB"/>
        </w:rPr>
        <w:t>, explained in the APPENDIX</w:t>
      </w:r>
      <w:r w:rsidRPr="0082079A">
        <w:rPr>
          <w:rFonts w:ascii="Times New Roman" w:hAnsi="Times New Roman" w:cs="Times New Roman"/>
          <w:sz w:val="24"/>
          <w:szCs w:val="24"/>
          <w:lang w:val="en-GB"/>
        </w:rPr>
        <w:t>) is selected</w:t>
      </w:r>
      <w:r w:rsidR="005A0DF6" w:rsidRPr="0082079A">
        <w:rPr>
          <w:rFonts w:ascii="Times New Roman" w:hAnsi="Times New Roman" w:cs="Times New Roman"/>
          <w:sz w:val="24"/>
          <w:szCs w:val="24"/>
          <w:lang w:val="en-GB"/>
        </w:rPr>
        <w:t xml:space="preserve">. </w:t>
      </w:r>
      <w:r w:rsidR="00247006" w:rsidRPr="0082079A">
        <w:rPr>
          <w:rFonts w:ascii="Times New Roman" w:hAnsi="Times New Roman" w:cs="Times New Roman"/>
          <w:sz w:val="24"/>
          <w:szCs w:val="24"/>
          <w:lang w:val="en-GB"/>
        </w:rPr>
        <w:t>Maximum</w:t>
      </w:r>
      <w:r w:rsidR="005A0DF6" w:rsidRPr="0082079A">
        <w:rPr>
          <w:rFonts w:ascii="Times New Roman" w:hAnsi="Times New Roman" w:cs="Times New Roman"/>
          <w:sz w:val="24"/>
          <w:szCs w:val="24"/>
          <w:lang w:val="en-GB"/>
        </w:rPr>
        <w:t xml:space="preserve"> four different target variables (LWAD, CWAD, PWAD and SHAD) can be selected. If four are not available, one or two can be selected as well. Optimal is four, the rest should be used with precaution. In first round of optimisation four can be selected and in second next four, or with some other combinations. </w:t>
      </w:r>
    </w:p>
    <w:p w14:paraId="08C43A3D" w14:textId="32DEE76C" w:rsidR="00172444" w:rsidRPr="0082079A" w:rsidRDefault="00BE2FCA" w:rsidP="00BE2FCA">
      <w:pPr>
        <w:rPr>
          <w:rFonts w:ascii="Times New Roman" w:hAnsi="Times New Roman" w:cs="Times New Roman"/>
          <w:b/>
          <w:sz w:val="24"/>
          <w:szCs w:val="24"/>
          <w:lang w:val="en-GB"/>
        </w:rPr>
      </w:pPr>
      <w:r w:rsidRPr="0082079A">
        <w:rPr>
          <w:rFonts w:ascii="Times New Roman" w:hAnsi="Times New Roman" w:cs="Times New Roman"/>
          <w:b/>
          <w:sz w:val="24"/>
          <w:szCs w:val="24"/>
          <w:lang w:val="en-GB"/>
        </w:rPr>
        <w:t>Phenology:</w:t>
      </w:r>
    </w:p>
    <w:p w14:paraId="66AB0EA6" w14:textId="5D6DB907" w:rsidR="00CC28E8" w:rsidRPr="0082079A" w:rsidRDefault="00CC28E8"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15E0AE06" wp14:editId="03E72170">
            <wp:extent cx="3823970" cy="6424295"/>
            <wp:effectExtent l="19050" t="19050" r="24130" b="14605"/>
            <wp:docPr id="35" name="Picture 35" descr="D:\user\ememic\Desktop\ReadMe_TSE\Screenshot (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ememic\Desktop\ReadMe_TSE\Screenshot (65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3970" cy="6424295"/>
                    </a:xfrm>
                    <a:prstGeom prst="rect">
                      <a:avLst/>
                    </a:prstGeom>
                    <a:noFill/>
                    <a:ln>
                      <a:solidFill>
                        <a:schemeClr val="tx1"/>
                      </a:solidFill>
                    </a:ln>
                  </pic:spPr>
                </pic:pic>
              </a:graphicData>
            </a:graphic>
          </wp:inline>
        </w:drawing>
      </w:r>
    </w:p>
    <w:p w14:paraId="0909558E" w14:textId="7A57157C" w:rsidR="00CD702C" w:rsidRPr="0082079A" w:rsidRDefault="00CD702C" w:rsidP="001906E2">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7.1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7A071D86" w14:textId="77777777" w:rsidR="0069454D" w:rsidRPr="0082079A" w:rsidRDefault="0069454D" w:rsidP="00CD702C">
      <w:pPr>
        <w:rPr>
          <w:rFonts w:ascii="Times New Roman" w:hAnsi="Times New Roman" w:cs="Times New Roman"/>
          <w:b/>
          <w:sz w:val="24"/>
          <w:szCs w:val="24"/>
          <w:lang w:val="en-GB"/>
        </w:rPr>
      </w:pPr>
    </w:p>
    <w:p w14:paraId="353919BC" w14:textId="77777777" w:rsidR="00557142" w:rsidRDefault="00557142" w:rsidP="00CD702C">
      <w:pPr>
        <w:rPr>
          <w:rFonts w:ascii="Times New Roman" w:hAnsi="Times New Roman" w:cs="Times New Roman"/>
          <w:b/>
          <w:sz w:val="24"/>
          <w:szCs w:val="24"/>
          <w:lang w:val="en-GB"/>
        </w:rPr>
      </w:pPr>
    </w:p>
    <w:p w14:paraId="6AFAEB95" w14:textId="33B3BA5F" w:rsidR="00172444" w:rsidRPr="0082079A" w:rsidRDefault="00CD702C" w:rsidP="00CD702C">
      <w:pPr>
        <w:rPr>
          <w:rFonts w:ascii="Times New Roman" w:hAnsi="Times New Roman" w:cs="Times New Roman"/>
          <w:b/>
          <w:sz w:val="24"/>
          <w:szCs w:val="24"/>
          <w:lang w:val="en-GB"/>
        </w:rPr>
      </w:pPr>
      <w:r w:rsidRPr="0082079A">
        <w:rPr>
          <w:rFonts w:ascii="Times New Roman" w:hAnsi="Times New Roman" w:cs="Times New Roman"/>
          <w:b/>
          <w:sz w:val="24"/>
          <w:szCs w:val="24"/>
          <w:lang w:val="en-GB"/>
        </w:rPr>
        <w:lastRenderedPageBreak/>
        <w:t>Growth:</w:t>
      </w:r>
    </w:p>
    <w:p w14:paraId="372CA086" w14:textId="4EF48738" w:rsidR="00FB6067" w:rsidRPr="0082079A" w:rsidRDefault="00CC28E8" w:rsidP="00CD702C">
      <w:pPr>
        <w:spacing w:after="0"/>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0022B830" wp14:editId="26A581D7">
            <wp:extent cx="5747385" cy="6471920"/>
            <wp:effectExtent l="19050" t="19050" r="24765" b="24130"/>
            <wp:docPr id="36" name="Picture 36" descr="D:\user\ememic\Desktop\ReadMe_TSE\Screenshot (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ememic\Desktop\ReadMe_TSE\Screenshot (6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7385" cy="6471920"/>
                    </a:xfrm>
                    <a:prstGeom prst="rect">
                      <a:avLst/>
                    </a:prstGeom>
                    <a:noFill/>
                    <a:ln>
                      <a:solidFill>
                        <a:schemeClr val="tx1"/>
                      </a:solidFill>
                    </a:ln>
                  </pic:spPr>
                </pic:pic>
              </a:graphicData>
            </a:graphic>
          </wp:inline>
        </w:drawing>
      </w:r>
    </w:p>
    <w:p w14:paraId="3672D04D" w14:textId="79E01FB1" w:rsidR="00CD702C" w:rsidRPr="0082079A" w:rsidRDefault="00CD702C" w:rsidP="00CD702C">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7.2</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09662BEB" w14:textId="77777777" w:rsidR="00822D10" w:rsidRPr="0082079A" w:rsidRDefault="00822D10" w:rsidP="00CD702C">
      <w:pPr>
        <w:spacing w:after="0"/>
        <w:rPr>
          <w:rFonts w:ascii="Times New Roman" w:hAnsi="Times New Roman" w:cs="Times New Roman"/>
          <w:sz w:val="24"/>
          <w:szCs w:val="24"/>
          <w:lang w:val="en-GB"/>
        </w:rPr>
      </w:pPr>
    </w:p>
    <w:p w14:paraId="2541A03A" w14:textId="77777777" w:rsidR="00822D10" w:rsidRPr="0082079A" w:rsidRDefault="00822D10">
      <w:pPr>
        <w:rPr>
          <w:rFonts w:ascii="Times New Roman" w:hAnsi="Times New Roman" w:cs="Times New Roman"/>
          <w:sz w:val="24"/>
          <w:szCs w:val="24"/>
          <w:lang w:val="en-GB"/>
        </w:rPr>
      </w:pPr>
      <w:r w:rsidRPr="0082079A">
        <w:rPr>
          <w:rFonts w:ascii="Times New Roman" w:hAnsi="Times New Roman" w:cs="Times New Roman"/>
          <w:sz w:val="24"/>
          <w:szCs w:val="24"/>
          <w:lang w:val="en-GB"/>
        </w:rPr>
        <w:br w:type="page"/>
      </w:r>
    </w:p>
    <w:p w14:paraId="2FAF8E0B" w14:textId="7E722610" w:rsidR="00822D10" w:rsidRPr="0082079A" w:rsidRDefault="00822D10" w:rsidP="00CD702C">
      <w:pPr>
        <w:spacing w:after="0"/>
        <w:rPr>
          <w:rFonts w:ascii="Times New Roman" w:hAnsi="Times New Roman" w:cs="Times New Roman"/>
          <w:sz w:val="24"/>
          <w:szCs w:val="24"/>
          <w:lang w:val="en-GB"/>
        </w:rPr>
      </w:pPr>
      <w:r w:rsidRPr="0082079A">
        <w:rPr>
          <w:rFonts w:ascii="Times New Roman" w:hAnsi="Times New Roman" w:cs="Times New Roman"/>
          <w:sz w:val="24"/>
          <w:szCs w:val="24"/>
          <w:lang w:val="en-GB"/>
        </w:rPr>
        <w:lastRenderedPageBreak/>
        <w:t>“</w:t>
      </w:r>
      <w:r w:rsidRPr="0082079A">
        <w:rPr>
          <w:rFonts w:ascii="Times New Roman" w:hAnsi="Times New Roman" w:cs="Times New Roman"/>
          <w:color w:val="FF0000"/>
          <w:sz w:val="24"/>
          <w:szCs w:val="24"/>
          <w:lang w:val="en-GB"/>
        </w:rPr>
        <w:t>Ctrl</w:t>
      </w:r>
      <w:r w:rsidRPr="0082079A">
        <w:rPr>
          <w:rFonts w:ascii="Times New Roman" w:hAnsi="Times New Roman" w:cs="Times New Roman"/>
          <w:sz w:val="24"/>
          <w:szCs w:val="24"/>
          <w:lang w:val="en-GB"/>
        </w:rPr>
        <w:t xml:space="preserve"> + </w:t>
      </w:r>
      <w:r w:rsidRPr="0082079A">
        <w:rPr>
          <w:rFonts w:ascii="Times New Roman" w:hAnsi="Times New Roman" w:cs="Times New Roman"/>
          <w:color w:val="FF0000"/>
          <w:sz w:val="24"/>
          <w:szCs w:val="24"/>
          <w:lang w:val="en-GB"/>
        </w:rPr>
        <w:t>mouse left click</w:t>
      </w:r>
      <w:r w:rsidRPr="0082079A">
        <w:rPr>
          <w:rFonts w:ascii="Times New Roman" w:hAnsi="Times New Roman" w:cs="Times New Roman"/>
          <w:sz w:val="24"/>
          <w:szCs w:val="24"/>
          <w:lang w:val="en-GB"/>
        </w:rPr>
        <w:t xml:space="preserve">”- for selecting multiple target variables simultaneously! </w:t>
      </w:r>
    </w:p>
    <w:p w14:paraId="46171603" w14:textId="2C861640" w:rsidR="00202637" w:rsidRPr="0082079A" w:rsidRDefault="00CC28E8" w:rsidP="00CD702C">
      <w:pPr>
        <w:spacing w:after="0"/>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21458061" wp14:editId="13D90266">
            <wp:extent cx="5700395" cy="6483985"/>
            <wp:effectExtent l="19050" t="19050" r="14605" b="12065"/>
            <wp:docPr id="37" name="Picture 37" descr="D:\user\ememic\Desktop\ReadMe_TSE\Screenshot (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ememic\Desktop\ReadMe_TSE\Screenshot (6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0395" cy="6483985"/>
                    </a:xfrm>
                    <a:prstGeom prst="rect">
                      <a:avLst/>
                    </a:prstGeom>
                    <a:noFill/>
                    <a:ln>
                      <a:solidFill>
                        <a:schemeClr val="tx1"/>
                      </a:solidFill>
                    </a:ln>
                  </pic:spPr>
                </pic:pic>
              </a:graphicData>
            </a:graphic>
          </wp:inline>
        </w:drawing>
      </w:r>
    </w:p>
    <w:p w14:paraId="073DCE96" w14:textId="262CCE00" w:rsidR="00CD702C" w:rsidRPr="0082079A" w:rsidRDefault="00CD702C" w:rsidP="00CD702C">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7.3</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2F106294" w14:textId="1E9D779E" w:rsidR="00CC28E8" w:rsidRPr="0082079A" w:rsidRDefault="00CC28E8" w:rsidP="00CD702C">
      <w:pPr>
        <w:spacing w:after="0"/>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lastRenderedPageBreak/>
        <w:drawing>
          <wp:inline distT="0" distB="0" distL="0" distR="0" wp14:anchorId="6CE4C2DA" wp14:editId="43CF4A22">
            <wp:extent cx="5711825" cy="6471920"/>
            <wp:effectExtent l="19050" t="19050" r="22225" b="24130"/>
            <wp:docPr id="38" name="Picture 38" descr="D:\user\ememic\Desktop\ReadMe_TSE\Screenshot (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ememic\Desktop\ReadMe_TSE\Screenshot (65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825" cy="6471920"/>
                    </a:xfrm>
                    <a:prstGeom prst="rect">
                      <a:avLst/>
                    </a:prstGeom>
                    <a:noFill/>
                    <a:ln>
                      <a:solidFill>
                        <a:schemeClr val="tx1"/>
                      </a:solidFill>
                    </a:ln>
                  </pic:spPr>
                </pic:pic>
              </a:graphicData>
            </a:graphic>
          </wp:inline>
        </w:drawing>
      </w:r>
    </w:p>
    <w:p w14:paraId="025BC9B4" w14:textId="1FE7A3DA" w:rsidR="00CD702C" w:rsidRPr="0082079A" w:rsidRDefault="00CD702C" w:rsidP="00CD702C">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7.4</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1A029D9A" w14:textId="225259C7" w:rsidR="00CC28E8" w:rsidRPr="0082079A" w:rsidRDefault="00CC28E8" w:rsidP="00CD702C">
      <w:pPr>
        <w:spacing w:after="0"/>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lastRenderedPageBreak/>
        <w:drawing>
          <wp:inline distT="0" distB="0" distL="0" distR="0" wp14:anchorId="58AC7FE2" wp14:editId="047E8EE8">
            <wp:extent cx="5676265" cy="6471920"/>
            <wp:effectExtent l="19050" t="19050" r="19685" b="24130"/>
            <wp:docPr id="39" name="Picture 39" descr="D:\user\ememic\Desktop\ReadMe_TSE\Screenshot (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ememic\Desktop\ReadMe_TSE\Screenshot (65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265" cy="6471920"/>
                    </a:xfrm>
                    <a:prstGeom prst="rect">
                      <a:avLst/>
                    </a:prstGeom>
                    <a:noFill/>
                    <a:ln>
                      <a:solidFill>
                        <a:schemeClr val="tx1"/>
                      </a:solidFill>
                    </a:ln>
                  </pic:spPr>
                </pic:pic>
              </a:graphicData>
            </a:graphic>
          </wp:inline>
        </w:drawing>
      </w:r>
    </w:p>
    <w:p w14:paraId="4A418D14" w14:textId="1485B179" w:rsidR="00CD702C" w:rsidRPr="0082079A" w:rsidRDefault="00CD702C" w:rsidP="00CD702C">
      <w:pPr>
        <w:spacing w:after="0"/>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7.5</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27A925F7" w14:textId="77777777" w:rsidR="00BE2FCA" w:rsidRPr="0082079A" w:rsidRDefault="00BE2FCA">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6563815D" w14:textId="16BAC5AB" w:rsidR="000428E7" w:rsidRPr="0082079A" w:rsidRDefault="000F6C1A" w:rsidP="00C836AB">
      <w:pPr>
        <w:pStyle w:val="Heading2"/>
        <w:rPr>
          <w:rFonts w:ascii="Times New Roman" w:hAnsi="Times New Roman" w:cs="Times New Roman"/>
        </w:rPr>
      </w:pPr>
      <w:bookmarkStart w:id="18" w:name="_Toc45402497"/>
      <w:r w:rsidRPr="0082079A">
        <w:rPr>
          <w:rFonts w:ascii="Times New Roman" w:hAnsi="Times New Roman" w:cs="Times New Roman"/>
          <w:color w:val="FF0000"/>
        </w:rPr>
        <w:lastRenderedPageBreak/>
        <w:t>8.</w:t>
      </w:r>
      <w:r w:rsidRPr="0082079A">
        <w:rPr>
          <w:rFonts w:ascii="Times New Roman" w:hAnsi="Times New Roman" w:cs="Times New Roman"/>
        </w:rPr>
        <w:t xml:space="preserve"> </w:t>
      </w:r>
      <w:r w:rsidRPr="0082079A">
        <w:rPr>
          <w:rFonts w:ascii="Times New Roman" w:hAnsi="Times New Roman" w:cs="Times New Roman"/>
          <w:highlight w:val="lightGray"/>
          <w:u w:val="single"/>
        </w:rPr>
        <w:t>Selecting</w:t>
      </w:r>
      <w:r w:rsidRPr="0082079A">
        <w:rPr>
          <w:rFonts w:ascii="Times New Roman" w:hAnsi="Times New Roman" w:cs="Times New Roman"/>
        </w:rPr>
        <w:t xml:space="preserve"> desired coefficients and coeffici</w:t>
      </w:r>
      <w:r w:rsidR="00CD702C" w:rsidRPr="0082079A">
        <w:rPr>
          <w:rFonts w:ascii="Times New Roman" w:hAnsi="Times New Roman" w:cs="Times New Roman"/>
        </w:rPr>
        <w:t>ent ranges and increment steps.</w:t>
      </w:r>
      <w:bookmarkEnd w:id="18"/>
    </w:p>
    <w:p w14:paraId="3566C08D" w14:textId="4D0616A2" w:rsidR="000428E7" w:rsidRPr="0082079A" w:rsidRDefault="00247006">
      <w:pPr>
        <w:rPr>
          <w:rFonts w:ascii="Times New Roman" w:hAnsi="Times New Roman" w:cs="Times New Roman"/>
          <w:sz w:val="24"/>
          <w:szCs w:val="24"/>
          <w:lang w:val="en-GB"/>
        </w:rPr>
      </w:pPr>
      <w:r w:rsidRPr="0082079A">
        <w:rPr>
          <w:rFonts w:ascii="Times New Roman" w:hAnsi="Times New Roman" w:cs="Times New Roman"/>
          <w:sz w:val="24"/>
          <w:szCs w:val="24"/>
          <w:lang w:val="en-GB"/>
        </w:rPr>
        <w:t>First coefficient/s are selected from the list:</w:t>
      </w:r>
    </w:p>
    <w:p w14:paraId="41F5AD0D" w14:textId="45AB7C72" w:rsidR="0031268C" w:rsidRPr="0082079A" w:rsidRDefault="00BE2FCA"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5ED20DC2" wp14:editId="63AD82C1">
            <wp:extent cx="4488815" cy="3384550"/>
            <wp:effectExtent l="19050" t="19050" r="26035" b="25400"/>
            <wp:docPr id="40" name="Picture 40" descr="D:\user\ememic\Desktop\ReadMe_TSE\Screenshot (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ememic\Desktop\ReadMe_TSE\Screenshot (66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8815" cy="3384550"/>
                    </a:xfrm>
                    <a:prstGeom prst="rect">
                      <a:avLst/>
                    </a:prstGeom>
                    <a:noFill/>
                    <a:ln>
                      <a:solidFill>
                        <a:schemeClr val="tx1"/>
                      </a:solidFill>
                    </a:ln>
                  </pic:spPr>
                </pic:pic>
              </a:graphicData>
            </a:graphic>
          </wp:inline>
        </w:drawing>
      </w:r>
    </w:p>
    <w:p w14:paraId="25597BAF" w14:textId="67F6292D" w:rsidR="00247006" w:rsidRPr="0082079A" w:rsidRDefault="00CD702C" w:rsidP="00CD702C">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8.1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5E5FE2E1" w14:textId="6FA0FAE6" w:rsidR="00F86AE4" w:rsidRPr="0082079A" w:rsidRDefault="00247006">
      <w:pPr>
        <w:rPr>
          <w:rFonts w:ascii="Times New Roman" w:hAnsi="Times New Roman" w:cs="Times New Roman"/>
          <w:sz w:val="24"/>
          <w:szCs w:val="24"/>
          <w:lang w:val="en-GB"/>
        </w:rPr>
      </w:pPr>
      <w:r w:rsidRPr="0082079A">
        <w:rPr>
          <w:rFonts w:ascii="Times New Roman" w:hAnsi="Times New Roman" w:cs="Times New Roman"/>
          <w:sz w:val="24"/>
          <w:szCs w:val="24"/>
          <w:lang w:val="en-GB"/>
        </w:rPr>
        <w:t>After selecting coefficient/s “</w:t>
      </w:r>
      <w:r w:rsidRPr="0082079A">
        <w:rPr>
          <w:rFonts w:ascii="Times New Roman" w:hAnsi="Times New Roman" w:cs="Times New Roman"/>
          <w:sz w:val="24"/>
          <w:szCs w:val="24"/>
          <w:highlight w:val="lightGray"/>
          <w:lang w:val="en-GB"/>
        </w:rPr>
        <w:t>Initialize</w:t>
      </w:r>
      <w:r w:rsidRPr="0082079A">
        <w:rPr>
          <w:rFonts w:ascii="Times New Roman" w:hAnsi="Times New Roman" w:cs="Times New Roman"/>
          <w:sz w:val="24"/>
          <w:szCs w:val="24"/>
          <w:lang w:val="en-GB"/>
        </w:rPr>
        <w:t>” push button is clicked!</w:t>
      </w:r>
    </w:p>
    <w:p w14:paraId="58253ACA" w14:textId="0A3F993F" w:rsidR="00CC28E8" w:rsidRPr="0082079A" w:rsidRDefault="00CC28E8"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1C999133" wp14:editId="0ADEB6A1">
            <wp:extent cx="4488815" cy="2042795"/>
            <wp:effectExtent l="19050" t="19050" r="26035" b="14605"/>
            <wp:docPr id="41" name="Picture 41" descr="D:\user\ememic\Desktop\ReadMe_TSE\Screenshot (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ememic\Desktop\ReadMe_TSE\Screenshot (66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8815" cy="2042795"/>
                    </a:xfrm>
                    <a:prstGeom prst="rect">
                      <a:avLst/>
                    </a:prstGeom>
                    <a:noFill/>
                    <a:ln>
                      <a:solidFill>
                        <a:schemeClr val="tx1"/>
                      </a:solidFill>
                    </a:ln>
                  </pic:spPr>
                </pic:pic>
              </a:graphicData>
            </a:graphic>
          </wp:inline>
        </w:drawing>
      </w:r>
    </w:p>
    <w:p w14:paraId="5F256471" w14:textId="6996825B" w:rsidR="00CD702C" w:rsidRPr="0082079A" w:rsidRDefault="00CD702C" w:rsidP="00CD702C">
      <w:pPr>
        <w:spacing w:after="0"/>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8.2</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44E6CC78" w14:textId="14B1850C" w:rsidR="00CC28E8" w:rsidRPr="0082079A" w:rsidRDefault="00CC28E8" w:rsidP="00CD702C">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0C2E546E" wp14:editId="6337FB82">
            <wp:extent cx="4096987" cy="1869886"/>
            <wp:effectExtent l="19050" t="19050" r="18415" b="16510"/>
            <wp:docPr id="42" name="Picture 42" descr="D:\user\ememic\Desktop\ReadMe_TSE\Screenshot (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ememic\Desktop\ReadMe_TSE\Screenshot (66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6446" cy="1878767"/>
                    </a:xfrm>
                    <a:prstGeom prst="rect">
                      <a:avLst/>
                    </a:prstGeom>
                    <a:noFill/>
                    <a:ln>
                      <a:solidFill>
                        <a:schemeClr val="tx1"/>
                      </a:solidFill>
                    </a:ln>
                  </pic:spPr>
                </pic:pic>
              </a:graphicData>
            </a:graphic>
          </wp:inline>
        </w:drawing>
      </w:r>
    </w:p>
    <w:p w14:paraId="05540DF3" w14:textId="4E13C32F" w:rsidR="00CD702C" w:rsidRPr="0082079A" w:rsidRDefault="00CD702C" w:rsidP="00CD702C">
      <w:pPr>
        <w:spacing w:after="0"/>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8.3</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7949D434" w14:textId="1B79C6DB" w:rsidR="00CC28E8" w:rsidRPr="0082079A" w:rsidRDefault="00CC28E8" w:rsidP="00CD702C">
      <w:pPr>
        <w:spacing w:before="240"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lastRenderedPageBreak/>
        <w:drawing>
          <wp:inline distT="0" distB="0" distL="0" distR="0" wp14:anchorId="4630A1D0" wp14:editId="323C71E1">
            <wp:extent cx="4096385" cy="1911802"/>
            <wp:effectExtent l="19050" t="19050" r="18415" b="12700"/>
            <wp:docPr id="43" name="Picture 43" descr="D:\user\ememic\Desktop\ReadMe_TSE\Screenshot (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ememic\Desktop\ReadMe_TSE\Screenshot (66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8288" cy="1922024"/>
                    </a:xfrm>
                    <a:prstGeom prst="rect">
                      <a:avLst/>
                    </a:prstGeom>
                    <a:noFill/>
                    <a:ln>
                      <a:solidFill>
                        <a:schemeClr val="tx1"/>
                      </a:solidFill>
                    </a:ln>
                  </pic:spPr>
                </pic:pic>
              </a:graphicData>
            </a:graphic>
          </wp:inline>
        </w:drawing>
      </w:r>
    </w:p>
    <w:p w14:paraId="00E28A0F" w14:textId="6733D204" w:rsidR="00CD702C" w:rsidRPr="0082079A" w:rsidRDefault="00CD702C" w:rsidP="00CD702C">
      <w:pPr>
        <w:spacing w:after="0"/>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8.4</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29CE6D0B" w14:textId="1EFB9443" w:rsidR="00CC28E8" w:rsidRPr="0082079A" w:rsidRDefault="00CC28E8" w:rsidP="00CD702C">
      <w:pPr>
        <w:spacing w:before="240"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049D119D" wp14:editId="7ED795A0">
            <wp:extent cx="4096385" cy="1937790"/>
            <wp:effectExtent l="19050" t="19050" r="18415" b="24765"/>
            <wp:docPr id="44" name="Picture 44" descr="D:\user\ememic\Desktop\ReadMe_TSE\Screenshot (6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ememic\Desktop\ReadMe_TSE\Screenshot (66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9213" cy="1943858"/>
                    </a:xfrm>
                    <a:prstGeom prst="rect">
                      <a:avLst/>
                    </a:prstGeom>
                    <a:noFill/>
                    <a:ln>
                      <a:solidFill>
                        <a:schemeClr val="tx1"/>
                      </a:solidFill>
                    </a:ln>
                  </pic:spPr>
                </pic:pic>
              </a:graphicData>
            </a:graphic>
          </wp:inline>
        </w:drawing>
      </w:r>
    </w:p>
    <w:p w14:paraId="0E9861CB" w14:textId="4A0CCB87" w:rsidR="00CD702C" w:rsidRPr="0082079A" w:rsidRDefault="00CD702C" w:rsidP="00CD702C">
      <w:pPr>
        <w:spacing w:after="0"/>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8.5</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34738989" w14:textId="477E6426" w:rsidR="00CC28E8" w:rsidRPr="0082079A" w:rsidRDefault="00CC28E8" w:rsidP="00CD702C">
      <w:pPr>
        <w:spacing w:before="240"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6970BEF0" wp14:editId="18AB5B84">
            <wp:extent cx="4096385" cy="1894739"/>
            <wp:effectExtent l="19050" t="19050" r="18415" b="10795"/>
            <wp:docPr id="45" name="Picture 45" descr="D:\user\ememic\Desktop\ReadMe_TSE\Screenshot (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ememic\Desktop\ReadMe_TSE\Screenshot (66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2304" cy="1897477"/>
                    </a:xfrm>
                    <a:prstGeom prst="rect">
                      <a:avLst/>
                    </a:prstGeom>
                    <a:noFill/>
                    <a:ln>
                      <a:solidFill>
                        <a:schemeClr val="tx1"/>
                      </a:solidFill>
                    </a:ln>
                  </pic:spPr>
                </pic:pic>
              </a:graphicData>
            </a:graphic>
          </wp:inline>
        </w:drawing>
      </w:r>
    </w:p>
    <w:p w14:paraId="344E9BCF" w14:textId="67E8DF58" w:rsidR="00CD702C" w:rsidRPr="0082079A" w:rsidRDefault="00CD702C" w:rsidP="00CD702C">
      <w:pPr>
        <w:spacing w:after="0"/>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8.6</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04F06DD0" w14:textId="27A86514" w:rsidR="00247006" w:rsidRPr="0082079A" w:rsidRDefault="00555B28" w:rsidP="00557142">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After selecting desired coefficients in s</w:t>
      </w:r>
      <w:r w:rsidR="00A44647" w:rsidRPr="0082079A">
        <w:rPr>
          <w:rFonts w:ascii="Times New Roman" w:hAnsi="Times New Roman" w:cs="Times New Roman"/>
          <w:sz w:val="24"/>
          <w:szCs w:val="24"/>
          <w:lang w:val="en-GB"/>
        </w:rPr>
        <w:t xml:space="preserve">tep 8. </w:t>
      </w:r>
      <w:proofErr w:type="gramStart"/>
      <w:r w:rsidR="00A44647" w:rsidRPr="0082079A">
        <w:rPr>
          <w:rFonts w:ascii="Times New Roman" w:hAnsi="Times New Roman" w:cs="Times New Roman"/>
          <w:sz w:val="24"/>
          <w:szCs w:val="24"/>
          <w:lang w:val="en-GB"/>
        </w:rPr>
        <w:t>from</w:t>
      </w:r>
      <w:proofErr w:type="gramEnd"/>
      <w:r w:rsidR="00A44647" w:rsidRPr="0082079A">
        <w:rPr>
          <w:rFonts w:ascii="Times New Roman" w:hAnsi="Times New Roman" w:cs="Times New Roman"/>
          <w:sz w:val="24"/>
          <w:szCs w:val="24"/>
          <w:lang w:val="en-GB"/>
        </w:rPr>
        <w:t xml:space="preserve"> list widget window I</w:t>
      </w:r>
      <w:r w:rsidRPr="0082079A">
        <w:rPr>
          <w:rFonts w:ascii="Times New Roman" w:hAnsi="Times New Roman" w:cs="Times New Roman"/>
          <w:sz w:val="24"/>
          <w:szCs w:val="24"/>
          <w:lang w:val="en-GB"/>
        </w:rPr>
        <w:t>nitialize push button will</w:t>
      </w:r>
      <w:r w:rsidR="00A44647" w:rsidRPr="0082079A">
        <w:rPr>
          <w:rFonts w:ascii="Times New Roman" w:hAnsi="Times New Roman" w:cs="Times New Roman"/>
          <w:sz w:val="24"/>
          <w:szCs w:val="24"/>
          <w:lang w:val="en-GB"/>
        </w:rPr>
        <w:t xml:space="preserve"> initialize coefficient Labels in edit boxes and</w:t>
      </w:r>
      <w:r w:rsidRPr="0082079A">
        <w:rPr>
          <w:rFonts w:ascii="Times New Roman" w:hAnsi="Times New Roman" w:cs="Times New Roman"/>
          <w:sz w:val="24"/>
          <w:szCs w:val="24"/>
          <w:lang w:val="en-GB"/>
        </w:rPr>
        <w:t xml:space="preserve"> populate Min/Max coefficient ranges with min/max value available in corresponding cultivar file for selected cultivar coefficient. Automatically this will create simple range of Min/Max value with two coefficient combinations that are going to be passed into</w:t>
      </w:r>
      <w:r w:rsidR="00247006" w:rsidRPr="0082079A">
        <w:rPr>
          <w:rFonts w:ascii="Times New Roman" w:hAnsi="Times New Roman" w:cs="Times New Roman"/>
          <w:sz w:val="24"/>
          <w:szCs w:val="24"/>
          <w:lang w:val="en-GB"/>
        </w:rPr>
        <w:t xml:space="preserve"> the</w:t>
      </w:r>
      <w:r w:rsidRPr="0082079A">
        <w:rPr>
          <w:rFonts w:ascii="Times New Roman" w:hAnsi="Times New Roman" w:cs="Times New Roman"/>
          <w:sz w:val="24"/>
          <w:szCs w:val="24"/>
          <w:lang w:val="en-GB"/>
        </w:rPr>
        <w:t xml:space="preserve"> cultivar file, where after each model is executed. If the user wants more combinations in between given Min/Max range </w:t>
      </w:r>
      <w:r w:rsidRPr="0082079A">
        <w:rPr>
          <w:rFonts w:ascii="Times New Roman" w:hAnsi="Times New Roman" w:cs="Times New Roman"/>
          <w:b/>
          <w:sz w:val="24"/>
          <w:szCs w:val="24"/>
          <w:lang w:val="en-GB"/>
        </w:rPr>
        <w:t>Check Box</w:t>
      </w:r>
      <w:r w:rsidRPr="0082079A">
        <w:rPr>
          <w:rFonts w:ascii="Times New Roman" w:hAnsi="Times New Roman" w:cs="Times New Roman"/>
          <w:sz w:val="24"/>
          <w:szCs w:val="24"/>
          <w:lang w:val="en-GB"/>
        </w:rPr>
        <w:t xml:space="preserve"> next to the </w:t>
      </w:r>
      <w:r w:rsidRPr="0082079A">
        <w:rPr>
          <w:rFonts w:ascii="Times New Roman" w:hAnsi="Times New Roman" w:cs="Times New Roman"/>
          <w:b/>
          <w:sz w:val="24"/>
          <w:szCs w:val="24"/>
          <w:lang w:val="en-GB"/>
        </w:rPr>
        <w:t>Inc. Calc</w:t>
      </w:r>
      <w:r w:rsidRPr="0082079A">
        <w:rPr>
          <w:rFonts w:ascii="Times New Roman" w:hAnsi="Times New Roman" w:cs="Times New Roman"/>
          <w:sz w:val="24"/>
          <w:szCs w:val="24"/>
          <w:lang w:val="en-GB"/>
        </w:rPr>
        <w:t xml:space="preserve">. has to be </w:t>
      </w:r>
      <w:proofErr w:type="gramStart"/>
      <w:r w:rsidR="005F7A26" w:rsidRPr="0082079A">
        <w:rPr>
          <w:rFonts w:ascii="Times New Roman" w:hAnsi="Times New Roman" w:cs="Times New Roman"/>
          <w:b/>
          <w:color w:val="FF0000"/>
          <w:sz w:val="24"/>
          <w:szCs w:val="24"/>
          <w:lang w:val="en-GB"/>
        </w:rPr>
        <w:t>Checked</w:t>
      </w:r>
      <w:proofErr w:type="gramEnd"/>
      <w:r w:rsidR="005F7A26" w:rsidRPr="0082079A">
        <w:rPr>
          <w:rFonts w:ascii="Times New Roman" w:hAnsi="Times New Roman" w:cs="Times New Roman"/>
          <w:sz w:val="24"/>
          <w:szCs w:val="24"/>
          <w:lang w:val="en-GB"/>
        </w:rPr>
        <w:t xml:space="preserve"> and</w:t>
      </w:r>
      <w:r w:rsidRPr="0082079A">
        <w:rPr>
          <w:rFonts w:ascii="Times New Roman" w:hAnsi="Times New Roman" w:cs="Times New Roman"/>
          <w:sz w:val="24"/>
          <w:szCs w:val="24"/>
          <w:lang w:val="en-GB"/>
        </w:rPr>
        <w:t xml:space="preserve"> number of desired coefficient combinations between Min/Max can be given. After giving the desired number of combinations between Min/Max </w:t>
      </w:r>
      <w:r w:rsidR="00F47381" w:rsidRPr="0082079A">
        <w:rPr>
          <w:rFonts w:ascii="Times New Roman" w:hAnsi="Times New Roman" w:cs="Times New Roman"/>
          <w:sz w:val="24"/>
          <w:szCs w:val="24"/>
          <w:lang w:val="en-GB"/>
        </w:rPr>
        <w:t>increment step is calculated by</w:t>
      </w:r>
      <w:r w:rsidR="0063585F" w:rsidRPr="0082079A">
        <w:rPr>
          <w:rFonts w:ascii="Times New Roman" w:hAnsi="Times New Roman" w:cs="Times New Roman"/>
          <w:sz w:val="24"/>
          <w:szCs w:val="24"/>
          <w:lang w:val="en-GB"/>
        </w:rPr>
        <w:t xml:space="preserve"> </w:t>
      </w:r>
      <w:r w:rsidR="0063585F" w:rsidRPr="0082079A">
        <w:rPr>
          <w:rFonts w:ascii="Times New Roman" w:hAnsi="Times New Roman" w:cs="Times New Roman"/>
          <w:b/>
          <w:color w:val="FF0000"/>
          <w:sz w:val="24"/>
          <w:szCs w:val="24"/>
          <w:lang w:val="en-GB"/>
        </w:rPr>
        <w:t>Inc. Calc.</w:t>
      </w:r>
      <w:r w:rsidR="0063585F" w:rsidRPr="0082079A">
        <w:rPr>
          <w:rFonts w:ascii="Times New Roman" w:hAnsi="Times New Roman" w:cs="Times New Roman"/>
          <w:sz w:val="24"/>
          <w:szCs w:val="24"/>
          <w:lang w:val="en-GB"/>
        </w:rPr>
        <w:t xml:space="preserve"> push button</w:t>
      </w:r>
      <w:r w:rsidR="00F47381" w:rsidRPr="0082079A">
        <w:rPr>
          <w:rFonts w:ascii="Times New Roman" w:hAnsi="Times New Roman" w:cs="Times New Roman"/>
          <w:sz w:val="24"/>
          <w:szCs w:val="24"/>
          <w:lang w:val="en-GB"/>
        </w:rPr>
        <w:t xml:space="preserve"> [(Max-Min)/number of combinations]. If user would like to modify Min/Max values it can be done directly (manually) in edit boxes below Min/Max labels in step 8. If Min/Max are modified based on the number </w:t>
      </w:r>
      <w:r w:rsidR="00F47381" w:rsidRPr="0082079A">
        <w:rPr>
          <w:rFonts w:ascii="Times New Roman" w:hAnsi="Times New Roman" w:cs="Times New Roman"/>
          <w:sz w:val="24"/>
          <w:szCs w:val="24"/>
          <w:lang w:val="en-GB"/>
        </w:rPr>
        <w:lastRenderedPageBreak/>
        <w:t>of combinations after Inc. Ca</w:t>
      </w:r>
      <w:r w:rsidR="005931B1" w:rsidRPr="0082079A">
        <w:rPr>
          <w:rFonts w:ascii="Times New Roman" w:hAnsi="Times New Roman" w:cs="Times New Roman"/>
          <w:sz w:val="24"/>
          <w:szCs w:val="24"/>
          <w:lang w:val="en-GB"/>
        </w:rPr>
        <w:t>lc</w:t>
      </w:r>
      <w:r w:rsidR="00F47381" w:rsidRPr="0082079A">
        <w:rPr>
          <w:rFonts w:ascii="Times New Roman" w:hAnsi="Times New Roman" w:cs="Times New Roman"/>
          <w:sz w:val="24"/>
          <w:szCs w:val="24"/>
          <w:lang w:val="en-GB"/>
        </w:rPr>
        <w:t xml:space="preserve">. </w:t>
      </w:r>
      <w:r w:rsidR="00A44647" w:rsidRPr="0082079A">
        <w:rPr>
          <w:rFonts w:ascii="Times New Roman" w:hAnsi="Times New Roman" w:cs="Times New Roman"/>
          <w:sz w:val="24"/>
          <w:szCs w:val="24"/>
          <w:lang w:val="en-GB"/>
        </w:rPr>
        <w:t xml:space="preserve">push </w:t>
      </w:r>
      <w:r w:rsidR="00F47381" w:rsidRPr="0082079A">
        <w:rPr>
          <w:rFonts w:ascii="Times New Roman" w:hAnsi="Times New Roman" w:cs="Times New Roman"/>
          <w:sz w:val="24"/>
          <w:szCs w:val="24"/>
          <w:lang w:val="en-GB"/>
        </w:rPr>
        <w:t>button is clicked new Min/Max and Inc. values are calculated and populated in corresponding edit boxes in step 8.</w:t>
      </w:r>
    </w:p>
    <w:p w14:paraId="6AB824C1" w14:textId="0A193AC6" w:rsidR="00A16687" w:rsidRPr="0082079A" w:rsidRDefault="00A16687" w:rsidP="005A0DF6">
      <w:pPr>
        <w:spacing w:after="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Example 1. With one coefficient (range and increment)</w:t>
      </w:r>
    </w:p>
    <w:p w14:paraId="35670350" w14:textId="77777777" w:rsidR="00F47381" w:rsidRPr="0082079A" w:rsidRDefault="00F47381" w:rsidP="00F47381">
      <w:pPr>
        <w:jc w:val="both"/>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6ECB323F" wp14:editId="0453800B">
            <wp:extent cx="5712031" cy="2279313"/>
            <wp:effectExtent l="19050" t="19050" r="22225" b="26035"/>
            <wp:docPr id="23" name="Picture 23" descr="D:\user\ememi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Untitl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7540" cy="2309444"/>
                    </a:xfrm>
                    <a:prstGeom prst="rect">
                      <a:avLst/>
                    </a:prstGeom>
                    <a:noFill/>
                    <a:ln>
                      <a:solidFill>
                        <a:schemeClr val="tx1"/>
                      </a:solidFill>
                    </a:ln>
                  </pic:spPr>
                </pic:pic>
              </a:graphicData>
            </a:graphic>
          </wp:inline>
        </w:drawing>
      </w:r>
    </w:p>
    <w:p w14:paraId="4BF6EFED" w14:textId="77777777" w:rsidR="00A16687" w:rsidRPr="0082079A" w:rsidRDefault="00A16687" w:rsidP="005A0DF6">
      <w:pPr>
        <w:spacing w:after="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Example 2. With two coefficients (ranges and increments)</w:t>
      </w:r>
    </w:p>
    <w:p w14:paraId="5B5F2519" w14:textId="77777777" w:rsidR="00A16687" w:rsidRPr="0082079A" w:rsidRDefault="00A16687" w:rsidP="00F47381">
      <w:pPr>
        <w:jc w:val="both"/>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1263E1DE" wp14:editId="3BE33222">
            <wp:extent cx="6127832" cy="2065088"/>
            <wp:effectExtent l="19050" t="19050" r="25400" b="11430"/>
            <wp:docPr id="24" name="Picture 24" descr="D:\user\ememic\Desktop\Screenshot (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Screenshot (6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71842" cy="2079919"/>
                    </a:xfrm>
                    <a:prstGeom prst="rect">
                      <a:avLst/>
                    </a:prstGeom>
                    <a:noFill/>
                    <a:ln>
                      <a:solidFill>
                        <a:schemeClr val="tx1"/>
                      </a:solidFill>
                    </a:ln>
                  </pic:spPr>
                </pic:pic>
              </a:graphicData>
            </a:graphic>
          </wp:inline>
        </w:drawing>
      </w:r>
    </w:p>
    <w:p w14:paraId="6C1F0D4A" w14:textId="77777777" w:rsidR="00F86AE4" w:rsidRPr="0082079A" w:rsidRDefault="00F86AE4" w:rsidP="00247006">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If you want to fix the value of some coefficient, in other words not to vary it during the program run, then you set Min and Max to equal value (</w:t>
      </w:r>
      <w:r w:rsidRPr="0082079A">
        <w:rPr>
          <w:rFonts w:ascii="Times New Roman" w:hAnsi="Times New Roman" w:cs="Times New Roman"/>
          <w:sz w:val="24"/>
          <w:szCs w:val="24"/>
          <w:u w:val="single"/>
          <w:lang w:val="en-GB"/>
        </w:rPr>
        <w:t>same value in the Min edit box as in the Max value edit box</w:t>
      </w:r>
      <w:r w:rsidR="00F47381" w:rsidRPr="0082079A">
        <w:rPr>
          <w:rFonts w:ascii="Times New Roman" w:hAnsi="Times New Roman" w:cs="Times New Roman"/>
          <w:sz w:val="24"/>
          <w:szCs w:val="24"/>
          <w:lang w:val="en-GB"/>
        </w:rPr>
        <w:t>).</w:t>
      </w:r>
    </w:p>
    <w:p w14:paraId="7E4DCE95" w14:textId="5F109AB6" w:rsidR="00172444" w:rsidRPr="0082079A" w:rsidRDefault="00172444" w:rsidP="001906E2">
      <w:pPr>
        <w:jc w:val="center"/>
        <w:rPr>
          <w:rFonts w:ascii="Times New Roman" w:hAnsi="Times New Roman" w:cs="Times New Roman"/>
          <w:sz w:val="24"/>
          <w:szCs w:val="24"/>
          <w:lang w:val="en-GB"/>
        </w:rPr>
      </w:pPr>
    </w:p>
    <w:p w14:paraId="01E1A8E7" w14:textId="77777777" w:rsidR="00247006" w:rsidRPr="0082079A" w:rsidRDefault="00247006">
      <w:pPr>
        <w:rPr>
          <w:rFonts w:ascii="Times New Roman" w:hAnsi="Times New Roman" w:cs="Times New Roman"/>
          <w:sz w:val="24"/>
          <w:szCs w:val="24"/>
          <w:lang w:val="en-GB"/>
        </w:rPr>
      </w:pPr>
    </w:p>
    <w:p w14:paraId="3AB1E350" w14:textId="77777777" w:rsidR="0093634A" w:rsidRDefault="0093634A">
      <w:pPr>
        <w:rPr>
          <w:rFonts w:ascii="Times New Roman" w:hAnsi="Times New Roman" w:cs="Times New Roman"/>
          <w:b/>
          <w:i/>
          <w:color w:val="FF0000"/>
          <w:sz w:val="24"/>
          <w:szCs w:val="24"/>
          <w:lang w:val="en-GB"/>
        </w:rPr>
      </w:pPr>
      <w:bookmarkStart w:id="19" w:name="_Toc45402498"/>
      <w:r>
        <w:rPr>
          <w:rFonts w:ascii="Times New Roman" w:hAnsi="Times New Roman" w:cs="Times New Roman"/>
          <w:color w:val="FF0000"/>
        </w:rPr>
        <w:br w:type="page"/>
      </w:r>
    </w:p>
    <w:p w14:paraId="4EB881BC" w14:textId="1B0C1C99" w:rsidR="00172444" w:rsidRPr="0082079A" w:rsidRDefault="009A742E" w:rsidP="00C836AB">
      <w:pPr>
        <w:pStyle w:val="Heading2"/>
        <w:rPr>
          <w:rFonts w:ascii="Times New Roman" w:hAnsi="Times New Roman" w:cs="Times New Roman"/>
        </w:rPr>
      </w:pPr>
      <w:r w:rsidRPr="0082079A">
        <w:rPr>
          <w:rFonts w:ascii="Times New Roman" w:hAnsi="Times New Roman" w:cs="Times New Roman"/>
          <w:color w:val="FF0000"/>
        </w:rPr>
        <w:lastRenderedPageBreak/>
        <w:t>9.</w:t>
      </w:r>
      <w:r w:rsidRPr="0082079A">
        <w:rPr>
          <w:rFonts w:ascii="Times New Roman" w:hAnsi="Times New Roman" w:cs="Times New Roman"/>
        </w:rPr>
        <w:t xml:space="preserve"> Check if optimisation software setup is correct.</w:t>
      </w:r>
      <w:bookmarkEnd w:id="19"/>
    </w:p>
    <w:p w14:paraId="1755F160" w14:textId="784E623A" w:rsidR="00172444" w:rsidRPr="0082079A" w:rsidRDefault="00CC28E8" w:rsidP="001E6F6D">
      <w:pPr>
        <w:spacing w:after="0"/>
        <w:jc w:val="center"/>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487E0846" wp14:editId="2FD3B3EE">
            <wp:extent cx="4453255" cy="3336925"/>
            <wp:effectExtent l="19050" t="19050" r="23495" b="15875"/>
            <wp:docPr id="46" name="Picture 46" descr="D:\user\ememic\Desktop\ReadMe_TSE\Screenshot (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ememic\Desktop\ReadMe_TSE\Screenshot (66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3255" cy="3336925"/>
                    </a:xfrm>
                    <a:prstGeom prst="rect">
                      <a:avLst/>
                    </a:prstGeom>
                    <a:noFill/>
                    <a:ln>
                      <a:solidFill>
                        <a:schemeClr val="tx1"/>
                      </a:solidFill>
                    </a:ln>
                  </pic:spPr>
                </pic:pic>
              </a:graphicData>
            </a:graphic>
          </wp:inline>
        </w:drawing>
      </w:r>
    </w:p>
    <w:p w14:paraId="4682F058" w14:textId="6BCD22FC" w:rsidR="00CD702C" w:rsidRPr="0082079A" w:rsidRDefault="001E6F6D" w:rsidP="001E6F6D">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9.1</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5719AED0" w14:textId="06288923" w:rsidR="009A742E" w:rsidRPr="0082079A" w:rsidRDefault="00CC28E8" w:rsidP="001E6F6D">
      <w:pPr>
        <w:spacing w:after="0"/>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7BD6B424" wp14:editId="14082226">
            <wp:extent cx="5760720" cy="3117040"/>
            <wp:effectExtent l="19050" t="19050" r="11430" b="26670"/>
            <wp:docPr id="47" name="Picture 47" descr="D:\user\ememic\Desktop\ReadMe_TSE\Screenshot (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er\ememic\Desktop\ReadMe_TSE\Screenshot (66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117040"/>
                    </a:xfrm>
                    <a:prstGeom prst="rect">
                      <a:avLst/>
                    </a:prstGeom>
                    <a:noFill/>
                    <a:ln>
                      <a:solidFill>
                        <a:schemeClr val="tx1"/>
                      </a:solidFill>
                    </a:ln>
                  </pic:spPr>
                </pic:pic>
              </a:graphicData>
            </a:graphic>
          </wp:inline>
        </w:drawing>
      </w:r>
    </w:p>
    <w:p w14:paraId="536990B3" w14:textId="37C40C97" w:rsidR="001E6F6D" w:rsidRPr="0082079A" w:rsidRDefault="001E6F6D" w:rsidP="001E6F6D">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9.2</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7C20B9F0" w14:textId="77777777" w:rsidR="00BE2FCA" w:rsidRPr="0082079A" w:rsidRDefault="00BE2FCA">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30CA89D0" w14:textId="08C5FC73" w:rsidR="00172444" w:rsidRPr="0082079A" w:rsidRDefault="009A742E" w:rsidP="00C836AB">
      <w:pPr>
        <w:pStyle w:val="Heading2"/>
        <w:rPr>
          <w:rFonts w:ascii="Times New Roman" w:hAnsi="Times New Roman" w:cs="Times New Roman"/>
        </w:rPr>
      </w:pPr>
      <w:bookmarkStart w:id="20" w:name="_Toc45402499"/>
      <w:r w:rsidRPr="0082079A">
        <w:rPr>
          <w:rFonts w:ascii="Times New Roman" w:hAnsi="Times New Roman" w:cs="Times New Roman"/>
          <w:color w:val="FF0000"/>
        </w:rPr>
        <w:lastRenderedPageBreak/>
        <w:t>10.</w:t>
      </w:r>
      <w:r w:rsidRPr="0082079A">
        <w:rPr>
          <w:rFonts w:ascii="Times New Roman" w:hAnsi="Times New Roman" w:cs="Times New Roman"/>
        </w:rPr>
        <w:t xml:space="preserve"> </w:t>
      </w:r>
      <w:r w:rsidR="00BE2FCA" w:rsidRPr="0082079A">
        <w:rPr>
          <w:rFonts w:ascii="Times New Roman" w:hAnsi="Times New Roman" w:cs="Times New Roman"/>
        </w:rPr>
        <w:t>Run the model!</w:t>
      </w:r>
      <w:bookmarkEnd w:id="20"/>
    </w:p>
    <w:p w14:paraId="2BA14BE3" w14:textId="0E8A31A3" w:rsidR="00247006" w:rsidRPr="0082079A" w:rsidRDefault="00CC28E8" w:rsidP="001E6F6D">
      <w:pPr>
        <w:spacing w:after="0"/>
        <w:jc w:val="center"/>
        <w:rPr>
          <w:rFonts w:ascii="Times New Roman" w:hAnsi="Times New Roman" w:cs="Times New Roman"/>
          <w:b/>
          <w:sz w:val="24"/>
          <w:szCs w:val="24"/>
          <w:lang w:val="en-GB"/>
        </w:rPr>
      </w:pPr>
      <w:r w:rsidRPr="0082079A">
        <w:rPr>
          <w:rFonts w:ascii="Times New Roman" w:hAnsi="Times New Roman" w:cs="Times New Roman"/>
          <w:b/>
          <w:noProof/>
          <w:sz w:val="24"/>
          <w:szCs w:val="24"/>
          <w:lang w:val="en-GB" w:eastAsia="en-GB"/>
        </w:rPr>
        <w:drawing>
          <wp:inline distT="0" distB="0" distL="0" distR="0" wp14:anchorId="6E0F9993" wp14:editId="5C9EC473">
            <wp:extent cx="4417695" cy="3515360"/>
            <wp:effectExtent l="19050" t="19050" r="20955" b="27940"/>
            <wp:docPr id="48" name="Picture 48" descr="D:\user\ememic\Desktop\ReadMe_TSE\Screenshot (6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ememic\Desktop\ReadMe_TSE\Screenshot (66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7695" cy="3515360"/>
                    </a:xfrm>
                    <a:prstGeom prst="rect">
                      <a:avLst/>
                    </a:prstGeom>
                    <a:noFill/>
                    <a:ln>
                      <a:solidFill>
                        <a:schemeClr val="tx1"/>
                      </a:solidFill>
                    </a:ln>
                  </pic:spPr>
                </pic:pic>
              </a:graphicData>
            </a:graphic>
          </wp:inline>
        </w:drawing>
      </w:r>
    </w:p>
    <w:p w14:paraId="0E50CF8E" w14:textId="7723DE2F" w:rsidR="001E6F6D" w:rsidRPr="0082079A" w:rsidRDefault="001E6F6D" w:rsidP="001E6F6D">
      <w:pPr>
        <w:jc w:val="center"/>
        <w:rPr>
          <w:rFonts w:ascii="Times New Roman" w:hAnsi="Times New Roman" w:cs="Times New Roman"/>
          <w:b/>
          <w:color w:val="FF0000"/>
          <w:sz w:val="24"/>
          <w:szCs w:val="24"/>
          <w:lang w:val="en-GB"/>
        </w:rPr>
      </w:pPr>
      <w:r w:rsidRPr="0082079A">
        <w:rPr>
          <w:rFonts w:ascii="Times New Roman" w:hAnsi="Times New Roman" w:cs="Times New Roman"/>
          <w:b/>
          <w:color w:val="FF0000"/>
          <w:sz w:val="24"/>
          <w:szCs w:val="24"/>
          <w:lang w:val="en-GB"/>
        </w:rPr>
        <w:t>10.2</w:t>
      </w:r>
      <w:r w:rsidR="00622FA2">
        <w:rPr>
          <w:rFonts w:ascii="Times New Roman" w:hAnsi="Times New Roman" w:cs="Times New Roman"/>
          <w:b/>
          <w:color w:val="FF0000"/>
          <w:sz w:val="24"/>
          <w:szCs w:val="24"/>
          <w:lang w:val="en-GB"/>
        </w:rPr>
        <w:t xml:space="preserve"> </w:t>
      </w:r>
      <w:r w:rsidR="00622FA2" w:rsidRPr="00622FA2">
        <w:rPr>
          <w:rFonts w:ascii="Times New Roman" w:hAnsi="Times New Roman" w:cs="Times New Roman"/>
          <w:b/>
          <w:sz w:val="24"/>
          <w:szCs w:val="24"/>
          <w:lang w:val="en-GB"/>
        </w:rPr>
        <w:t>Interface</w:t>
      </w:r>
    </w:p>
    <w:p w14:paraId="7CF70F9A" w14:textId="77777777" w:rsidR="00BE2FCA" w:rsidRPr="0082079A" w:rsidRDefault="00BE2FCA">
      <w:pPr>
        <w:rPr>
          <w:rFonts w:ascii="Times New Roman" w:hAnsi="Times New Roman" w:cs="Times New Roman"/>
          <w:b/>
          <w:sz w:val="24"/>
          <w:szCs w:val="24"/>
          <w:lang w:val="en-GB"/>
        </w:rPr>
      </w:pPr>
      <w:r w:rsidRPr="0082079A">
        <w:rPr>
          <w:rFonts w:ascii="Times New Roman" w:hAnsi="Times New Roman" w:cs="Times New Roman"/>
          <w:b/>
          <w:sz w:val="24"/>
          <w:szCs w:val="24"/>
          <w:lang w:val="en-GB"/>
        </w:rPr>
        <w:br w:type="page"/>
      </w:r>
    </w:p>
    <w:p w14:paraId="6515AB61" w14:textId="512852F5" w:rsidR="009A742E" w:rsidRPr="0082079A" w:rsidRDefault="009A742E" w:rsidP="00C836AB">
      <w:pPr>
        <w:pStyle w:val="Heading2"/>
        <w:rPr>
          <w:rFonts w:ascii="Times New Roman" w:hAnsi="Times New Roman" w:cs="Times New Roman"/>
        </w:rPr>
      </w:pPr>
      <w:bookmarkStart w:id="21" w:name="_Toc45402500"/>
      <w:r w:rsidRPr="0082079A">
        <w:rPr>
          <w:rFonts w:ascii="Times New Roman" w:hAnsi="Times New Roman" w:cs="Times New Roman"/>
        </w:rPr>
        <w:lastRenderedPageBreak/>
        <w:t xml:space="preserve">11. </w:t>
      </w:r>
      <w:r w:rsidR="009767EA" w:rsidRPr="0082079A">
        <w:rPr>
          <w:rFonts w:ascii="Times New Roman" w:hAnsi="Times New Roman" w:cs="Times New Roman"/>
        </w:rPr>
        <w:t>Additional options</w:t>
      </w:r>
      <w:bookmarkEnd w:id="21"/>
    </w:p>
    <w:p w14:paraId="0B5C98A2" w14:textId="14E2A995" w:rsidR="009A742E" w:rsidRPr="0082079A" w:rsidRDefault="00F24759" w:rsidP="00287946">
      <w:pPr>
        <w:pStyle w:val="Heading3"/>
        <w:numPr>
          <w:ilvl w:val="0"/>
          <w:numId w:val="12"/>
        </w:numPr>
        <w:rPr>
          <w:rFonts w:ascii="Times New Roman" w:hAnsi="Times New Roman" w:cs="Times New Roman"/>
          <w:lang w:val="en-GB"/>
        </w:rPr>
      </w:pPr>
      <w:bookmarkStart w:id="22" w:name="_Toc45402501"/>
      <w:r w:rsidRPr="00622FA2">
        <w:rPr>
          <w:rFonts w:ascii="Times New Roman" w:hAnsi="Times New Roman" w:cs="Times New Roman"/>
          <w:highlight w:val="lightGray"/>
          <w:lang w:val="en-GB"/>
        </w:rPr>
        <w:t>[</w:t>
      </w:r>
      <w:r w:rsidR="009A742E" w:rsidRPr="00622FA2">
        <w:rPr>
          <w:rFonts w:ascii="Times New Roman" w:hAnsi="Times New Roman" w:cs="Times New Roman"/>
          <w:highlight w:val="lightGray"/>
          <w:lang w:val="en-GB"/>
        </w:rPr>
        <w:t>Reset coefficient ranges</w:t>
      </w:r>
      <w:r w:rsidRPr="00622FA2">
        <w:rPr>
          <w:rFonts w:ascii="Times New Roman" w:hAnsi="Times New Roman" w:cs="Times New Roman"/>
          <w:highlight w:val="lightGray"/>
          <w:lang w:val="en-GB"/>
        </w:rPr>
        <w:t>]</w:t>
      </w:r>
      <w:r w:rsidR="009A742E" w:rsidRPr="0082079A">
        <w:rPr>
          <w:rFonts w:ascii="Times New Roman" w:hAnsi="Times New Roman" w:cs="Times New Roman"/>
          <w:lang w:val="en-GB"/>
        </w:rPr>
        <w:t xml:space="preserve"> or estimate</w:t>
      </w:r>
      <w:bookmarkEnd w:id="22"/>
    </w:p>
    <w:p w14:paraId="7A584402" w14:textId="0B6FEA0C" w:rsidR="00DC2C03" w:rsidRPr="0082079A" w:rsidRDefault="00A22A63" w:rsidP="00287946">
      <w:pPr>
        <w:ind w:left="108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If </w:t>
      </w:r>
      <w:r w:rsidR="006C0CD6" w:rsidRPr="0082079A">
        <w:rPr>
          <w:rFonts w:ascii="Times New Roman" w:hAnsi="Times New Roman" w:cs="Times New Roman"/>
          <w:sz w:val="24"/>
          <w:szCs w:val="24"/>
          <w:lang w:val="en-GB"/>
        </w:rPr>
        <w:t>“optimal” coefficient combination is found based on wide ranges and big increment steps this button will take those “optimums” and set new Min/Max range</w:t>
      </w:r>
      <w:r w:rsidR="0018598F" w:rsidRPr="0082079A">
        <w:rPr>
          <w:rFonts w:ascii="Times New Roman" w:hAnsi="Times New Roman" w:cs="Times New Roman"/>
          <w:sz w:val="24"/>
          <w:szCs w:val="24"/>
          <w:lang w:val="en-GB"/>
        </w:rPr>
        <w:t xml:space="preserve"> based on “optimum’s” values</w:t>
      </w:r>
      <w:r w:rsidR="006C0CD6" w:rsidRPr="0082079A">
        <w:rPr>
          <w:rFonts w:ascii="Times New Roman" w:hAnsi="Times New Roman" w:cs="Times New Roman"/>
          <w:sz w:val="24"/>
          <w:szCs w:val="24"/>
          <w:lang w:val="en-GB"/>
        </w:rPr>
        <w:t xml:space="preserve"> (“optimum” coefficient value * 0.25 and new Min=”optimum” – (“optimum”*0.25), Max=”optimum” + (“optimum”*0.25). Increment steps are calculated based on the desired number of combinations</w:t>
      </w:r>
      <w:r w:rsidR="0063585F" w:rsidRPr="0082079A">
        <w:rPr>
          <w:rFonts w:ascii="Times New Roman" w:hAnsi="Times New Roman" w:cs="Times New Roman"/>
          <w:sz w:val="24"/>
          <w:szCs w:val="24"/>
          <w:lang w:val="en-GB"/>
        </w:rPr>
        <w:t xml:space="preserve"> in between</w:t>
      </w:r>
      <w:r w:rsidR="006C0CD6" w:rsidRPr="0082079A">
        <w:rPr>
          <w:rFonts w:ascii="Times New Roman" w:hAnsi="Times New Roman" w:cs="Times New Roman"/>
          <w:sz w:val="24"/>
          <w:szCs w:val="24"/>
          <w:lang w:val="en-GB"/>
        </w:rPr>
        <w:t>.</w:t>
      </w:r>
    </w:p>
    <w:p w14:paraId="1F5FB92C" w14:textId="10A22F97" w:rsidR="00433BAB" w:rsidRPr="0082079A" w:rsidRDefault="00433BAB" w:rsidP="00433BAB">
      <w:pPr>
        <w:jc w:val="both"/>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drawing>
          <wp:inline distT="0" distB="0" distL="0" distR="0" wp14:anchorId="5FD59D4F" wp14:editId="4A035279">
            <wp:extent cx="2725758" cy="3780000"/>
            <wp:effectExtent l="19050" t="19050" r="17780" b="11430"/>
            <wp:docPr id="8" name="Picture 8" descr="D:\user\ememic\Desktop\ReadMe_TSE\Screenshot (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ReadMe_TSE\Screenshot (66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25758" cy="3780000"/>
                    </a:xfrm>
                    <a:prstGeom prst="rect">
                      <a:avLst/>
                    </a:prstGeom>
                    <a:noFill/>
                    <a:ln>
                      <a:solidFill>
                        <a:schemeClr val="tx1"/>
                      </a:solidFill>
                    </a:ln>
                  </pic:spPr>
                </pic:pic>
              </a:graphicData>
            </a:graphic>
          </wp:inline>
        </w:drawing>
      </w:r>
      <w:r w:rsidRPr="0082079A">
        <w:rPr>
          <w:rFonts w:ascii="Times New Roman" w:hAnsi="Times New Roman" w:cs="Times New Roman"/>
          <w:noProof/>
          <w:sz w:val="24"/>
          <w:szCs w:val="24"/>
          <w:lang w:val="en-GB" w:eastAsia="en-GB"/>
        </w:rPr>
        <w:drawing>
          <wp:inline distT="0" distB="0" distL="0" distR="0" wp14:anchorId="439A5442" wp14:editId="3A67036C">
            <wp:extent cx="2727521" cy="3780000"/>
            <wp:effectExtent l="19050" t="19050" r="15875" b="11430"/>
            <wp:docPr id="9" name="Picture 9" descr="D:\user\ememic\Desktop\ReadMe_TSE\Screenshot (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ememic\Desktop\ReadMe_TSE\Screenshot (67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7521" cy="3780000"/>
                    </a:xfrm>
                    <a:prstGeom prst="rect">
                      <a:avLst/>
                    </a:prstGeom>
                    <a:noFill/>
                    <a:ln>
                      <a:solidFill>
                        <a:schemeClr val="tx1"/>
                      </a:solidFill>
                    </a:ln>
                  </pic:spPr>
                </pic:pic>
              </a:graphicData>
            </a:graphic>
          </wp:inline>
        </w:drawing>
      </w:r>
    </w:p>
    <w:p w14:paraId="3208E501" w14:textId="3B17663A" w:rsidR="00433BAB" w:rsidRPr="0082079A" w:rsidRDefault="00433BAB" w:rsidP="00433BAB">
      <w:pPr>
        <w:jc w:val="both"/>
        <w:rPr>
          <w:rFonts w:ascii="Times New Roman" w:hAnsi="Times New Roman" w:cs="Times New Roman"/>
          <w:sz w:val="24"/>
          <w:szCs w:val="24"/>
          <w:lang w:val="en-GB"/>
        </w:rPr>
      </w:pPr>
      <w:r w:rsidRPr="0082079A">
        <w:rPr>
          <w:rFonts w:ascii="Times New Roman" w:hAnsi="Times New Roman" w:cs="Times New Roman"/>
          <w:noProof/>
          <w:sz w:val="24"/>
          <w:szCs w:val="24"/>
          <w:lang w:val="en-GB" w:eastAsia="en-GB"/>
        </w:rPr>
        <w:lastRenderedPageBreak/>
        <w:drawing>
          <wp:inline distT="0" distB="0" distL="0" distR="0" wp14:anchorId="4CD26E5A" wp14:editId="23D4F067">
            <wp:extent cx="2680330" cy="3780000"/>
            <wp:effectExtent l="19050" t="19050" r="25400" b="11430"/>
            <wp:docPr id="11" name="Picture 11" descr="D:\user\ememic\Desktop\ReadMe_TSE\Screenshot (6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ememic\Desktop\ReadMe_TSE\Screenshot (6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0330" cy="3780000"/>
                    </a:xfrm>
                    <a:prstGeom prst="rect">
                      <a:avLst/>
                    </a:prstGeom>
                    <a:noFill/>
                    <a:ln>
                      <a:solidFill>
                        <a:schemeClr val="tx1"/>
                      </a:solidFill>
                    </a:ln>
                  </pic:spPr>
                </pic:pic>
              </a:graphicData>
            </a:graphic>
          </wp:inline>
        </w:drawing>
      </w:r>
      <w:r w:rsidRPr="0082079A">
        <w:rPr>
          <w:rFonts w:ascii="Times New Roman" w:hAnsi="Times New Roman" w:cs="Times New Roman"/>
          <w:noProof/>
          <w:sz w:val="24"/>
          <w:szCs w:val="24"/>
          <w:lang w:val="en-GB" w:eastAsia="en-GB"/>
        </w:rPr>
        <w:drawing>
          <wp:inline distT="0" distB="0" distL="0" distR="0" wp14:anchorId="3AD596A2" wp14:editId="0D334640">
            <wp:extent cx="2698987" cy="3780000"/>
            <wp:effectExtent l="19050" t="19050" r="25400" b="11430"/>
            <wp:docPr id="12" name="Picture 12" descr="D:\user\ememic\Desktop\ReadMe_TSE\Screenshot (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ememic\Desktop\ReadMe_TSE\Screenshot (67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8987" cy="3780000"/>
                    </a:xfrm>
                    <a:prstGeom prst="rect">
                      <a:avLst/>
                    </a:prstGeom>
                    <a:noFill/>
                    <a:ln>
                      <a:solidFill>
                        <a:schemeClr val="tx1"/>
                      </a:solidFill>
                    </a:ln>
                  </pic:spPr>
                </pic:pic>
              </a:graphicData>
            </a:graphic>
          </wp:inline>
        </w:drawing>
      </w:r>
    </w:p>
    <w:p w14:paraId="2735F3AB" w14:textId="1A3FCA5E" w:rsidR="009A742E" w:rsidRPr="0082079A" w:rsidRDefault="00F24759" w:rsidP="00287946">
      <w:pPr>
        <w:pStyle w:val="Heading3"/>
        <w:numPr>
          <w:ilvl w:val="0"/>
          <w:numId w:val="12"/>
        </w:numPr>
        <w:rPr>
          <w:rFonts w:ascii="Times New Roman" w:hAnsi="Times New Roman" w:cs="Times New Roman"/>
          <w:lang w:val="en-GB"/>
        </w:rPr>
      </w:pPr>
      <w:bookmarkStart w:id="23" w:name="_Toc45402502"/>
      <w:r w:rsidRPr="00622FA2">
        <w:rPr>
          <w:rFonts w:ascii="Times New Roman" w:hAnsi="Times New Roman" w:cs="Times New Roman"/>
          <w:highlight w:val="lightGray"/>
          <w:lang w:val="en-GB"/>
        </w:rPr>
        <w:t>[</w:t>
      </w:r>
      <w:r w:rsidR="009A742E" w:rsidRPr="00622FA2">
        <w:rPr>
          <w:rFonts w:ascii="Times New Roman" w:hAnsi="Times New Roman" w:cs="Times New Roman"/>
          <w:highlight w:val="lightGray"/>
          <w:lang w:val="en-GB"/>
        </w:rPr>
        <w:t xml:space="preserve">Multi </w:t>
      </w:r>
      <w:r w:rsidRPr="00622FA2">
        <w:rPr>
          <w:rFonts w:ascii="Times New Roman" w:hAnsi="Times New Roman" w:cs="Times New Roman"/>
          <w:highlight w:val="lightGray"/>
          <w:lang w:val="en-GB"/>
        </w:rPr>
        <w:t>TRT comb]</w:t>
      </w:r>
      <w:bookmarkEnd w:id="23"/>
    </w:p>
    <w:p w14:paraId="5BD1B32C" w14:textId="5A7C3F05" w:rsidR="00DC2C03" w:rsidRPr="0082079A" w:rsidRDefault="006D3964" w:rsidP="00287946">
      <w:pPr>
        <w:ind w:left="108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If t</w:t>
      </w:r>
      <w:r w:rsidR="006C0CD6" w:rsidRPr="0082079A">
        <w:rPr>
          <w:rFonts w:ascii="Times New Roman" w:hAnsi="Times New Roman" w:cs="Times New Roman"/>
          <w:sz w:val="24"/>
          <w:szCs w:val="24"/>
          <w:lang w:val="en-GB"/>
        </w:rPr>
        <w:t>his</w:t>
      </w:r>
      <w:r w:rsidRPr="0082079A">
        <w:rPr>
          <w:rFonts w:ascii="Times New Roman" w:hAnsi="Times New Roman" w:cs="Times New Roman"/>
          <w:sz w:val="24"/>
          <w:szCs w:val="24"/>
          <w:lang w:val="en-GB"/>
        </w:rPr>
        <w:t xml:space="preserve"> push</w:t>
      </w:r>
      <w:r w:rsidR="006C0CD6" w:rsidRPr="0082079A">
        <w:rPr>
          <w:rFonts w:ascii="Times New Roman" w:hAnsi="Times New Roman" w:cs="Times New Roman"/>
          <w:sz w:val="24"/>
          <w:szCs w:val="24"/>
          <w:lang w:val="en-GB"/>
        </w:rPr>
        <w:t xml:space="preserve"> button </w:t>
      </w:r>
      <w:r w:rsidRPr="0082079A">
        <w:rPr>
          <w:rFonts w:ascii="Times New Roman" w:hAnsi="Times New Roman" w:cs="Times New Roman"/>
          <w:sz w:val="24"/>
          <w:szCs w:val="24"/>
          <w:lang w:val="en-GB"/>
        </w:rPr>
        <w:t>clicked multi treatment based cultivar coefficient combination will be estimated (as previously described)</w:t>
      </w:r>
      <w:r w:rsidR="00247006" w:rsidRPr="0082079A">
        <w:rPr>
          <w:rFonts w:ascii="Times New Roman" w:hAnsi="Times New Roman" w:cs="Times New Roman"/>
          <w:sz w:val="24"/>
          <w:szCs w:val="24"/>
          <w:lang w:val="en-GB"/>
        </w:rPr>
        <w:t>.</w:t>
      </w:r>
    </w:p>
    <w:p w14:paraId="16D386D6" w14:textId="570A5503" w:rsidR="009A742E" w:rsidRPr="0082079A" w:rsidRDefault="009A742E" w:rsidP="00287946">
      <w:pPr>
        <w:pStyle w:val="Heading3"/>
        <w:numPr>
          <w:ilvl w:val="0"/>
          <w:numId w:val="12"/>
        </w:numPr>
        <w:rPr>
          <w:rFonts w:ascii="Times New Roman" w:hAnsi="Times New Roman" w:cs="Times New Roman"/>
          <w:lang w:val="en-GB"/>
        </w:rPr>
      </w:pPr>
      <w:bookmarkStart w:id="24" w:name="_Toc45402503"/>
      <w:r w:rsidRPr="0082079A">
        <w:rPr>
          <w:rFonts w:ascii="Times New Roman" w:hAnsi="Times New Roman" w:cs="Times New Roman"/>
          <w:lang w:val="en-GB"/>
        </w:rPr>
        <w:t xml:space="preserve">Execute </w:t>
      </w:r>
      <w:r w:rsidR="00F24759" w:rsidRPr="00622FA2">
        <w:rPr>
          <w:rFonts w:ascii="Times New Roman" w:hAnsi="Times New Roman" w:cs="Times New Roman"/>
          <w:highlight w:val="lightGray"/>
          <w:lang w:val="en-GB"/>
        </w:rPr>
        <w:t>[</w:t>
      </w:r>
      <w:proofErr w:type="spellStart"/>
      <w:r w:rsidRPr="00622FA2">
        <w:rPr>
          <w:rFonts w:ascii="Times New Roman" w:hAnsi="Times New Roman" w:cs="Times New Roman"/>
          <w:highlight w:val="lightGray"/>
          <w:lang w:val="en-GB"/>
        </w:rPr>
        <w:t>Gbuild</w:t>
      </w:r>
      <w:proofErr w:type="spellEnd"/>
      <w:r w:rsidR="00F24759" w:rsidRPr="00622FA2">
        <w:rPr>
          <w:rFonts w:ascii="Times New Roman" w:hAnsi="Times New Roman" w:cs="Times New Roman"/>
          <w:highlight w:val="lightGray"/>
          <w:lang w:val="en-GB"/>
        </w:rPr>
        <w:t>]</w:t>
      </w:r>
      <w:bookmarkEnd w:id="24"/>
    </w:p>
    <w:p w14:paraId="1EAF040C" w14:textId="778194A2" w:rsidR="002C4B24" w:rsidRPr="0082079A" w:rsidRDefault="002C4B24" w:rsidP="00287946">
      <w:pPr>
        <w:ind w:left="108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With </w:t>
      </w:r>
      <w:proofErr w:type="spellStart"/>
      <w:r w:rsidRPr="0082079A">
        <w:rPr>
          <w:rFonts w:ascii="Times New Roman" w:hAnsi="Times New Roman" w:cs="Times New Roman"/>
          <w:b/>
          <w:sz w:val="24"/>
          <w:szCs w:val="24"/>
          <w:lang w:val="en-GB"/>
        </w:rPr>
        <w:t>GBuild</w:t>
      </w:r>
      <w:proofErr w:type="spellEnd"/>
      <w:r w:rsidRPr="0082079A">
        <w:rPr>
          <w:rFonts w:ascii="Times New Roman" w:hAnsi="Times New Roman" w:cs="Times New Roman"/>
          <w:sz w:val="24"/>
          <w:szCs w:val="24"/>
          <w:lang w:val="en-GB"/>
        </w:rPr>
        <w:t xml:space="preserve"> </w:t>
      </w:r>
      <w:proofErr w:type="spellStart"/>
      <w:r w:rsidRPr="0082079A">
        <w:rPr>
          <w:rFonts w:ascii="Times New Roman" w:hAnsi="Times New Roman" w:cs="Times New Roman"/>
          <w:sz w:val="24"/>
          <w:szCs w:val="24"/>
          <w:lang w:val="en-GB"/>
        </w:rPr>
        <w:t>PlantGro.Out</w:t>
      </w:r>
      <w:proofErr w:type="spellEnd"/>
      <w:r w:rsidRPr="0082079A">
        <w:rPr>
          <w:rFonts w:ascii="Times New Roman" w:hAnsi="Times New Roman" w:cs="Times New Roman"/>
          <w:sz w:val="24"/>
          <w:szCs w:val="24"/>
          <w:lang w:val="en-GB"/>
        </w:rPr>
        <w:t xml:space="preserve"> can be opened </w:t>
      </w:r>
      <w:r w:rsidRPr="0082079A">
        <w:rPr>
          <w:rFonts w:ascii="Times New Roman" w:hAnsi="Times New Roman" w:cs="Times New Roman"/>
          <w:b/>
          <w:sz w:val="24"/>
          <w:szCs w:val="24"/>
          <w:lang w:val="en-GB"/>
        </w:rPr>
        <w:t xml:space="preserve">in </w:t>
      </w:r>
      <w:proofErr w:type="spellStart"/>
      <w:r w:rsidRPr="0082079A">
        <w:rPr>
          <w:rFonts w:ascii="Times New Roman" w:hAnsi="Times New Roman" w:cs="Times New Roman"/>
          <w:b/>
          <w:sz w:val="24"/>
          <w:szCs w:val="24"/>
          <w:lang w:val="en-GB"/>
        </w:rPr>
        <w:t>TSE_workspace</w:t>
      </w:r>
      <w:proofErr w:type="spellEnd"/>
      <w:r w:rsidRPr="0082079A">
        <w:rPr>
          <w:rFonts w:ascii="Times New Roman" w:hAnsi="Times New Roman" w:cs="Times New Roman"/>
          <w:sz w:val="24"/>
          <w:szCs w:val="24"/>
          <w:lang w:val="en-GB"/>
        </w:rPr>
        <w:t xml:space="preserve"> directory to see how good new combination is. If more than one experiments were used (if Multi-TRT) combination was found, all used treatments can be seen in </w:t>
      </w:r>
      <w:proofErr w:type="spellStart"/>
      <w:r w:rsidRPr="0082079A">
        <w:rPr>
          <w:rFonts w:ascii="Times New Roman" w:hAnsi="Times New Roman" w:cs="Times New Roman"/>
          <w:sz w:val="24"/>
          <w:szCs w:val="24"/>
          <w:lang w:val="en-GB"/>
        </w:rPr>
        <w:t>Gbuid</w:t>
      </w:r>
      <w:proofErr w:type="spellEnd"/>
      <w:r w:rsidRPr="0082079A">
        <w:rPr>
          <w:rFonts w:ascii="Times New Roman" w:hAnsi="Times New Roman" w:cs="Times New Roman"/>
          <w:sz w:val="24"/>
          <w:szCs w:val="24"/>
          <w:lang w:val="en-GB"/>
        </w:rPr>
        <w:t xml:space="preserve"> simultaneously…</w:t>
      </w:r>
    </w:p>
    <w:p w14:paraId="4BE89024" w14:textId="77777777" w:rsidR="00DC2C03" w:rsidRPr="0082079A" w:rsidRDefault="009D7262" w:rsidP="00287946">
      <w:pPr>
        <w:ind w:left="108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Again if the </w:t>
      </w:r>
      <w:proofErr w:type="spellStart"/>
      <w:r w:rsidRPr="0082079A">
        <w:rPr>
          <w:rFonts w:ascii="Times New Roman" w:hAnsi="Times New Roman" w:cs="Times New Roman"/>
          <w:sz w:val="24"/>
          <w:szCs w:val="24"/>
          <w:lang w:val="en-GB"/>
        </w:rPr>
        <w:t>PlantGro.Out</w:t>
      </w:r>
      <w:proofErr w:type="spellEnd"/>
      <w:r w:rsidRPr="0082079A">
        <w:rPr>
          <w:rFonts w:ascii="Times New Roman" w:hAnsi="Times New Roman" w:cs="Times New Roman"/>
          <w:sz w:val="24"/>
          <w:szCs w:val="24"/>
          <w:lang w:val="en-GB"/>
        </w:rPr>
        <w:t xml:space="preserve"> in </w:t>
      </w:r>
      <w:proofErr w:type="spellStart"/>
      <w:r w:rsidRPr="0082079A">
        <w:rPr>
          <w:rFonts w:ascii="Times New Roman" w:hAnsi="Times New Roman" w:cs="Times New Roman"/>
          <w:sz w:val="24"/>
          <w:szCs w:val="24"/>
          <w:lang w:val="en-GB"/>
        </w:rPr>
        <w:t>TSE_workspace</w:t>
      </w:r>
      <w:proofErr w:type="spellEnd"/>
      <w:r w:rsidRPr="0082079A">
        <w:rPr>
          <w:rFonts w:ascii="Times New Roman" w:hAnsi="Times New Roman" w:cs="Times New Roman"/>
          <w:sz w:val="24"/>
          <w:szCs w:val="24"/>
          <w:lang w:val="en-GB"/>
        </w:rPr>
        <w:t xml:space="preserve"> is open with </w:t>
      </w:r>
      <w:proofErr w:type="spellStart"/>
      <w:r w:rsidRPr="0082079A">
        <w:rPr>
          <w:rFonts w:ascii="Times New Roman" w:hAnsi="Times New Roman" w:cs="Times New Roman"/>
          <w:sz w:val="24"/>
          <w:szCs w:val="24"/>
          <w:lang w:val="en-GB"/>
        </w:rPr>
        <w:t>GBuild</w:t>
      </w:r>
      <w:proofErr w:type="spellEnd"/>
      <w:r w:rsidRPr="0082079A">
        <w:rPr>
          <w:rFonts w:ascii="Times New Roman" w:hAnsi="Times New Roman" w:cs="Times New Roman"/>
          <w:sz w:val="24"/>
          <w:szCs w:val="24"/>
          <w:lang w:val="en-GB"/>
        </w:rPr>
        <w:t xml:space="preserve"> visual and statistical fit across all used experiments of coefficient optimisation can be seen in </w:t>
      </w:r>
      <w:proofErr w:type="spellStart"/>
      <w:r w:rsidRPr="0082079A">
        <w:rPr>
          <w:rFonts w:ascii="Times New Roman" w:hAnsi="Times New Roman" w:cs="Times New Roman"/>
          <w:sz w:val="24"/>
          <w:szCs w:val="24"/>
          <w:lang w:val="en-GB"/>
        </w:rPr>
        <w:t>GBuild</w:t>
      </w:r>
      <w:proofErr w:type="spellEnd"/>
      <w:r w:rsidRPr="0082079A">
        <w:rPr>
          <w:rFonts w:ascii="Times New Roman" w:hAnsi="Times New Roman" w:cs="Times New Roman"/>
          <w:sz w:val="24"/>
          <w:szCs w:val="24"/>
          <w:lang w:val="en-GB"/>
        </w:rPr>
        <w:t>.</w:t>
      </w:r>
    </w:p>
    <w:p w14:paraId="33EE8B19" w14:textId="4DE555B5" w:rsidR="0031268C" w:rsidRPr="0082079A" w:rsidRDefault="00F24759" w:rsidP="00287946">
      <w:pPr>
        <w:pStyle w:val="Heading3"/>
        <w:numPr>
          <w:ilvl w:val="0"/>
          <w:numId w:val="12"/>
        </w:numPr>
        <w:rPr>
          <w:rFonts w:ascii="Times New Roman" w:hAnsi="Times New Roman" w:cs="Times New Roman"/>
          <w:lang w:val="en-GB"/>
        </w:rPr>
      </w:pPr>
      <w:bookmarkStart w:id="25" w:name="_Toc45402504"/>
      <w:r w:rsidRPr="00622FA2">
        <w:rPr>
          <w:rFonts w:ascii="Times New Roman" w:hAnsi="Times New Roman" w:cs="Times New Roman"/>
          <w:highlight w:val="red"/>
          <w:lang w:val="en-GB"/>
        </w:rPr>
        <w:t>[</w:t>
      </w:r>
      <w:r w:rsidR="000836E4" w:rsidRPr="00622FA2">
        <w:rPr>
          <w:rFonts w:ascii="Times New Roman" w:hAnsi="Times New Roman" w:cs="Times New Roman"/>
          <w:highlight w:val="red"/>
          <w:lang w:val="en-GB"/>
        </w:rPr>
        <w:t>Exit</w:t>
      </w:r>
      <w:r w:rsidRPr="00622FA2">
        <w:rPr>
          <w:rFonts w:ascii="Times New Roman" w:hAnsi="Times New Roman" w:cs="Times New Roman"/>
          <w:highlight w:val="red"/>
          <w:lang w:val="en-GB"/>
        </w:rPr>
        <w:t>]</w:t>
      </w:r>
      <w:r w:rsidR="000836E4" w:rsidRPr="0082079A">
        <w:rPr>
          <w:rFonts w:ascii="Times New Roman" w:hAnsi="Times New Roman" w:cs="Times New Roman"/>
          <w:lang w:val="en-GB"/>
        </w:rPr>
        <w:t xml:space="preserve"> the program and all running threads</w:t>
      </w:r>
      <w:bookmarkEnd w:id="25"/>
    </w:p>
    <w:p w14:paraId="615B05A3" w14:textId="77777777" w:rsidR="00D5648F" w:rsidRPr="0082079A" w:rsidRDefault="00D5648F">
      <w:pPr>
        <w:rPr>
          <w:rFonts w:ascii="Times New Roman" w:hAnsi="Times New Roman" w:cs="Times New Roman"/>
          <w:sz w:val="24"/>
          <w:szCs w:val="24"/>
          <w:lang w:val="en-GB"/>
        </w:rPr>
      </w:pPr>
    </w:p>
    <w:p w14:paraId="7BF429F5" w14:textId="77777777" w:rsidR="0063692A" w:rsidRPr="0082079A" w:rsidRDefault="0063692A">
      <w:pPr>
        <w:rPr>
          <w:rFonts w:ascii="Times New Roman" w:hAnsi="Times New Roman" w:cs="Times New Roman"/>
          <w:sz w:val="24"/>
          <w:szCs w:val="24"/>
          <w:lang w:val="en-GB"/>
        </w:rPr>
      </w:pPr>
    </w:p>
    <w:p w14:paraId="699614EF" w14:textId="78949E84" w:rsidR="00247006" w:rsidRPr="0082079A" w:rsidRDefault="00247006" w:rsidP="00247006">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Intermediate computation files can be found in: “</w:t>
      </w:r>
      <w:r w:rsidRPr="0082079A">
        <w:rPr>
          <w:rFonts w:ascii="Times New Roman" w:hAnsi="Times New Roman" w:cs="Times New Roman"/>
          <w:b/>
          <w:sz w:val="24"/>
          <w:szCs w:val="24"/>
          <w:lang w:val="en-GB"/>
        </w:rPr>
        <w:t>C:\DSSAT47\</w:t>
      </w:r>
      <w:proofErr w:type="spellStart"/>
      <w:r w:rsidRPr="0082079A">
        <w:rPr>
          <w:rFonts w:ascii="Times New Roman" w:hAnsi="Times New Roman" w:cs="Times New Roman"/>
          <w:b/>
          <w:sz w:val="24"/>
          <w:szCs w:val="24"/>
          <w:lang w:val="en-GB"/>
        </w:rPr>
        <w:t>TSE_workspace</w:t>
      </w:r>
      <w:proofErr w:type="spellEnd"/>
      <w:r w:rsidRPr="0082079A">
        <w:rPr>
          <w:rFonts w:ascii="Times New Roman" w:hAnsi="Times New Roman" w:cs="Times New Roman"/>
          <w:b/>
          <w:sz w:val="24"/>
          <w:szCs w:val="24"/>
          <w:lang w:val="en-GB"/>
        </w:rPr>
        <w:t>\</w:t>
      </w:r>
      <w:r w:rsidRPr="0082079A">
        <w:rPr>
          <w:rFonts w:ascii="Times New Roman" w:hAnsi="Times New Roman" w:cs="Times New Roman"/>
          <w:b/>
          <w:color w:val="FF0000"/>
          <w:sz w:val="24"/>
          <w:szCs w:val="24"/>
          <w:lang w:val="en-GB"/>
        </w:rPr>
        <w:t>Compute</w:t>
      </w:r>
      <w:r w:rsidRPr="0082079A">
        <w:rPr>
          <w:rFonts w:ascii="Times New Roman" w:hAnsi="Times New Roman" w:cs="Times New Roman"/>
          <w:sz w:val="24"/>
          <w:szCs w:val="24"/>
          <w:lang w:val="en-GB"/>
        </w:rPr>
        <w:t>”</w:t>
      </w:r>
    </w:p>
    <w:p w14:paraId="53C74271" w14:textId="0147FD3B" w:rsidR="00247006" w:rsidRPr="0082079A" w:rsidRDefault="00247006" w:rsidP="00247006">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For example:</w:t>
      </w:r>
    </w:p>
    <w:p w14:paraId="3DAE0E6F" w14:textId="77777777" w:rsidR="00247006" w:rsidRPr="0082079A" w:rsidRDefault="00247006" w:rsidP="00247006">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C:\DSSAT47\TSE_workspace\Compute\</w:t>
      </w:r>
      <w:r w:rsidRPr="0082079A">
        <w:rPr>
          <w:rFonts w:ascii="Times New Roman" w:hAnsi="Times New Roman" w:cs="Times New Roman"/>
          <w:color w:val="FF0000"/>
          <w:sz w:val="24"/>
          <w:szCs w:val="24"/>
          <w:lang w:val="en-GB"/>
        </w:rPr>
        <w:t>RMSE-Outputs.txt</w:t>
      </w:r>
    </w:p>
    <w:p w14:paraId="624948CE" w14:textId="77777777" w:rsidR="00D5648F" w:rsidRPr="0082079A" w:rsidRDefault="00D5648F">
      <w:pPr>
        <w:rPr>
          <w:rFonts w:ascii="Times New Roman" w:hAnsi="Times New Roman" w:cs="Times New Roman"/>
          <w:sz w:val="24"/>
          <w:szCs w:val="24"/>
          <w:lang w:val="en-GB"/>
        </w:rPr>
      </w:pPr>
    </w:p>
    <w:p w14:paraId="307AFE0C" w14:textId="77777777" w:rsidR="00D5648F" w:rsidRPr="0082079A" w:rsidRDefault="00D5648F">
      <w:pPr>
        <w:rPr>
          <w:rFonts w:ascii="Times New Roman" w:hAnsi="Times New Roman" w:cs="Times New Roman"/>
          <w:sz w:val="24"/>
          <w:szCs w:val="24"/>
          <w:lang w:val="en-GB"/>
        </w:rPr>
      </w:pPr>
    </w:p>
    <w:p w14:paraId="14FADBDE" w14:textId="107D3C86" w:rsidR="009A725C" w:rsidRPr="0082079A" w:rsidRDefault="009A725C">
      <w:pPr>
        <w:rPr>
          <w:rFonts w:ascii="Times New Roman" w:hAnsi="Times New Roman" w:cs="Times New Roman"/>
          <w:sz w:val="24"/>
          <w:szCs w:val="24"/>
          <w:lang w:val="en-GB"/>
        </w:rPr>
      </w:pPr>
    </w:p>
    <w:p w14:paraId="1F8C968A" w14:textId="68AB76D6" w:rsidR="00D5648F" w:rsidRPr="0082079A" w:rsidRDefault="009A725C" w:rsidP="00632780">
      <w:pPr>
        <w:pStyle w:val="Heading1"/>
        <w:rPr>
          <w:rFonts w:ascii="Times New Roman" w:hAnsi="Times New Roman" w:cs="Times New Roman"/>
        </w:rPr>
      </w:pPr>
      <w:bookmarkStart w:id="26" w:name="_Toc45402505"/>
      <w:r w:rsidRPr="0082079A">
        <w:rPr>
          <w:rFonts w:ascii="Times New Roman" w:hAnsi="Times New Roman" w:cs="Times New Roman"/>
        </w:rPr>
        <w:lastRenderedPageBreak/>
        <w:t>APPENDIX</w:t>
      </w:r>
      <w:bookmarkEnd w:id="26"/>
    </w:p>
    <w:p w14:paraId="76D18B3E" w14:textId="241D42E5" w:rsidR="009A725C" w:rsidRPr="0082079A" w:rsidRDefault="009A725C" w:rsidP="009A725C">
      <w:pPr>
        <w:pStyle w:val="Heading2"/>
        <w:rPr>
          <w:rFonts w:ascii="Times New Roman" w:hAnsi="Times New Roman" w:cs="Times New Roman"/>
          <w:b w:val="0"/>
        </w:rPr>
      </w:pPr>
      <w:bookmarkStart w:id="27" w:name="_Toc45402506"/>
      <w:r w:rsidRPr="0082079A">
        <w:rPr>
          <w:rStyle w:val="Heading2Char"/>
          <w:rFonts w:ascii="Times New Roman" w:hAnsi="Times New Roman" w:cs="Times New Roman"/>
          <w:b/>
          <w:i/>
        </w:rPr>
        <w:t xml:space="preserve">1 </w:t>
      </w:r>
      <w:r w:rsidR="004C28FE">
        <w:rPr>
          <w:rStyle w:val="Heading2Char"/>
          <w:rFonts w:ascii="Times New Roman" w:hAnsi="Times New Roman" w:cs="Times New Roman"/>
          <w:b/>
          <w:i/>
        </w:rPr>
        <w:t xml:space="preserve">The </w:t>
      </w:r>
      <w:proofErr w:type="spellStart"/>
      <w:r w:rsidRPr="0082079A">
        <w:rPr>
          <w:rStyle w:val="Heading2Char"/>
          <w:rFonts w:ascii="Times New Roman" w:hAnsi="Times New Roman" w:cs="Times New Roman"/>
          <w:b/>
          <w:i/>
        </w:rPr>
        <w:t>nRMSE</w:t>
      </w:r>
      <w:proofErr w:type="spellEnd"/>
      <w:r w:rsidRPr="0082079A">
        <w:rPr>
          <w:rFonts w:ascii="Times New Roman" w:hAnsi="Times New Roman" w:cs="Times New Roman"/>
        </w:rPr>
        <w:t xml:space="preserve"> error minimisation method</w:t>
      </w:r>
      <w:bookmarkEnd w:id="27"/>
    </w:p>
    <w:p w14:paraId="5FD7C12F" w14:textId="77777777" w:rsidR="009A725C" w:rsidRPr="0082079A" w:rsidRDefault="009A725C" w:rsidP="009A7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The </w:t>
      </w:r>
      <w:proofErr w:type="spellStart"/>
      <w:r w:rsidRPr="0082079A">
        <w:rPr>
          <w:rFonts w:ascii="Times New Roman" w:hAnsi="Times New Roman" w:cs="Times New Roman"/>
          <w:i/>
          <w:sz w:val="24"/>
          <w:szCs w:val="24"/>
          <w:lang w:val="en-GB"/>
        </w:rPr>
        <w:t>nRMSE</w:t>
      </w:r>
      <w:proofErr w:type="spellEnd"/>
      <w:r w:rsidRPr="0082079A">
        <w:rPr>
          <w:rFonts w:ascii="Times New Roman" w:hAnsi="Times New Roman" w:cs="Times New Roman"/>
          <w:i/>
          <w:sz w:val="24"/>
          <w:szCs w:val="24"/>
          <w:lang w:val="en-GB"/>
        </w:rPr>
        <w:t xml:space="preserve"> </w:t>
      </w:r>
      <w:r w:rsidRPr="0082079A">
        <w:rPr>
          <w:rFonts w:ascii="Times New Roman" w:hAnsi="Times New Roman" w:cs="Times New Roman"/>
          <w:sz w:val="24"/>
          <w:szCs w:val="24"/>
          <w:lang w:val="en-GB"/>
        </w:rPr>
        <w:t xml:space="preserve">is a simplified selection criterion that is applicable across multiple target variables with different scales. The coefficients are estimated across multiple target variables, with specific objective of locating coefficients combination with lowest </w:t>
      </w:r>
      <w:proofErr w:type="spellStart"/>
      <w:r w:rsidRPr="0082079A">
        <w:rPr>
          <w:rFonts w:ascii="Times New Roman" w:hAnsi="Times New Roman" w:cs="Times New Roman"/>
          <w:i/>
          <w:sz w:val="24"/>
          <w:szCs w:val="24"/>
          <w:lang w:val="en-GB"/>
        </w:rPr>
        <w:t>nRMSE</w:t>
      </w:r>
      <w:proofErr w:type="spellEnd"/>
      <w:r w:rsidRPr="0082079A">
        <w:rPr>
          <w:rFonts w:ascii="Times New Roman" w:hAnsi="Times New Roman" w:cs="Times New Roman"/>
          <w:i/>
          <w:sz w:val="24"/>
          <w:szCs w:val="24"/>
          <w:lang w:val="en-GB"/>
        </w:rPr>
        <w:t xml:space="preserve"> </w:t>
      </w:r>
      <w:r w:rsidRPr="0082079A">
        <w:rPr>
          <w:rFonts w:ascii="Times New Roman" w:hAnsi="Times New Roman" w:cs="Times New Roman"/>
          <w:sz w:val="24"/>
          <w:szCs w:val="24"/>
          <w:lang w:val="en-GB"/>
        </w:rPr>
        <w:t xml:space="preserve">over all targeted variables (Eq. 1). </w:t>
      </w:r>
    </w:p>
    <w:p w14:paraId="731B050F" w14:textId="77777777" w:rsidR="009A725C" w:rsidRPr="0082079A" w:rsidRDefault="007D4CBE" w:rsidP="009A725C">
      <w:pPr>
        <w:jc w:val="center"/>
        <w:rPr>
          <w:rFonts w:ascii="Times New Roman" w:hAnsi="Times New Roman" w:cs="Times New Roman"/>
          <w:sz w:val="24"/>
          <w:szCs w:val="24"/>
          <w:lang w:val="en-GB"/>
        </w:rPr>
      </w:pPr>
      <m:oMath>
        <m:sSub>
          <m:sSubPr>
            <m:ctrlPr>
              <w:rPr>
                <w:rFonts w:ascii="Cambria Math" w:hAnsi="Cambria Math" w:cs="Times New Roman"/>
                <w:i/>
                <w:sz w:val="24"/>
                <w:szCs w:val="24"/>
              </w:rPr>
            </m:ctrlPr>
          </m:sSubPr>
          <m:e>
            <m:r>
              <w:rPr>
                <w:rFonts w:ascii="Cambria Math" w:hAnsi="Cambria Math" w:cs="Times New Roman"/>
                <w:sz w:val="24"/>
                <w:szCs w:val="24"/>
              </w:rPr>
              <m:t>AVG</m:t>
            </m:r>
          </m:e>
          <m:sub>
            <m:r>
              <w:rPr>
                <w:rFonts w:ascii="Cambria Math" w:hAnsi="Cambria Math" w:cs="Times New Roman"/>
                <w:sz w:val="24"/>
                <w:szCs w:val="24"/>
              </w:rPr>
              <m:t>nRMSE</m:t>
            </m:r>
            <m:r>
              <w:rPr>
                <w:rFonts w:ascii="Cambria Math" w:hAnsi="Cambria Math" w:cs="Times New Roman"/>
                <w:sz w:val="24"/>
                <w:szCs w:val="24"/>
                <w:lang w:val="en-GB"/>
              </w:rPr>
              <m:t>(</m:t>
            </m:r>
            <m:r>
              <w:rPr>
                <w:rFonts w:ascii="Cambria Math" w:hAnsi="Cambria Math" w:cs="Times New Roman"/>
                <w:sz w:val="24"/>
                <w:szCs w:val="24"/>
              </w:rPr>
              <m:t>n</m:t>
            </m:r>
            <m:r>
              <w:rPr>
                <w:rFonts w:ascii="Cambria Math" w:hAnsi="Cambria Math" w:cs="Times New Roman"/>
                <w:sz w:val="24"/>
                <w:szCs w:val="24"/>
                <w:lang w:val="en-GB"/>
              </w:rPr>
              <m:t>)</m:t>
            </m:r>
          </m:sub>
        </m:sSub>
        <m:r>
          <w:rPr>
            <w:rFonts w:ascii="Cambria Math" w:hAnsi="Cambria Math" w:cs="Times New Roman"/>
            <w:sz w:val="24"/>
            <w:szCs w:val="24"/>
            <w:lang w:val="en-GB"/>
          </w:rPr>
          <m:t>=(</m:t>
        </m:r>
        <m:sSub>
          <m:sSubPr>
            <m:ctrlPr>
              <w:rPr>
                <w:rFonts w:ascii="Cambria Math" w:hAnsi="Cambria Math" w:cs="Times New Roman"/>
                <w:i/>
                <w:sz w:val="24"/>
                <w:szCs w:val="24"/>
              </w:rPr>
            </m:ctrlPr>
          </m:sSubPr>
          <m:e>
            <m:r>
              <w:rPr>
                <w:rFonts w:ascii="Cambria Math" w:hAnsi="Cambria Math" w:cs="Times New Roman"/>
                <w:sz w:val="24"/>
                <w:szCs w:val="24"/>
              </w:rPr>
              <m:t>GWAD</m:t>
            </m:r>
          </m:e>
          <m:sub>
            <m:r>
              <w:rPr>
                <w:rFonts w:ascii="Cambria Math" w:hAnsi="Cambria Math" w:cs="Times New Roman"/>
                <w:sz w:val="24"/>
                <w:szCs w:val="24"/>
              </w:rPr>
              <m:t>nRMSE</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lang w:val="en-GB"/>
          </w:rPr>
          <m:t>+</m:t>
        </m:r>
        <m:sSub>
          <m:sSubPr>
            <m:ctrlPr>
              <w:rPr>
                <w:rFonts w:ascii="Cambria Math" w:hAnsi="Cambria Math" w:cs="Times New Roman"/>
                <w:i/>
                <w:sz w:val="24"/>
                <w:szCs w:val="24"/>
              </w:rPr>
            </m:ctrlPr>
          </m:sSubPr>
          <m:e>
            <m:r>
              <w:rPr>
                <w:rFonts w:ascii="Cambria Math" w:hAnsi="Cambria Math" w:cs="Times New Roman"/>
                <w:sz w:val="24"/>
                <w:szCs w:val="24"/>
              </w:rPr>
              <m:t>LAID</m:t>
            </m:r>
          </m:e>
          <m:sub>
            <m:r>
              <w:rPr>
                <w:rFonts w:ascii="Cambria Math" w:hAnsi="Cambria Math" w:cs="Times New Roman"/>
                <w:sz w:val="24"/>
                <w:szCs w:val="24"/>
              </w:rPr>
              <m:t>nRMSE</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lang w:val="en-GB"/>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CWAD</m:t>
            </m:r>
          </m:e>
          <m:sub>
            <m:r>
              <w:rPr>
                <w:rFonts w:ascii="Cambria Math" w:hAnsi="Cambria Math" w:cs="Times New Roman"/>
                <w:sz w:val="24"/>
                <w:szCs w:val="24"/>
              </w:rPr>
              <m:t>nRMSE</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lang w:val="en-GB"/>
          </w:rPr>
          <m:t>+</m:t>
        </m:r>
        <m:sSub>
          <m:sSubPr>
            <m:ctrlPr>
              <w:rPr>
                <w:rFonts w:ascii="Cambria Math" w:hAnsi="Cambria Math" w:cs="Times New Roman"/>
                <w:i/>
                <w:sz w:val="24"/>
                <w:szCs w:val="24"/>
              </w:rPr>
            </m:ctrlPr>
          </m:sSubPr>
          <m:e>
            <m:r>
              <w:rPr>
                <w:rFonts w:ascii="Cambria Math" w:hAnsi="Cambria Math" w:cs="Times New Roman"/>
                <w:sz w:val="24"/>
                <w:szCs w:val="24"/>
              </w:rPr>
              <m:t>LWAD</m:t>
            </m:r>
          </m:e>
          <m:sub>
            <m:r>
              <w:rPr>
                <w:rFonts w:ascii="Cambria Math" w:hAnsi="Cambria Math" w:cs="Times New Roman"/>
                <w:sz w:val="24"/>
                <w:szCs w:val="24"/>
              </w:rPr>
              <m:t>nRMSE</m:t>
            </m:r>
            <m:r>
              <w:rPr>
                <w:rFonts w:ascii="Cambria Math" w:hAnsi="Cambria Math" w:cs="Times New Roman"/>
                <w:sz w:val="24"/>
                <w:szCs w:val="24"/>
                <w:lang w:val="en-GB"/>
              </w:rPr>
              <m:t>(</m:t>
            </m:r>
            <m:r>
              <w:rPr>
                <w:rFonts w:ascii="Cambria Math" w:hAnsi="Cambria Math" w:cs="Times New Roman"/>
                <w:sz w:val="24"/>
                <w:szCs w:val="24"/>
              </w:rPr>
              <m:t>n</m:t>
            </m:r>
            <m:r>
              <w:rPr>
                <w:rFonts w:ascii="Cambria Math" w:hAnsi="Cambria Math" w:cs="Times New Roman"/>
                <w:sz w:val="24"/>
                <w:szCs w:val="24"/>
                <w:lang w:val="en-GB"/>
              </w:rPr>
              <m:t>)</m:t>
            </m:r>
          </m:sub>
        </m:sSub>
        <m:r>
          <w:rPr>
            <w:rFonts w:ascii="Cambria Math" w:hAnsi="Cambria Math" w:cs="Times New Roman"/>
            <w:sz w:val="24"/>
            <w:szCs w:val="24"/>
            <w:lang w:val="en-GB"/>
          </w:rPr>
          <m:t>)/4</m:t>
        </m:r>
      </m:oMath>
      <w:r w:rsidR="009A725C" w:rsidRPr="0082079A">
        <w:rPr>
          <w:rFonts w:ascii="Times New Roman" w:eastAsiaTheme="minorEastAsia" w:hAnsi="Times New Roman" w:cs="Times New Roman"/>
          <w:sz w:val="24"/>
          <w:szCs w:val="24"/>
          <w:lang w:val="en-GB"/>
        </w:rPr>
        <w:tab/>
        <w:t>(1)</w:t>
      </w:r>
    </w:p>
    <w:p w14:paraId="6E9DFA3F" w14:textId="77777777" w:rsidR="009A725C" w:rsidRPr="0082079A" w:rsidRDefault="009A725C" w:rsidP="009A7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The selection of the coefficient combination with the lowest </w:t>
      </w:r>
      <w:proofErr w:type="spellStart"/>
      <w:r w:rsidRPr="0082079A">
        <w:rPr>
          <w:rFonts w:ascii="Times New Roman" w:hAnsi="Times New Roman" w:cs="Times New Roman"/>
          <w:sz w:val="24"/>
          <w:szCs w:val="24"/>
          <w:lang w:val="en-GB"/>
        </w:rPr>
        <w:t>nRMSEs</w:t>
      </w:r>
      <w:proofErr w:type="spellEnd"/>
      <w:r w:rsidRPr="0082079A">
        <w:rPr>
          <w:rFonts w:ascii="Times New Roman" w:hAnsi="Times New Roman" w:cs="Times New Roman"/>
          <w:sz w:val="24"/>
          <w:szCs w:val="24"/>
          <w:lang w:val="en-GB"/>
        </w:rPr>
        <w:t xml:space="preserve"> average across all target variables proves to be a good solution (Table 4, AVG-</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=0.12). </w:t>
      </w:r>
    </w:p>
    <w:p w14:paraId="3D962F02" w14:textId="77777777" w:rsidR="009A725C" w:rsidRPr="0082079A" w:rsidRDefault="009A725C" w:rsidP="009A725C">
      <w:pPr>
        <w:spacing w:after="0"/>
        <w:jc w:val="both"/>
        <w:rPr>
          <w:rFonts w:ascii="Times New Roman" w:hAnsi="Times New Roman" w:cs="Times New Roman"/>
          <w:sz w:val="24"/>
          <w:szCs w:val="24"/>
          <w:lang w:val="en-GB"/>
        </w:rPr>
      </w:pPr>
    </w:p>
    <w:p w14:paraId="45963DC3" w14:textId="77777777" w:rsidR="009A725C" w:rsidRPr="0082079A" w:rsidRDefault="009A725C" w:rsidP="009A725C">
      <w:pPr>
        <w:spacing w:after="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Table </w:t>
      </w:r>
      <w:r w:rsidRPr="0082079A">
        <w:rPr>
          <w:rFonts w:ascii="Times New Roman" w:hAnsi="Times New Roman" w:cs="Times New Roman"/>
          <w:i/>
          <w:sz w:val="24"/>
          <w:szCs w:val="24"/>
          <w:lang w:val="en-GB"/>
        </w:rPr>
        <w:t>4</w:t>
      </w:r>
      <w:r w:rsidRPr="0082079A">
        <w:rPr>
          <w:rFonts w:ascii="Times New Roman" w:hAnsi="Times New Roman" w:cs="Times New Roman"/>
          <w:sz w:val="24"/>
          <w:szCs w:val="24"/>
          <w:lang w:val="en-GB"/>
        </w:rPr>
        <w:t xml:space="preserve"> The </w:t>
      </w:r>
      <w:proofErr w:type="spellStart"/>
      <w:r w:rsidRPr="0082079A">
        <w:rPr>
          <w:rFonts w:ascii="Times New Roman" w:hAnsi="Times New Roman" w:cs="Times New Roman"/>
          <w:i/>
          <w:sz w:val="24"/>
          <w:szCs w:val="24"/>
          <w:lang w:val="en-GB"/>
        </w:rPr>
        <w:t>nRMSE</w:t>
      </w:r>
      <w:proofErr w:type="spellEnd"/>
      <w:r w:rsidRPr="0082079A">
        <w:rPr>
          <w:rFonts w:ascii="Times New Roman" w:hAnsi="Times New Roman" w:cs="Times New Roman"/>
          <w:sz w:val="24"/>
          <w:szCs w:val="24"/>
          <w:lang w:val="en-GB"/>
        </w:rPr>
        <w:t xml:space="preserve"> - simplified example of varying one of the cultivar parameters affecting growth (G) related target variables (GWAD, LAID, CWAD, and LWAD)  of Gainesville 1978 treatment with calculated </w:t>
      </w:r>
      <w:proofErr w:type="spellStart"/>
      <w:r w:rsidRPr="0082079A">
        <w:rPr>
          <w:rFonts w:ascii="Times New Roman" w:hAnsi="Times New Roman" w:cs="Times New Roman"/>
          <w:sz w:val="24"/>
          <w:szCs w:val="24"/>
          <w:lang w:val="en-GB"/>
        </w:rPr>
        <w:t>nRMSEs</w:t>
      </w:r>
      <w:proofErr w:type="spellEnd"/>
      <w:r w:rsidRPr="0082079A">
        <w:rPr>
          <w:rFonts w:ascii="Times New Roman" w:hAnsi="Times New Roman" w:cs="Times New Roman"/>
          <w:sz w:val="24"/>
          <w:szCs w:val="24"/>
          <w:lang w:val="en-GB"/>
        </w:rPr>
        <w:t xml:space="preserve"> for multiple target variables (each) and optimum selection based on the average </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(AVG-</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over multiple target variables (</w:t>
      </w:r>
      <w:proofErr w:type="spellStart"/>
      <w:r w:rsidRPr="0082079A">
        <w:rPr>
          <w:rFonts w:ascii="Times New Roman" w:hAnsi="Times New Roman" w:cs="Times New Roman"/>
          <w:sz w:val="24"/>
          <w:szCs w:val="24"/>
          <w:lang w:val="en-GB"/>
        </w:rPr>
        <w:t>Memic</w:t>
      </w:r>
      <w:proofErr w:type="spellEnd"/>
      <w:r w:rsidRPr="0082079A">
        <w:rPr>
          <w:rFonts w:ascii="Times New Roman" w:hAnsi="Times New Roman" w:cs="Times New Roman"/>
          <w:sz w:val="24"/>
          <w:szCs w:val="24"/>
          <w:lang w:val="en-GB"/>
        </w:rPr>
        <w:t xml:space="preserve"> et al.2020).  </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1134"/>
        <w:gridCol w:w="1276"/>
        <w:gridCol w:w="1559"/>
        <w:gridCol w:w="1417"/>
        <w:gridCol w:w="1276"/>
        <w:gridCol w:w="851"/>
      </w:tblGrid>
      <w:tr w:rsidR="009A725C" w:rsidRPr="0082079A" w14:paraId="6723800E" w14:textId="77777777" w:rsidTr="00F47FF2">
        <w:tc>
          <w:tcPr>
            <w:tcW w:w="1526" w:type="dxa"/>
            <w:vMerge w:val="restart"/>
            <w:tcBorders>
              <w:top w:val="single" w:sz="4" w:space="0" w:color="auto"/>
              <w:right w:val="single" w:sz="4" w:space="0" w:color="auto"/>
            </w:tcBorders>
          </w:tcPr>
          <w:p w14:paraId="2FCC3A1B"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 xml:space="preserve">LFMAX </w:t>
            </w:r>
          </w:p>
          <w:p w14:paraId="48DDF699" w14:textId="77777777" w:rsidR="009A725C" w:rsidRPr="0082079A" w:rsidRDefault="009A725C" w:rsidP="00F47FF2">
            <w:pPr>
              <w:jc w:val="center"/>
              <w:rPr>
                <w:rFonts w:ascii="Times New Roman" w:hAnsi="Times New Roman" w:cs="Times New Roman"/>
                <w:b/>
                <w:sz w:val="24"/>
                <w:szCs w:val="24"/>
                <w:lang w:val="en-GB"/>
              </w:rPr>
            </w:pPr>
            <w:r w:rsidRPr="0082079A">
              <w:rPr>
                <w:rFonts w:ascii="Times New Roman" w:hAnsi="Times New Roman" w:cs="Times New Roman"/>
                <w:b/>
                <w:sz w:val="24"/>
                <w:szCs w:val="24"/>
              </w:rPr>
              <w:t>(G</w:t>
            </w:r>
            <w:r w:rsidRPr="0082079A">
              <w:rPr>
                <w:rFonts w:ascii="Times New Roman" w:hAnsi="Times New Roman" w:cs="Times New Roman"/>
                <w:sz w:val="24"/>
                <w:szCs w:val="24"/>
              </w:rPr>
              <w:t xml:space="preserve"> -Growth</w:t>
            </w:r>
            <w:r w:rsidRPr="0082079A">
              <w:rPr>
                <w:rFonts w:ascii="Times New Roman" w:hAnsi="Times New Roman" w:cs="Times New Roman"/>
                <w:b/>
                <w:sz w:val="24"/>
                <w:szCs w:val="24"/>
              </w:rPr>
              <w:t>)</w:t>
            </w:r>
          </w:p>
        </w:tc>
        <w:tc>
          <w:tcPr>
            <w:tcW w:w="5386" w:type="dxa"/>
            <w:gridSpan w:val="4"/>
            <w:tcBorders>
              <w:top w:val="single" w:sz="4" w:space="0" w:color="auto"/>
              <w:left w:val="single" w:sz="4" w:space="0" w:color="auto"/>
              <w:bottom w:val="single" w:sz="4" w:space="0" w:color="auto"/>
              <w:right w:val="single" w:sz="4" w:space="0" w:color="auto"/>
            </w:tcBorders>
          </w:tcPr>
          <w:p w14:paraId="064A2ECA" w14:textId="77777777" w:rsidR="009A725C" w:rsidRPr="0082079A" w:rsidRDefault="009A725C" w:rsidP="00F47FF2">
            <w:pPr>
              <w:jc w:val="center"/>
              <w:rPr>
                <w:rFonts w:ascii="Times New Roman" w:hAnsi="Times New Roman" w:cs="Times New Roman"/>
                <w:b/>
                <w:sz w:val="24"/>
                <w:szCs w:val="24"/>
                <w:lang w:val="en-GB"/>
              </w:rPr>
            </w:pPr>
            <w:r w:rsidRPr="0082079A">
              <w:rPr>
                <w:rFonts w:ascii="Times New Roman" w:hAnsi="Times New Roman" w:cs="Times New Roman"/>
                <w:b/>
                <w:sz w:val="24"/>
                <w:szCs w:val="24"/>
              </w:rPr>
              <w:t>nRMSE</w:t>
            </w:r>
          </w:p>
        </w:tc>
        <w:tc>
          <w:tcPr>
            <w:tcW w:w="2127" w:type="dxa"/>
            <w:gridSpan w:val="2"/>
            <w:vMerge w:val="restart"/>
            <w:tcBorders>
              <w:top w:val="single" w:sz="4" w:space="0" w:color="auto"/>
              <w:left w:val="single" w:sz="4" w:space="0" w:color="auto"/>
            </w:tcBorders>
          </w:tcPr>
          <w:p w14:paraId="66F1C1BD"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AVG</w:t>
            </w:r>
          </w:p>
          <w:p w14:paraId="63A25F00"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nRMSE</w:t>
            </w:r>
          </w:p>
        </w:tc>
      </w:tr>
      <w:tr w:rsidR="009A725C" w:rsidRPr="0082079A" w14:paraId="62C49DF9" w14:textId="77777777" w:rsidTr="00F47FF2">
        <w:tc>
          <w:tcPr>
            <w:tcW w:w="1526" w:type="dxa"/>
            <w:vMerge/>
            <w:tcBorders>
              <w:bottom w:val="single" w:sz="4" w:space="0" w:color="auto"/>
              <w:right w:val="single" w:sz="4" w:space="0" w:color="auto"/>
            </w:tcBorders>
          </w:tcPr>
          <w:p w14:paraId="57F478FE" w14:textId="77777777" w:rsidR="009A725C" w:rsidRPr="0082079A" w:rsidRDefault="009A725C" w:rsidP="00F47FF2">
            <w:pPr>
              <w:jc w:val="center"/>
              <w:rPr>
                <w:rFonts w:ascii="Times New Roman" w:hAnsi="Times New Roman" w:cs="Times New Roman"/>
                <w:b/>
                <w:sz w:val="24"/>
                <w:szCs w:val="24"/>
              </w:rPr>
            </w:pPr>
          </w:p>
        </w:tc>
        <w:tc>
          <w:tcPr>
            <w:tcW w:w="1134" w:type="dxa"/>
            <w:tcBorders>
              <w:top w:val="single" w:sz="4" w:space="0" w:color="auto"/>
              <w:left w:val="single" w:sz="4" w:space="0" w:color="auto"/>
              <w:bottom w:val="single" w:sz="4" w:space="0" w:color="auto"/>
            </w:tcBorders>
          </w:tcPr>
          <w:p w14:paraId="58D2954B"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GWAD</w:t>
            </w:r>
          </w:p>
        </w:tc>
        <w:tc>
          <w:tcPr>
            <w:tcW w:w="1276" w:type="dxa"/>
            <w:tcBorders>
              <w:top w:val="single" w:sz="4" w:space="0" w:color="auto"/>
              <w:bottom w:val="single" w:sz="4" w:space="0" w:color="auto"/>
            </w:tcBorders>
          </w:tcPr>
          <w:p w14:paraId="21B6431A"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LAID</w:t>
            </w:r>
          </w:p>
        </w:tc>
        <w:tc>
          <w:tcPr>
            <w:tcW w:w="1559" w:type="dxa"/>
            <w:tcBorders>
              <w:top w:val="single" w:sz="4" w:space="0" w:color="auto"/>
              <w:bottom w:val="single" w:sz="4" w:space="0" w:color="auto"/>
            </w:tcBorders>
          </w:tcPr>
          <w:p w14:paraId="683902A7"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CWAD</w:t>
            </w:r>
          </w:p>
        </w:tc>
        <w:tc>
          <w:tcPr>
            <w:tcW w:w="1417" w:type="dxa"/>
            <w:tcBorders>
              <w:top w:val="single" w:sz="4" w:space="0" w:color="auto"/>
              <w:bottom w:val="single" w:sz="4" w:space="0" w:color="auto"/>
              <w:right w:val="single" w:sz="4" w:space="0" w:color="auto"/>
            </w:tcBorders>
          </w:tcPr>
          <w:p w14:paraId="6E27A212"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LWAD</w:t>
            </w:r>
          </w:p>
        </w:tc>
        <w:tc>
          <w:tcPr>
            <w:tcW w:w="2127" w:type="dxa"/>
            <w:gridSpan w:val="2"/>
            <w:vMerge/>
            <w:tcBorders>
              <w:left w:val="single" w:sz="4" w:space="0" w:color="auto"/>
              <w:bottom w:val="single" w:sz="4" w:space="0" w:color="auto"/>
            </w:tcBorders>
          </w:tcPr>
          <w:p w14:paraId="018191D7" w14:textId="77777777" w:rsidR="009A725C" w:rsidRPr="0082079A" w:rsidRDefault="009A725C" w:rsidP="00F47FF2">
            <w:pPr>
              <w:jc w:val="center"/>
              <w:rPr>
                <w:rFonts w:ascii="Times New Roman" w:hAnsi="Times New Roman" w:cs="Times New Roman"/>
                <w:b/>
                <w:sz w:val="24"/>
                <w:szCs w:val="24"/>
              </w:rPr>
            </w:pPr>
          </w:p>
        </w:tc>
      </w:tr>
      <w:tr w:rsidR="009A725C" w:rsidRPr="0082079A" w14:paraId="5B075519" w14:textId="77777777" w:rsidTr="00F47FF2">
        <w:tc>
          <w:tcPr>
            <w:tcW w:w="1526" w:type="dxa"/>
            <w:tcBorders>
              <w:top w:val="single" w:sz="4" w:space="0" w:color="auto"/>
              <w:right w:val="single" w:sz="4" w:space="0" w:color="auto"/>
            </w:tcBorders>
          </w:tcPr>
          <w:p w14:paraId="2BED547E"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 xml:space="preserve">  0.8</w:t>
            </w:r>
          </w:p>
        </w:tc>
        <w:tc>
          <w:tcPr>
            <w:tcW w:w="1134" w:type="dxa"/>
            <w:tcBorders>
              <w:top w:val="single" w:sz="4" w:space="0" w:color="auto"/>
              <w:left w:val="single" w:sz="4" w:space="0" w:color="auto"/>
            </w:tcBorders>
          </w:tcPr>
          <w:p w14:paraId="4ACF2E74"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0.208</w:t>
            </w:r>
          </w:p>
        </w:tc>
        <w:tc>
          <w:tcPr>
            <w:tcW w:w="1276" w:type="dxa"/>
            <w:tcBorders>
              <w:top w:val="single" w:sz="4" w:space="0" w:color="auto"/>
            </w:tcBorders>
          </w:tcPr>
          <w:p w14:paraId="0935F954"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 xml:space="preserve"> 0.22</w:t>
            </w:r>
          </w:p>
        </w:tc>
        <w:tc>
          <w:tcPr>
            <w:tcW w:w="1559" w:type="dxa"/>
            <w:tcBorders>
              <w:top w:val="single" w:sz="4" w:space="0" w:color="auto"/>
            </w:tcBorders>
          </w:tcPr>
          <w:p w14:paraId="76AAAF2E"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0.185</w:t>
            </w:r>
          </w:p>
        </w:tc>
        <w:tc>
          <w:tcPr>
            <w:tcW w:w="1417" w:type="dxa"/>
            <w:tcBorders>
              <w:top w:val="single" w:sz="4" w:space="0" w:color="auto"/>
              <w:right w:val="single" w:sz="4" w:space="0" w:color="auto"/>
            </w:tcBorders>
          </w:tcPr>
          <w:p w14:paraId="0D0F633D"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0.203</w:t>
            </w:r>
          </w:p>
        </w:tc>
        <w:tc>
          <w:tcPr>
            <w:tcW w:w="1276" w:type="dxa"/>
            <w:tcBorders>
              <w:top w:val="single" w:sz="4" w:space="0" w:color="auto"/>
              <w:left w:val="single" w:sz="4" w:space="0" w:color="auto"/>
            </w:tcBorders>
          </w:tcPr>
          <w:p w14:paraId="225EC173"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0.204</w:t>
            </w:r>
          </w:p>
        </w:tc>
        <w:tc>
          <w:tcPr>
            <w:tcW w:w="851" w:type="dxa"/>
            <w:tcBorders>
              <w:top w:val="single" w:sz="4" w:space="0" w:color="auto"/>
              <w:left w:val="single" w:sz="4" w:space="0" w:color="auto"/>
            </w:tcBorders>
          </w:tcPr>
          <w:p w14:paraId="28302BA6" w14:textId="77777777" w:rsidR="009A725C" w:rsidRPr="0082079A" w:rsidRDefault="009A725C" w:rsidP="00F47FF2">
            <w:pPr>
              <w:jc w:val="center"/>
              <w:rPr>
                <w:rFonts w:ascii="Times New Roman" w:hAnsi="Times New Roman" w:cs="Times New Roman"/>
                <w:sz w:val="24"/>
                <w:szCs w:val="24"/>
              </w:rPr>
            </w:pPr>
          </w:p>
        </w:tc>
      </w:tr>
      <w:tr w:rsidR="009A725C" w:rsidRPr="0082079A" w14:paraId="3625939D" w14:textId="77777777" w:rsidTr="00F47FF2">
        <w:tc>
          <w:tcPr>
            <w:tcW w:w="1526" w:type="dxa"/>
            <w:tcBorders>
              <w:right w:val="single" w:sz="4" w:space="0" w:color="auto"/>
            </w:tcBorders>
          </w:tcPr>
          <w:p w14:paraId="43587919"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0.912</w:t>
            </w:r>
          </w:p>
        </w:tc>
        <w:tc>
          <w:tcPr>
            <w:tcW w:w="1134" w:type="dxa"/>
            <w:tcBorders>
              <w:left w:val="single" w:sz="4" w:space="0" w:color="auto"/>
            </w:tcBorders>
          </w:tcPr>
          <w:p w14:paraId="342A85D4"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0.131</w:t>
            </w:r>
          </w:p>
        </w:tc>
        <w:tc>
          <w:tcPr>
            <w:tcW w:w="1276" w:type="dxa"/>
          </w:tcPr>
          <w:p w14:paraId="5E5CF65F"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0.153</w:t>
            </w:r>
          </w:p>
        </w:tc>
        <w:tc>
          <w:tcPr>
            <w:tcW w:w="1559" w:type="dxa"/>
          </w:tcPr>
          <w:p w14:paraId="2F648AFB"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0.119</w:t>
            </w:r>
          </w:p>
        </w:tc>
        <w:tc>
          <w:tcPr>
            <w:tcW w:w="1417" w:type="dxa"/>
            <w:tcBorders>
              <w:right w:val="single" w:sz="4" w:space="0" w:color="auto"/>
            </w:tcBorders>
          </w:tcPr>
          <w:p w14:paraId="3F348B50"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0.146</w:t>
            </w:r>
          </w:p>
        </w:tc>
        <w:tc>
          <w:tcPr>
            <w:tcW w:w="1276" w:type="dxa"/>
            <w:tcBorders>
              <w:left w:val="single" w:sz="4" w:space="0" w:color="auto"/>
            </w:tcBorders>
          </w:tcPr>
          <w:p w14:paraId="5DD14484"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0.137</w:t>
            </w:r>
          </w:p>
        </w:tc>
        <w:tc>
          <w:tcPr>
            <w:tcW w:w="851" w:type="dxa"/>
            <w:tcBorders>
              <w:left w:val="single" w:sz="4" w:space="0" w:color="auto"/>
            </w:tcBorders>
          </w:tcPr>
          <w:p w14:paraId="403E6E98" w14:textId="77777777" w:rsidR="009A725C" w:rsidRPr="0082079A" w:rsidRDefault="009A725C" w:rsidP="00F47FF2">
            <w:pPr>
              <w:jc w:val="center"/>
              <w:rPr>
                <w:rFonts w:ascii="Times New Roman" w:hAnsi="Times New Roman" w:cs="Times New Roman"/>
                <w:sz w:val="24"/>
                <w:szCs w:val="24"/>
              </w:rPr>
            </w:pPr>
          </w:p>
        </w:tc>
      </w:tr>
      <w:tr w:rsidR="009A725C" w:rsidRPr="0082079A" w14:paraId="27A92229" w14:textId="77777777" w:rsidTr="00F47FF2">
        <w:tc>
          <w:tcPr>
            <w:tcW w:w="1526" w:type="dxa"/>
            <w:tcBorders>
              <w:right w:val="single" w:sz="4" w:space="0" w:color="auto"/>
            </w:tcBorders>
            <w:shd w:val="clear" w:color="auto" w:fill="D9D9D9" w:themeFill="background1" w:themeFillShade="D9"/>
          </w:tcPr>
          <w:p w14:paraId="5A9CB212"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1.024</w:t>
            </w:r>
          </w:p>
        </w:tc>
        <w:tc>
          <w:tcPr>
            <w:tcW w:w="1134" w:type="dxa"/>
            <w:tcBorders>
              <w:left w:val="single" w:sz="4" w:space="0" w:color="auto"/>
            </w:tcBorders>
            <w:shd w:val="clear" w:color="auto" w:fill="D9D9D9" w:themeFill="background1" w:themeFillShade="D9"/>
          </w:tcPr>
          <w:p w14:paraId="486833AE"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0.082</w:t>
            </w:r>
          </w:p>
        </w:tc>
        <w:tc>
          <w:tcPr>
            <w:tcW w:w="1276" w:type="dxa"/>
            <w:shd w:val="clear" w:color="auto" w:fill="D9D9D9" w:themeFill="background1" w:themeFillShade="D9"/>
          </w:tcPr>
          <w:p w14:paraId="60937D90"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0.145</w:t>
            </w:r>
          </w:p>
        </w:tc>
        <w:tc>
          <w:tcPr>
            <w:tcW w:w="1559" w:type="dxa"/>
            <w:shd w:val="clear" w:color="auto" w:fill="D9D9D9" w:themeFill="background1" w:themeFillShade="D9"/>
          </w:tcPr>
          <w:p w14:paraId="1544F7F9"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0.109</w:t>
            </w:r>
          </w:p>
        </w:tc>
        <w:tc>
          <w:tcPr>
            <w:tcW w:w="1417" w:type="dxa"/>
            <w:tcBorders>
              <w:right w:val="single" w:sz="4" w:space="0" w:color="auto"/>
            </w:tcBorders>
            <w:shd w:val="clear" w:color="auto" w:fill="D9D9D9" w:themeFill="background1" w:themeFillShade="D9"/>
          </w:tcPr>
          <w:p w14:paraId="11E9CC33"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0.144</w:t>
            </w:r>
          </w:p>
        </w:tc>
        <w:tc>
          <w:tcPr>
            <w:tcW w:w="1276" w:type="dxa"/>
            <w:tcBorders>
              <w:left w:val="single" w:sz="4" w:space="0" w:color="auto"/>
            </w:tcBorders>
            <w:shd w:val="clear" w:color="auto" w:fill="D9D9D9" w:themeFill="background1" w:themeFillShade="D9"/>
          </w:tcPr>
          <w:p w14:paraId="514B719B"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sz w:val="24"/>
                <w:szCs w:val="24"/>
              </w:rPr>
              <w:t xml:space="preserve"> </w:t>
            </w:r>
            <w:r w:rsidRPr="0082079A">
              <w:rPr>
                <w:rFonts w:ascii="Times New Roman" w:hAnsi="Times New Roman" w:cs="Times New Roman"/>
                <w:b/>
                <w:sz w:val="24"/>
                <w:szCs w:val="24"/>
              </w:rPr>
              <w:t>0.12</w:t>
            </w:r>
          </w:p>
        </w:tc>
        <w:tc>
          <w:tcPr>
            <w:tcW w:w="851" w:type="dxa"/>
            <w:tcBorders>
              <w:left w:val="single" w:sz="4" w:space="0" w:color="auto"/>
            </w:tcBorders>
            <w:shd w:val="clear" w:color="auto" w:fill="D9D9D9" w:themeFill="background1" w:themeFillShade="D9"/>
          </w:tcPr>
          <w:p w14:paraId="5652202C"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b/>
                <w:sz w:val="24"/>
                <w:szCs w:val="24"/>
              </w:rPr>
              <w:t>0.12</w:t>
            </w:r>
          </w:p>
        </w:tc>
      </w:tr>
      <w:tr w:rsidR="009A725C" w:rsidRPr="0082079A" w14:paraId="04DFB20E" w14:textId="77777777" w:rsidTr="00F47FF2">
        <w:tc>
          <w:tcPr>
            <w:tcW w:w="1526" w:type="dxa"/>
            <w:tcBorders>
              <w:right w:val="single" w:sz="4" w:space="0" w:color="auto"/>
            </w:tcBorders>
            <w:shd w:val="clear" w:color="auto" w:fill="auto"/>
          </w:tcPr>
          <w:p w14:paraId="1E904122"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sz w:val="24"/>
                <w:szCs w:val="24"/>
              </w:rPr>
              <w:t>1.136</w:t>
            </w:r>
          </w:p>
        </w:tc>
        <w:tc>
          <w:tcPr>
            <w:tcW w:w="1134" w:type="dxa"/>
            <w:tcBorders>
              <w:left w:val="single" w:sz="4" w:space="0" w:color="auto"/>
            </w:tcBorders>
            <w:shd w:val="clear" w:color="auto" w:fill="auto"/>
          </w:tcPr>
          <w:p w14:paraId="1F1F7EB5"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0.078</w:t>
            </w:r>
          </w:p>
        </w:tc>
        <w:tc>
          <w:tcPr>
            <w:tcW w:w="1276" w:type="dxa"/>
            <w:shd w:val="clear" w:color="auto" w:fill="auto"/>
          </w:tcPr>
          <w:p w14:paraId="164CB8ED"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0.171</w:t>
            </w:r>
          </w:p>
        </w:tc>
        <w:tc>
          <w:tcPr>
            <w:tcW w:w="1559" w:type="dxa"/>
            <w:shd w:val="clear" w:color="auto" w:fill="auto"/>
          </w:tcPr>
          <w:p w14:paraId="185F2767"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0.137</w:t>
            </w:r>
          </w:p>
        </w:tc>
        <w:tc>
          <w:tcPr>
            <w:tcW w:w="1417" w:type="dxa"/>
            <w:tcBorders>
              <w:right w:val="single" w:sz="4" w:space="0" w:color="auto"/>
            </w:tcBorders>
            <w:shd w:val="clear" w:color="auto" w:fill="auto"/>
          </w:tcPr>
          <w:p w14:paraId="157762F4"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0.173</w:t>
            </w:r>
          </w:p>
        </w:tc>
        <w:tc>
          <w:tcPr>
            <w:tcW w:w="1276" w:type="dxa"/>
            <w:tcBorders>
              <w:left w:val="single" w:sz="4" w:space="0" w:color="auto"/>
            </w:tcBorders>
            <w:shd w:val="clear" w:color="auto" w:fill="auto"/>
          </w:tcPr>
          <w:p w14:paraId="201BD786"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sz w:val="24"/>
                <w:szCs w:val="24"/>
              </w:rPr>
              <w:t xml:space="preserve"> 0.14</w:t>
            </w:r>
          </w:p>
        </w:tc>
        <w:tc>
          <w:tcPr>
            <w:tcW w:w="851" w:type="dxa"/>
            <w:tcBorders>
              <w:left w:val="single" w:sz="4" w:space="0" w:color="auto"/>
            </w:tcBorders>
          </w:tcPr>
          <w:p w14:paraId="672801F3" w14:textId="77777777" w:rsidR="009A725C" w:rsidRPr="0082079A" w:rsidRDefault="009A725C" w:rsidP="00F47FF2">
            <w:pPr>
              <w:jc w:val="center"/>
              <w:rPr>
                <w:rFonts w:ascii="Times New Roman" w:hAnsi="Times New Roman" w:cs="Times New Roman"/>
                <w:sz w:val="24"/>
                <w:szCs w:val="24"/>
              </w:rPr>
            </w:pPr>
          </w:p>
        </w:tc>
      </w:tr>
      <w:tr w:rsidR="009A725C" w:rsidRPr="0082079A" w14:paraId="5611469A" w14:textId="77777777" w:rsidTr="00F47FF2">
        <w:tc>
          <w:tcPr>
            <w:tcW w:w="1526" w:type="dxa"/>
            <w:tcBorders>
              <w:bottom w:val="single" w:sz="4" w:space="0" w:color="auto"/>
              <w:right w:val="single" w:sz="4" w:space="0" w:color="auto"/>
            </w:tcBorders>
          </w:tcPr>
          <w:p w14:paraId="14BE7058"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1.248</w:t>
            </w:r>
          </w:p>
        </w:tc>
        <w:tc>
          <w:tcPr>
            <w:tcW w:w="1134" w:type="dxa"/>
            <w:tcBorders>
              <w:left w:val="single" w:sz="4" w:space="0" w:color="auto"/>
              <w:bottom w:val="single" w:sz="4" w:space="0" w:color="auto"/>
            </w:tcBorders>
          </w:tcPr>
          <w:p w14:paraId="68E8AEB7"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0.109</w:t>
            </w:r>
          </w:p>
        </w:tc>
        <w:tc>
          <w:tcPr>
            <w:tcW w:w="1276" w:type="dxa"/>
            <w:tcBorders>
              <w:bottom w:val="single" w:sz="4" w:space="0" w:color="auto"/>
            </w:tcBorders>
          </w:tcPr>
          <w:p w14:paraId="41839F03"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0.209</w:t>
            </w:r>
          </w:p>
        </w:tc>
        <w:tc>
          <w:tcPr>
            <w:tcW w:w="1559" w:type="dxa"/>
            <w:tcBorders>
              <w:bottom w:val="single" w:sz="4" w:space="0" w:color="auto"/>
            </w:tcBorders>
          </w:tcPr>
          <w:p w14:paraId="71780B95"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0.178</w:t>
            </w:r>
          </w:p>
        </w:tc>
        <w:tc>
          <w:tcPr>
            <w:tcW w:w="1417" w:type="dxa"/>
            <w:tcBorders>
              <w:bottom w:val="single" w:sz="4" w:space="0" w:color="auto"/>
              <w:right w:val="single" w:sz="4" w:space="0" w:color="auto"/>
            </w:tcBorders>
          </w:tcPr>
          <w:p w14:paraId="256136A3"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0.211</w:t>
            </w:r>
          </w:p>
        </w:tc>
        <w:tc>
          <w:tcPr>
            <w:tcW w:w="1276" w:type="dxa"/>
            <w:tcBorders>
              <w:left w:val="single" w:sz="4" w:space="0" w:color="auto"/>
              <w:bottom w:val="single" w:sz="4" w:space="0" w:color="auto"/>
            </w:tcBorders>
          </w:tcPr>
          <w:p w14:paraId="1D79C716"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0.177</w:t>
            </w:r>
          </w:p>
        </w:tc>
        <w:tc>
          <w:tcPr>
            <w:tcW w:w="851" w:type="dxa"/>
            <w:tcBorders>
              <w:left w:val="single" w:sz="4" w:space="0" w:color="auto"/>
              <w:bottom w:val="single" w:sz="4" w:space="0" w:color="auto"/>
            </w:tcBorders>
          </w:tcPr>
          <w:p w14:paraId="63D74F7C" w14:textId="77777777" w:rsidR="009A725C" w:rsidRPr="0082079A" w:rsidRDefault="009A725C" w:rsidP="00F47FF2">
            <w:pPr>
              <w:jc w:val="center"/>
              <w:rPr>
                <w:rFonts w:ascii="Times New Roman" w:hAnsi="Times New Roman" w:cs="Times New Roman"/>
                <w:sz w:val="24"/>
                <w:szCs w:val="24"/>
              </w:rPr>
            </w:pPr>
          </w:p>
        </w:tc>
      </w:tr>
    </w:tbl>
    <w:p w14:paraId="6FCE53C4" w14:textId="77777777" w:rsidR="009A725C" w:rsidRPr="0082079A" w:rsidRDefault="009A725C" w:rsidP="009A725C">
      <w:pPr>
        <w:jc w:val="both"/>
        <w:rPr>
          <w:rFonts w:ascii="Times New Roman" w:hAnsi="Times New Roman" w:cs="Times New Roman"/>
          <w:sz w:val="24"/>
          <w:szCs w:val="24"/>
          <w:lang w:val="en-GB"/>
        </w:rPr>
      </w:pPr>
      <w:r w:rsidRPr="0082079A">
        <w:rPr>
          <w:rFonts w:ascii="Times New Roman" w:hAnsi="Times New Roman" w:cs="Times New Roman"/>
          <w:i/>
          <w:sz w:val="24"/>
          <w:szCs w:val="24"/>
          <w:lang w:val="en-GB"/>
        </w:rPr>
        <w:t>LFMAX</w:t>
      </w:r>
      <w:r w:rsidRPr="0082079A">
        <w:rPr>
          <w:rFonts w:ascii="Times New Roman" w:hAnsi="Times New Roman" w:cs="Times New Roman"/>
          <w:sz w:val="24"/>
          <w:szCs w:val="24"/>
          <w:lang w:val="en-GB"/>
        </w:rPr>
        <w:t xml:space="preserve"> – CROPGRO </w:t>
      </w:r>
      <w:proofErr w:type="spellStart"/>
      <w:proofErr w:type="gramStart"/>
      <w:r w:rsidRPr="0082079A">
        <w:rPr>
          <w:rFonts w:ascii="Times New Roman" w:hAnsi="Times New Roman" w:cs="Times New Roman"/>
          <w:sz w:val="24"/>
          <w:szCs w:val="24"/>
          <w:lang w:val="en-GB"/>
        </w:rPr>
        <w:t>coeff</w:t>
      </w:r>
      <w:proofErr w:type="spellEnd"/>
      <w:r w:rsidRPr="0082079A">
        <w:rPr>
          <w:rFonts w:ascii="Times New Roman" w:hAnsi="Times New Roman" w:cs="Times New Roman"/>
          <w:sz w:val="24"/>
          <w:szCs w:val="24"/>
          <w:lang w:val="en-GB"/>
        </w:rPr>
        <w:t>.,</w:t>
      </w:r>
      <w:proofErr w:type="gramEnd"/>
      <w:r w:rsidRPr="0082079A">
        <w:rPr>
          <w:rFonts w:ascii="Times New Roman" w:hAnsi="Times New Roman" w:cs="Times New Roman"/>
          <w:sz w:val="24"/>
          <w:szCs w:val="24"/>
          <w:lang w:val="en-GB"/>
        </w:rPr>
        <w:t xml:space="preserve"> </w:t>
      </w:r>
      <w:r w:rsidRPr="0082079A">
        <w:rPr>
          <w:rFonts w:ascii="Times New Roman" w:hAnsi="Times New Roman" w:cs="Times New Roman"/>
          <w:i/>
          <w:sz w:val="24"/>
          <w:szCs w:val="24"/>
          <w:lang w:val="en-GB"/>
        </w:rPr>
        <w:t>GWAD</w:t>
      </w:r>
      <w:r w:rsidRPr="0082079A">
        <w:rPr>
          <w:rFonts w:ascii="Times New Roman" w:hAnsi="Times New Roman" w:cs="Times New Roman"/>
          <w:sz w:val="24"/>
          <w:szCs w:val="24"/>
          <w:lang w:val="en-GB"/>
        </w:rPr>
        <w:t xml:space="preserve"> - grain weight, </w:t>
      </w:r>
      <w:r w:rsidRPr="0082079A">
        <w:rPr>
          <w:rFonts w:ascii="Times New Roman" w:hAnsi="Times New Roman" w:cs="Times New Roman"/>
          <w:i/>
          <w:sz w:val="24"/>
          <w:szCs w:val="24"/>
          <w:lang w:val="en-GB"/>
        </w:rPr>
        <w:t>LAID</w:t>
      </w:r>
      <w:r w:rsidRPr="0082079A">
        <w:rPr>
          <w:rFonts w:ascii="Times New Roman" w:hAnsi="Times New Roman" w:cs="Times New Roman"/>
          <w:sz w:val="24"/>
          <w:szCs w:val="24"/>
          <w:lang w:val="en-GB"/>
        </w:rPr>
        <w:t xml:space="preserve"> - leaf area index, </w:t>
      </w:r>
      <w:r w:rsidRPr="0082079A">
        <w:rPr>
          <w:rFonts w:ascii="Times New Roman" w:hAnsi="Times New Roman" w:cs="Times New Roman"/>
          <w:i/>
          <w:sz w:val="24"/>
          <w:szCs w:val="24"/>
          <w:lang w:val="en-GB"/>
        </w:rPr>
        <w:t>CWAD</w:t>
      </w:r>
      <w:r w:rsidRPr="0082079A">
        <w:rPr>
          <w:rFonts w:ascii="Times New Roman" w:hAnsi="Times New Roman" w:cs="Times New Roman"/>
          <w:sz w:val="24"/>
          <w:szCs w:val="24"/>
          <w:lang w:val="en-GB"/>
        </w:rPr>
        <w:t xml:space="preserve"> - tops weight, </w:t>
      </w:r>
      <w:r w:rsidRPr="0082079A">
        <w:rPr>
          <w:rFonts w:ascii="Times New Roman" w:hAnsi="Times New Roman" w:cs="Times New Roman"/>
          <w:i/>
          <w:sz w:val="24"/>
          <w:szCs w:val="24"/>
          <w:lang w:val="en-GB"/>
        </w:rPr>
        <w:t>LWAD</w:t>
      </w:r>
      <w:r w:rsidRPr="0082079A">
        <w:rPr>
          <w:rFonts w:ascii="Times New Roman" w:hAnsi="Times New Roman" w:cs="Times New Roman"/>
          <w:sz w:val="24"/>
          <w:szCs w:val="24"/>
          <w:lang w:val="en-GB"/>
        </w:rPr>
        <w:t xml:space="preserve"> - leaf weight</w:t>
      </w:r>
    </w:p>
    <w:p w14:paraId="59706D87" w14:textId="77777777" w:rsidR="009A725C" w:rsidRPr="0082079A" w:rsidRDefault="009A725C" w:rsidP="009A725C">
      <w:pPr>
        <w:rPr>
          <w:rFonts w:ascii="Times New Roman" w:hAnsi="Times New Roman" w:cs="Times New Roman"/>
          <w:b/>
          <w:i/>
          <w:sz w:val="24"/>
          <w:szCs w:val="24"/>
          <w:lang w:val="en-GB"/>
        </w:rPr>
      </w:pPr>
      <w:bookmarkStart w:id="28" w:name="_Toc41658586"/>
      <w:bookmarkStart w:id="29" w:name="_Toc41937936"/>
      <w:r w:rsidRPr="0082079A">
        <w:rPr>
          <w:rFonts w:ascii="Times New Roman" w:hAnsi="Times New Roman" w:cs="Times New Roman"/>
          <w:sz w:val="24"/>
          <w:szCs w:val="24"/>
          <w:lang w:val="en-GB"/>
        </w:rPr>
        <w:br w:type="page"/>
      </w:r>
    </w:p>
    <w:p w14:paraId="4926C077" w14:textId="119C13CD" w:rsidR="009A725C" w:rsidRPr="0082079A" w:rsidRDefault="009A725C" w:rsidP="009A725C">
      <w:pPr>
        <w:pStyle w:val="Heading2"/>
        <w:spacing w:after="0"/>
        <w:rPr>
          <w:rFonts w:ascii="Times New Roman" w:hAnsi="Times New Roman" w:cs="Times New Roman"/>
          <w:b w:val="0"/>
          <w:lang w:eastAsia="de-DE"/>
        </w:rPr>
      </w:pPr>
      <w:bookmarkStart w:id="30" w:name="_Toc45402507"/>
      <w:r w:rsidRPr="0082079A">
        <w:rPr>
          <w:rFonts w:ascii="Times New Roman" w:hAnsi="Times New Roman" w:cs="Times New Roman"/>
        </w:rPr>
        <w:lastRenderedPageBreak/>
        <w:t xml:space="preserve">2 </w:t>
      </w:r>
      <w:r w:rsidR="004C28FE">
        <w:rPr>
          <w:rFonts w:ascii="Times New Roman" w:hAnsi="Times New Roman" w:cs="Times New Roman"/>
        </w:rPr>
        <w:t xml:space="preserve">The </w:t>
      </w:r>
      <w:proofErr w:type="spellStart"/>
      <w:r w:rsidRPr="0082079A">
        <w:rPr>
          <w:rFonts w:ascii="Times New Roman" w:hAnsi="Times New Roman" w:cs="Times New Roman"/>
          <w:lang w:eastAsia="de-DE"/>
        </w:rPr>
        <w:t>nRMSE</w:t>
      </w:r>
      <w:proofErr w:type="spellEnd"/>
      <w:r w:rsidRPr="0082079A">
        <w:rPr>
          <w:rFonts w:ascii="Times New Roman" w:hAnsi="Times New Roman" w:cs="Times New Roman"/>
          <w:lang w:eastAsia="de-DE"/>
        </w:rPr>
        <w:t xml:space="preserve"> multiple treatment based goodness of fit criteria</w:t>
      </w:r>
      <w:bookmarkEnd w:id="30"/>
      <w:r w:rsidRPr="0082079A">
        <w:rPr>
          <w:rFonts w:ascii="Times New Roman" w:hAnsi="Times New Roman" w:cs="Times New Roman"/>
          <w:lang w:eastAsia="de-DE"/>
        </w:rPr>
        <w:t xml:space="preserve"> </w:t>
      </w:r>
      <w:bookmarkEnd w:id="28"/>
      <w:bookmarkEnd w:id="29"/>
    </w:p>
    <w:p w14:paraId="603F7204" w14:textId="77777777" w:rsidR="006F6C0D" w:rsidRDefault="009A725C" w:rsidP="006F6C0D">
      <w:pPr>
        <w:spacing w:after="0"/>
        <w:jc w:val="both"/>
        <w:rPr>
          <w:rFonts w:ascii="Times New Roman" w:eastAsia="Batang" w:hAnsi="Times New Roman" w:cs="Times New Roman"/>
          <w:sz w:val="24"/>
          <w:szCs w:val="24"/>
          <w:lang w:val="en-GB"/>
        </w:rPr>
      </w:pPr>
      <w:r w:rsidRPr="0082079A">
        <w:rPr>
          <w:rFonts w:ascii="Times New Roman" w:eastAsia="Batang" w:hAnsi="Times New Roman" w:cs="Times New Roman"/>
          <w:sz w:val="24"/>
          <w:szCs w:val="24"/>
          <w:lang w:val="en-GB"/>
        </w:rPr>
        <w:t xml:space="preserve">Cultivar coefficients can be optimised based on the in-season observation of one experiment (single treatment/experiment) or multiple experiment data sets (multiple season and/or locations). Using only one experimental data set for optimisation will lead to better statistical agreement between simulated and observed, but potentially result in over-fitting of simulation outputs with observations. Cultivar coefficients should perform well across multiple seasons and locations and as such should be derived based on multiple season and locations. In </w:t>
      </w:r>
      <w:r w:rsidRPr="006F6C0D">
        <w:rPr>
          <w:rFonts w:ascii="Times New Roman" w:eastAsia="Batang" w:hAnsi="Times New Roman" w:cs="Times New Roman"/>
          <w:color w:val="FF0000"/>
          <w:sz w:val="24"/>
          <w:szCs w:val="24"/>
          <w:lang w:val="en-GB"/>
        </w:rPr>
        <w:t>Table 5</w:t>
      </w:r>
      <w:r w:rsidRPr="0082079A">
        <w:rPr>
          <w:rFonts w:ascii="Times New Roman" w:eastAsia="Batang" w:hAnsi="Times New Roman" w:cs="Times New Roman"/>
          <w:sz w:val="24"/>
          <w:szCs w:val="24"/>
          <w:lang w:val="en-GB"/>
        </w:rPr>
        <w:t xml:space="preserve"> are shown single treatment “optimums” and multiple treatment “optimum”.</w:t>
      </w:r>
    </w:p>
    <w:p w14:paraId="0C5DE9BF" w14:textId="133823C8" w:rsidR="00935069" w:rsidRDefault="006F6C0D" w:rsidP="00935069">
      <w:pPr>
        <w:jc w:val="both"/>
        <w:rPr>
          <w:rFonts w:ascii="Times New Roman" w:eastAsia="Batang" w:hAnsi="Times New Roman" w:cs="Times New Roman"/>
          <w:sz w:val="24"/>
          <w:szCs w:val="24"/>
          <w:lang w:val="en-GB"/>
        </w:rPr>
      </w:pPr>
      <w:r>
        <w:rPr>
          <w:rFonts w:ascii="Times New Roman" w:eastAsia="Batang" w:hAnsi="Times New Roman" w:cs="Times New Roman"/>
          <w:sz w:val="24"/>
          <w:szCs w:val="24"/>
          <w:lang w:val="en-GB"/>
        </w:rPr>
        <w:t xml:space="preserve">For demonstrating single treatment and multiple treatment based cultivar coefficient optimisation one cultivar coefficient (LFMAX) and three treatments have been selected (Gainesville 1978, Gainesville 1979 and Gainesville 1984). Cultivar coefficient value minimum (0.85), maximum (1.25) and increment step (0.1) were written in the corresponding cultivar file and crop model was executed. </w:t>
      </w:r>
      <w:r w:rsidR="00935069">
        <w:rPr>
          <w:rFonts w:ascii="Times New Roman" w:eastAsia="Batang" w:hAnsi="Times New Roman" w:cs="Times New Roman"/>
          <w:sz w:val="24"/>
          <w:szCs w:val="24"/>
          <w:lang w:val="en-GB"/>
        </w:rPr>
        <w:t xml:space="preserve">For each cultivar coefficient simulated and observed GWAD, LAID, CWAD and LWAD average </w:t>
      </w:r>
      <w:proofErr w:type="spellStart"/>
      <w:r w:rsidR="00935069">
        <w:rPr>
          <w:rFonts w:ascii="Times New Roman" w:eastAsia="Batang" w:hAnsi="Times New Roman" w:cs="Times New Roman"/>
          <w:sz w:val="24"/>
          <w:szCs w:val="24"/>
          <w:lang w:val="en-GB"/>
        </w:rPr>
        <w:t>nRMSE</w:t>
      </w:r>
      <w:proofErr w:type="spellEnd"/>
      <w:r w:rsidR="00935069">
        <w:rPr>
          <w:rFonts w:ascii="Times New Roman" w:eastAsia="Batang" w:hAnsi="Times New Roman" w:cs="Times New Roman"/>
          <w:sz w:val="24"/>
          <w:szCs w:val="24"/>
          <w:lang w:val="en-GB"/>
        </w:rPr>
        <w:t xml:space="preserve"> was calculated for localising “optimums”. First single treatment “optimums” are localised based on the lowest average </w:t>
      </w:r>
      <w:proofErr w:type="spellStart"/>
      <w:r w:rsidR="00935069">
        <w:rPr>
          <w:rFonts w:ascii="Times New Roman" w:eastAsia="Batang" w:hAnsi="Times New Roman" w:cs="Times New Roman"/>
          <w:sz w:val="24"/>
          <w:szCs w:val="24"/>
          <w:lang w:val="en-GB"/>
        </w:rPr>
        <w:t>nRMSE</w:t>
      </w:r>
      <w:proofErr w:type="spellEnd"/>
      <w:r w:rsidR="00935069">
        <w:rPr>
          <w:rFonts w:ascii="Times New Roman" w:eastAsia="Batang" w:hAnsi="Times New Roman" w:cs="Times New Roman"/>
          <w:sz w:val="24"/>
          <w:szCs w:val="24"/>
          <w:lang w:val="en-GB"/>
        </w:rPr>
        <w:t xml:space="preserve"> (AVG-</w:t>
      </w:r>
      <w:proofErr w:type="spellStart"/>
      <w:r w:rsidR="00935069">
        <w:rPr>
          <w:rFonts w:ascii="Times New Roman" w:eastAsia="Batang" w:hAnsi="Times New Roman" w:cs="Times New Roman"/>
          <w:sz w:val="24"/>
          <w:szCs w:val="24"/>
          <w:lang w:val="en-GB"/>
        </w:rPr>
        <w:t>nRMSE</w:t>
      </w:r>
      <w:proofErr w:type="spellEnd"/>
      <w:r w:rsidR="00935069">
        <w:rPr>
          <w:rFonts w:ascii="Times New Roman" w:eastAsia="Batang" w:hAnsi="Times New Roman" w:cs="Times New Roman"/>
          <w:sz w:val="24"/>
          <w:szCs w:val="24"/>
          <w:lang w:val="en-GB"/>
        </w:rPr>
        <w:t xml:space="preserve">, </w:t>
      </w:r>
      <w:r w:rsidR="00935069" w:rsidRPr="00935069">
        <w:rPr>
          <w:rFonts w:ascii="Times New Roman" w:eastAsia="Batang" w:hAnsi="Times New Roman" w:cs="Times New Roman"/>
          <w:color w:val="FF0000"/>
          <w:sz w:val="24"/>
          <w:szCs w:val="24"/>
          <w:lang w:val="en-GB"/>
        </w:rPr>
        <w:t>Table 5</w:t>
      </w:r>
      <w:r w:rsidR="00935069">
        <w:rPr>
          <w:rFonts w:ascii="Times New Roman" w:eastAsia="Batang" w:hAnsi="Times New Roman" w:cs="Times New Roman"/>
          <w:sz w:val="24"/>
          <w:szCs w:val="24"/>
          <w:lang w:val="en-GB"/>
        </w:rPr>
        <w:t>, section a, grey fields).</w:t>
      </w:r>
      <w:r>
        <w:rPr>
          <w:rFonts w:ascii="Times New Roman" w:eastAsia="Batang" w:hAnsi="Times New Roman" w:cs="Times New Roman"/>
          <w:sz w:val="24"/>
          <w:szCs w:val="24"/>
          <w:lang w:val="en-GB"/>
        </w:rPr>
        <w:t xml:space="preserve"> </w:t>
      </w:r>
      <w:r w:rsidR="00935069">
        <w:rPr>
          <w:rFonts w:ascii="Times New Roman" w:eastAsia="Batang" w:hAnsi="Times New Roman" w:cs="Times New Roman"/>
          <w:sz w:val="24"/>
          <w:szCs w:val="24"/>
          <w:lang w:val="en-GB"/>
        </w:rPr>
        <w:t>In second step multiple treatment cultivar coefficient “optimum” is localised based on the single treatment based AVG-</w:t>
      </w:r>
      <w:proofErr w:type="spellStart"/>
      <w:r w:rsidR="00935069">
        <w:rPr>
          <w:rFonts w:ascii="Times New Roman" w:eastAsia="Batang" w:hAnsi="Times New Roman" w:cs="Times New Roman"/>
          <w:sz w:val="24"/>
          <w:szCs w:val="24"/>
          <w:lang w:val="en-GB"/>
        </w:rPr>
        <w:t>nRMSEs</w:t>
      </w:r>
      <w:proofErr w:type="spellEnd"/>
      <w:r w:rsidR="00935069">
        <w:rPr>
          <w:rFonts w:ascii="Times New Roman" w:eastAsia="Batang" w:hAnsi="Times New Roman" w:cs="Times New Roman"/>
          <w:sz w:val="24"/>
          <w:szCs w:val="24"/>
          <w:lang w:val="en-GB"/>
        </w:rPr>
        <w:t xml:space="preserve"> with formula: </w:t>
      </w:r>
    </w:p>
    <w:p w14:paraId="6EB268B3" w14:textId="09DD0CD9" w:rsidR="009A725C" w:rsidRPr="0082079A" w:rsidRDefault="00935069" w:rsidP="00935069">
      <w:pPr>
        <w:jc w:val="center"/>
        <w:rPr>
          <w:rFonts w:ascii="Times New Roman" w:eastAsia="Batang" w:hAnsi="Times New Roman" w:cs="Times New Roman"/>
          <w:sz w:val="24"/>
          <w:szCs w:val="24"/>
          <w:lang w:val="en-GB"/>
        </w:rPr>
      </w:pPr>
      <w:r w:rsidRPr="00935069">
        <w:rPr>
          <w:rFonts w:ascii="Times New Roman" w:hAnsi="Times New Roman" w:cs="Times New Roman"/>
          <w:sz w:val="24"/>
          <w:szCs w:val="24"/>
          <w:lang w:val="en-GB"/>
        </w:rPr>
        <w:t>([TRT</w:t>
      </w:r>
      <w:r w:rsidRPr="00935069">
        <w:rPr>
          <w:rFonts w:ascii="Times New Roman" w:hAnsi="Times New Roman" w:cs="Times New Roman"/>
          <w:sz w:val="24"/>
          <w:szCs w:val="24"/>
          <w:vertAlign w:val="subscript"/>
          <w:lang w:val="en-GB"/>
        </w:rPr>
        <w:t>1</w:t>
      </w:r>
      <w:r w:rsidRPr="00935069">
        <w:rPr>
          <w:rFonts w:ascii="Times New Roman" w:hAnsi="Times New Roman" w:cs="Times New Roman"/>
          <w:sz w:val="24"/>
          <w:szCs w:val="24"/>
          <w:lang w:val="en-GB"/>
        </w:rPr>
        <w:t>+TRT</w:t>
      </w:r>
      <w:r w:rsidRPr="00935069">
        <w:rPr>
          <w:rFonts w:ascii="Times New Roman" w:hAnsi="Times New Roman" w:cs="Times New Roman"/>
          <w:sz w:val="24"/>
          <w:szCs w:val="24"/>
          <w:vertAlign w:val="subscript"/>
          <w:lang w:val="en-GB"/>
        </w:rPr>
        <w:t>2</w:t>
      </w:r>
      <w:r w:rsidRPr="00935069">
        <w:rPr>
          <w:rFonts w:ascii="Times New Roman" w:hAnsi="Times New Roman" w:cs="Times New Roman"/>
          <w:sz w:val="24"/>
          <w:szCs w:val="24"/>
          <w:lang w:val="en-GB"/>
        </w:rPr>
        <w:t>+TRT</w:t>
      </w:r>
      <w:r w:rsidRPr="00935069">
        <w:rPr>
          <w:rFonts w:ascii="Times New Roman" w:hAnsi="Times New Roman" w:cs="Times New Roman"/>
          <w:sz w:val="24"/>
          <w:szCs w:val="24"/>
          <w:vertAlign w:val="subscript"/>
          <w:lang w:val="en-GB"/>
        </w:rPr>
        <w:t>3</w:t>
      </w:r>
      <w:r w:rsidRPr="00935069">
        <w:rPr>
          <w:rFonts w:ascii="Times New Roman" w:hAnsi="Times New Roman" w:cs="Times New Roman"/>
          <w:sz w:val="24"/>
          <w:szCs w:val="24"/>
          <w:lang w:val="en-GB"/>
        </w:rPr>
        <w:t>]/3)</w:t>
      </w:r>
    </w:p>
    <w:p w14:paraId="1E5F04E9" w14:textId="3E4C3231" w:rsidR="00935069" w:rsidRDefault="00935069" w:rsidP="00935069">
      <w:pPr>
        <w:jc w:val="both"/>
        <w:rPr>
          <w:rFonts w:ascii="Times New Roman" w:eastAsia="Batang" w:hAnsi="Times New Roman" w:cs="Times New Roman"/>
          <w:sz w:val="24"/>
          <w:szCs w:val="24"/>
          <w:lang w:val="en-GB"/>
        </w:rPr>
      </w:pPr>
      <w:r>
        <w:rPr>
          <w:rFonts w:ascii="Times New Roman" w:eastAsia="Batang" w:hAnsi="Times New Roman" w:cs="Times New Roman"/>
          <w:sz w:val="24"/>
          <w:szCs w:val="24"/>
          <w:lang w:val="en-GB"/>
        </w:rPr>
        <w:t>Based on the averaging of the single treatment based AVG-</w:t>
      </w:r>
      <w:proofErr w:type="spellStart"/>
      <w:r>
        <w:rPr>
          <w:rFonts w:ascii="Times New Roman" w:eastAsia="Batang" w:hAnsi="Times New Roman" w:cs="Times New Roman"/>
          <w:sz w:val="24"/>
          <w:szCs w:val="24"/>
          <w:lang w:val="en-GB"/>
        </w:rPr>
        <w:t>nRMSEs</w:t>
      </w:r>
      <w:proofErr w:type="spellEnd"/>
      <w:r>
        <w:rPr>
          <w:rFonts w:ascii="Times New Roman" w:eastAsia="Batang" w:hAnsi="Times New Roman" w:cs="Times New Roman"/>
          <w:sz w:val="24"/>
          <w:szCs w:val="24"/>
          <w:lang w:val="en-GB"/>
        </w:rPr>
        <w:t xml:space="preserve"> multiple treatment based optimum is selected (</w:t>
      </w:r>
      <w:r w:rsidRPr="00935069">
        <w:rPr>
          <w:rFonts w:ascii="Times New Roman" w:eastAsia="Batang" w:hAnsi="Times New Roman" w:cs="Times New Roman"/>
          <w:color w:val="FF0000"/>
          <w:sz w:val="24"/>
          <w:szCs w:val="24"/>
          <w:lang w:val="en-GB"/>
        </w:rPr>
        <w:t>Table 5</w:t>
      </w:r>
      <w:r>
        <w:rPr>
          <w:rFonts w:ascii="Times New Roman" w:eastAsia="Batang" w:hAnsi="Times New Roman" w:cs="Times New Roman"/>
          <w:sz w:val="24"/>
          <w:szCs w:val="24"/>
          <w:lang w:val="en-GB"/>
        </w:rPr>
        <w:t xml:space="preserve">, section b, grey fields) with lowest treatment based average </w:t>
      </w:r>
      <w:proofErr w:type="spellStart"/>
      <w:r>
        <w:rPr>
          <w:rFonts w:ascii="Times New Roman" w:eastAsia="Batang" w:hAnsi="Times New Roman" w:cs="Times New Roman"/>
          <w:sz w:val="24"/>
          <w:szCs w:val="24"/>
          <w:lang w:val="en-GB"/>
        </w:rPr>
        <w:t>nRMSE</w:t>
      </w:r>
      <w:proofErr w:type="spellEnd"/>
      <w:r>
        <w:rPr>
          <w:rFonts w:ascii="Times New Roman" w:eastAsia="Batang" w:hAnsi="Times New Roman" w:cs="Times New Roman"/>
          <w:sz w:val="24"/>
          <w:szCs w:val="24"/>
          <w:lang w:val="en-GB"/>
        </w:rPr>
        <w:t xml:space="preserve"> (</w:t>
      </w:r>
      <w:r w:rsidRPr="00935069">
        <w:rPr>
          <w:rFonts w:ascii="Times New Roman" w:eastAsia="Batang" w:hAnsi="Times New Roman" w:cs="Times New Roman"/>
          <w:color w:val="FF0000"/>
          <w:sz w:val="24"/>
          <w:szCs w:val="24"/>
          <w:lang w:val="en-GB"/>
        </w:rPr>
        <w:t>Table 5</w:t>
      </w:r>
      <w:r>
        <w:rPr>
          <w:rFonts w:ascii="Times New Roman" w:eastAsia="Batang" w:hAnsi="Times New Roman" w:cs="Times New Roman"/>
          <w:sz w:val="24"/>
          <w:szCs w:val="24"/>
          <w:lang w:val="en-GB"/>
        </w:rPr>
        <w:t>, section b, blue field).</w:t>
      </w:r>
    </w:p>
    <w:p w14:paraId="6EF49EE3" w14:textId="77777777" w:rsidR="006F6C0D" w:rsidRPr="006F6C0D" w:rsidRDefault="006F6C0D" w:rsidP="006F6C0D">
      <w:pPr>
        <w:spacing w:after="0"/>
        <w:rPr>
          <w:rFonts w:ascii="Times New Roman" w:hAnsi="Times New Roman" w:cs="Times New Roman"/>
          <w:sz w:val="24"/>
          <w:szCs w:val="24"/>
          <w:lang w:val="en-GB"/>
        </w:rPr>
      </w:pPr>
      <w:r w:rsidRPr="006F6C0D">
        <w:rPr>
          <w:rFonts w:ascii="Times New Roman" w:hAnsi="Times New Roman" w:cs="Times New Roman"/>
          <w:color w:val="FF0000"/>
          <w:sz w:val="24"/>
          <w:szCs w:val="24"/>
          <w:lang w:val="en-GB"/>
        </w:rPr>
        <w:t>Table 5</w:t>
      </w:r>
      <w:r w:rsidRPr="006F6C0D">
        <w:rPr>
          <w:rFonts w:ascii="Times New Roman" w:hAnsi="Times New Roman" w:cs="Times New Roman"/>
          <w:sz w:val="24"/>
          <w:szCs w:val="24"/>
          <w:lang w:val="en-GB"/>
        </w:rPr>
        <w:t xml:space="preserve"> ‘Bragg’ cultivar (</w:t>
      </w:r>
      <w:r w:rsidRPr="006F6C0D">
        <w:rPr>
          <w:rFonts w:ascii="Times New Roman" w:hAnsi="Times New Roman" w:cs="Times New Roman"/>
          <w:i/>
          <w:sz w:val="24"/>
          <w:szCs w:val="24"/>
          <w:lang w:val="en-GB"/>
        </w:rPr>
        <w:t>DSSAT Default</w:t>
      </w:r>
      <w:r w:rsidRPr="006F6C0D">
        <w:rPr>
          <w:rFonts w:ascii="Times New Roman" w:hAnsi="Times New Roman" w:cs="Times New Roman"/>
          <w:sz w:val="24"/>
          <w:szCs w:val="24"/>
          <w:lang w:val="en-GB"/>
        </w:rPr>
        <w:t>) is shown for soybean experiments conducted in Gainesville 1978, Gainesville 1979 and Gainesville 1984, with LFMAX cultivar coefficient variations from 0.85 to 1.25 with increment step 0.1 with 5 coefficient combinations for each treatment.</w:t>
      </w:r>
    </w:p>
    <w:tbl>
      <w:tblPr>
        <w:tblStyle w:val="TableGrid"/>
        <w:tblW w:w="8931" w:type="dxa"/>
        <w:tblLayout w:type="fixed"/>
        <w:tblLook w:val="04A0" w:firstRow="1" w:lastRow="0" w:firstColumn="1" w:lastColumn="0" w:noHBand="0" w:noVBand="1"/>
      </w:tblPr>
      <w:tblGrid>
        <w:gridCol w:w="426"/>
        <w:gridCol w:w="233"/>
        <w:gridCol w:w="617"/>
        <w:gridCol w:w="992"/>
        <w:gridCol w:w="993"/>
        <w:gridCol w:w="283"/>
        <w:gridCol w:w="567"/>
        <w:gridCol w:w="142"/>
        <w:gridCol w:w="709"/>
        <w:gridCol w:w="992"/>
        <w:gridCol w:w="992"/>
        <w:gridCol w:w="992"/>
        <w:gridCol w:w="993"/>
      </w:tblGrid>
      <w:tr w:rsidR="006F6C0D" w:rsidRPr="006F6C0D" w14:paraId="3B1621B1" w14:textId="77777777" w:rsidTr="006F6C0D">
        <w:tc>
          <w:tcPr>
            <w:tcW w:w="426" w:type="dxa"/>
            <w:tcBorders>
              <w:top w:val="single" w:sz="4" w:space="0" w:color="auto"/>
              <w:left w:val="nil"/>
              <w:bottom w:val="single" w:sz="4" w:space="0" w:color="auto"/>
              <w:right w:val="nil"/>
            </w:tcBorders>
          </w:tcPr>
          <w:p w14:paraId="39804D39"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b/>
                <w:sz w:val="20"/>
                <w:szCs w:val="20"/>
                <w:lang w:val="en-GB"/>
              </w:rPr>
              <w:t>a)</w:t>
            </w:r>
          </w:p>
        </w:tc>
        <w:tc>
          <w:tcPr>
            <w:tcW w:w="2835" w:type="dxa"/>
            <w:gridSpan w:val="4"/>
            <w:tcBorders>
              <w:top w:val="single" w:sz="4" w:space="0" w:color="auto"/>
              <w:left w:val="nil"/>
              <w:bottom w:val="single" w:sz="4" w:space="0" w:color="auto"/>
              <w:right w:val="single" w:sz="4" w:space="0" w:color="auto"/>
            </w:tcBorders>
          </w:tcPr>
          <w:p w14:paraId="0A1F46C5" w14:textId="77777777" w:rsidR="006F6C0D" w:rsidRPr="006F6C0D" w:rsidRDefault="006F6C0D" w:rsidP="006F6C0D">
            <w:pPr>
              <w:jc w:val="center"/>
              <w:rPr>
                <w:rFonts w:ascii="Times New Roman" w:hAnsi="Times New Roman" w:cs="Times New Roman"/>
                <w:b/>
                <w:sz w:val="20"/>
                <w:szCs w:val="20"/>
                <w:lang w:val="en-GB"/>
              </w:rPr>
            </w:pPr>
            <w:r w:rsidRPr="006F6C0D">
              <w:rPr>
                <w:rFonts w:ascii="Times New Roman" w:hAnsi="Times New Roman" w:cs="Times New Roman"/>
                <w:b/>
                <w:sz w:val="20"/>
                <w:szCs w:val="20"/>
                <w:lang w:val="en-GB"/>
              </w:rPr>
              <w:t>Single treatment “optimums”</w:t>
            </w:r>
          </w:p>
        </w:tc>
        <w:tc>
          <w:tcPr>
            <w:tcW w:w="850" w:type="dxa"/>
            <w:gridSpan w:val="2"/>
            <w:tcBorders>
              <w:top w:val="single" w:sz="4" w:space="0" w:color="auto"/>
              <w:left w:val="single" w:sz="4" w:space="0" w:color="auto"/>
              <w:bottom w:val="single" w:sz="4" w:space="0" w:color="auto"/>
              <w:right w:val="nil"/>
            </w:tcBorders>
          </w:tcPr>
          <w:p w14:paraId="6CEABCD8" w14:textId="77777777" w:rsidR="006F6C0D" w:rsidRPr="006F6C0D" w:rsidRDefault="006F6C0D" w:rsidP="006F6C0D">
            <w:pPr>
              <w:jc w:val="center"/>
              <w:rPr>
                <w:rFonts w:ascii="Times New Roman" w:hAnsi="Times New Roman" w:cs="Times New Roman"/>
                <w:sz w:val="20"/>
                <w:szCs w:val="20"/>
                <w:lang w:val="en-GB"/>
              </w:rPr>
            </w:pPr>
            <w:r w:rsidRPr="006F6C0D">
              <w:rPr>
                <w:rFonts w:ascii="Times New Roman" w:hAnsi="Times New Roman" w:cs="Times New Roman"/>
                <w:sz w:val="20"/>
                <w:szCs w:val="20"/>
                <w:lang w:val="en-GB"/>
              </w:rPr>
              <w:t>b)</w:t>
            </w:r>
          </w:p>
        </w:tc>
        <w:tc>
          <w:tcPr>
            <w:tcW w:w="3827" w:type="dxa"/>
            <w:gridSpan w:val="5"/>
            <w:tcBorders>
              <w:top w:val="single" w:sz="4" w:space="0" w:color="auto"/>
              <w:left w:val="nil"/>
              <w:bottom w:val="single" w:sz="4" w:space="0" w:color="auto"/>
              <w:right w:val="nil"/>
            </w:tcBorders>
          </w:tcPr>
          <w:p w14:paraId="045B9D0A" w14:textId="77777777" w:rsidR="006F6C0D" w:rsidRPr="006F6C0D" w:rsidRDefault="006F6C0D" w:rsidP="006F6C0D">
            <w:pPr>
              <w:jc w:val="center"/>
              <w:rPr>
                <w:rFonts w:ascii="Times New Roman" w:hAnsi="Times New Roman" w:cs="Times New Roman"/>
                <w:b/>
                <w:sz w:val="20"/>
                <w:szCs w:val="20"/>
                <w:lang w:val="en-GB"/>
              </w:rPr>
            </w:pPr>
            <w:r w:rsidRPr="006F6C0D">
              <w:rPr>
                <w:rFonts w:ascii="Times New Roman" w:hAnsi="Times New Roman" w:cs="Times New Roman"/>
                <w:b/>
                <w:sz w:val="20"/>
                <w:szCs w:val="20"/>
                <w:lang w:val="en-GB"/>
              </w:rPr>
              <w:t>Multi treatment based “optimum”</w:t>
            </w:r>
          </w:p>
        </w:tc>
        <w:tc>
          <w:tcPr>
            <w:tcW w:w="993" w:type="dxa"/>
            <w:tcBorders>
              <w:top w:val="single" w:sz="4" w:space="0" w:color="auto"/>
              <w:left w:val="nil"/>
              <w:bottom w:val="single" w:sz="4" w:space="0" w:color="auto"/>
              <w:right w:val="nil"/>
            </w:tcBorders>
          </w:tcPr>
          <w:p w14:paraId="49A431C5" w14:textId="77777777" w:rsidR="006F6C0D" w:rsidRPr="006F6C0D" w:rsidRDefault="006F6C0D" w:rsidP="006F6C0D">
            <w:pPr>
              <w:jc w:val="both"/>
              <w:rPr>
                <w:rFonts w:ascii="Times New Roman" w:hAnsi="Times New Roman" w:cs="Times New Roman"/>
                <w:sz w:val="20"/>
                <w:szCs w:val="20"/>
              </w:rPr>
            </w:pPr>
          </w:p>
        </w:tc>
      </w:tr>
      <w:tr w:rsidR="006F6C0D" w:rsidRPr="006F6C0D" w14:paraId="231D952A" w14:textId="77777777" w:rsidTr="006F6C0D">
        <w:tc>
          <w:tcPr>
            <w:tcW w:w="659" w:type="dxa"/>
            <w:gridSpan w:val="2"/>
            <w:tcBorders>
              <w:top w:val="single" w:sz="4" w:space="0" w:color="auto"/>
              <w:left w:val="nil"/>
              <w:bottom w:val="single" w:sz="4" w:space="0" w:color="auto"/>
              <w:right w:val="nil"/>
            </w:tcBorders>
          </w:tcPr>
          <w:p w14:paraId="5B1755F2" w14:textId="77777777" w:rsidR="006F6C0D" w:rsidRPr="006F6C0D" w:rsidRDefault="006F6C0D" w:rsidP="006F6C0D">
            <w:pPr>
              <w:jc w:val="center"/>
              <w:rPr>
                <w:rFonts w:ascii="Times New Roman" w:hAnsi="Times New Roman" w:cs="Times New Roman"/>
                <w:sz w:val="20"/>
                <w:szCs w:val="20"/>
              </w:rPr>
            </w:pPr>
          </w:p>
          <w:p w14:paraId="29490C2B"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Year</w:t>
            </w:r>
          </w:p>
        </w:tc>
        <w:tc>
          <w:tcPr>
            <w:tcW w:w="617" w:type="dxa"/>
            <w:tcBorders>
              <w:top w:val="single" w:sz="4" w:space="0" w:color="auto"/>
              <w:left w:val="nil"/>
              <w:bottom w:val="single" w:sz="4" w:space="0" w:color="auto"/>
              <w:right w:val="nil"/>
            </w:tcBorders>
          </w:tcPr>
          <w:p w14:paraId="72648CA2" w14:textId="77777777" w:rsidR="006F6C0D" w:rsidRPr="006F6C0D" w:rsidRDefault="006F6C0D" w:rsidP="006F6C0D">
            <w:pPr>
              <w:jc w:val="center"/>
              <w:rPr>
                <w:rFonts w:ascii="Times New Roman" w:hAnsi="Times New Roman" w:cs="Times New Roman"/>
                <w:sz w:val="20"/>
                <w:szCs w:val="20"/>
              </w:rPr>
            </w:pPr>
          </w:p>
          <w:p w14:paraId="167419D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TRT</w:t>
            </w:r>
          </w:p>
        </w:tc>
        <w:tc>
          <w:tcPr>
            <w:tcW w:w="992" w:type="dxa"/>
            <w:tcBorders>
              <w:top w:val="single" w:sz="4" w:space="0" w:color="auto"/>
              <w:left w:val="nil"/>
              <w:bottom w:val="single" w:sz="4" w:space="0" w:color="auto"/>
              <w:right w:val="nil"/>
            </w:tcBorders>
          </w:tcPr>
          <w:p w14:paraId="7F1011A9" w14:textId="77777777" w:rsidR="006F6C0D" w:rsidRPr="006F6C0D" w:rsidRDefault="006F6C0D" w:rsidP="006F6C0D">
            <w:pPr>
              <w:jc w:val="center"/>
              <w:rPr>
                <w:rFonts w:ascii="Times New Roman" w:hAnsi="Times New Roman" w:cs="Times New Roman"/>
                <w:sz w:val="20"/>
                <w:szCs w:val="20"/>
              </w:rPr>
            </w:pPr>
          </w:p>
          <w:p w14:paraId="2682885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LFMAX</w:t>
            </w:r>
          </w:p>
        </w:tc>
        <w:tc>
          <w:tcPr>
            <w:tcW w:w="993" w:type="dxa"/>
            <w:tcBorders>
              <w:top w:val="single" w:sz="4" w:space="0" w:color="auto"/>
              <w:left w:val="nil"/>
              <w:bottom w:val="single" w:sz="4" w:space="0" w:color="auto"/>
              <w:right w:val="single" w:sz="4" w:space="0" w:color="auto"/>
            </w:tcBorders>
          </w:tcPr>
          <w:p w14:paraId="78B4521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AVG</w:t>
            </w:r>
          </w:p>
          <w:p w14:paraId="38BDD47C"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nRMSE</w:t>
            </w:r>
          </w:p>
        </w:tc>
        <w:tc>
          <w:tcPr>
            <w:tcW w:w="283" w:type="dxa"/>
            <w:tcBorders>
              <w:top w:val="single" w:sz="4" w:space="0" w:color="auto"/>
              <w:left w:val="single" w:sz="4" w:space="0" w:color="auto"/>
              <w:bottom w:val="nil"/>
              <w:right w:val="nil"/>
            </w:tcBorders>
          </w:tcPr>
          <w:p w14:paraId="658D5F67"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single" w:sz="4" w:space="0" w:color="auto"/>
              <w:left w:val="nil"/>
              <w:bottom w:val="single" w:sz="4" w:space="0" w:color="auto"/>
              <w:right w:val="nil"/>
            </w:tcBorders>
          </w:tcPr>
          <w:p w14:paraId="7B91E1C2" w14:textId="77777777" w:rsidR="006F6C0D" w:rsidRPr="006F6C0D" w:rsidRDefault="006F6C0D" w:rsidP="006F6C0D">
            <w:pPr>
              <w:jc w:val="center"/>
              <w:rPr>
                <w:rFonts w:ascii="Times New Roman" w:hAnsi="Times New Roman" w:cs="Times New Roman"/>
                <w:sz w:val="20"/>
                <w:szCs w:val="20"/>
              </w:rPr>
            </w:pPr>
          </w:p>
          <w:p w14:paraId="268ECC8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Year</w:t>
            </w:r>
          </w:p>
        </w:tc>
        <w:tc>
          <w:tcPr>
            <w:tcW w:w="709" w:type="dxa"/>
            <w:tcBorders>
              <w:top w:val="single" w:sz="4" w:space="0" w:color="auto"/>
              <w:left w:val="nil"/>
              <w:bottom w:val="single" w:sz="4" w:space="0" w:color="auto"/>
              <w:right w:val="nil"/>
            </w:tcBorders>
          </w:tcPr>
          <w:p w14:paraId="4F495D64" w14:textId="77777777" w:rsidR="006F6C0D" w:rsidRPr="006F6C0D" w:rsidRDefault="006F6C0D" w:rsidP="006F6C0D">
            <w:pPr>
              <w:jc w:val="center"/>
              <w:rPr>
                <w:rFonts w:ascii="Times New Roman" w:hAnsi="Times New Roman" w:cs="Times New Roman"/>
                <w:sz w:val="20"/>
                <w:szCs w:val="20"/>
              </w:rPr>
            </w:pPr>
          </w:p>
          <w:p w14:paraId="4C9092F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TRT</w:t>
            </w:r>
          </w:p>
        </w:tc>
        <w:tc>
          <w:tcPr>
            <w:tcW w:w="992" w:type="dxa"/>
            <w:tcBorders>
              <w:top w:val="single" w:sz="4" w:space="0" w:color="auto"/>
              <w:left w:val="nil"/>
              <w:bottom w:val="single" w:sz="4" w:space="0" w:color="auto"/>
              <w:right w:val="nil"/>
            </w:tcBorders>
          </w:tcPr>
          <w:p w14:paraId="61627B5F" w14:textId="77777777" w:rsidR="006F6C0D" w:rsidRPr="006F6C0D" w:rsidRDefault="006F6C0D" w:rsidP="006F6C0D">
            <w:pPr>
              <w:jc w:val="center"/>
              <w:rPr>
                <w:rFonts w:ascii="Times New Roman" w:hAnsi="Times New Roman" w:cs="Times New Roman"/>
                <w:sz w:val="20"/>
                <w:szCs w:val="20"/>
              </w:rPr>
            </w:pPr>
          </w:p>
          <w:p w14:paraId="1A23D87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LFMAX</w:t>
            </w:r>
          </w:p>
        </w:tc>
        <w:tc>
          <w:tcPr>
            <w:tcW w:w="992" w:type="dxa"/>
            <w:tcBorders>
              <w:top w:val="single" w:sz="4" w:space="0" w:color="auto"/>
              <w:left w:val="nil"/>
              <w:bottom w:val="single" w:sz="4" w:space="0" w:color="auto"/>
              <w:right w:val="nil"/>
            </w:tcBorders>
          </w:tcPr>
          <w:p w14:paraId="6C33DE63"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AVG</w:t>
            </w:r>
          </w:p>
          <w:p w14:paraId="1CE76CA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nRMSE</w:t>
            </w:r>
          </w:p>
        </w:tc>
        <w:tc>
          <w:tcPr>
            <w:tcW w:w="992" w:type="dxa"/>
            <w:tcBorders>
              <w:top w:val="single" w:sz="4" w:space="0" w:color="auto"/>
              <w:left w:val="nil"/>
              <w:bottom w:val="single" w:sz="4" w:space="0" w:color="auto"/>
              <w:right w:val="nil"/>
            </w:tcBorders>
          </w:tcPr>
          <w:p w14:paraId="75404A0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Multiple treatment</w:t>
            </w:r>
          </w:p>
          <w:p w14:paraId="3E662A4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average</w:t>
            </w:r>
          </w:p>
        </w:tc>
        <w:tc>
          <w:tcPr>
            <w:tcW w:w="993" w:type="dxa"/>
            <w:tcBorders>
              <w:top w:val="single" w:sz="4" w:space="0" w:color="auto"/>
              <w:left w:val="nil"/>
              <w:bottom w:val="single" w:sz="4" w:space="0" w:color="auto"/>
              <w:right w:val="nil"/>
            </w:tcBorders>
          </w:tcPr>
          <w:p w14:paraId="7070669D" w14:textId="77777777" w:rsidR="006F6C0D" w:rsidRPr="006F6C0D" w:rsidRDefault="006F6C0D" w:rsidP="006F6C0D">
            <w:pPr>
              <w:jc w:val="both"/>
              <w:rPr>
                <w:rFonts w:ascii="Times New Roman" w:hAnsi="Times New Roman" w:cs="Times New Roman"/>
                <w:sz w:val="20"/>
                <w:szCs w:val="20"/>
              </w:rPr>
            </w:pPr>
            <w:r w:rsidRPr="006F6C0D">
              <w:rPr>
                <w:rFonts w:ascii="Times New Roman" w:hAnsi="Times New Roman" w:cs="Times New Roman"/>
                <w:sz w:val="20"/>
                <w:szCs w:val="20"/>
              </w:rPr>
              <w:t>Optimum</w:t>
            </w:r>
          </w:p>
        </w:tc>
      </w:tr>
      <w:tr w:rsidR="006F6C0D" w:rsidRPr="006F6C0D" w14:paraId="594FB882" w14:textId="77777777" w:rsidTr="006F6C0D">
        <w:tc>
          <w:tcPr>
            <w:tcW w:w="659" w:type="dxa"/>
            <w:gridSpan w:val="2"/>
            <w:tcBorders>
              <w:top w:val="single" w:sz="4" w:space="0" w:color="auto"/>
              <w:left w:val="nil"/>
              <w:bottom w:val="nil"/>
              <w:right w:val="nil"/>
            </w:tcBorders>
          </w:tcPr>
          <w:p w14:paraId="40F0371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617" w:type="dxa"/>
            <w:tcBorders>
              <w:top w:val="single" w:sz="4" w:space="0" w:color="auto"/>
              <w:left w:val="nil"/>
              <w:bottom w:val="nil"/>
              <w:right w:val="nil"/>
            </w:tcBorders>
            <w:shd w:val="clear" w:color="auto" w:fill="auto"/>
          </w:tcPr>
          <w:p w14:paraId="5A7F189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single" w:sz="4" w:space="0" w:color="auto"/>
              <w:left w:val="nil"/>
              <w:bottom w:val="nil"/>
              <w:right w:val="nil"/>
            </w:tcBorders>
            <w:shd w:val="clear" w:color="auto" w:fill="auto"/>
          </w:tcPr>
          <w:p w14:paraId="58E0515E"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sz w:val="20"/>
                <w:szCs w:val="20"/>
              </w:rPr>
              <w:t>0.85</w:t>
            </w:r>
          </w:p>
        </w:tc>
        <w:tc>
          <w:tcPr>
            <w:tcW w:w="993" w:type="dxa"/>
            <w:tcBorders>
              <w:top w:val="single" w:sz="4" w:space="0" w:color="auto"/>
              <w:left w:val="nil"/>
              <w:bottom w:val="nil"/>
              <w:right w:val="single" w:sz="4" w:space="0" w:color="auto"/>
            </w:tcBorders>
            <w:shd w:val="clear" w:color="auto" w:fill="auto"/>
          </w:tcPr>
          <w:p w14:paraId="309E798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 xml:space="preserve"> 0.17</w:t>
            </w:r>
          </w:p>
        </w:tc>
        <w:tc>
          <w:tcPr>
            <w:tcW w:w="283" w:type="dxa"/>
            <w:tcBorders>
              <w:top w:val="nil"/>
              <w:left w:val="single" w:sz="4" w:space="0" w:color="auto"/>
              <w:bottom w:val="nil"/>
              <w:right w:val="nil"/>
            </w:tcBorders>
          </w:tcPr>
          <w:p w14:paraId="4AA9564F"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single" w:sz="4" w:space="0" w:color="auto"/>
              <w:left w:val="nil"/>
              <w:bottom w:val="nil"/>
              <w:right w:val="nil"/>
            </w:tcBorders>
            <w:shd w:val="clear" w:color="auto" w:fill="auto"/>
          </w:tcPr>
          <w:p w14:paraId="5D60F0DC"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709" w:type="dxa"/>
            <w:tcBorders>
              <w:top w:val="single" w:sz="4" w:space="0" w:color="auto"/>
              <w:left w:val="nil"/>
              <w:bottom w:val="nil"/>
              <w:right w:val="nil"/>
            </w:tcBorders>
            <w:shd w:val="clear" w:color="auto" w:fill="auto"/>
          </w:tcPr>
          <w:p w14:paraId="6B0511CB"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single" w:sz="4" w:space="0" w:color="auto"/>
              <w:left w:val="nil"/>
              <w:bottom w:val="nil"/>
              <w:right w:val="nil"/>
            </w:tcBorders>
            <w:shd w:val="clear" w:color="auto" w:fill="auto"/>
          </w:tcPr>
          <w:p w14:paraId="3C888BD6"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sz w:val="20"/>
                <w:szCs w:val="20"/>
              </w:rPr>
              <w:t>0.85</w:t>
            </w:r>
          </w:p>
        </w:tc>
        <w:tc>
          <w:tcPr>
            <w:tcW w:w="992" w:type="dxa"/>
            <w:tcBorders>
              <w:top w:val="single" w:sz="4" w:space="0" w:color="auto"/>
              <w:left w:val="nil"/>
              <w:bottom w:val="nil"/>
              <w:right w:val="nil"/>
            </w:tcBorders>
            <w:shd w:val="clear" w:color="auto" w:fill="auto"/>
          </w:tcPr>
          <w:p w14:paraId="5D696A9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 xml:space="preserve"> 0.17</w:t>
            </w:r>
          </w:p>
        </w:tc>
        <w:tc>
          <w:tcPr>
            <w:tcW w:w="992" w:type="dxa"/>
            <w:tcBorders>
              <w:top w:val="single" w:sz="4" w:space="0" w:color="auto"/>
              <w:left w:val="nil"/>
              <w:bottom w:val="nil"/>
              <w:right w:val="nil"/>
            </w:tcBorders>
            <w:shd w:val="clear" w:color="auto" w:fill="auto"/>
          </w:tcPr>
          <w:p w14:paraId="302AA7CD" w14:textId="77777777" w:rsidR="006F6C0D" w:rsidRPr="006F6C0D" w:rsidRDefault="006F6C0D" w:rsidP="006F6C0D">
            <w:pPr>
              <w:jc w:val="center"/>
              <w:rPr>
                <w:rFonts w:ascii="Times New Roman" w:hAnsi="Times New Roman" w:cs="Times New Roman"/>
                <w:sz w:val="20"/>
                <w:szCs w:val="20"/>
              </w:rPr>
            </w:pPr>
          </w:p>
        </w:tc>
        <w:tc>
          <w:tcPr>
            <w:tcW w:w="993" w:type="dxa"/>
            <w:tcBorders>
              <w:top w:val="single" w:sz="4" w:space="0" w:color="auto"/>
              <w:left w:val="nil"/>
              <w:bottom w:val="nil"/>
              <w:right w:val="nil"/>
            </w:tcBorders>
            <w:shd w:val="clear" w:color="auto" w:fill="auto"/>
          </w:tcPr>
          <w:p w14:paraId="6F743CDC" w14:textId="77777777" w:rsidR="006F6C0D" w:rsidRPr="006F6C0D" w:rsidRDefault="006F6C0D" w:rsidP="006F6C0D">
            <w:pPr>
              <w:jc w:val="both"/>
              <w:rPr>
                <w:rFonts w:ascii="Times New Roman" w:hAnsi="Times New Roman" w:cs="Times New Roman"/>
                <w:sz w:val="20"/>
                <w:szCs w:val="20"/>
              </w:rPr>
            </w:pPr>
          </w:p>
        </w:tc>
      </w:tr>
      <w:tr w:rsidR="006F6C0D" w:rsidRPr="006F6C0D" w14:paraId="0F04749B" w14:textId="77777777" w:rsidTr="006F6C0D">
        <w:tc>
          <w:tcPr>
            <w:tcW w:w="659" w:type="dxa"/>
            <w:gridSpan w:val="2"/>
            <w:tcBorders>
              <w:top w:val="nil"/>
              <w:left w:val="nil"/>
              <w:bottom w:val="nil"/>
              <w:right w:val="nil"/>
            </w:tcBorders>
          </w:tcPr>
          <w:p w14:paraId="6266455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617" w:type="dxa"/>
            <w:tcBorders>
              <w:top w:val="nil"/>
              <w:left w:val="nil"/>
              <w:bottom w:val="nil"/>
              <w:right w:val="nil"/>
            </w:tcBorders>
            <w:shd w:val="clear" w:color="auto" w:fill="auto"/>
          </w:tcPr>
          <w:p w14:paraId="087F0CF3"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nil"/>
              <w:left w:val="nil"/>
              <w:bottom w:val="nil"/>
              <w:right w:val="nil"/>
            </w:tcBorders>
            <w:shd w:val="clear" w:color="auto" w:fill="auto"/>
          </w:tcPr>
          <w:p w14:paraId="0D2080C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0.95</w:t>
            </w:r>
          </w:p>
        </w:tc>
        <w:tc>
          <w:tcPr>
            <w:tcW w:w="993" w:type="dxa"/>
            <w:tcBorders>
              <w:top w:val="nil"/>
              <w:left w:val="nil"/>
              <w:bottom w:val="nil"/>
              <w:right w:val="single" w:sz="4" w:space="0" w:color="auto"/>
            </w:tcBorders>
            <w:shd w:val="clear" w:color="auto" w:fill="auto"/>
          </w:tcPr>
          <w:p w14:paraId="32F9E6A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0.128</w:t>
            </w:r>
          </w:p>
        </w:tc>
        <w:tc>
          <w:tcPr>
            <w:tcW w:w="283" w:type="dxa"/>
            <w:tcBorders>
              <w:top w:val="nil"/>
              <w:left w:val="single" w:sz="4" w:space="0" w:color="auto"/>
              <w:bottom w:val="nil"/>
              <w:right w:val="nil"/>
            </w:tcBorders>
          </w:tcPr>
          <w:p w14:paraId="38118422"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nil"/>
              <w:right w:val="nil"/>
            </w:tcBorders>
            <w:shd w:val="clear" w:color="auto" w:fill="auto"/>
          </w:tcPr>
          <w:p w14:paraId="1306D76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709" w:type="dxa"/>
            <w:tcBorders>
              <w:top w:val="nil"/>
              <w:left w:val="nil"/>
              <w:bottom w:val="nil"/>
              <w:right w:val="nil"/>
            </w:tcBorders>
            <w:shd w:val="clear" w:color="auto" w:fill="auto"/>
          </w:tcPr>
          <w:p w14:paraId="088370F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nil"/>
              <w:right w:val="nil"/>
            </w:tcBorders>
            <w:shd w:val="clear" w:color="auto" w:fill="auto"/>
          </w:tcPr>
          <w:p w14:paraId="3590F9E3"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sz w:val="20"/>
                <w:szCs w:val="20"/>
              </w:rPr>
              <w:t>0.85</w:t>
            </w:r>
          </w:p>
        </w:tc>
        <w:tc>
          <w:tcPr>
            <w:tcW w:w="992" w:type="dxa"/>
            <w:tcBorders>
              <w:top w:val="nil"/>
              <w:left w:val="nil"/>
              <w:bottom w:val="nil"/>
              <w:right w:val="nil"/>
            </w:tcBorders>
            <w:shd w:val="clear" w:color="auto" w:fill="auto"/>
          </w:tcPr>
          <w:p w14:paraId="15CF4A9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0.119</w:t>
            </w:r>
          </w:p>
        </w:tc>
        <w:tc>
          <w:tcPr>
            <w:tcW w:w="992" w:type="dxa"/>
            <w:tcBorders>
              <w:top w:val="nil"/>
              <w:left w:val="nil"/>
              <w:bottom w:val="nil"/>
              <w:right w:val="nil"/>
            </w:tcBorders>
            <w:shd w:val="clear" w:color="auto" w:fill="auto"/>
          </w:tcPr>
          <w:p w14:paraId="4C6E3802" w14:textId="77777777" w:rsidR="006F6C0D" w:rsidRPr="006F6C0D" w:rsidRDefault="006F6C0D" w:rsidP="006F6C0D">
            <w:pPr>
              <w:jc w:val="center"/>
              <w:rPr>
                <w:rFonts w:ascii="Times New Roman" w:hAnsi="Times New Roman" w:cs="Times New Roman"/>
                <w:sz w:val="20"/>
                <w:szCs w:val="20"/>
              </w:rPr>
            </w:pPr>
          </w:p>
        </w:tc>
        <w:tc>
          <w:tcPr>
            <w:tcW w:w="993" w:type="dxa"/>
            <w:tcBorders>
              <w:top w:val="nil"/>
              <w:left w:val="nil"/>
              <w:bottom w:val="nil"/>
              <w:right w:val="nil"/>
            </w:tcBorders>
            <w:shd w:val="clear" w:color="auto" w:fill="auto"/>
          </w:tcPr>
          <w:p w14:paraId="3B678FCD" w14:textId="77777777" w:rsidR="006F6C0D" w:rsidRPr="006F6C0D" w:rsidRDefault="006F6C0D" w:rsidP="006F6C0D">
            <w:pPr>
              <w:jc w:val="right"/>
              <w:rPr>
                <w:rFonts w:ascii="Times New Roman" w:hAnsi="Times New Roman" w:cs="Times New Roman"/>
                <w:b/>
                <w:sz w:val="20"/>
                <w:szCs w:val="20"/>
              </w:rPr>
            </w:pPr>
          </w:p>
        </w:tc>
      </w:tr>
      <w:tr w:rsidR="006F6C0D" w:rsidRPr="006F6C0D" w14:paraId="5CDC1F17" w14:textId="77777777" w:rsidTr="006F6C0D">
        <w:tc>
          <w:tcPr>
            <w:tcW w:w="659" w:type="dxa"/>
            <w:gridSpan w:val="2"/>
            <w:tcBorders>
              <w:top w:val="nil"/>
              <w:left w:val="nil"/>
              <w:bottom w:val="nil"/>
              <w:right w:val="nil"/>
            </w:tcBorders>
          </w:tcPr>
          <w:p w14:paraId="38FA1C93"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617" w:type="dxa"/>
            <w:tcBorders>
              <w:top w:val="nil"/>
              <w:left w:val="nil"/>
              <w:bottom w:val="nil"/>
              <w:right w:val="nil"/>
            </w:tcBorders>
          </w:tcPr>
          <w:p w14:paraId="6E270B1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nil"/>
              <w:left w:val="nil"/>
              <w:bottom w:val="nil"/>
              <w:right w:val="nil"/>
            </w:tcBorders>
          </w:tcPr>
          <w:p w14:paraId="6AE078F2"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1.05</w:t>
            </w:r>
          </w:p>
        </w:tc>
        <w:tc>
          <w:tcPr>
            <w:tcW w:w="993" w:type="dxa"/>
            <w:tcBorders>
              <w:top w:val="nil"/>
              <w:left w:val="nil"/>
              <w:bottom w:val="nil"/>
              <w:right w:val="single" w:sz="4" w:space="0" w:color="auto"/>
            </w:tcBorders>
            <w:shd w:val="clear" w:color="auto" w:fill="D9D9D9" w:themeFill="background1" w:themeFillShade="D9"/>
          </w:tcPr>
          <w:p w14:paraId="408CB9C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0.122</w:t>
            </w:r>
          </w:p>
        </w:tc>
        <w:tc>
          <w:tcPr>
            <w:tcW w:w="283" w:type="dxa"/>
            <w:tcBorders>
              <w:top w:val="nil"/>
              <w:left w:val="single" w:sz="4" w:space="0" w:color="auto"/>
              <w:bottom w:val="nil"/>
              <w:right w:val="nil"/>
            </w:tcBorders>
          </w:tcPr>
          <w:p w14:paraId="71C0B7E0"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single" w:sz="4" w:space="0" w:color="auto"/>
              <w:right w:val="nil"/>
            </w:tcBorders>
            <w:shd w:val="clear" w:color="auto" w:fill="auto"/>
          </w:tcPr>
          <w:p w14:paraId="095AF46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709" w:type="dxa"/>
            <w:tcBorders>
              <w:top w:val="nil"/>
              <w:left w:val="nil"/>
              <w:bottom w:val="single" w:sz="4" w:space="0" w:color="auto"/>
              <w:right w:val="nil"/>
            </w:tcBorders>
            <w:shd w:val="clear" w:color="auto" w:fill="auto"/>
          </w:tcPr>
          <w:p w14:paraId="015DE53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single" w:sz="4" w:space="0" w:color="auto"/>
              <w:right w:val="nil"/>
            </w:tcBorders>
            <w:shd w:val="clear" w:color="auto" w:fill="auto"/>
          </w:tcPr>
          <w:p w14:paraId="0A2F166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0.85</w:t>
            </w:r>
          </w:p>
        </w:tc>
        <w:tc>
          <w:tcPr>
            <w:tcW w:w="992" w:type="dxa"/>
            <w:tcBorders>
              <w:top w:val="nil"/>
              <w:left w:val="nil"/>
              <w:bottom w:val="single" w:sz="4" w:space="0" w:color="auto"/>
              <w:right w:val="nil"/>
            </w:tcBorders>
            <w:shd w:val="clear" w:color="auto" w:fill="auto"/>
          </w:tcPr>
          <w:p w14:paraId="4B7AE8F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0.408</w:t>
            </w:r>
          </w:p>
        </w:tc>
        <w:tc>
          <w:tcPr>
            <w:tcW w:w="992" w:type="dxa"/>
            <w:tcBorders>
              <w:top w:val="nil"/>
              <w:left w:val="nil"/>
              <w:bottom w:val="single" w:sz="4" w:space="0" w:color="auto"/>
              <w:right w:val="nil"/>
            </w:tcBorders>
            <w:shd w:val="clear" w:color="auto" w:fill="auto"/>
          </w:tcPr>
          <w:p w14:paraId="45496ED8"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0.232</w:t>
            </w:r>
          </w:p>
        </w:tc>
        <w:tc>
          <w:tcPr>
            <w:tcW w:w="993" w:type="dxa"/>
            <w:tcBorders>
              <w:top w:val="nil"/>
              <w:left w:val="nil"/>
              <w:bottom w:val="single" w:sz="4" w:space="0" w:color="auto"/>
              <w:right w:val="nil"/>
            </w:tcBorders>
            <w:shd w:val="clear" w:color="auto" w:fill="auto"/>
          </w:tcPr>
          <w:p w14:paraId="2D2E1B5A" w14:textId="77777777" w:rsidR="006F6C0D" w:rsidRPr="006F6C0D" w:rsidRDefault="006F6C0D" w:rsidP="006F6C0D">
            <w:pPr>
              <w:jc w:val="both"/>
              <w:rPr>
                <w:rFonts w:ascii="Times New Roman" w:hAnsi="Times New Roman" w:cs="Times New Roman"/>
                <w:sz w:val="20"/>
                <w:szCs w:val="20"/>
              </w:rPr>
            </w:pPr>
          </w:p>
        </w:tc>
      </w:tr>
      <w:tr w:rsidR="006F6C0D" w:rsidRPr="006F6C0D" w14:paraId="0BDE75D3" w14:textId="77777777" w:rsidTr="006F6C0D">
        <w:tc>
          <w:tcPr>
            <w:tcW w:w="659" w:type="dxa"/>
            <w:gridSpan w:val="2"/>
            <w:tcBorders>
              <w:top w:val="nil"/>
              <w:left w:val="nil"/>
              <w:bottom w:val="nil"/>
              <w:right w:val="nil"/>
            </w:tcBorders>
          </w:tcPr>
          <w:p w14:paraId="03A1959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617" w:type="dxa"/>
            <w:tcBorders>
              <w:top w:val="nil"/>
              <w:left w:val="nil"/>
              <w:bottom w:val="nil"/>
              <w:right w:val="nil"/>
            </w:tcBorders>
          </w:tcPr>
          <w:p w14:paraId="68F397D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nil"/>
              <w:left w:val="nil"/>
              <w:bottom w:val="nil"/>
              <w:right w:val="nil"/>
            </w:tcBorders>
          </w:tcPr>
          <w:p w14:paraId="64150DD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1.15</w:t>
            </w:r>
          </w:p>
        </w:tc>
        <w:tc>
          <w:tcPr>
            <w:tcW w:w="993" w:type="dxa"/>
            <w:tcBorders>
              <w:top w:val="nil"/>
              <w:left w:val="nil"/>
              <w:bottom w:val="nil"/>
              <w:right w:val="single" w:sz="4" w:space="0" w:color="auto"/>
            </w:tcBorders>
          </w:tcPr>
          <w:p w14:paraId="16C0B8D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0.142</w:t>
            </w:r>
          </w:p>
        </w:tc>
        <w:tc>
          <w:tcPr>
            <w:tcW w:w="283" w:type="dxa"/>
            <w:tcBorders>
              <w:top w:val="nil"/>
              <w:left w:val="single" w:sz="4" w:space="0" w:color="auto"/>
              <w:bottom w:val="nil"/>
              <w:right w:val="nil"/>
            </w:tcBorders>
          </w:tcPr>
          <w:p w14:paraId="7A7ED6E1"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single" w:sz="4" w:space="0" w:color="auto"/>
              <w:left w:val="nil"/>
              <w:bottom w:val="nil"/>
              <w:right w:val="nil"/>
            </w:tcBorders>
            <w:shd w:val="clear" w:color="auto" w:fill="auto"/>
          </w:tcPr>
          <w:p w14:paraId="6F06755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709" w:type="dxa"/>
            <w:tcBorders>
              <w:top w:val="single" w:sz="4" w:space="0" w:color="auto"/>
              <w:left w:val="nil"/>
              <w:bottom w:val="nil"/>
              <w:right w:val="nil"/>
            </w:tcBorders>
            <w:shd w:val="clear" w:color="auto" w:fill="auto"/>
          </w:tcPr>
          <w:p w14:paraId="65D0715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single" w:sz="4" w:space="0" w:color="auto"/>
              <w:left w:val="nil"/>
              <w:bottom w:val="nil"/>
              <w:right w:val="nil"/>
            </w:tcBorders>
            <w:shd w:val="clear" w:color="auto" w:fill="D9D9D9" w:themeFill="background1" w:themeFillShade="D9"/>
          </w:tcPr>
          <w:p w14:paraId="0898A4EC"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b/>
                <w:sz w:val="20"/>
                <w:szCs w:val="20"/>
              </w:rPr>
              <w:t>0.95</w:t>
            </w:r>
          </w:p>
        </w:tc>
        <w:tc>
          <w:tcPr>
            <w:tcW w:w="992" w:type="dxa"/>
            <w:tcBorders>
              <w:top w:val="single" w:sz="4" w:space="0" w:color="auto"/>
              <w:left w:val="nil"/>
              <w:bottom w:val="nil"/>
              <w:right w:val="nil"/>
            </w:tcBorders>
            <w:shd w:val="clear" w:color="auto" w:fill="auto"/>
          </w:tcPr>
          <w:p w14:paraId="62FB9972"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0.128</w:t>
            </w:r>
          </w:p>
        </w:tc>
        <w:tc>
          <w:tcPr>
            <w:tcW w:w="992" w:type="dxa"/>
            <w:tcBorders>
              <w:top w:val="single" w:sz="4" w:space="0" w:color="auto"/>
              <w:left w:val="nil"/>
              <w:bottom w:val="nil"/>
              <w:right w:val="nil"/>
            </w:tcBorders>
            <w:shd w:val="clear" w:color="auto" w:fill="auto"/>
          </w:tcPr>
          <w:p w14:paraId="693A8E97" w14:textId="77777777" w:rsidR="006F6C0D" w:rsidRPr="006F6C0D" w:rsidRDefault="006F6C0D" w:rsidP="006F6C0D">
            <w:pPr>
              <w:jc w:val="center"/>
              <w:rPr>
                <w:rFonts w:ascii="Times New Roman" w:hAnsi="Times New Roman" w:cs="Times New Roman"/>
                <w:sz w:val="20"/>
                <w:szCs w:val="20"/>
              </w:rPr>
            </w:pPr>
          </w:p>
        </w:tc>
        <w:tc>
          <w:tcPr>
            <w:tcW w:w="993" w:type="dxa"/>
            <w:tcBorders>
              <w:top w:val="single" w:sz="4" w:space="0" w:color="auto"/>
              <w:left w:val="nil"/>
              <w:bottom w:val="nil"/>
              <w:right w:val="nil"/>
            </w:tcBorders>
            <w:shd w:val="clear" w:color="auto" w:fill="auto"/>
          </w:tcPr>
          <w:p w14:paraId="067D3171" w14:textId="77777777" w:rsidR="006F6C0D" w:rsidRPr="006F6C0D" w:rsidRDefault="006F6C0D" w:rsidP="006F6C0D">
            <w:pPr>
              <w:jc w:val="both"/>
              <w:rPr>
                <w:rFonts w:ascii="Times New Roman" w:hAnsi="Times New Roman" w:cs="Times New Roman"/>
                <w:sz w:val="20"/>
                <w:szCs w:val="20"/>
              </w:rPr>
            </w:pPr>
          </w:p>
        </w:tc>
      </w:tr>
      <w:tr w:rsidR="006F6C0D" w:rsidRPr="006F6C0D" w14:paraId="7FEF5865" w14:textId="77777777" w:rsidTr="006F6C0D">
        <w:tc>
          <w:tcPr>
            <w:tcW w:w="659" w:type="dxa"/>
            <w:gridSpan w:val="2"/>
            <w:tcBorders>
              <w:top w:val="nil"/>
              <w:left w:val="nil"/>
              <w:bottom w:val="single" w:sz="4" w:space="0" w:color="auto"/>
              <w:right w:val="nil"/>
            </w:tcBorders>
          </w:tcPr>
          <w:p w14:paraId="705AD4D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617" w:type="dxa"/>
            <w:tcBorders>
              <w:top w:val="nil"/>
              <w:left w:val="nil"/>
              <w:bottom w:val="single" w:sz="4" w:space="0" w:color="auto"/>
              <w:right w:val="nil"/>
            </w:tcBorders>
          </w:tcPr>
          <w:p w14:paraId="67A487A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nil"/>
              <w:left w:val="nil"/>
              <w:bottom w:val="single" w:sz="4" w:space="0" w:color="auto"/>
              <w:right w:val="nil"/>
            </w:tcBorders>
          </w:tcPr>
          <w:p w14:paraId="2DF63258"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1.25</w:t>
            </w:r>
          </w:p>
        </w:tc>
        <w:tc>
          <w:tcPr>
            <w:tcW w:w="993" w:type="dxa"/>
            <w:tcBorders>
              <w:top w:val="nil"/>
              <w:left w:val="nil"/>
              <w:bottom w:val="single" w:sz="4" w:space="0" w:color="auto"/>
              <w:right w:val="single" w:sz="4" w:space="0" w:color="auto"/>
            </w:tcBorders>
          </w:tcPr>
          <w:p w14:paraId="58F637C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0.175</w:t>
            </w:r>
          </w:p>
        </w:tc>
        <w:tc>
          <w:tcPr>
            <w:tcW w:w="283" w:type="dxa"/>
            <w:tcBorders>
              <w:top w:val="nil"/>
              <w:left w:val="single" w:sz="4" w:space="0" w:color="auto"/>
              <w:bottom w:val="nil"/>
              <w:right w:val="nil"/>
            </w:tcBorders>
          </w:tcPr>
          <w:p w14:paraId="78C6B703"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nil"/>
              <w:right w:val="nil"/>
            </w:tcBorders>
            <w:shd w:val="clear" w:color="auto" w:fill="auto"/>
          </w:tcPr>
          <w:p w14:paraId="7A67F99A"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709" w:type="dxa"/>
            <w:tcBorders>
              <w:top w:val="nil"/>
              <w:left w:val="nil"/>
              <w:bottom w:val="nil"/>
              <w:right w:val="nil"/>
            </w:tcBorders>
            <w:shd w:val="clear" w:color="auto" w:fill="auto"/>
          </w:tcPr>
          <w:p w14:paraId="01DF918B"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nil"/>
              <w:right w:val="nil"/>
            </w:tcBorders>
            <w:shd w:val="clear" w:color="auto" w:fill="D9D9D9" w:themeFill="background1" w:themeFillShade="D9"/>
          </w:tcPr>
          <w:p w14:paraId="78DF3A10"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b/>
                <w:sz w:val="20"/>
                <w:szCs w:val="20"/>
              </w:rPr>
              <w:t>0.95</w:t>
            </w:r>
          </w:p>
        </w:tc>
        <w:tc>
          <w:tcPr>
            <w:tcW w:w="992" w:type="dxa"/>
            <w:tcBorders>
              <w:top w:val="nil"/>
              <w:left w:val="nil"/>
              <w:bottom w:val="nil"/>
              <w:right w:val="nil"/>
            </w:tcBorders>
            <w:shd w:val="clear" w:color="auto" w:fill="auto"/>
          </w:tcPr>
          <w:p w14:paraId="26C37D5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 xml:space="preserve"> 0.14</w:t>
            </w:r>
          </w:p>
        </w:tc>
        <w:tc>
          <w:tcPr>
            <w:tcW w:w="992" w:type="dxa"/>
            <w:tcBorders>
              <w:top w:val="nil"/>
              <w:left w:val="nil"/>
              <w:bottom w:val="nil"/>
              <w:right w:val="nil"/>
            </w:tcBorders>
            <w:shd w:val="clear" w:color="auto" w:fill="auto"/>
          </w:tcPr>
          <w:p w14:paraId="34AC3106" w14:textId="77777777" w:rsidR="006F6C0D" w:rsidRPr="006F6C0D" w:rsidRDefault="006F6C0D" w:rsidP="006F6C0D">
            <w:pPr>
              <w:jc w:val="center"/>
              <w:rPr>
                <w:rFonts w:ascii="Times New Roman" w:hAnsi="Times New Roman" w:cs="Times New Roman"/>
                <w:sz w:val="20"/>
                <w:szCs w:val="20"/>
              </w:rPr>
            </w:pPr>
          </w:p>
        </w:tc>
        <w:tc>
          <w:tcPr>
            <w:tcW w:w="993" w:type="dxa"/>
            <w:tcBorders>
              <w:top w:val="nil"/>
              <w:left w:val="nil"/>
              <w:bottom w:val="nil"/>
              <w:right w:val="nil"/>
            </w:tcBorders>
            <w:shd w:val="clear" w:color="auto" w:fill="auto"/>
          </w:tcPr>
          <w:p w14:paraId="4CE1726B" w14:textId="77777777" w:rsidR="006F6C0D" w:rsidRPr="006F6C0D" w:rsidRDefault="006F6C0D" w:rsidP="006F6C0D">
            <w:pPr>
              <w:jc w:val="both"/>
              <w:rPr>
                <w:rFonts w:ascii="Times New Roman" w:hAnsi="Times New Roman" w:cs="Times New Roman"/>
                <w:sz w:val="20"/>
                <w:szCs w:val="20"/>
              </w:rPr>
            </w:pPr>
          </w:p>
        </w:tc>
      </w:tr>
      <w:tr w:rsidR="006F6C0D" w:rsidRPr="006F6C0D" w14:paraId="382BA60C" w14:textId="77777777" w:rsidTr="006F6C0D">
        <w:tc>
          <w:tcPr>
            <w:tcW w:w="659" w:type="dxa"/>
            <w:gridSpan w:val="2"/>
            <w:tcBorders>
              <w:top w:val="single" w:sz="4" w:space="0" w:color="auto"/>
              <w:left w:val="nil"/>
              <w:bottom w:val="nil"/>
              <w:right w:val="nil"/>
            </w:tcBorders>
          </w:tcPr>
          <w:p w14:paraId="1C1F1F9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617" w:type="dxa"/>
            <w:tcBorders>
              <w:top w:val="single" w:sz="4" w:space="0" w:color="auto"/>
              <w:left w:val="nil"/>
              <w:bottom w:val="nil"/>
              <w:right w:val="nil"/>
            </w:tcBorders>
          </w:tcPr>
          <w:p w14:paraId="710CACD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single" w:sz="4" w:space="0" w:color="auto"/>
              <w:left w:val="nil"/>
              <w:bottom w:val="nil"/>
              <w:right w:val="nil"/>
            </w:tcBorders>
          </w:tcPr>
          <w:p w14:paraId="0E508A88"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0.85</w:t>
            </w:r>
          </w:p>
        </w:tc>
        <w:tc>
          <w:tcPr>
            <w:tcW w:w="993" w:type="dxa"/>
            <w:tcBorders>
              <w:top w:val="single" w:sz="4" w:space="0" w:color="auto"/>
              <w:left w:val="nil"/>
              <w:bottom w:val="nil"/>
              <w:right w:val="single" w:sz="4" w:space="0" w:color="auto"/>
            </w:tcBorders>
            <w:shd w:val="clear" w:color="auto" w:fill="D9D9D9" w:themeFill="background1" w:themeFillShade="D9"/>
          </w:tcPr>
          <w:p w14:paraId="42DF3AC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0.119</w:t>
            </w:r>
          </w:p>
        </w:tc>
        <w:tc>
          <w:tcPr>
            <w:tcW w:w="283" w:type="dxa"/>
            <w:tcBorders>
              <w:top w:val="nil"/>
              <w:left w:val="single" w:sz="4" w:space="0" w:color="auto"/>
              <w:bottom w:val="nil"/>
              <w:right w:val="nil"/>
            </w:tcBorders>
          </w:tcPr>
          <w:p w14:paraId="08DEC70D"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single" w:sz="4" w:space="0" w:color="auto"/>
              <w:right w:val="nil"/>
            </w:tcBorders>
            <w:shd w:val="clear" w:color="auto" w:fill="auto"/>
          </w:tcPr>
          <w:p w14:paraId="658700A2"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709" w:type="dxa"/>
            <w:tcBorders>
              <w:top w:val="nil"/>
              <w:left w:val="nil"/>
              <w:bottom w:val="single" w:sz="4" w:space="0" w:color="auto"/>
              <w:right w:val="nil"/>
            </w:tcBorders>
            <w:shd w:val="clear" w:color="auto" w:fill="auto"/>
          </w:tcPr>
          <w:p w14:paraId="07302890"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single" w:sz="4" w:space="0" w:color="auto"/>
              <w:right w:val="nil"/>
            </w:tcBorders>
            <w:shd w:val="clear" w:color="auto" w:fill="D9D9D9" w:themeFill="background1" w:themeFillShade="D9"/>
          </w:tcPr>
          <w:p w14:paraId="5D90CA64"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b/>
                <w:sz w:val="20"/>
                <w:szCs w:val="20"/>
              </w:rPr>
              <w:t>0.95</w:t>
            </w:r>
          </w:p>
        </w:tc>
        <w:tc>
          <w:tcPr>
            <w:tcW w:w="992" w:type="dxa"/>
            <w:tcBorders>
              <w:top w:val="nil"/>
              <w:left w:val="nil"/>
              <w:bottom w:val="single" w:sz="4" w:space="0" w:color="auto"/>
              <w:right w:val="nil"/>
            </w:tcBorders>
            <w:shd w:val="clear" w:color="auto" w:fill="auto"/>
          </w:tcPr>
          <w:p w14:paraId="16B1535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0.374</w:t>
            </w:r>
          </w:p>
        </w:tc>
        <w:tc>
          <w:tcPr>
            <w:tcW w:w="992" w:type="dxa"/>
            <w:tcBorders>
              <w:top w:val="nil"/>
              <w:left w:val="nil"/>
              <w:bottom w:val="single" w:sz="4" w:space="0" w:color="auto"/>
              <w:right w:val="nil"/>
            </w:tcBorders>
            <w:shd w:val="clear" w:color="auto" w:fill="auto"/>
          </w:tcPr>
          <w:p w14:paraId="2BD80C59"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b/>
                <w:sz w:val="20"/>
                <w:szCs w:val="20"/>
              </w:rPr>
              <w:t>0.214</w:t>
            </w:r>
          </w:p>
        </w:tc>
        <w:tc>
          <w:tcPr>
            <w:tcW w:w="993" w:type="dxa"/>
            <w:tcBorders>
              <w:top w:val="nil"/>
              <w:left w:val="nil"/>
              <w:bottom w:val="single" w:sz="4" w:space="0" w:color="auto"/>
              <w:right w:val="nil"/>
            </w:tcBorders>
            <w:shd w:val="clear" w:color="auto" w:fill="9CC2E5" w:themeFill="accent1" w:themeFillTint="99"/>
          </w:tcPr>
          <w:p w14:paraId="1A5E8BF3"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b/>
                <w:sz w:val="20"/>
                <w:szCs w:val="20"/>
              </w:rPr>
              <w:t>0.214</w:t>
            </w:r>
          </w:p>
        </w:tc>
      </w:tr>
      <w:tr w:rsidR="006F6C0D" w:rsidRPr="006F6C0D" w14:paraId="1BD30C57" w14:textId="77777777" w:rsidTr="006F6C0D">
        <w:tc>
          <w:tcPr>
            <w:tcW w:w="659" w:type="dxa"/>
            <w:gridSpan w:val="2"/>
            <w:tcBorders>
              <w:top w:val="nil"/>
              <w:left w:val="nil"/>
              <w:bottom w:val="nil"/>
              <w:right w:val="nil"/>
            </w:tcBorders>
          </w:tcPr>
          <w:p w14:paraId="7D8DD9B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617" w:type="dxa"/>
            <w:tcBorders>
              <w:top w:val="nil"/>
              <w:left w:val="nil"/>
              <w:bottom w:val="nil"/>
              <w:right w:val="nil"/>
            </w:tcBorders>
          </w:tcPr>
          <w:p w14:paraId="45E767DA"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nil"/>
              <w:right w:val="nil"/>
            </w:tcBorders>
          </w:tcPr>
          <w:p w14:paraId="5987EC9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0.95</w:t>
            </w:r>
          </w:p>
        </w:tc>
        <w:tc>
          <w:tcPr>
            <w:tcW w:w="993" w:type="dxa"/>
            <w:tcBorders>
              <w:top w:val="nil"/>
              <w:left w:val="nil"/>
              <w:bottom w:val="nil"/>
              <w:right w:val="single" w:sz="4" w:space="0" w:color="auto"/>
            </w:tcBorders>
          </w:tcPr>
          <w:p w14:paraId="4E8C20E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 xml:space="preserve"> 0.14</w:t>
            </w:r>
          </w:p>
        </w:tc>
        <w:tc>
          <w:tcPr>
            <w:tcW w:w="283" w:type="dxa"/>
            <w:tcBorders>
              <w:top w:val="nil"/>
              <w:left w:val="single" w:sz="4" w:space="0" w:color="auto"/>
              <w:bottom w:val="nil"/>
              <w:right w:val="nil"/>
            </w:tcBorders>
          </w:tcPr>
          <w:p w14:paraId="70D6A1F8"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single" w:sz="4" w:space="0" w:color="auto"/>
              <w:left w:val="nil"/>
              <w:bottom w:val="nil"/>
              <w:right w:val="nil"/>
            </w:tcBorders>
            <w:shd w:val="clear" w:color="auto" w:fill="auto"/>
          </w:tcPr>
          <w:p w14:paraId="75108A72"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709" w:type="dxa"/>
            <w:tcBorders>
              <w:top w:val="single" w:sz="4" w:space="0" w:color="auto"/>
              <w:left w:val="nil"/>
              <w:bottom w:val="nil"/>
              <w:right w:val="nil"/>
            </w:tcBorders>
            <w:shd w:val="clear" w:color="auto" w:fill="auto"/>
          </w:tcPr>
          <w:p w14:paraId="169C323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single" w:sz="4" w:space="0" w:color="auto"/>
              <w:left w:val="nil"/>
              <w:bottom w:val="nil"/>
              <w:right w:val="nil"/>
            </w:tcBorders>
            <w:shd w:val="clear" w:color="auto" w:fill="auto"/>
          </w:tcPr>
          <w:p w14:paraId="013F837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1.05</w:t>
            </w:r>
          </w:p>
        </w:tc>
        <w:tc>
          <w:tcPr>
            <w:tcW w:w="992" w:type="dxa"/>
            <w:tcBorders>
              <w:top w:val="single" w:sz="4" w:space="0" w:color="auto"/>
              <w:left w:val="nil"/>
              <w:bottom w:val="nil"/>
              <w:right w:val="nil"/>
            </w:tcBorders>
            <w:shd w:val="clear" w:color="auto" w:fill="auto"/>
          </w:tcPr>
          <w:p w14:paraId="7CA2F5AB"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0.122</w:t>
            </w:r>
          </w:p>
        </w:tc>
        <w:tc>
          <w:tcPr>
            <w:tcW w:w="992" w:type="dxa"/>
            <w:tcBorders>
              <w:top w:val="single" w:sz="4" w:space="0" w:color="auto"/>
              <w:left w:val="nil"/>
              <w:bottom w:val="nil"/>
              <w:right w:val="nil"/>
            </w:tcBorders>
            <w:shd w:val="clear" w:color="auto" w:fill="auto"/>
          </w:tcPr>
          <w:p w14:paraId="12B79CFB" w14:textId="77777777" w:rsidR="006F6C0D" w:rsidRPr="006F6C0D" w:rsidRDefault="006F6C0D" w:rsidP="006F6C0D">
            <w:pPr>
              <w:jc w:val="center"/>
              <w:rPr>
                <w:rFonts w:ascii="Times New Roman" w:hAnsi="Times New Roman" w:cs="Times New Roman"/>
                <w:sz w:val="20"/>
                <w:szCs w:val="20"/>
              </w:rPr>
            </w:pPr>
          </w:p>
        </w:tc>
        <w:tc>
          <w:tcPr>
            <w:tcW w:w="993" w:type="dxa"/>
            <w:tcBorders>
              <w:top w:val="single" w:sz="4" w:space="0" w:color="auto"/>
              <w:left w:val="nil"/>
              <w:bottom w:val="nil"/>
              <w:right w:val="nil"/>
            </w:tcBorders>
            <w:shd w:val="clear" w:color="auto" w:fill="auto"/>
          </w:tcPr>
          <w:p w14:paraId="290E11F1" w14:textId="77777777" w:rsidR="006F6C0D" w:rsidRPr="006F6C0D" w:rsidRDefault="006F6C0D" w:rsidP="006F6C0D">
            <w:pPr>
              <w:jc w:val="both"/>
              <w:rPr>
                <w:rFonts w:ascii="Times New Roman" w:hAnsi="Times New Roman" w:cs="Times New Roman"/>
                <w:sz w:val="20"/>
                <w:szCs w:val="20"/>
              </w:rPr>
            </w:pPr>
          </w:p>
        </w:tc>
      </w:tr>
      <w:tr w:rsidR="006F6C0D" w:rsidRPr="006F6C0D" w14:paraId="38AE566F" w14:textId="77777777" w:rsidTr="006F6C0D">
        <w:tc>
          <w:tcPr>
            <w:tcW w:w="659" w:type="dxa"/>
            <w:gridSpan w:val="2"/>
            <w:tcBorders>
              <w:top w:val="nil"/>
              <w:left w:val="nil"/>
              <w:bottom w:val="nil"/>
              <w:right w:val="nil"/>
            </w:tcBorders>
          </w:tcPr>
          <w:p w14:paraId="0A8D2B8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617" w:type="dxa"/>
            <w:tcBorders>
              <w:top w:val="nil"/>
              <w:left w:val="nil"/>
              <w:bottom w:val="nil"/>
              <w:right w:val="nil"/>
            </w:tcBorders>
          </w:tcPr>
          <w:p w14:paraId="64CB2C7C"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nil"/>
              <w:right w:val="nil"/>
            </w:tcBorders>
          </w:tcPr>
          <w:p w14:paraId="6176807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1.05</w:t>
            </w:r>
          </w:p>
        </w:tc>
        <w:tc>
          <w:tcPr>
            <w:tcW w:w="993" w:type="dxa"/>
            <w:tcBorders>
              <w:top w:val="nil"/>
              <w:left w:val="nil"/>
              <w:bottom w:val="nil"/>
              <w:right w:val="single" w:sz="4" w:space="0" w:color="auto"/>
            </w:tcBorders>
          </w:tcPr>
          <w:p w14:paraId="1A2B32E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0.177</w:t>
            </w:r>
          </w:p>
        </w:tc>
        <w:tc>
          <w:tcPr>
            <w:tcW w:w="283" w:type="dxa"/>
            <w:tcBorders>
              <w:top w:val="nil"/>
              <w:left w:val="single" w:sz="4" w:space="0" w:color="auto"/>
              <w:bottom w:val="nil"/>
              <w:right w:val="nil"/>
            </w:tcBorders>
          </w:tcPr>
          <w:p w14:paraId="064C309E"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nil"/>
              <w:right w:val="nil"/>
            </w:tcBorders>
            <w:shd w:val="clear" w:color="auto" w:fill="auto"/>
          </w:tcPr>
          <w:p w14:paraId="33F1E46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709" w:type="dxa"/>
            <w:tcBorders>
              <w:top w:val="nil"/>
              <w:left w:val="nil"/>
              <w:bottom w:val="nil"/>
              <w:right w:val="nil"/>
            </w:tcBorders>
            <w:shd w:val="clear" w:color="auto" w:fill="auto"/>
          </w:tcPr>
          <w:p w14:paraId="61D5314B"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nil"/>
              <w:right w:val="nil"/>
            </w:tcBorders>
            <w:shd w:val="clear" w:color="auto" w:fill="auto"/>
          </w:tcPr>
          <w:p w14:paraId="4AD0E23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1.05</w:t>
            </w:r>
          </w:p>
        </w:tc>
        <w:tc>
          <w:tcPr>
            <w:tcW w:w="992" w:type="dxa"/>
            <w:tcBorders>
              <w:top w:val="nil"/>
              <w:left w:val="nil"/>
              <w:bottom w:val="nil"/>
              <w:right w:val="nil"/>
            </w:tcBorders>
            <w:shd w:val="clear" w:color="auto" w:fill="auto"/>
          </w:tcPr>
          <w:p w14:paraId="4A8314E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0.177</w:t>
            </w:r>
          </w:p>
        </w:tc>
        <w:tc>
          <w:tcPr>
            <w:tcW w:w="992" w:type="dxa"/>
            <w:tcBorders>
              <w:top w:val="nil"/>
              <w:left w:val="nil"/>
              <w:bottom w:val="nil"/>
              <w:right w:val="nil"/>
            </w:tcBorders>
            <w:shd w:val="clear" w:color="auto" w:fill="auto"/>
          </w:tcPr>
          <w:p w14:paraId="21C588E2" w14:textId="77777777" w:rsidR="006F6C0D" w:rsidRPr="006F6C0D" w:rsidRDefault="006F6C0D" w:rsidP="006F6C0D">
            <w:pPr>
              <w:jc w:val="center"/>
              <w:rPr>
                <w:rFonts w:ascii="Times New Roman" w:hAnsi="Times New Roman" w:cs="Times New Roman"/>
                <w:sz w:val="20"/>
                <w:szCs w:val="20"/>
              </w:rPr>
            </w:pPr>
          </w:p>
        </w:tc>
        <w:tc>
          <w:tcPr>
            <w:tcW w:w="993" w:type="dxa"/>
            <w:tcBorders>
              <w:top w:val="nil"/>
              <w:left w:val="nil"/>
              <w:bottom w:val="nil"/>
              <w:right w:val="nil"/>
            </w:tcBorders>
            <w:shd w:val="clear" w:color="auto" w:fill="auto"/>
          </w:tcPr>
          <w:p w14:paraId="32210AF6" w14:textId="77777777" w:rsidR="006F6C0D" w:rsidRPr="006F6C0D" w:rsidRDefault="006F6C0D" w:rsidP="006F6C0D">
            <w:pPr>
              <w:jc w:val="both"/>
              <w:rPr>
                <w:rFonts w:ascii="Times New Roman" w:hAnsi="Times New Roman" w:cs="Times New Roman"/>
                <w:sz w:val="20"/>
                <w:szCs w:val="20"/>
              </w:rPr>
            </w:pPr>
          </w:p>
        </w:tc>
      </w:tr>
      <w:tr w:rsidR="006F6C0D" w:rsidRPr="006F6C0D" w14:paraId="66A33969" w14:textId="77777777" w:rsidTr="006F6C0D">
        <w:tc>
          <w:tcPr>
            <w:tcW w:w="659" w:type="dxa"/>
            <w:gridSpan w:val="2"/>
            <w:tcBorders>
              <w:top w:val="nil"/>
              <w:left w:val="nil"/>
              <w:bottom w:val="nil"/>
              <w:right w:val="nil"/>
            </w:tcBorders>
          </w:tcPr>
          <w:p w14:paraId="1336BCB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617" w:type="dxa"/>
            <w:tcBorders>
              <w:top w:val="nil"/>
              <w:left w:val="nil"/>
              <w:bottom w:val="nil"/>
              <w:right w:val="nil"/>
            </w:tcBorders>
            <w:shd w:val="clear" w:color="auto" w:fill="auto"/>
          </w:tcPr>
          <w:p w14:paraId="35F26A8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nil"/>
              <w:right w:val="nil"/>
            </w:tcBorders>
            <w:shd w:val="clear" w:color="auto" w:fill="auto"/>
          </w:tcPr>
          <w:p w14:paraId="2FEDCA22" w14:textId="77777777" w:rsidR="006F6C0D" w:rsidRPr="006F6C0D" w:rsidRDefault="006F6C0D" w:rsidP="006F6C0D">
            <w:pPr>
              <w:jc w:val="center"/>
              <w:rPr>
                <w:rFonts w:ascii="Times New Roman" w:hAnsi="Times New Roman" w:cs="Times New Roman"/>
                <w:b/>
                <w:sz w:val="20"/>
                <w:szCs w:val="20"/>
              </w:rPr>
            </w:pPr>
            <w:r w:rsidRPr="006F6C0D">
              <w:rPr>
                <w:rFonts w:ascii="Times New Roman" w:hAnsi="Times New Roman" w:cs="Times New Roman"/>
                <w:sz w:val="20"/>
                <w:szCs w:val="20"/>
              </w:rPr>
              <w:t>1.15</w:t>
            </w:r>
          </w:p>
        </w:tc>
        <w:tc>
          <w:tcPr>
            <w:tcW w:w="993" w:type="dxa"/>
            <w:tcBorders>
              <w:top w:val="nil"/>
              <w:left w:val="nil"/>
              <w:bottom w:val="nil"/>
              <w:right w:val="single" w:sz="4" w:space="0" w:color="auto"/>
            </w:tcBorders>
            <w:shd w:val="clear" w:color="auto" w:fill="auto"/>
          </w:tcPr>
          <w:p w14:paraId="50705550"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 xml:space="preserve"> 0.21</w:t>
            </w:r>
          </w:p>
        </w:tc>
        <w:tc>
          <w:tcPr>
            <w:tcW w:w="283" w:type="dxa"/>
            <w:tcBorders>
              <w:top w:val="nil"/>
              <w:left w:val="single" w:sz="4" w:space="0" w:color="auto"/>
              <w:bottom w:val="nil"/>
              <w:right w:val="nil"/>
            </w:tcBorders>
          </w:tcPr>
          <w:p w14:paraId="0085CB89"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single" w:sz="4" w:space="0" w:color="auto"/>
              <w:right w:val="nil"/>
            </w:tcBorders>
            <w:shd w:val="clear" w:color="auto" w:fill="auto"/>
          </w:tcPr>
          <w:p w14:paraId="27DE08B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709" w:type="dxa"/>
            <w:tcBorders>
              <w:top w:val="nil"/>
              <w:left w:val="nil"/>
              <w:bottom w:val="single" w:sz="4" w:space="0" w:color="auto"/>
              <w:right w:val="nil"/>
            </w:tcBorders>
            <w:shd w:val="clear" w:color="auto" w:fill="auto"/>
          </w:tcPr>
          <w:p w14:paraId="0C00DB9A"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single" w:sz="4" w:space="0" w:color="auto"/>
              <w:right w:val="nil"/>
            </w:tcBorders>
            <w:shd w:val="clear" w:color="auto" w:fill="auto"/>
          </w:tcPr>
          <w:p w14:paraId="17F56BB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1.05</w:t>
            </w:r>
          </w:p>
        </w:tc>
        <w:tc>
          <w:tcPr>
            <w:tcW w:w="992" w:type="dxa"/>
            <w:tcBorders>
              <w:top w:val="nil"/>
              <w:left w:val="nil"/>
              <w:bottom w:val="single" w:sz="4" w:space="0" w:color="auto"/>
              <w:right w:val="nil"/>
            </w:tcBorders>
            <w:shd w:val="clear" w:color="auto" w:fill="auto"/>
          </w:tcPr>
          <w:p w14:paraId="3D330A1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0.355</w:t>
            </w:r>
          </w:p>
        </w:tc>
        <w:tc>
          <w:tcPr>
            <w:tcW w:w="992" w:type="dxa"/>
            <w:tcBorders>
              <w:top w:val="nil"/>
              <w:left w:val="nil"/>
              <w:bottom w:val="single" w:sz="4" w:space="0" w:color="auto"/>
              <w:right w:val="nil"/>
            </w:tcBorders>
            <w:shd w:val="clear" w:color="auto" w:fill="auto"/>
          </w:tcPr>
          <w:p w14:paraId="6A17D190"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0.218</w:t>
            </w:r>
          </w:p>
        </w:tc>
        <w:tc>
          <w:tcPr>
            <w:tcW w:w="993" w:type="dxa"/>
            <w:tcBorders>
              <w:top w:val="nil"/>
              <w:left w:val="nil"/>
              <w:bottom w:val="single" w:sz="4" w:space="0" w:color="auto"/>
              <w:right w:val="nil"/>
            </w:tcBorders>
            <w:shd w:val="clear" w:color="auto" w:fill="auto"/>
          </w:tcPr>
          <w:p w14:paraId="2ECF6D5C" w14:textId="77777777" w:rsidR="006F6C0D" w:rsidRPr="006F6C0D" w:rsidRDefault="006F6C0D" w:rsidP="006F6C0D">
            <w:pPr>
              <w:jc w:val="both"/>
              <w:rPr>
                <w:rFonts w:ascii="Times New Roman" w:hAnsi="Times New Roman" w:cs="Times New Roman"/>
                <w:sz w:val="20"/>
                <w:szCs w:val="20"/>
              </w:rPr>
            </w:pPr>
          </w:p>
        </w:tc>
      </w:tr>
      <w:tr w:rsidR="006F6C0D" w:rsidRPr="006F6C0D" w14:paraId="382D0567" w14:textId="77777777" w:rsidTr="006F6C0D">
        <w:tc>
          <w:tcPr>
            <w:tcW w:w="659" w:type="dxa"/>
            <w:gridSpan w:val="2"/>
            <w:tcBorders>
              <w:top w:val="nil"/>
              <w:left w:val="nil"/>
              <w:bottom w:val="single" w:sz="4" w:space="0" w:color="auto"/>
              <w:right w:val="nil"/>
            </w:tcBorders>
          </w:tcPr>
          <w:p w14:paraId="1EDE6CE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617" w:type="dxa"/>
            <w:tcBorders>
              <w:top w:val="nil"/>
              <w:left w:val="nil"/>
              <w:bottom w:val="single" w:sz="4" w:space="0" w:color="auto"/>
              <w:right w:val="nil"/>
            </w:tcBorders>
          </w:tcPr>
          <w:p w14:paraId="56059CA2"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single" w:sz="4" w:space="0" w:color="auto"/>
              <w:right w:val="nil"/>
            </w:tcBorders>
          </w:tcPr>
          <w:p w14:paraId="3056D93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1.25</w:t>
            </w:r>
          </w:p>
        </w:tc>
        <w:tc>
          <w:tcPr>
            <w:tcW w:w="993" w:type="dxa"/>
            <w:tcBorders>
              <w:top w:val="nil"/>
              <w:left w:val="nil"/>
              <w:bottom w:val="single" w:sz="4" w:space="0" w:color="auto"/>
              <w:right w:val="single" w:sz="4" w:space="0" w:color="auto"/>
            </w:tcBorders>
          </w:tcPr>
          <w:p w14:paraId="0ED77E6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0.239</w:t>
            </w:r>
          </w:p>
        </w:tc>
        <w:tc>
          <w:tcPr>
            <w:tcW w:w="283" w:type="dxa"/>
            <w:tcBorders>
              <w:top w:val="nil"/>
              <w:left w:val="single" w:sz="4" w:space="0" w:color="auto"/>
              <w:bottom w:val="nil"/>
              <w:right w:val="nil"/>
            </w:tcBorders>
          </w:tcPr>
          <w:p w14:paraId="7C180495"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single" w:sz="4" w:space="0" w:color="auto"/>
              <w:left w:val="nil"/>
              <w:bottom w:val="nil"/>
              <w:right w:val="nil"/>
            </w:tcBorders>
            <w:shd w:val="clear" w:color="auto" w:fill="auto"/>
          </w:tcPr>
          <w:p w14:paraId="4074D4EB"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709" w:type="dxa"/>
            <w:tcBorders>
              <w:top w:val="single" w:sz="4" w:space="0" w:color="auto"/>
              <w:left w:val="nil"/>
              <w:bottom w:val="nil"/>
              <w:right w:val="nil"/>
            </w:tcBorders>
            <w:shd w:val="clear" w:color="auto" w:fill="auto"/>
          </w:tcPr>
          <w:p w14:paraId="5D1920E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single" w:sz="4" w:space="0" w:color="auto"/>
              <w:left w:val="nil"/>
              <w:bottom w:val="nil"/>
              <w:right w:val="nil"/>
            </w:tcBorders>
            <w:shd w:val="clear" w:color="auto" w:fill="auto"/>
          </w:tcPr>
          <w:p w14:paraId="280FF61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1.15</w:t>
            </w:r>
          </w:p>
        </w:tc>
        <w:tc>
          <w:tcPr>
            <w:tcW w:w="992" w:type="dxa"/>
            <w:tcBorders>
              <w:top w:val="single" w:sz="4" w:space="0" w:color="auto"/>
              <w:left w:val="nil"/>
              <w:bottom w:val="nil"/>
              <w:right w:val="nil"/>
            </w:tcBorders>
            <w:shd w:val="clear" w:color="auto" w:fill="auto"/>
          </w:tcPr>
          <w:p w14:paraId="07619938"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0.142</w:t>
            </w:r>
          </w:p>
        </w:tc>
        <w:tc>
          <w:tcPr>
            <w:tcW w:w="992" w:type="dxa"/>
            <w:tcBorders>
              <w:top w:val="single" w:sz="4" w:space="0" w:color="auto"/>
              <w:left w:val="nil"/>
              <w:bottom w:val="nil"/>
              <w:right w:val="nil"/>
            </w:tcBorders>
            <w:shd w:val="clear" w:color="auto" w:fill="auto"/>
          </w:tcPr>
          <w:p w14:paraId="463FB549" w14:textId="77777777" w:rsidR="006F6C0D" w:rsidRPr="006F6C0D" w:rsidRDefault="006F6C0D" w:rsidP="006F6C0D">
            <w:pPr>
              <w:jc w:val="center"/>
              <w:rPr>
                <w:rFonts w:ascii="Times New Roman" w:hAnsi="Times New Roman" w:cs="Times New Roman"/>
                <w:sz w:val="20"/>
                <w:szCs w:val="20"/>
              </w:rPr>
            </w:pPr>
          </w:p>
        </w:tc>
        <w:tc>
          <w:tcPr>
            <w:tcW w:w="993" w:type="dxa"/>
            <w:tcBorders>
              <w:top w:val="single" w:sz="4" w:space="0" w:color="auto"/>
              <w:left w:val="nil"/>
              <w:bottom w:val="nil"/>
              <w:right w:val="nil"/>
            </w:tcBorders>
            <w:shd w:val="clear" w:color="auto" w:fill="auto"/>
          </w:tcPr>
          <w:p w14:paraId="151A975A" w14:textId="77777777" w:rsidR="006F6C0D" w:rsidRPr="006F6C0D" w:rsidRDefault="006F6C0D" w:rsidP="006F6C0D">
            <w:pPr>
              <w:jc w:val="both"/>
              <w:rPr>
                <w:rFonts w:ascii="Times New Roman" w:hAnsi="Times New Roman" w:cs="Times New Roman"/>
                <w:sz w:val="20"/>
                <w:szCs w:val="20"/>
              </w:rPr>
            </w:pPr>
          </w:p>
        </w:tc>
      </w:tr>
      <w:tr w:rsidR="006F6C0D" w:rsidRPr="006F6C0D" w14:paraId="6E127E9A" w14:textId="77777777" w:rsidTr="006F6C0D">
        <w:tc>
          <w:tcPr>
            <w:tcW w:w="659" w:type="dxa"/>
            <w:gridSpan w:val="2"/>
            <w:tcBorders>
              <w:top w:val="single" w:sz="4" w:space="0" w:color="auto"/>
              <w:left w:val="nil"/>
              <w:bottom w:val="nil"/>
              <w:right w:val="nil"/>
            </w:tcBorders>
          </w:tcPr>
          <w:p w14:paraId="3235129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617" w:type="dxa"/>
            <w:tcBorders>
              <w:top w:val="single" w:sz="4" w:space="0" w:color="auto"/>
              <w:left w:val="nil"/>
              <w:bottom w:val="nil"/>
              <w:right w:val="nil"/>
            </w:tcBorders>
          </w:tcPr>
          <w:p w14:paraId="3917F4D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single" w:sz="4" w:space="0" w:color="auto"/>
              <w:left w:val="nil"/>
              <w:bottom w:val="nil"/>
              <w:right w:val="nil"/>
            </w:tcBorders>
          </w:tcPr>
          <w:p w14:paraId="6718B3D8"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0.85</w:t>
            </w:r>
          </w:p>
        </w:tc>
        <w:tc>
          <w:tcPr>
            <w:tcW w:w="993" w:type="dxa"/>
            <w:tcBorders>
              <w:top w:val="single" w:sz="4" w:space="0" w:color="auto"/>
              <w:left w:val="nil"/>
              <w:bottom w:val="nil"/>
              <w:right w:val="single" w:sz="4" w:space="0" w:color="auto"/>
            </w:tcBorders>
          </w:tcPr>
          <w:p w14:paraId="39B85A3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0.408</w:t>
            </w:r>
          </w:p>
        </w:tc>
        <w:tc>
          <w:tcPr>
            <w:tcW w:w="283" w:type="dxa"/>
            <w:tcBorders>
              <w:top w:val="nil"/>
              <w:left w:val="single" w:sz="4" w:space="0" w:color="auto"/>
              <w:bottom w:val="nil"/>
              <w:right w:val="nil"/>
            </w:tcBorders>
          </w:tcPr>
          <w:p w14:paraId="70697CF1"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nil"/>
              <w:right w:val="nil"/>
            </w:tcBorders>
          </w:tcPr>
          <w:p w14:paraId="19EB13A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709" w:type="dxa"/>
            <w:tcBorders>
              <w:top w:val="nil"/>
              <w:left w:val="nil"/>
              <w:bottom w:val="nil"/>
              <w:right w:val="nil"/>
            </w:tcBorders>
          </w:tcPr>
          <w:p w14:paraId="6A5DA8E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nil"/>
              <w:right w:val="nil"/>
            </w:tcBorders>
          </w:tcPr>
          <w:p w14:paraId="2626CCAA"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1.15</w:t>
            </w:r>
          </w:p>
        </w:tc>
        <w:tc>
          <w:tcPr>
            <w:tcW w:w="992" w:type="dxa"/>
            <w:tcBorders>
              <w:top w:val="nil"/>
              <w:left w:val="nil"/>
              <w:bottom w:val="nil"/>
              <w:right w:val="nil"/>
            </w:tcBorders>
          </w:tcPr>
          <w:p w14:paraId="3986688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 xml:space="preserve"> 0.21</w:t>
            </w:r>
          </w:p>
        </w:tc>
        <w:tc>
          <w:tcPr>
            <w:tcW w:w="992" w:type="dxa"/>
            <w:tcBorders>
              <w:top w:val="nil"/>
              <w:left w:val="nil"/>
              <w:bottom w:val="nil"/>
              <w:right w:val="nil"/>
            </w:tcBorders>
            <w:shd w:val="clear" w:color="auto" w:fill="auto"/>
          </w:tcPr>
          <w:p w14:paraId="7465DE68" w14:textId="77777777" w:rsidR="006F6C0D" w:rsidRPr="006F6C0D" w:rsidRDefault="006F6C0D" w:rsidP="006F6C0D">
            <w:pPr>
              <w:jc w:val="center"/>
              <w:rPr>
                <w:rFonts w:ascii="Times New Roman" w:hAnsi="Times New Roman" w:cs="Times New Roman"/>
                <w:sz w:val="20"/>
                <w:szCs w:val="20"/>
              </w:rPr>
            </w:pPr>
          </w:p>
        </w:tc>
        <w:tc>
          <w:tcPr>
            <w:tcW w:w="993" w:type="dxa"/>
            <w:tcBorders>
              <w:top w:val="nil"/>
              <w:left w:val="nil"/>
              <w:bottom w:val="nil"/>
              <w:right w:val="nil"/>
            </w:tcBorders>
          </w:tcPr>
          <w:p w14:paraId="03123F49" w14:textId="77777777" w:rsidR="006F6C0D" w:rsidRPr="006F6C0D" w:rsidRDefault="006F6C0D" w:rsidP="006F6C0D">
            <w:pPr>
              <w:jc w:val="both"/>
              <w:rPr>
                <w:rFonts w:ascii="Times New Roman" w:hAnsi="Times New Roman" w:cs="Times New Roman"/>
                <w:sz w:val="20"/>
                <w:szCs w:val="20"/>
              </w:rPr>
            </w:pPr>
          </w:p>
        </w:tc>
      </w:tr>
      <w:tr w:rsidR="006F6C0D" w:rsidRPr="006F6C0D" w14:paraId="4EC74A5C" w14:textId="77777777" w:rsidTr="006F6C0D">
        <w:tc>
          <w:tcPr>
            <w:tcW w:w="659" w:type="dxa"/>
            <w:gridSpan w:val="2"/>
            <w:tcBorders>
              <w:top w:val="nil"/>
              <w:left w:val="nil"/>
              <w:bottom w:val="nil"/>
              <w:right w:val="nil"/>
            </w:tcBorders>
          </w:tcPr>
          <w:p w14:paraId="568FC4CB"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617" w:type="dxa"/>
            <w:tcBorders>
              <w:top w:val="nil"/>
              <w:left w:val="nil"/>
              <w:bottom w:val="nil"/>
              <w:right w:val="nil"/>
            </w:tcBorders>
          </w:tcPr>
          <w:p w14:paraId="647D916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nil"/>
              <w:right w:val="nil"/>
            </w:tcBorders>
          </w:tcPr>
          <w:p w14:paraId="4040580A"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0.95</w:t>
            </w:r>
          </w:p>
        </w:tc>
        <w:tc>
          <w:tcPr>
            <w:tcW w:w="993" w:type="dxa"/>
            <w:tcBorders>
              <w:top w:val="nil"/>
              <w:left w:val="nil"/>
              <w:bottom w:val="nil"/>
              <w:right w:val="single" w:sz="4" w:space="0" w:color="auto"/>
            </w:tcBorders>
          </w:tcPr>
          <w:p w14:paraId="7F7E4AE0"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0.374</w:t>
            </w:r>
          </w:p>
        </w:tc>
        <w:tc>
          <w:tcPr>
            <w:tcW w:w="283" w:type="dxa"/>
            <w:tcBorders>
              <w:top w:val="nil"/>
              <w:left w:val="single" w:sz="4" w:space="0" w:color="auto"/>
              <w:bottom w:val="nil"/>
              <w:right w:val="nil"/>
            </w:tcBorders>
          </w:tcPr>
          <w:p w14:paraId="2B0B6C03"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single" w:sz="4" w:space="0" w:color="auto"/>
              <w:right w:val="nil"/>
            </w:tcBorders>
          </w:tcPr>
          <w:p w14:paraId="703B73A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709" w:type="dxa"/>
            <w:tcBorders>
              <w:top w:val="nil"/>
              <w:left w:val="nil"/>
              <w:bottom w:val="single" w:sz="4" w:space="0" w:color="auto"/>
              <w:right w:val="nil"/>
            </w:tcBorders>
          </w:tcPr>
          <w:p w14:paraId="33D088D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single" w:sz="4" w:space="0" w:color="auto"/>
              <w:right w:val="nil"/>
            </w:tcBorders>
          </w:tcPr>
          <w:p w14:paraId="621F4CF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1.15</w:t>
            </w:r>
          </w:p>
        </w:tc>
        <w:tc>
          <w:tcPr>
            <w:tcW w:w="992" w:type="dxa"/>
            <w:tcBorders>
              <w:top w:val="nil"/>
              <w:left w:val="nil"/>
              <w:bottom w:val="single" w:sz="4" w:space="0" w:color="auto"/>
              <w:right w:val="nil"/>
            </w:tcBorders>
          </w:tcPr>
          <w:p w14:paraId="65D79E6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0.346</w:t>
            </w:r>
          </w:p>
        </w:tc>
        <w:tc>
          <w:tcPr>
            <w:tcW w:w="992" w:type="dxa"/>
            <w:tcBorders>
              <w:top w:val="nil"/>
              <w:left w:val="nil"/>
              <w:bottom w:val="single" w:sz="4" w:space="0" w:color="auto"/>
              <w:right w:val="nil"/>
            </w:tcBorders>
            <w:shd w:val="clear" w:color="auto" w:fill="auto"/>
          </w:tcPr>
          <w:p w14:paraId="1BE4C1FE"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0.233</w:t>
            </w:r>
          </w:p>
        </w:tc>
        <w:tc>
          <w:tcPr>
            <w:tcW w:w="993" w:type="dxa"/>
            <w:tcBorders>
              <w:top w:val="nil"/>
              <w:left w:val="nil"/>
              <w:bottom w:val="single" w:sz="4" w:space="0" w:color="auto"/>
              <w:right w:val="nil"/>
            </w:tcBorders>
          </w:tcPr>
          <w:p w14:paraId="31F2E851" w14:textId="77777777" w:rsidR="006F6C0D" w:rsidRPr="006F6C0D" w:rsidRDefault="006F6C0D" w:rsidP="006F6C0D">
            <w:pPr>
              <w:jc w:val="both"/>
              <w:rPr>
                <w:rFonts w:ascii="Times New Roman" w:hAnsi="Times New Roman" w:cs="Times New Roman"/>
                <w:sz w:val="20"/>
                <w:szCs w:val="20"/>
              </w:rPr>
            </w:pPr>
          </w:p>
        </w:tc>
      </w:tr>
      <w:tr w:rsidR="006F6C0D" w:rsidRPr="006F6C0D" w14:paraId="69132C8F" w14:textId="77777777" w:rsidTr="006F6C0D">
        <w:tc>
          <w:tcPr>
            <w:tcW w:w="659" w:type="dxa"/>
            <w:gridSpan w:val="2"/>
            <w:tcBorders>
              <w:top w:val="nil"/>
              <w:left w:val="nil"/>
              <w:bottom w:val="nil"/>
              <w:right w:val="nil"/>
            </w:tcBorders>
          </w:tcPr>
          <w:p w14:paraId="4E7C8A9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617" w:type="dxa"/>
            <w:tcBorders>
              <w:top w:val="nil"/>
              <w:left w:val="nil"/>
              <w:bottom w:val="nil"/>
              <w:right w:val="nil"/>
            </w:tcBorders>
          </w:tcPr>
          <w:p w14:paraId="1ADD43D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nil"/>
              <w:right w:val="nil"/>
            </w:tcBorders>
          </w:tcPr>
          <w:p w14:paraId="358003B8"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1.05</w:t>
            </w:r>
          </w:p>
        </w:tc>
        <w:tc>
          <w:tcPr>
            <w:tcW w:w="993" w:type="dxa"/>
            <w:tcBorders>
              <w:top w:val="nil"/>
              <w:left w:val="nil"/>
              <w:bottom w:val="nil"/>
              <w:right w:val="single" w:sz="4" w:space="0" w:color="auto"/>
            </w:tcBorders>
          </w:tcPr>
          <w:p w14:paraId="0B1B6C4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0.355</w:t>
            </w:r>
          </w:p>
        </w:tc>
        <w:tc>
          <w:tcPr>
            <w:tcW w:w="283" w:type="dxa"/>
            <w:tcBorders>
              <w:top w:val="nil"/>
              <w:left w:val="single" w:sz="4" w:space="0" w:color="auto"/>
              <w:bottom w:val="nil"/>
              <w:right w:val="nil"/>
            </w:tcBorders>
          </w:tcPr>
          <w:p w14:paraId="3616CA99"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single" w:sz="4" w:space="0" w:color="auto"/>
              <w:left w:val="nil"/>
              <w:bottom w:val="nil"/>
              <w:right w:val="nil"/>
            </w:tcBorders>
          </w:tcPr>
          <w:p w14:paraId="2367166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1978</w:t>
            </w:r>
          </w:p>
        </w:tc>
        <w:tc>
          <w:tcPr>
            <w:tcW w:w="709" w:type="dxa"/>
            <w:tcBorders>
              <w:top w:val="single" w:sz="4" w:space="0" w:color="auto"/>
              <w:left w:val="nil"/>
              <w:bottom w:val="nil"/>
              <w:right w:val="nil"/>
            </w:tcBorders>
          </w:tcPr>
          <w:p w14:paraId="44D2C6C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w:t>
            </w:r>
          </w:p>
        </w:tc>
        <w:tc>
          <w:tcPr>
            <w:tcW w:w="992" w:type="dxa"/>
            <w:tcBorders>
              <w:top w:val="single" w:sz="4" w:space="0" w:color="auto"/>
              <w:left w:val="nil"/>
              <w:bottom w:val="nil"/>
              <w:right w:val="nil"/>
            </w:tcBorders>
          </w:tcPr>
          <w:p w14:paraId="651FBE71"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1.25</w:t>
            </w:r>
          </w:p>
        </w:tc>
        <w:tc>
          <w:tcPr>
            <w:tcW w:w="992" w:type="dxa"/>
            <w:tcBorders>
              <w:top w:val="single" w:sz="4" w:space="0" w:color="auto"/>
              <w:left w:val="nil"/>
              <w:bottom w:val="nil"/>
              <w:right w:val="nil"/>
            </w:tcBorders>
          </w:tcPr>
          <w:p w14:paraId="0DD9D73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0.175</w:t>
            </w:r>
          </w:p>
        </w:tc>
        <w:tc>
          <w:tcPr>
            <w:tcW w:w="992" w:type="dxa"/>
            <w:tcBorders>
              <w:top w:val="single" w:sz="4" w:space="0" w:color="auto"/>
              <w:left w:val="nil"/>
              <w:bottom w:val="nil"/>
              <w:right w:val="nil"/>
            </w:tcBorders>
            <w:shd w:val="clear" w:color="auto" w:fill="auto"/>
          </w:tcPr>
          <w:p w14:paraId="7921E424" w14:textId="77777777" w:rsidR="006F6C0D" w:rsidRPr="006F6C0D" w:rsidRDefault="006F6C0D" w:rsidP="006F6C0D">
            <w:pPr>
              <w:jc w:val="center"/>
              <w:rPr>
                <w:rFonts w:ascii="Times New Roman" w:hAnsi="Times New Roman" w:cs="Times New Roman"/>
                <w:sz w:val="20"/>
                <w:szCs w:val="20"/>
              </w:rPr>
            </w:pPr>
          </w:p>
        </w:tc>
        <w:tc>
          <w:tcPr>
            <w:tcW w:w="993" w:type="dxa"/>
            <w:tcBorders>
              <w:top w:val="single" w:sz="4" w:space="0" w:color="auto"/>
              <w:left w:val="nil"/>
              <w:bottom w:val="nil"/>
              <w:right w:val="nil"/>
            </w:tcBorders>
          </w:tcPr>
          <w:p w14:paraId="243A3BC1" w14:textId="77777777" w:rsidR="006F6C0D" w:rsidRPr="006F6C0D" w:rsidRDefault="006F6C0D" w:rsidP="006F6C0D">
            <w:pPr>
              <w:jc w:val="both"/>
              <w:rPr>
                <w:rFonts w:ascii="Times New Roman" w:hAnsi="Times New Roman" w:cs="Times New Roman"/>
                <w:sz w:val="20"/>
                <w:szCs w:val="20"/>
              </w:rPr>
            </w:pPr>
          </w:p>
        </w:tc>
      </w:tr>
      <w:tr w:rsidR="006F6C0D" w:rsidRPr="006F6C0D" w14:paraId="6C80D890" w14:textId="77777777" w:rsidTr="006F6C0D">
        <w:tc>
          <w:tcPr>
            <w:tcW w:w="659" w:type="dxa"/>
            <w:gridSpan w:val="2"/>
            <w:tcBorders>
              <w:top w:val="nil"/>
              <w:left w:val="nil"/>
              <w:bottom w:val="nil"/>
              <w:right w:val="nil"/>
            </w:tcBorders>
          </w:tcPr>
          <w:p w14:paraId="1FA154C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617" w:type="dxa"/>
            <w:tcBorders>
              <w:top w:val="nil"/>
              <w:left w:val="nil"/>
              <w:bottom w:val="nil"/>
              <w:right w:val="nil"/>
            </w:tcBorders>
          </w:tcPr>
          <w:p w14:paraId="0B3EF0B4"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nil"/>
              <w:right w:val="nil"/>
            </w:tcBorders>
          </w:tcPr>
          <w:p w14:paraId="08A4CDA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1.15</w:t>
            </w:r>
          </w:p>
        </w:tc>
        <w:tc>
          <w:tcPr>
            <w:tcW w:w="993" w:type="dxa"/>
            <w:tcBorders>
              <w:top w:val="nil"/>
              <w:left w:val="nil"/>
              <w:bottom w:val="nil"/>
              <w:right w:val="single" w:sz="4" w:space="0" w:color="auto"/>
            </w:tcBorders>
          </w:tcPr>
          <w:p w14:paraId="35727C93"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0.346</w:t>
            </w:r>
          </w:p>
        </w:tc>
        <w:tc>
          <w:tcPr>
            <w:tcW w:w="283" w:type="dxa"/>
            <w:tcBorders>
              <w:top w:val="nil"/>
              <w:left w:val="single" w:sz="4" w:space="0" w:color="auto"/>
              <w:bottom w:val="nil"/>
              <w:right w:val="nil"/>
            </w:tcBorders>
          </w:tcPr>
          <w:p w14:paraId="0421E561"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nil"/>
              <w:right w:val="nil"/>
            </w:tcBorders>
          </w:tcPr>
          <w:p w14:paraId="236962C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1979</w:t>
            </w:r>
          </w:p>
        </w:tc>
        <w:tc>
          <w:tcPr>
            <w:tcW w:w="709" w:type="dxa"/>
            <w:tcBorders>
              <w:top w:val="nil"/>
              <w:left w:val="nil"/>
              <w:bottom w:val="nil"/>
              <w:right w:val="nil"/>
            </w:tcBorders>
          </w:tcPr>
          <w:p w14:paraId="1CFF2A0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2</w:t>
            </w:r>
          </w:p>
        </w:tc>
        <w:tc>
          <w:tcPr>
            <w:tcW w:w="992" w:type="dxa"/>
            <w:tcBorders>
              <w:top w:val="nil"/>
              <w:left w:val="nil"/>
              <w:bottom w:val="nil"/>
              <w:right w:val="nil"/>
            </w:tcBorders>
          </w:tcPr>
          <w:p w14:paraId="03FC6886"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1.25</w:t>
            </w:r>
          </w:p>
        </w:tc>
        <w:tc>
          <w:tcPr>
            <w:tcW w:w="992" w:type="dxa"/>
            <w:tcBorders>
              <w:top w:val="nil"/>
              <w:left w:val="nil"/>
              <w:bottom w:val="nil"/>
              <w:right w:val="nil"/>
            </w:tcBorders>
          </w:tcPr>
          <w:p w14:paraId="05429A93"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0.239</w:t>
            </w:r>
          </w:p>
        </w:tc>
        <w:tc>
          <w:tcPr>
            <w:tcW w:w="992" w:type="dxa"/>
            <w:tcBorders>
              <w:top w:val="nil"/>
              <w:left w:val="nil"/>
              <w:bottom w:val="nil"/>
              <w:right w:val="nil"/>
            </w:tcBorders>
            <w:shd w:val="clear" w:color="auto" w:fill="auto"/>
          </w:tcPr>
          <w:p w14:paraId="6730AE3A" w14:textId="77777777" w:rsidR="006F6C0D" w:rsidRPr="006F6C0D" w:rsidRDefault="006F6C0D" w:rsidP="006F6C0D">
            <w:pPr>
              <w:jc w:val="center"/>
              <w:rPr>
                <w:rFonts w:ascii="Times New Roman" w:hAnsi="Times New Roman" w:cs="Times New Roman"/>
                <w:sz w:val="20"/>
                <w:szCs w:val="20"/>
              </w:rPr>
            </w:pPr>
          </w:p>
        </w:tc>
        <w:tc>
          <w:tcPr>
            <w:tcW w:w="993" w:type="dxa"/>
            <w:tcBorders>
              <w:top w:val="nil"/>
              <w:left w:val="nil"/>
              <w:bottom w:val="nil"/>
              <w:right w:val="nil"/>
            </w:tcBorders>
          </w:tcPr>
          <w:p w14:paraId="5198C315" w14:textId="77777777" w:rsidR="006F6C0D" w:rsidRPr="006F6C0D" w:rsidRDefault="006F6C0D" w:rsidP="006F6C0D">
            <w:pPr>
              <w:jc w:val="both"/>
              <w:rPr>
                <w:rFonts w:ascii="Times New Roman" w:hAnsi="Times New Roman" w:cs="Times New Roman"/>
                <w:sz w:val="20"/>
                <w:szCs w:val="20"/>
              </w:rPr>
            </w:pPr>
          </w:p>
        </w:tc>
      </w:tr>
      <w:tr w:rsidR="006F6C0D" w:rsidRPr="006F6C0D" w14:paraId="7B3DE8CE" w14:textId="77777777" w:rsidTr="006F6C0D">
        <w:tc>
          <w:tcPr>
            <w:tcW w:w="659" w:type="dxa"/>
            <w:gridSpan w:val="2"/>
            <w:tcBorders>
              <w:top w:val="nil"/>
              <w:left w:val="nil"/>
              <w:bottom w:val="single" w:sz="4" w:space="0" w:color="auto"/>
              <w:right w:val="nil"/>
            </w:tcBorders>
          </w:tcPr>
          <w:p w14:paraId="260107A5"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617" w:type="dxa"/>
            <w:tcBorders>
              <w:top w:val="nil"/>
              <w:left w:val="nil"/>
              <w:bottom w:val="single" w:sz="4" w:space="0" w:color="auto"/>
              <w:right w:val="nil"/>
            </w:tcBorders>
          </w:tcPr>
          <w:p w14:paraId="108F1E2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single" w:sz="4" w:space="0" w:color="auto"/>
              <w:right w:val="nil"/>
            </w:tcBorders>
          </w:tcPr>
          <w:p w14:paraId="5D85B15C"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1.25</w:t>
            </w:r>
          </w:p>
        </w:tc>
        <w:tc>
          <w:tcPr>
            <w:tcW w:w="993" w:type="dxa"/>
            <w:tcBorders>
              <w:top w:val="nil"/>
              <w:left w:val="nil"/>
              <w:bottom w:val="single" w:sz="4" w:space="0" w:color="auto"/>
              <w:right w:val="single" w:sz="4" w:space="0" w:color="auto"/>
            </w:tcBorders>
            <w:shd w:val="clear" w:color="auto" w:fill="D9D9D9" w:themeFill="background1" w:themeFillShade="D9"/>
          </w:tcPr>
          <w:p w14:paraId="6CF210C7"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0.345</w:t>
            </w:r>
          </w:p>
        </w:tc>
        <w:tc>
          <w:tcPr>
            <w:tcW w:w="283" w:type="dxa"/>
            <w:tcBorders>
              <w:top w:val="nil"/>
              <w:left w:val="single" w:sz="4" w:space="0" w:color="auto"/>
              <w:bottom w:val="single" w:sz="4" w:space="0" w:color="auto"/>
              <w:right w:val="nil"/>
            </w:tcBorders>
          </w:tcPr>
          <w:p w14:paraId="1D7A93E3" w14:textId="77777777" w:rsidR="006F6C0D" w:rsidRPr="006F6C0D" w:rsidRDefault="006F6C0D" w:rsidP="006F6C0D">
            <w:pPr>
              <w:jc w:val="center"/>
              <w:rPr>
                <w:rFonts w:ascii="Times New Roman" w:hAnsi="Times New Roman" w:cs="Times New Roman"/>
                <w:sz w:val="20"/>
                <w:szCs w:val="20"/>
              </w:rPr>
            </w:pPr>
          </w:p>
        </w:tc>
        <w:tc>
          <w:tcPr>
            <w:tcW w:w="709" w:type="dxa"/>
            <w:gridSpan w:val="2"/>
            <w:tcBorders>
              <w:top w:val="nil"/>
              <w:left w:val="nil"/>
              <w:bottom w:val="single" w:sz="4" w:space="0" w:color="auto"/>
              <w:right w:val="nil"/>
            </w:tcBorders>
          </w:tcPr>
          <w:p w14:paraId="02882D08"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1984</w:t>
            </w:r>
          </w:p>
        </w:tc>
        <w:tc>
          <w:tcPr>
            <w:tcW w:w="709" w:type="dxa"/>
            <w:tcBorders>
              <w:top w:val="nil"/>
              <w:left w:val="nil"/>
              <w:bottom w:val="single" w:sz="4" w:space="0" w:color="auto"/>
              <w:right w:val="nil"/>
            </w:tcBorders>
          </w:tcPr>
          <w:p w14:paraId="3D343CE9"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3</w:t>
            </w:r>
          </w:p>
        </w:tc>
        <w:tc>
          <w:tcPr>
            <w:tcW w:w="992" w:type="dxa"/>
            <w:tcBorders>
              <w:top w:val="nil"/>
              <w:left w:val="nil"/>
              <w:bottom w:val="single" w:sz="4" w:space="0" w:color="auto"/>
              <w:right w:val="nil"/>
            </w:tcBorders>
          </w:tcPr>
          <w:p w14:paraId="1811888C"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1.25</w:t>
            </w:r>
          </w:p>
        </w:tc>
        <w:tc>
          <w:tcPr>
            <w:tcW w:w="992" w:type="dxa"/>
            <w:tcBorders>
              <w:top w:val="nil"/>
              <w:left w:val="nil"/>
              <w:bottom w:val="single" w:sz="4" w:space="0" w:color="auto"/>
              <w:right w:val="nil"/>
            </w:tcBorders>
          </w:tcPr>
          <w:p w14:paraId="73B01B6D"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0.345</w:t>
            </w:r>
          </w:p>
        </w:tc>
        <w:tc>
          <w:tcPr>
            <w:tcW w:w="992" w:type="dxa"/>
            <w:tcBorders>
              <w:top w:val="nil"/>
              <w:left w:val="nil"/>
              <w:bottom w:val="single" w:sz="4" w:space="0" w:color="auto"/>
              <w:right w:val="nil"/>
            </w:tcBorders>
            <w:shd w:val="clear" w:color="auto" w:fill="auto"/>
          </w:tcPr>
          <w:p w14:paraId="46192A1F" w14:textId="77777777" w:rsidR="006F6C0D" w:rsidRPr="006F6C0D" w:rsidRDefault="006F6C0D" w:rsidP="006F6C0D">
            <w:pPr>
              <w:jc w:val="center"/>
              <w:rPr>
                <w:rFonts w:ascii="Times New Roman" w:hAnsi="Times New Roman" w:cs="Times New Roman"/>
                <w:sz w:val="20"/>
                <w:szCs w:val="20"/>
              </w:rPr>
            </w:pPr>
            <w:r w:rsidRPr="006F6C0D">
              <w:rPr>
                <w:rFonts w:ascii="Times New Roman" w:hAnsi="Times New Roman" w:cs="Times New Roman"/>
                <w:sz w:val="20"/>
                <w:szCs w:val="20"/>
              </w:rPr>
              <w:t>0.253</w:t>
            </w:r>
          </w:p>
        </w:tc>
        <w:tc>
          <w:tcPr>
            <w:tcW w:w="993" w:type="dxa"/>
            <w:tcBorders>
              <w:top w:val="nil"/>
              <w:left w:val="nil"/>
              <w:bottom w:val="single" w:sz="4" w:space="0" w:color="auto"/>
              <w:right w:val="nil"/>
            </w:tcBorders>
          </w:tcPr>
          <w:p w14:paraId="4E71B51D" w14:textId="77777777" w:rsidR="006F6C0D" w:rsidRPr="006F6C0D" w:rsidRDefault="006F6C0D" w:rsidP="006F6C0D">
            <w:pPr>
              <w:jc w:val="both"/>
              <w:rPr>
                <w:rFonts w:ascii="Times New Roman" w:hAnsi="Times New Roman" w:cs="Times New Roman"/>
                <w:sz w:val="20"/>
                <w:szCs w:val="20"/>
              </w:rPr>
            </w:pPr>
          </w:p>
        </w:tc>
      </w:tr>
    </w:tbl>
    <w:p w14:paraId="11192DC9" w14:textId="77777777" w:rsidR="006F6C0D" w:rsidRPr="008B0797" w:rsidRDefault="006F6C0D" w:rsidP="006F6C0D">
      <w:pPr>
        <w:spacing w:after="0"/>
        <w:rPr>
          <w:rFonts w:ascii="Times New Roman" w:hAnsi="Times New Roman" w:cs="Times New Roman"/>
          <w:i/>
          <w:sz w:val="24"/>
          <w:szCs w:val="24"/>
        </w:rPr>
      </w:pPr>
      <w:r w:rsidRPr="008B0797">
        <w:rPr>
          <w:rFonts w:ascii="Times New Roman" w:hAnsi="Times New Roman" w:cs="Times New Roman"/>
          <w:i/>
          <w:sz w:val="24"/>
          <w:szCs w:val="24"/>
        </w:rPr>
        <w:t>- LFMAX-</w:t>
      </w:r>
      <w:r w:rsidRPr="008B0797">
        <w:rPr>
          <w:rFonts w:ascii="Times New Roman" w:hAnsi="Times New Roman" w:cs="Times New Roman"/>
          <w:sz w:val="24"/>
          <w:szCs w:val="24"/>
        </w:rPr>
        <w:t>defined in Table 3</w:t>
      </w:r>
      <w:r w:rsidRPr="008B0797">
        <w:rPr>
          <w:rFonts w:ascii="Times New Roman" w:hAnsi="Times New Roman" w:cs="Times New Roman"/>
          <w:i/>
          <w:sz w:val="24"/>
          <w:szCs w:val="24"/>
        </w:rPr>
        <w:t>,</w:t>
      </w:r>
    </w:p>
    <w:p w14:paraId="0DFE30BE" w14:textId="77777777" w:rsidR="006F6C0D" w:rsidRPr="008B0797" w:rsidRDefault="006F6C0D" w:rsidP="006F6C0D">
      <w:pPr>
        <w:spacing w:after="0"/>
        <w:rPr>
          <w:rFonts w:ascii="Times New Roman" w:hAnsi="Times New Roman" w:cs="Times New Roman"/>
          <w:sz w:val="24"/>
          <w:szCs w:val="24"/>
        </w:rPr>
      </w:pPr>
      <w:r w:rsidRPr="008B0797">
        <w:rPr>
          <w:rFonts w:ascii="Times New Roman" w:hAnsi="Times New Roman" w:cs="Times New Roman"/>
          <w:i/>
          <w:sz w:val="24"/>
          <w:szCs w:val="24"/>
        </w:rPr>
        <w:t>- TRT</w:t>
      </w:r>
      <w:r w:rsidRPr="008B0797">
        <w:rPr>
          <w:rFonts w:ascii="Times New Roman" w:hAnsi="Times New Roman" w:cs="Times New Roman"/>
          <w:sz w:val="24"/>
          <w:szCs w:val="24"/>
        </w:rPr>
        <w:t xml:space="preserve">-treatment, </w:t>
      </w:r>
    </w:p>
    <w:p w14:paraId="6E4ACE19" w14:textId="6BA0AFC1" w:rsidR="006F6C0D" w:rsidRPr="006F6C0D" w:rsidRDefault="006F6C0D" w:rsidP="006F6C0D">
      <w:pPr>
        <w:jc w:val="both"/>
        <w:rPr>
          <w:rFonts w:ascii="Times New Roman" w:eastAsia="Batang" w:hAnsi="Times New Roman" w:cs="Times New Roman"/>
          <w:sz w:val="24"/>
          <w:szCs w:val="24"/>
          <w:lang w:val="en-GB"/>
        </w:rPr>
      </w:pPr>
      <w:r w:rsidRPr="006F6C0D">
        <w:rPr>
          <w:rFonts w:ascii="Times New Roman" w:hAnsi="Times New Roman" w:cs="Times New Roman"/>
          <w:sz w:val="24"/>
          <w:szCs w:val="24"/>
          <w:lang w:val="en-GB"/>
        </w:rPr>
        <w:t xml:space="preserve">- </w:t>
      </w:r>
      <w:r w:rsidRPr="006F6C0D">
        <w:rPr>
          <w:rFonts w:ascii="Times New Roman" w:hAnsi="Times New Roman" w:cs="Times New Roman"/>
          <w:i/>
          <w:sz w:val="24"/>
          <w:szCs w:val="24"/>
          <w:lang w:val="en-GB"/>
        </w:rPr>
        <w:t>AVG-</w:t>
      </w:r>
      <w:proofErr w:type="spellStart"/>
      <w:r w:rsidRPr="006F6C0D">
        <w:rPr>
          <w:rFonts w:ascii="Times New Roman" w:hAnsi="Times New Roman" w:cs="Times New Roman"/>
          <w:i/>
          <w:sz w:val="24"/>
          <w:szCs w:val="24"/>
          <w:lang w:val="en-GB"/>
        </w:rPr>
        <w:t>nRMSE</w:t>
      </w:r>
      <w:proofErr w:type="spellEnd"/>
      <w:r w:rsidRPr="006F6C0D">
        <w:rPr>
          <w:rFonts w:ascii="Times New Roman" w:hAnsi="Times New Roman" w:cs="Times New Roman"/>
          <w:sz w:val="24"/>
          <w:szCs w:val="24"/>
          <w:lang w:val="en-GB"/>
        </w:rPr>
        <w:t>-average of normalised RMSE over four target variables (grain weight, leaf area index, Tops weight, Leaf weight)</w:t>
      </w:r>
    </w:p>
    <w:p w14:paraId="1D52AE18" w14:textId="77777777" w:rsidR="003C15D9" w:rsidRDefault="003C15D9">
      <w:pPr>
        <w:rPr>
          <w:rFonts w:ascii="Times New Roman" w:eastAsia="Batang" w:hAnsi="Times New Roman" w:cs="Times New Roman"/>
          <w:sz w:val="24"/>
          <w:szCs w:val="24"/>
          <w:lang w:val="en-GB"/>
        </w:rPr>
      </w:pPr>
      <w:bookmarkStart w:id="31" w:name="_Toc41658587"/>
      <w:bookmarkStart w:id="32" w:name="_Toc41937937"/>
      <w:r w:rsidRPr="00622FA2">
        <w:rPr>
          <w:rFonts w:ascii="Times New Roman" w:eastAsia="Batang" w:hAnsi="Times New Roman" w:cs="Times New Roman"/>
          <w:b/>
          <w:i/>
          <w:lang w:val="en-GB"/>
        </w:rPr>
        <w:br w:type="page"/>
      </w:r>
    </w:p>
    <w:p w14:paraId="4E4E2C2D" w14:textId="2BB05353" w:rsidR="009A725C" w:rsidRPr="0082079A" w:rsidRDefault="009A725C" w:rsidP="009A725C">
      <w:pPr>
        <w:pStyle w:val="Heading2"/>
        <w:rPr>
          <w:rFonts w:ascii="Times New Roman" w:hAnsi="Times New Roman" w:cs="Times New Roman"/>
        </w:rPr>
      </w:pPr>
      <w:bookmarkStart w:id="33" w:name="_Toc45402508"/>
      <w:r w:rsidRPr="0082079A">
        <w:rPr>
          <w:rFonts w:ascii="Times New Roman" w:hAnsi="Times New Roman" w:cs="Times New Roman"/>
        </w:rPr>
        <w:lastRenderedPageBreak/>
        <w:t xml:space="preserve">3 </w:t>
      </w:r>
      <w:r w:rsidR="004C28FE">
        <w:rPr>
          <w:rFonts w:ascii="Times New Roman" w:hAnsi="Times New Roman" w:cs="Times New Roman"/>
        </w:rPr>
        <w:t xml:space="preserve">The </w:t>
      </w:r>
      <w:r w:rsidRPr="0082079A">
        <w:rPr>
          <w:rFonts w:ascii="Times New Roman" w:hAnsi="Times New Roman" w:cs="Times New Roman"/>
        </w:rPr>
        <w:t>RW-</w:t>
      </w:r>
      <w:proofErr w:type="spellStart"/>
      <w:r w:rsidRPr="0082079A">
        <w:rPr>
          <w:rFonts w:ascii="Times New Roman" w:hAnsi="Times New Roman" w:cs="Times New Roman"/>
        </w:rPr>
        <w:t>nRMSE</w:t>
      </w:r>
      <w:bookmarkEnd w:id="31"/>
      <w:bookmarkEnd w:id="32"/>
      <w:bookmarkEnd w:id="33"/>
      <w:proofErr w:type="spellEnd"/>
    </w:p>
    <w:p w14:paraId="280195E9" w14:textId="77777777" w:rsidR="009A725C" w:rsidRPr="0082079A" w:rsidRDefault="009A725C" w:rsidP="009A7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A </w:t>
      </w:r>
      <w:r w:rsidRPr="0082079A">
        <w:rPr>
          <w:rFonts w:ascii="Times New Roman" w:hAnsi="Times New Roman" w:cs="Times New Roman"/>
          <w:i/>
          <w:sz w:val="24"/>
          <w:szCs w:val="24"/>
          <w:lang w:val="en-GB"/>
        </w:rPr>
        <w:t>Relative Weight -</w:t>
      </w:r>
      <w:proofErr w:type="spellStart"/>
      <w:r w:rsidRPr="0082079A">
        <w:rPr>
          <w:rFonts w:ascii="Times New Roman" w:hAnsi="Times New Roman" w:cs="Times New Roman"/>
          <w:i/>
          <w:sz w:val="24"/>
          <w:szCs w:val="24"/>
          <w:lang w:val="en-GB"/>
        </w:rPr>
        <w:t>nRMSE</w:t>
      </w:r>
      <w:proofErr w:type="spellEnd"/>
      <w:r w:rsidRPr="0082079A">
        <w:rPr>
          <w:rFonts w:ascii="Times New Roman" w:hAnsi="Times New Roman" w:cs="Times New Roman"/>
          <w:sz w:val="24"/>
          <w:szCs w:val="24"/>
          <w:lang w:val="en-GB"/>
        </w:rPr>
        <w:t xml:space="preserve"> (</w:t>
      </w:r>
      <w:r w:rsidRPr="0082079A">
        <w:rPr>
          <w:rFonts w:ascii="Times New Roman" w:hAnsi="Times New Roman" w:cs="Times New Roman"/>
          <w:i/>
          <w:sz w:val="24"/>
          <w:szCs w:val="24"/>
          <w:lang w:val="en-GB"/>
        </w:rPr>
        <w:t>RW-</w:t>
      </w:r>
      <w:proofErr w:type="spellStart"/>
      <w:r w:rsidRPr="0082079A">
        <w:rPr>
          <w:rFonts w:ascii="Times New Roman" w:hAnsi="Times New Roman" w:cs="Times New Roman"/>
          <w:i/>
          <w:sz w:val="24"/>
          <w:szCs w:val="24"/>
          <w:lang w:val="en-GB"/>
        </w:rPr>
        <w:t>nRMSE</w:t>
      </w:r>
      <w:proofErr w:type="spellEnd"/>
      <w:r w:rsidRPr="0082079A">
        <w:rPr>
          <w:rFonts w:ascii="Times New Roman" w:hAnsi="Times New Roman" w:cs="Times New Roman"/>
          <w:sz w:val="24"/>
          <w:szCs w:val="24"/>
          <w:lang w:val="en-GB"/>
        </w:rPr>
        <w:t xml:space="preserve">) complementary method was developed with priority ranks (1 to 4). A rank can be assigned to each target variable separately, where 1 is the most accurate and 4 the least accurate, in relative terms. Each accuracy rank has weight coefficient assigned to it in the TSE code (Table 6), rank 1 with weight coefficient of 0.01 and rank 4 with values 0.04 used in selection criteria. With ranks each target variable’s accuracy can be selected, giving users more flexibility in terms of target variable prioritisation in the cultivar coefficients estimation process (Table 6), as shown in the following example with </w:t>
      </w:r>
      <w:proofErr w:type="spellStart"/>
      <w:r w:rsidRPr="0082079A">
        <w:rPr>
          <w:rFonts w:ascii="Times New Roman" w:hAnsi="Times New Roman" w:cs="Times New Roman"/>
          <w:sz w:val="24"/>
          <w:szCs w:val="24"/>
          <w:lang w:val="en-GB"/>
        </w:rPr>
        <w:t>gwad</w:t>
      </w:r>
      <w:proofErr w:type="spellEnd"/>
      <w:r w:rsidRPr="0082079A">
        <w:rPr>
          <w:rFonts w:ascii="Times New Roman" w:hAnsi="Times New Roman" w:cs="Times New Roman"/>
          <w:sz w:val="24"/>
          <w:szCs w:val="24"/>
          <w:lang w:val="en-GB"/>
        </w:rPr>
        <w:t xml:space="preserve"> having rank 1 and the other target variables rank 4.</w:t>
      </w:r>
    </w:p>
    <w:p w14:paraId="5FE0E422" w14:textId="77777777" w:rsidR="009A725C" w:rsidRPr="0082079A" w:rsidRDefault="009A725C" w:rsidP="009A725C">
      <w:pPr>
        <w:spacing w:after="0"/>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Table 6 RW-</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method target variable ranking with weight coefficients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985"/>
        <w:gridCol w:w="2126"/>
      </w:tblGrid>
      <w:tr w:rsidR="009A725C" w:rsidRPr="0082079A" w14:paraId="0965D534" w14:textId="77777777" w:rsidTr="00F47FF2">
        <w:tc>
          <w:tcPr>
            <w:tcW w:w="5382" w:type="dxa"/>
            <w:gridSpan w:val="3"/>
            <w:tcBorders>
              <w:top w:val="single" w:sz="4" w:space="0" w:color="auto"/>
              <w:bottom w:val="single" w:sz="4" w:space="0" w:color="auto"/>
            </w:tcBorders>
          </w:tcPr>
          <w:p w14:paraId="519CDA0C" w14:textId="77777777" w:rsidR="009A725C" w:rsidRPr="0082079A" w:rsidRDefault="009A725C" w:rsidP="00F47FF2">
            <w:pPr>
              <w:rPr>
                <w:rFonts w:ascii="Times New Roman" w:hAnsi="Times New Roman" w:cs="Times New Roman"/>
                <w:b/>
                <w:sz w:val="24"/>
                <w:szCs w:val="24"/>
              </w:rPr>
            </w:pPr>
            <w:r w:rsidRPr="0082079A">
              <w:rPr>
                <w:rFonts w:ascii="Times New Roman" w:hAnsi="Times New Roman" w:cs="Times New Roman"/>
                <w:b/>
                <w:sz w:val="24"/>
                <w:szCs w:val="24"/>
              </w:rPr>
              <w:t>RW-nRMSE</w:t>
            </w:r>
          </w:p>
        </w:tc>
      </w:tr>
      <w:tr w:rsidR="009A725C" w:rsidRPr="0082079A" w14:paraId="2534AE94" w14:textId="77777777" w:rsidTr="00F47FF2">
        <w:tc>
          <w:tcPr>
            <w:tcW w:w="1271" w:type="dxa"/>
            <w:tcBorders>
              <w:top w:val="single" w:sz="4" w:space="0" w:color="auto"/>
            </w:tcBorders>
          </w:tcPr>
          <w:p w14:paraId="22B0F360" w14:textId="77777777" w:rsidR="009A725C" w:rsidRPr="0082079A" w:rsidRDefault="009A725C" w:rsidP="00F47FF2">
            <w:pPr>
              <w:jc w:val="center"/>
              <w:rPr>
                <w:rFonts w:ascii="Times New Roman" w:hAnsi="Times New Roman" w:cs="Times New Roman"/>
                <w:b/>
                <w:sz w:val="24"/>
                <w:szCs w:val="24"/>
              </w:rPr>
            </w:pPr>
          </w:p>
        </w:tc>
        <w:tc>
          <w:tcPr>
            <w:tcW w:w="1985" w:type="dxa"/>
            <w:tcBorders>
              <w:top w:val="single" w:sz="4" w:space="0" w:color="auto"/>
              <w:bottom w:val="single" w:sz="4" w:space="0" w:color="auto"/>
            </w:tcBorders>
          </w:tcPr>
          <w:p w14:paraId="79756849"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Rank</w:t>
            </w:r>
          </w:p>
        </w:tc>
        <w:tc>
          <w:tcPr>
            <w:tcW w:w="2126" w:type="dxa"/>
            <w:tcBorders>
              <w:top w:val="single" w:sz="4" w:space="0" w:color="auto"/>
              <w:bottom w:val="single" w:sz="4" w:space="0" w:color="auto"/>
            </w:tcBorders>
          </w:tcPr>
          <w:p w14:paraId="282EC47D"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Coefficient weight</w:t>
            </w:r>
          </w:p>
        </w:tc>
      </w:tr>
      <w:tr w:rsidR="009A725C" w:rsidRPr="0082079A" w14:paraId="4DBCBC75" w14:textId="77777777" w:rsidTr="00F47FF2">
        <w:tc>
          <w:tcPr>
            <w:tcW w:w="1271" w:type="dxa"/>
            <w:tcBorders>
              <w:top w:val="single" w:sz="4" w:space="0" w:color="auto"/>
            </w:tcBorders>
          </w:tcPr>
          <w:p w14:paraId="711A1BF6" w14:textId="77777777" w:rsidR="009A725C" w:rsidRPr="0082079A" w:rsidRDefault="009A725C" w:rsidP="00F47FF2">
            <w:pPr>
              <w:jc w:val="both"/>
              <w:rPr>
                <w:rFonts w:ascii="Times New Roman" w:hAnsi="Times New Roman" w:cs="Times New Roman"/>
                <w:sz w:val="24"/>
                <w:szCs w:val="24"/>
              </w:rPr>
            </w:pPr>
            <w:r w:rsidRPr="0082079A">
              <w:rPr>
                <w:rFonts w:ascii="Times New Roman" w:hAnsi="Times New Roman" w:cs="Times New Roman"/>
                <w:sz w:val="24"/>
                <w:szCs w:val="24"/>
              </w:rPr>
              <w:t>LAID</w:t>
            </w:r>
          </w:p>
        </w:tc>
        <w:tc>
          <w:tcPr>
            <w:tcW w:w="1985" w:type="dxa"/>
            <w:tcBorders>
              <w:top w:val="single" w:sz="4" w:space="0" w:color="auto"/>
            </w:tcBorders>
          </w:tcPr>
          <w:p w14:paraId="11AF8F0D"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4</w:t>
            </w:r>
          </w:p>
        </w:tc>
        <w:tc>
          <w:tcPr>
            <w:tcW w:w="2126" w:type="dxa"/>
            <w:tcBorders>
              <w:top w:val="single" w:sz="4" w:space="0" w:color="auto"/>
            </w:tcBorders>
          </w:tcPr>
          <w:p w14:paraId="170FA1BE"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0.04</w:t>
            </w:r>
          </w:p>
        </w:tc>
      </w:tr>
      <w:tr w:rsidR="009A725C" w:rsidRPr="0082079A" w14:paraId="7C82088D" w14:textId="77777777" w:rsidTr="00F47FF2">
        <w:tc>
          <w:tcPr>
            <w:tcW w:w="1271" w:type="dxa"/>
          </w:tcPr>
          <w:p w14:paraId="5C96A473" w14:textId="77777777" w:rsidR="009A725C" w:rsidRPr="0082079A" w:rsidRDefault="009A725C" w:rsidP="00F47FF2">
            <w:pPr>
              <w:jc w:val="both"/>
              <w:rPr>
                <w:rFonts w:ascii="Times New Roman" w:hAnsi="Times New Roman" w:cs="Times New Roman"/>
                <w:sz w:val="24"/>
                <w:szCs w:val="24"/>
              </w:rPr>
            </w:pPr>
            <w:r w:rsidRPr="0082079A">
              <w:rPr>
                <w:rFonts w:ascii="Times New Roman" w:hAnsi="Times New Roman" w:cs="Times New Roman"/>
                <w:sz w:val="24"/>
                <w:szCs w:val="24"/>
              </w:rPr>
              <w:t>CWAD</w:t>
            </w:r>
          </w:p>
        </w:tc>
        <w:tc>
          <w:tcPr>
            <w:tcW w:w="1985" w:type="dxa"/>
          </w:tcPr>
          <w:p w14:paraId="1A2FC8B7"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4</w:t>
            </w:r>
          </w:p>
        </w:tc>
        <w:tc>
          <w:tcPr>
            <w:tcW w:w="2126" w:type="dxa"/>
          </w:tcPr>
          <w:p w14:paraId="3633CE67"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0.04</w:t>
            </w:r>
          </w:p>
        </w:tc>
      </w:tr>
      <w:tr w:rsidR="009A725C" w:rsidRPr="0082079A" w14:paraId="704AE2AA" w14:textId="77777777" w:rsidTr="00F47FF2">
        <w:tc>
          <w:tcPr>
            <w:tcW w:w="1271" w:type="dxa"/>
          </w:tcPr>
          <w:p w14:paraId="238EFFD6" w14:textId="77777777" w:rsidR="009A725C" w:rsidRPr="0082079A" w:rsidRDefault="009A725C" w:rsidP="00F47FF2">
            <w:pPr>
              <w:jc w:val="both"/>
              <w:rPr>
                <w:rFonts w:ascii="Times New Roman" w:hAnsi="Times New Roman" w:cs="Times New Roman"/>
                <w:sz w:val="24"/>
                <w:szCs w:val="24"/>
              </w:rPr>
            </w:pPr>
            <w:r w:rsidRPr="0082079A">
              <w:rPr>
                <w:rFonts w:ascii="Times New Roman" w:hAnsi="Times New Roman" w:cs="Times New Roman"/>
                <w:sz w:val="24"/>
                <w:szCs w:val="24"/>
              </w:rPr>
              <w:t>LWAD</w:t>
            </w:r>
          </w:p>
        </w:tc>
        <w:tc>
          <w:tcPr>
            <w:tcW w:w="1985" w:type="dxa"/>
          </w:tcPr>
          <w:p w14:paraId="3FF97CE6"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4</w:t>
            </w:r>
          </w:p>
        </w:tc>
        <w:tc>
          <w:tcPr>
            <w:tcW w:w="2126" w:type="dxa"/>
          </w:tcPr>
          <w:p w14:paraId="61395A52"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0.04</w:t>
            </w:r>
          </w:p>
        </w:tc>
      </w:tr>
      <w:tr w:rsidR="009A725C" w:rsidRPr="0082079A" w14:paraId="0752E059" w14:textId="77777777" w:rsidTr="00F47FF2">
        <w:tc>
          <w:tcPr>
            <w:tcW w:w="1271" w:type="dxa"/>
            <w:tcBorders>
              <w:bottom w:val="single" w:sz="4" w:space="0" w:color="auto"/>
            </w:tcBorders>
          </w:tcPr>
          <w:p w14:paraId="03E67CA9" w14:textId="77777777" w:rsidR="009A725C" w:rsidRPr="0082079A" w:rsidRDefault="009A725C" w:rsidP="00F47FF2">
            <w:pPr>
              <w:jc w:val="both"/>
              <w:rPr>
                <w:rFonts w:ascii="Times New Roman" w:hAnsi="Times New Roman" w:cs="Times New Roman"/>
                <w:sz w:val="24"/>
                <w:szCs w:val="24"/>
              </w:rPr>
            </w:pPr>
            <w:r w:rsidRPr="0082079A">
              <w:rPr>
                <w:rFonts w:ascii="Times New Roman" w:hAnsi="Times New Roman" w:cs="Times New Roman"/>
                <w:sz w:val="24"/>
                <w:szCs w:val="24"/>
              </w:rPr>
              <w:t>GWAD</w:t>
            </w:r>
          </w:p>
        </w:tc>
        <w:tc>
          <w:tcPr>
            <w:tcW w:w="1985" w:type="dxa"/>
            <w:tcBorders>
              <w:bottom w:val="single" w:sz="4" w:space="0" w:color="auto"/>
            </w:tcBorders>
          </w:tcPr>
          <w:p w14:paraId="3C491E43"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1</w:t>
            </w:r>
          </w:p>
        </w:tc>
        <w:tc>
          <w:tcPr>
            <w:tcW w:w="2126" w:type="dxa"/>
            <w:tcBorders>
              <w:bottom w:val="single" w:sz="4" w:space="0" w:color="auto"/>
            </w:tcBorders>
          </w:tcPr>
          <w:p w14:paraId="5C1AB306"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0.01</w:t>
            </w:r>
          </w:p>
        </w:tc>
      </w:tr>
    </w:tbl>
    <w:p w14:paraId="117570C7" w14:textId="77777777" w:rsidR="009A725C" w:rsidRPr="0082079A" w:rsidRDefault="009A725C" w:rsidP="009A725C">
      <w:pPr>
        <w:jc w:val="both"/>
        <w:rPr>
          <w:rFonts w:ascii="Times New Roman" w:hAnsi="Times New Roman" w:cs="Times New Roman"/>
          <w:sz w:val="24"/>
          <w:szCs w:val="24"/>
        </w:rPr>
      </w:pPr>
    </w:p>
    <w:p w14:paraId="61744FD8" w14:textId="77777777" w:rsidR="009A725C" w:rsidRPr="0082079A" w:rsidRDefault="009A725C" w:rsidP="009A7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 xml:space="preserve">Initially the weight coefficients are defined (by ranking) for creating a mathematical threshold used in the program (Figure 2a). The initial selection criteria was set to 0.0 (Figure 2a). With the initial selection criteria the </w:t>
      </w:r>
      <w:r w:rsidRPr="0082079A">
        <w:rPr>
          <w:rFonts w:ascii="Times New Roman" w:hAnsi="Times New Roman" w:cs="Times New Roman"/>
          <w:i/>
          <w:sz w:val="24"/>
          <w:szCs w:val="24"/>
          <w:lang w:val="en-GB"/>
        </w:rPr>
        <w:t>while</w:t>
      </w:r>
      <w:r w:rsidRPr="0082079A">
        <w:rPr>
          <w:rFonts w:ascii="Times New Roman" w:hAnsi="Times New Roman" w:cs="Times New Roman"/>
          <w:sz w:val="24"/>
          <w:szCs w:val="24"/>
          <w:lang w:val="en-GB"/>
        </w:rPr>
        <w:t xml:space="preserve"> loop (flow controlling statement executed repeatedly until specified conditions are meet in the programming language) is initialised (Figure 2b). Within the </w:t>
      </w:r>
      <w:r w:rsidRPr="0082079A">
        <w:rPr>
          <w:rFonts w:ascii="Times New Roman" w:hAnsi="Times New Roman" w:cs="Times New Roman"/>
          <w:i/>
          <w:sz w:val="24"/>
          <w:szCs w:val="24"/>
          <w:lang w:val="en-GB"/>
        </w:rPr>
        <w:t>while</w:t>
      </w:r>
      <w:r w:rsidRPr="0082079A">
        <w:rPr>
          <w:rFonts w:ascii="Times New Roman" w:hAnsi="Times New Roman" w:cs="Times New Roman"/>
          <w:sz w:val="24"/>
          <w:szCs w:val="24"/>
          <w:lang w:val="en-GB"/>
        </w:rPr>
        <w:t xml:space="preserve"> loop, </w:t>
      </w:r>
      <w:proofErr w:type="gramStart"/>
      <w:r w:rsidRPr="0082079A">
        <w:rPr>
          <w:rFonts w:ascii="Times New Roman" w:hAnsi="Times New Roman" w:cs="Times New Roman"/>
          <w:sz w:val="24"/>
          <w:szCs w:val="24"/>
          <w:lang w:val="en-GB"/>
        </w:rPr>
        <w:t xml:space="preserve">the </w:t>
      </w:r>
      <w:r w:rsidRPr="0082079A">
        <w:rPr>
          <w:rFonts w:ascii="Times New Roman" w:hAnsi="Times New Roman" w:cs="Times New Roman"/>
          <w:i/>
          <w:sz w:val="24"/>
          <w:szCs w:val="24"/>
          <w:lang w:val="en-GB"/>
        </w:rPr>
        <w:t>if</w:t>
      </w:r>
      <w:proofErr w:type="gramEnd"/>
      <w:r w:rsidRPr="0082079A">
        <w:rPr>
          <w:rFonts w:ascii="Times New Roman" w:hAnsi="Times New Roman" w:cs="Times New Roman"/>
          <w:sz w:val="24"/>
          <w:szCs w:val="24"/>
          <w:lang w:val="en-GB"/>
        </w:rPr>
        <w:t xml:space="preserve"> condition is set for finding an overall statistically acceptable solution (Figure 2c). The </w:t>
      </w:r>
      <w:r w:rsidRPr="0082079A">
        <w:rPr>
          <w:rFonts w:ascii="Times New Roman" w:hAnsi="Times New Roman" w:cs="Times New Roman"/>
          <w:i/>
          <w:sz w:val="24"/>
          <w:szCs w:val="24"/>
          <w:lang w:val="en-GB"/>
        </w:rPr>
        <w:t>while</w:t>
      </w:r>
      <w:r w:rsidRPr="0082079A">
        <w:rPr>
          <w:rFonts w:ascii="Times New Roman" w:hAnsi="Times New Roman" w:cs="Times New Roman"/>
          <w:sz w:val="24"/>
          <w:szCs w:val="24"/>
          <w:lang w:val="en-GB"/>
        </w:rPr>
        <w:t xml:space="preserve"> loop will be stopped only if the calculated </w:t>
      </w:r>
      <w:proofErr w:type="spellStart"/>
      <w:r w:rsidRPr="0082079A">
        <w:rPr>
          <w:rFonts w:ascii="Times New Roman" w:hAnsi="Times New Roman" w:cs="Times New Roman"/>
          <w:sz w:val="24"/>
          <w:szCs w:val="24"/>
          <w:lang w:val="en-GB"/>
        </w:rPr>
        <w:t>nRMSEs</w:t>
      </w:r>
      <w:proofErr w:type="spellEnd"/>
      <w:r w:rsidRPr="0082079A">
        <w:rPr>
          <w:rFonts w:ascii="Times New Roman" w:hAnsi="Times New Roman" w:cs="Times New Roman"/>
          <w:sz w:val="24"/>
          <w:szCs w:val="24"/>
          <w:lang w:val="en-GB"/>
        </w:rPr>
        <w:t xml:space="preserve"> for multiple target variables satisfies the RW-</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selection criteria.</w:t>
      </w:r>
    </w:p>
    <w:p w14:paraId="4627EB3C" w14:textId="77777777" w:rsidR="009A725C" w:rsidRPr="0082079A" w:rsidRDefault="009A725C" w:rsidP="009A7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If accurate grain yield is the goal (other target variables less accurate) of the optimisation then the relative weight coefficients based on RW-</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criteria (Table 6) </w:t>
      </w:r>
      <w:proofErr w:type="spellStart"/>
      <w:r w:rsidRPr="0082079A">
        <w:rPr>
          <w:rFonts w:ascii="Times New Roman" w:hAnsi="Times New Roman" w:cs="Times New Roman"/>
          <w:sz w:val="24"/>
          <w:szCs w:val="24"/>
          <w:lang w:val="en-GB"/>
        </w:rPr>
        <w:t>gwad</w:t>
      </w:r>
      <w:proofErr w:type="spellEnd"/>
      <w:r w:rsidRPr="0082079A">
        <w:rPr>
          <w:rFonts w:ascii="Times New Roman" w:hAnsi="Times New Roman" w:cs="Times New Roman"/>
          <w:sz w:val="24"/>
          <w:szCs w:val="24"/>
          <w:lang w:val="en-GB"/>
        </w:rPr>
        <w:t xml:space="preserve"> rank 1 and the other three variables rank 4 offers more accurate results of </w:t>
      </w:r>
      <w:proofErr w:type="spellStart"/>
      <w:r w:rsidRPr="0082079A">
        <w:rPr>
          <w:rFonts w:ascii="Times New Roman" w:hAnsi="Times New Roman" w:cs="Times New Roman"/>
          <w:sz w:val="24"/>
          <w:szCs w:val="24"/>
          <w:lang w:val="en-GB"/>
        </w:rPr>
        <w:t>gwad</w:t>
      </w:r>
      <w:proofErr w:type="spellEnd"/>
      <w:r w:rsidRPr="0082079A">
        <w:rPr>
          <w:rFonts w:ascii="Times New Roman" w:hAnsi="Times New Roman" w:cs="Times New Roman"/>
          <w:sz w:val="24"/>
          <w:szCs w:val="24"/>
          <w:lang w:val="en-GB"/>
        </w:rPr>
        <w:t xml:space="preserve"> target variable. The rank 1 for </w:t>
      </w:r>
      <w:proofErr w:type="spellStart"/>
      <w:r w:rsidRPr="0082079A">
        <w:rPr>
          <w:rFonts w:ascii="Times New Roman" w:hAnsi="Times New Roman" w:cs="Times New Roman"/>
          <w:sz w:val="24"/>
          <w:szCs w:val="24"/>
          <w:lang w:val="en-GB"/>
        </w:rPr>
        <w:t>gwad</w:t>
      </w:r>
      <w:proofErr w:type="spellEnd"/>
      <w:r w:rsidRPr="0082079A">
        <w:rPr>
          <w:rFonts w:ascii="Times New Roman" w:hAnsi="Times New Roman" w:cs="Times New Roman"/>
          <w:sz w:val="24"/>
          <w:szCs w:val="24"/>
          <w:lang w:val="en-GB"/>
        </w:rPr>
        <w:t xml:space="preserve"> and rank 4 for laid, </w:t>
      </w:r>
      <w:proofErr w:type="spellStart"/>
      <w:r w:rsidRPr="0082079A">
        <w:rPr>
          <w:rFonts w:ascii="Times New Roman" w:hAnsi="Times New Roman" w:cs="Times New Roman"/>
          <w:sz w:val="24"/>
          <w:szCs w:val="24"/>
          <w:lang w:val="en-GB"/>
        </w:rPr>
        <w:t>cwad</w:t>
      </w:r>
      <w:proofErr w:type="spellEnd"/>
      <w:r w:rsidRPr="0082079A">
        <w:rPr>
          <w:rFonts w:ascii="Times New Roman" w:hAnsi="Times New Roman" w:cs="Times New Roman"/>
          <w:sz w:val="24"/>
          <w:szCs w:val="24"/>
          <w:lang w:val="en-GB"/>
        </w:rPr>
        <w:t xml:space="preserve"> and </w:t>
      </w:r>
      <w:proofErr w:type="spellStart"/>
      <w:r w:rsidRPr="0082079A">
        <w:rPr>
          <w:rFonts w:ascii="Times New Roman" w:hAnsi="Times New Roman" w:cs="Times New Roman"/>
          <w:sz w:val="24"/>
          <w:szCs w:val="24"/>
          <w:lang w:val="en-GB"/>
        </w:rPr>
        <w:t>lwad</w:t>
      </w:r>
      <w:proofErr w:type="spellEnd"/>
      <w:r w:rsidRPr="0082079A">
        <w:rPr>
          <w:rFonts w:ascii="Times New Roman" w:hAnsi="Times New Roman" w:cs="Times New Roman"/>
          <w:sz w:val="24"/>
          <w:szCs w:val="24"/>
          <w:lang w:val="en-GB"/>
        </w:rPr>
        <w:t xml:space="preserve"> initializes RW-</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mathematical threshold in to code for while loop first run of  0.01 for </w:t>
      </w:r>
      <w:proofErr w:type="spellStart"/>
      <w:r w:rsidRPr="0082079A">
        <w:rPr>
          <w:rFonts w:ascii="Times New Roman" w:hAnsi="Times New Roman" w:cs="Times New Roman"/>
          <w:sz w:val="24"/>
          <w:szCs w:val="24"/>
          <w:lang w:val="en-GB"/>
        </w:rPr>
        <w:t>nRMSE-gwad</w:t>
      </w:r>
      <w:proofErr w:type="spellEnd"/>
      <w:r w:rsidRPr="0082079A">
        <w:rPr>
          <w:rFonts w:ascii="Times New Roman" w:hAnsi="Times New Roman" w:cs="Times New Roman"/>
          <w:sz w:val="24"/>
          <w:szCs w:val="24"/>
          <w:lang w:val="en-GB"/>
        </w:rPr>
        <w:t xml:space="preserve"> and 0.04 for </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-laid-</w:t>
      </w:r>
      <w:proofErr w:type="spellStart"/>
      <w:r w:rsidRPr="0082079A">
        <w:rPr>
          <w:rFonts w:ascii="Times New Roman" w:hAnsi="Times New Roman" w:cs="Times New Roman"/>
          <w:sz w:val="24"/>
          <w:szCs w:val="24"/>
          <w:lang w:val="en-GB"/>
        </w:rPr>
        <w:t>cwad</w:t>
      </w:r>
      <w:proofErr w:type="spellEnd"/>
      <w:r w:rsidRPr="0082079A">
        <w:rPr>
          <w:rFonts w:ascii="Times New Roman" w:hAnsi="Times New Roman" w:cs="Times New Roman"/>
          <w:sz w:val="24"/>
          <w:szCs w:val="24"/>
          <w:lang w:val="en-GB"/>
        </w:rPr>
        <w:t>-</w:t>
      </w:r>
      <w:proofErr w:type="spellStart"/>
      <w:r w:rsidRPr="0082079A">
        <w:rPr>
          <w:rFonts w:ascii="Times New Roman" w:hAnsi="Times New Roman" w:cs="Times New Roman"/>
          <w:sz w:val="24"/>
          <w:szCs w:val="24"/>
          <w:lang w:val="en-GB"/>
        </w:rPr>
        <w:t>lwad</w:t>
      </w:r>
      <w:proofErr w:type="spellEnd"/>
      <w:r w:rsidRPr="0082079A">
        <w:rPr>
          <w:rFonts w:ascii="Times New Roman" w:hAnsi="Times New Roman" w:cs="Times New Roman"/>
          <w:sz w:val="24"/>
          <w:szCs w:val="24"/>
          <w:lang w:val="en-GB"/>
        </w:rPr>
        <w:t xml:space="preserve">. In practice this means when the first loop run is searching through calculated </w:t>
      </w:r>
      <w:proofErr w:type="spellStart"/>
      <w:r w:rsidRPr="0082079A">
        <w:rPr>
          <w:rFonts w:ascii="Times New Roman" w:hAnsi="Times New Roman" w:cs="Times New Roman"/>
          <w:sz w:val="24"/>
          <w:szCs w:val="24"/>
          <w:lang w:val="en-GB"/>
        </w:rPr>
        <w:t>nRMSEs</w:t>
      </w:r>
      <w:proofErr w:type="spellEnd"/>
      <w:r w:rsidRPr="0082079A">
        <w:rPr>
          <w:rFonts w:ascii="Times New Roman" w:hAnsi="Times New Roman" w:cs="Times New Roman"/>
          <w:sz w:val="24"/>
          <w:szCs w:val="24"/>
          <w:lang w:val="en-GB"/>
        </w:rPr>
        <w:t xml:space="preserve"> for all target variables only coefficient combinations that have calculated </w:t>
      </w:r>
      <w:proofErr w:type="spellStart"/>
      <w:r w:rsidRPr="0082079A">
        <w:rPr>
          <w:rFonts w:ascii="Times New Roman" w:hAnsi="Times New Roman" w:cs="Times New Roman"/>
          <w:sz w:val="24"/>
          <w:szCs w:val="24"/>
          <w:lang w:val="en-GB"/>
        </w:rPr>
        <w:t>nRMSE-gwad</w:t>
      </w:r>
      <w:proofErr w:type="spellEnd"/>
      <w:r w:rsidRPr="0082079A">
        <w:rPr>
          <w:rFonts w:ascii="Times New Roman" w:hAnsi="Times New Roman" w:cs="Times New Roman"/>
          <w:sz w:val="24"/>
          <w:szCs w:val="24"/>
          <w:lang w:val="en-GB"/>
        </w:rPr>
        <w:t xml:space="preserve"> lower than 0.01 and </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-laid-</w:t>
      </w:r>
      <w:proofErr w:type="spellStart"/>
      <w:r w:rsidRPr="0082079A">
        <w:rPr>
          <w:rFonts w:ascii="Times New Roman" w:hAnsi="Times New Roman" w:cs="Times New Roman"/>
          <w:sz w:val="24"/>
          <w:szCs w:val="24"/>
          <w:lang w:val="en-GB"/>
        </w:rPr>
        <w:t>cwad</w:t>
      </w:r>
      <w:proofErr w:type="spellEnd"/>
      <w:r w:rsidRPr="0082079A">
        <w:rPr>
          <w:rFonts w:ascii="Times New Roman" w:hAnsi="Times New Roman" w:cs="Times New Roman"/>
          <w:sz w:val="24"/>
          <w:szCs w:val="24"/>
          <w:lang w:val="en-GB"/>
        </w:rPr>
        <w:t>-</w:t>
      </w:r>
      <w:proofErr w:type="spellStart"/>
      <w:r w:rsidRPr="0082079A">
        <w:rPr>
          <w:rFonts w:ascii="Times New Roman" w:hAnsi="Times New Roman" w:cs="Times New Roman"/>
          <w:sz w:val="24"/>
          <w:szCs w:val="24"/>
          <w:lang w:val="en-GB"/>
        </w:rPr>
        <w:t>lwad</w:t>
      </w:r>
      <w:proofErr w:type="spellEnd"/>
      <w:r w:rsidRPr="0082079A">
        <w:rPr>
          <w:rFonts w:ascii="Times New Roman" w:hAnsi="Times New Roman" w:cs="Times New Roman"/>
          <w:sz w:val="24"/>
          <w:szCs w:val="24"/>
          <w:lang w:val="en-GB"/>
        </w:rPr>
        <w:t xml:space="preserve"> lower than 0.04 is selected as optimum. If in first while loop run none of the coefficient combinations have calculated </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as defined with relative weights the while loop is restarted for the second time with new mathematical threshold for </w:t>
      </w:r>
      <w:proofErr w:type="spellStart"/>
      <w:r w:rsidRPr="0082079A">
        <w:rPr>
          <w:rFonts w:ascii="Times New Roman" w:hAnsi="Times New Roman" w:cs="Times New Roman"/>
          <w:sz w:val="24"/>
          <w:szCs w:val="24"/>
          <w:lang w:val="en-GB"/>
        </w:rPr>
        <w:t>nRMSE-gwad</w:t>
      </w:r>
      <w:proofErr w:type="spellEnd"/>
      <w:r w:rsidRPr="0082079A">
        <w:rPr>
          <w:rFonts w:ascii="Times New Roman" w:hAnsi="Times New Roman" w:cs="Times New Roman"/>
          <w:sz w:val="24"/>
          <w:szCs w:val="24"/>
          <w:lang w:val="en-GB"/>
        </w:rPr>
        <w:t xml:space="preserve"> lower than 0.02 and </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-laid-</w:t>
      </w:r>
      <w:proofErr w:type="spellStart"/>
      <w:r w:rsidRPr="0082079A">
        <w:rPr>
          <w:rFonts w:ascii="Times New Roman" w:hAnsi="Times New Roman" w:cs="Times New Roman"/>
          <w:sz w:val="24"/>
          <w:szCs w:val="24"/>
          <w:lang w:val="en-GB"/>
        </w:rPr>
        <w:t>cwad</w:t>
      </w:r>
      <w:proofErr w:type="spellEnd"/>
      <w:r w:rsidRPr="0082079A">
        <w:rPr>
          <w:rFonts w:ascii="Times New Roman" w:hAnsi="Times New Roman" w:cs="Times New Roman"/>
          <w:sz w:val="24"/>
          <w:szCs w:val="24"/>
          <w:lang w:val="en-GB"/>
        </w:rPr>
        <w:t>-</w:t>
      </w:r>
      <w:proofErr w:type="spellStart"/>
      <w:r w:rsidRPr="0082079A">
        <w:rPr>
          <w:rFonts w:ascii="Times New Roman" w:hAnsi="Times New Roman" w:cs="Times New Roman"/>
          <w:sz w:val="24"/>
          <w:szCs w:val="24"/>
          <w:lang w:val="en-GB"/>
        </w:rPr>
        <w:t>lwad</w:t>
      </w:r>
      <w:proofErr w:type="spellEnd"/>
      <w:r w:rsidRPr="0082079A">
        <w:rPr>
          <w:rFonts w:ascii="Times New Roman" w:hAnsi="Times New Roman" w:cs="Times New Roman"/>
          <w:sz w:val="24"/>
          <w:szCs w:val="24"/>
          <w:lang w:val="en-GB"/>
        </w:rPr>
        <w:t xml:space="preserve"> lower than 0.8. If the newly formed mathematical threshold doesn’t provide coefficient combination with calculated </w:t>
      </w:r>
      <w:proofErr w:type="spellStart"/>
      <w:r w:rsidRPr="0082079A">
        <w:rPr>
          <w:rFonts w:ascii="Times New Roman" w:hAnsi="Times New Roman" w:cs="Times New Roman"/>
          <w:sz w:val="24"/>
          <w:szCs w:val="24"/>
          <w:lang w:val="en-GB"/>
        </w:rPr>
        <w:t>nRMSEs</w:t>
      </w:r>
      <w:proofErr w:type="spellEnd"/>
      <w:r w:rsidRPr="0082079A">
        <w:rPr>
          <w:rFonts w:ascii="Times New Roman" w:hAnsi="Times New Roman" w:cs="Times New Roman"/>
          <w:sz w:val="24"/>
          <w:szCs w:val="24"/>
          <w:lang w:val="en-GB"/>
        </w:rPr>
        <w:t xml:space="preserve"> the while loop will be started again with </w:t>
      </w:r>
      <w:proofErr w:type="spellStart"/>
      <w:r w:rsidRPr="0082079A">
        <w:rPr>
          <w:rFonts w:ascii="Times New Roman" w:hAnsi="Times New Roman" w:cs="Times New Roman"/>
          <w:sz w:val="24"/>
          <w:szCs w:val="24"/>
          <w:lang w:val="en-GB"/>
        </w:rPr>
        <w:t>nRMSE-gwad</w:t>
      </w:r>
      <w:proofErr w:type="spellEnd"/>
      <w:r w:rsidRPr="0082079A">
        <w:rPr>
          <w:rFonts w:ascii="Times New Roman" w:hAnsi="Times New Roman" w:cs="Times New Roman"/>
          <w:sz w:val="24"/>
          <w:szCs w:val="24"/>
          <w:lang w:val="en-GB"/>
        </w:rPr>
        <w:t xml:space="preserve"> mathematical threshold of 0.03 etc. until coefficient combination providing calculated </w:t>
      </w:r>
      <w:proofErr w:type="spellStart"/>
      <w:r w:rsidRPr="0082079A">
        <w:rPr>
          <w:rFonts w:ascii="Times New Roman" w:hAnsi="Times New Roman" w:cs="Times New Roman"/>
          <w:sz w:val="24"/>
          <w:szCs w:val="24"/>
          <w:lang w:val="en-GB"/>
        </w:rPr>
        <w:t>nRMSEs</w:t>
      </w:r>
      <w:proofErr w:type="spellEnd"/>
      <w:r w:rsidRPr="0082079A">
        <w:rPr>
          <w:rFonts w:ascii="Times New Roman" w:hAnsi="Times New Roman" w:cs="Times New Roman"/>
          <w:sz w:val="24"/>
          <w:szCs w:val="24"/>
          <w:lang w:val="en-GB"/>
        </w:rPr>
        <w:t xml:space="preserve"> for target variables is located. </w:t>
      </w:r>
    </w:p>
    <w:p w14:paraId="04782781" w14:textId="38CFB125" w:rsidR="009A725C" w:rsidRPr="0082079A" w:rsidRDefault="009A725C" w:rsidP="002B789E">
      <w:pPr>
        <w:jc w:val="center"/>
        <w:rPr>
          <w:rFonts w:ascii="Times New Roman" w:hAnsi="Times New Roman" w:cs="Times New Roman"/>
          <w:sz w:val="24"/>
          <w:szCs w:val="24"/>
          <w:lang w:val="en-GB" w:eastAsia="de-DE"/>
        </w:rPr>
      </w:pPr>
      <w:r w:rsidRPr="0082079A">
        <w:rPr>
          <w:rFonts w:ascii="Times New Roman" w:hAnsi="Times New Roman" w:cs="Times New Roman"/>
          <w:noProof/>
          <w:sz w:val="24"/>
          <w:szCs w:val="24"/>
          <w:lang w:val="en-GB" w:eastAsia="en-GB"/>
        </w:rPr>
        <w:lastRenderedPageBreak/>
        <w:drawing>
          <wp:inline distT="0" distB="0" distL="0" distR="0" wp14:anchorId="2DCB82B1" wp14:editId="163E859C">
            <wp:extent cx="4654077" cy="5498275"/>
            <wp:effectExtent l="19050" t="19050" r="13335" b="26670"/>
            <wp:docPr id="25" name="Picture 25" descr="D:\user\ememic\Desktop\paper soybean - calibrator\while loop _ Nrmse_based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ememic\Desktop\paper soybean - calibrator\while loop _ Nrmse_based_---------------------v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014" cy="5524191"/>
                    </a:xfrm>
                    <a:prstGeom prst="rect">
                      <a:avLst/>
                    </a:prstGeom>
                    <a:noFill/>
                    <a:ln>
                      <a:solidFill>
                        <a:schemeClr val="tx1"/>
                      </a:solidFill>
                    </a:ln>
                  </pic:spPr>
                </pic:pic>
              </a:graphicData>
            </a:graphic>
          </wp:inline>
        </w:drawing>
      </w:r>
    </w:p>
    <w:p w14:paraId="10903704" w14:textId="77777777" w:rsidR="009A725C" w:rsidRPr="0082079A" w:rsidRDefault="009A725C" w:rsidP="009A725C">
      <w:pPr>
        <w:jc w:val="both"/>
        <w:rPr>
          <w:rFonts w:ascii="Times New Roman" w:hAnsi="Times New Roman" w:cs="Times New Roman"/>
          <w:sz w:val="24"/>
          <w:szCs w:val="24"/>
          <w:lang w:val="en-GB"/>
        </w:rPr>
      </w:pPr>
      <w:r w:rsidRPr="0082079A">
        <w:rPr>
          <w:rFonts w:ascii="Times New Roman" w:eastAsia="Times New Roman" w:hAnsi="Times New Roman" w:cs="Times New Roman"/>
          <w:snapToGrid w:val="0"/>
          <w:sz w:val="24"/>
          <w:szCs w:val="24"/>
          <w:lang w:val="en-GB" w:eastAsia="de-DE" w:bidi="en-US"/>
        </w:rPr>
        <w:t xml:space="preserve">Figure 2 </w:t>
      </w:r>
      <w:proofErr w:type="gramStart"/>
      <w:r w:rsidRPr="0082079A">
        <w:rPr>
          <w:rFonts w:ascii="Times New Roman" w:eastAsia="Times New Roman" w:hAnsi="Times New Roman" w:cs="Times New Roman"/>
          <w:snapToGrid w:val="0"/>
          <w:sz w:val="24"/>
          <w:szCs w:val="24"/>
          <w:lang w:val="en-GB" w:eastAsia="de-DE" w:bidi="en-US"/>
        </w:rPr>
        <w:t>The</w:t>
      </w:r>
      <w:proofErr w:type="gramEnd"/>
      <w:r w:rsidRPr="0082079A">
        <w:rPr>
          <w:rFonts w:ascii="Times New Roman" w:eastAsia="Times New Roman" w:hAnsi="Times New Roman" w:cs="Times New Roman"/>
          <w:snapToGrid w:val="0"/>
          <w:sz w:val="24"/>
          <w:szCs w:val="24"/>
          <w:lang w:val="en-GB" w:eastAsia="de-DE" w:bidi="en-US"/>
        </w:rPr>
        <w:t xml:space="preserve"> RW-</w:t>
      </w:r>
      <w:proofErr w:type="spellStart"/>
      <w:r w:rsidRPr="0082079A">
        <w:rPr>
          <w:rFonts w:ascii="Times New Roman" w:eastAsia="Times New Roman" w:hAnsi="Times New Roman" w:cs="Times New Roman"/>
          <w:snapToGrid w:val="0"/>
          <w:sz w:val="24"/>
          <w:szCs w:val="24"/>
          <w:lang w:val="en-GB" w:eastAsia="de-DE" w:bidi="en-US"/>
        </w:rPr>
        <w:t>nRMSE</w:t>
      </w:r>
      <w:proofErr w:type="spellEnd"/>
      <w:r w:rsidRPr="0082079A">
        <w:rPr>
          <w:rFonts w:ascii="Times New Roman" w:eastAsia="Times New Roman" w:hAnsi="Times New Roman" w:cs="Times New Roman"/>
          <w:snapToGrid w:val="0"/>
          <w:sz w:val="24"/>
          <w:szCs w:val="24"/>
          <w:lang w:val="en-GB" w:eastAsia="de-DE" w:bidi="en-US"/>
        </w:rPr>
        <w:t xml:space="preserve"> cultivar coefficient combination selection method</w:t>
      </w:r>
    </w:p>
    <w:p w14:paraId="079B3BF2" w14:textId="77777777" w:rsidR="009A725C" w:rsidRPr="0082079A" w:rsidRDefault="009A725C" w:rsidP="009A725C">
      <w:pPr>
        <w:jc w:val="both"/>
        <w:rPr>
          <w:rFonts w:ascii="Times New Roman" w:hAnsi="Times New Roman" w:cs="Times New Roman"/>
          <w:sz w:val="24"/>
          <w:szCs w:val="24"/>
          <w:lang w:val="en-GB"/>
        </w:rPr>
      </w:pPr>
      <w:r w:rsidRPr="0082079A">
        <w:rPr>
          <w:rFonts w:ascii="Times New Roman" w:hAnsi="Times New Roman" w:cs="Times New Roman"/>
          <w:sz w:val="24"/>
          <w:szCs w:val="24"/>
          <w:lang w:val="en-GB"/>
        </w:rPr>
        <w:t>With RW-</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w:t>
      </w:r>
      <w:proofErr w:type="spellStart"/>
      <w:r w:rsidRPr="0082079A">
        <w:rPr>
          <w:rFonts w:ascii="Times New Roman" w:hAnsi="Times New Roman" w:cs="Times New Roman"/>
          <w:sz w:val="24"/>
          <w:szCs w:val="24"/>
          <w:lang w:val="en-GB"/>
        </w:rPr>
        <w:t>gwad</w:t>
      </w:r>
      <w:proofErr w:type="spellEnd"/>
      <w:r w:rsidRPr="0082079A">
        <w:rPr>
          <w:rFonts w:ascii="Times New Roman" w:hAnsi="Times New Roman" w:cs="Times New Roman"/>
          <w:sz w:val="24"/>
          <w:szCs w:val="24"/>
          <w:lang w:val="en-GB"/>
        </w:rPr>
        <w:t xml:space="preserve"> rank 1 and RW-</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-laid-</w:t>
      </w:r>
      <w:proofErr w:type="spellStart"/>
      <w:r w:rsidRPr="0082079A">
        <w:rPr>
          <w:rFonts w:ascii="Times New Roman" w:hAnsi="Times New Roman" w:cs="Times New Roman"/>
          <w:sz w:val="24"/>
          <w:szCs w:val="24"/>
          <w:lang w:val="en-GB"/>
        </w:rPr>
        <w:t>cwad</w:t>
      </w:r>
      <w:proofErr w:type="spellEnd"/>
      <w:r w:rsidRPr="0082079A">
        <w:rPr>
          <w:rFonts w:ascii="Times New Roman" w:hAnsi="Times New Roman" w:cs="Times New Roman"/>
          <w:sz w:val="24"/>
          <w:szCs w:val="24"/>
          <w:lang w:val="en-GB"/>
        </w:rPr>
        <w:t>-</w:t>
      </w:r>
      <w:proofErr w:type="spellStart"/>
      <w:r w:rsidRPr="0082079A">
        <w:rPr>
          <w:rFonts w:ascii="Times New Roman" w:hAnsi="Times New Roman" w:cs="Times New Roman"/>
          <w:sz w:val="24"/>
          <w:szCs w:val="24"/>
          <w:lang w:val="en-GB"/>
        </w:rPr>
        <w:t>lwad</w:t>
      </w:r>
      <w:proofErr w:type="spellEnd"/>
      <w:r w:rsidRPr="0082079A">
        <w:rPr>
          <w:rFonts w:ascii="Times New Roman" w:hAnsi="Times New Roman" w:cs="Times New Roman"/>
          <w:sz w:val="24"/>
          <w:szCs w:val="24"/>
          <w:lang w:val="en-GB"/>
        </w:rPr>
        <w:t xml:space="preserve"> rank 4 while loop with if conditions is repeated 8 times (Table 7) with desired LFMAX coefficient of 1.136 providing the most accurate simulations for grain weight (</w:t>
      </w:r>
      <w:proofErr w:type="spellStart"/>
      <w:r w:rsidRPr="0082079A">
        <w:rPr>
          <w:rFonts w:ascii="Times New Roman" w:hAnsi="Times New Roman" w:cs="Times New Roman"/>
          <w:sz w:val="24"/>
          <w:szCs w:val="24"/>
          <w:lang w:val="en-GB"/>
        </w:rPr>
        <w:t>gwad</w:t>
      </w:r>
      <w:proofErr w:type="spellEnd"/>
      <w:r w:rsidRPr="0082079A">
        <w:rPr>
          <w:rFonts w:ascii="Times New Roman" w:hAnsi="Times New Roman" w:cs="Times New Roman"/>
          <w:sz w:val="24"/>
          <w:szCs w:val="24"/>
          <w:lang w:val="en-GB"/>
        </w:rPr>
        <w:t xml:space="preserve">). This coefficient values is different from the one selected with simple </w:t>
      </w:r>
      <w:proofErr w:type="spellStart"/>
      <w:r w:rsidRPr="0082079A">
        <w:rPr>
          <w:rFonts w:ascii="Times New Roman" w:hAnsi="Times New Roman" w:cs="Times New Roman"/>
          <w:sz w:val="24"/>
          <w:szCs w:val="24"/>
          <w:lang w:val="en-GB"/>
        </w:rPr>
        <w:t>nRMSE</w:t>
      </w:r>
      <w:proofErr w:type="spellEnd"/>
      <w:r w:rsidRPr="0082079A">
        <w:rPr>
          <w:rFonts w:ascii="Times New Roman" w:hAnsi="Times New Roman" w:cs="Times New Roman"/>
          <w:sz w:val="24"/>
          <w:szCs w:val="24"/>
          <w:lang w:val="en-GB"/>
        </w:rPr>
        <w:t xml:space="preserve"> criteria results shown in Table 5.</w:t>
      </w:r>
    </w:p>
    <w:p w14:paraId="69575BD3" w14:textId="77777777" w:rsidR="009A725C" w:rsidRPr="0082079A" w:rsidRDefault="009A725C" w:rsidP="009A725C">
      <w:pPr>
        <w:spacing w:after="0"/>
        <w:jc w:val="both"/>
        <w:rPr>
          <w:rFonts w:ascii="Times New Roman" w:hAnsi="Times New Roman" w:cs="Times New Roman"/>
          <w:sz w:val="24"/>
          <w:szCs w:val="24"/>
          <w:lang w:val="en-GB"/>
        </w:rPr>
      </w:pPr>
      <w:r w:rsidRPr="0082079A">
        <w:rPr>
          <w:rFonts w:ascii="Times New Roman" w:hAnsi="Times New Roman" w:cs="Times New Roman"/>
          <w:snapToGrid w:val="0"/>
          <w:sz w:val="24"/>
          <w:szCs w:val="24"/>
          <w:lang w:val="en-GB" w:bidi="en-US"/>
        </w:rPr>
        <w:t xml:space="preserve">Table </w:t>
      </w:r>
      <w:r w:rsidRPr="0082079A">
        <w:rPr>
          <w:rFonts w:ascii="Times New Roman" w:hAnsi="Times New Roman" w:cs="Times New Roman"/>
          <w:i/>
          <w:iCs/>
          <w:snapToGrid w:val="0"/>
          <w:sz w:val="24"/>
          <w:szCs w:val="24"/>
          <w:lang w:val="en-GB" w:bidi="en-US"/>
        </w:rPr>
        <w:t>7</w:t>
      </w:r>
      <w:r w:rsidRPr="0082079A">
        <w:rPr>
          <w:rFonts w:ascii="Times New Roman" w:hAnsi="Times New Roman" w:cs="Times New Roman"/>
          <w:snapToGrid w:val="0"/>
          <w:sz w:val="24"/>
          <w:szCs w:val="24"/>
          <w:lang w:val="en-GB" w:bidi="en-US"/>
        </w:rPr>
        <w:t xml:space="preserve"> </w:t>
      </w:r>
      <w:proofErr w:type="gramStart"/>
      <w:r w:rsidRPr="0082079A">
        <w:rPr>
          <w:rFonts w:ascii="Times New Roman" w:hAnsi="Times New Roman" w:cs="Times New Roman"/>
          <w:snapToGrid w:val="0"/>
          <w:sz w:val="24"/>
          <w:szCs w:val="24"/>
          <w:lang w:val="en-GB" w:bidi="en-US"/>
        </w:rPr>
        <w:t>The</w:t>
      </w:r>
      <w:proofErr w:type="gramEnd"/>
      <w:r w:rsidRPr="0082079A">
        <w:rPr>
          <w:rFonts w:ascii="Times New Roman" w:hAnsi="Times New Roman" w:cs="Times New Roman"/>
          <w:snapToGrid w:val="0"/>
          <w:sz w:val="24"/>
          <w:szCs w:val="24"/>
          <w:lang w:val="en-GB" w:bidi="en-US"/>
        </w:rPr>
        <w:t xml:space="preserve"> </w:t>
      </w:r>
      <w:r w:rsidRPr="0082079A">
        <w:rPr>
          <w:rFonts w:ascii="Times New Roman" w:hAnsi="Times New Roman" w:cs="Times New Roman"/>
          <w:i/>
          <w:snapToGrid w:val="0"/>
          <w:sz w:val="24"/>
          <w:szCs w:val="24"/>
          <w:lang w:val="en-GB" w:bidi="en-US"/>
        </w:rPr>
        <w:t>RW-</w:t>
      </w:r>
      <w:proofErr w:type="spellStart"/>
      <w:r w:rsidRPr="0082079A">
        <w:rPr>
          <w:rFonts w:ascii="Times New Roman" w:hAnsi="Times New Roman" w:cs="Times New Roman"/>
          <w:i/>
          <w:snapToGrid w:val="0"/>
          <w:sz w:val="24"/>
          <w:szCs w:val="24"/>
          <w:lang w:val="en-GB" w:bidi="en-US"/>
        </w:rPr>
        <w:t>nRMSE</w:t>
      </w:r>
      <w:proofErr w:type="spellEnd"/>
      <w:r w:rsidRPr="0082079A">
        <w:rPr>
          <w:rFonts w:ascii="Times New Roman" w:hAnsi="Times New Roman" w:cs="Times New Roman"/>
          <w:snapToGrid w:val="0"/>
          <w:sz w:val="24"/>
          <w:szCs w:val="24"/>
          <w:lang w:val="en-GB" w:bidi="en-US"/>
        </w:rPr>
        <w:t xml:space="preserve"> - s</w:t>
      </w:r>
      <w:r w:rsidRPr="0082079A">
        <w:rPr>
          <w:rFonts w:ascii="Times New Roman" w:hAnsi="Times New Roman" w:cs="Times New Roman"/>
          <w:sz w:val="24"/>
          <w:szCs w:val="24"/>
          <w:lang w:val="en-GB"/>
        </w:rPr>
        <w:t xml:space="preserve">implified example of varying one of the cultivar parameters with calculated </w:t>
      </w:r>
      <w:proofErr w:type="spellStart"/>
      <w:r w:rsidRPr="0082079A">
        <w:rPr>
          <w:rFonts w:ascii="Times New Roman" w:hAnsi="Times New Roman" w:cs="Times New Roman"/>
          <w:sz w:val="24"/>
          <w:szCs w:val="24"/>
          <w:lang w:val="en-GB"/>
        </w:rPr>
        <w:t>nRMSEs</w:t>
      </w:r>
      <w:proofErr w:type="spellEnd"/>
      <w:r w:rsidRPr="0082079A">
        <w:rPr>
          <w:rFonts w:ascii="Times New Roman" w:hAnsi="Times New Roman" w:cs="Times New Roman"/>
          <w:sz w:val="24"/>
          <w:szCs w:val="24"/>
          <w:lang w:val="en-GB"/>
        </w:rPr>
        <w:t xml:space="preserve"> for multiple target variables demonstrating selected combinations with target variable with relative weights ranking in TSE.</w:t>
      </w: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119"/>
        <w:gridCol w:w="1534"/>
        <w:gridCol w:w="1668"/>
        <w:gridCol w:w="1668"/>
        <w:gridCol w:w="1665"/>
      </w:tblGrid>
      <w:tr w:rsidR="009A725C" w:rsidRPr="0082079A" w14:paraId="02CA8350" w14:textId="77777777" w:rsidTr="00F47FF2">
        <w:tc>
          <w:tcPr>
            <w:tcW w:w="1560" w:type="dxa"/>
            <w:tcBorders>
              <w:top w:val="single" w:sz="4" w:space="0" w:color="auto"/>
              <w:bottom w:val="single" w:sz="4" w:space="0" w:color="auto"/>
              <w:right w:val="single" w:sz="4" w:space="0" w:color="auto"/>
            </w:tcBorders>
          </w:tcPr>
          <w:p w14:paraId="576A8E3C" w14:textId="77777777" w:rsidR="009A725C" w:rsidRPr="0082079A" w:rsidRDefault="009A725C" w:rsidP="00F47FF2">
            <w:pPr>
              <w:jc w:val="center"/>
              <w:rPr>
                <w:rFonts w:ascii="Times New Roman" w:hAnsi="Times New Roman" w:cs="Times New Roman"/>
                <w:b/>
                <w:sz w:val="24"/>
                <w:szCs w:val="24"/>
                <w:lang w:val="en-GB"/>
              </w:rPr>
            </w:pPr>
          </w:p>
        </w:tc>
        <w:tc>
          <w:tcPr>
            <w:tcW w:w="5989" w:type="dxa"/>
            <w:gridSpan w:val="4"/>
            <w:tcBorders>
              <w:top w:val="single" w:sz="4" w:space="0" w:color="auto"/>
              <w:left w:val="single" w:sz="4" w:space="0" w:color="auto"/>
              <w:bottom w:val="single" w:sz="4" w:space="0" w:color="auto"/>
              <w:right w:val="single" w:sz="4" w:space="0" w:color="auto"/>
            </w:tcBorders>
          </w:tcPr>
          <w:p w14:paraId="2DDF72CF" w14:textId="77777777" w:rsidR="009A725C" w:rsidRPr="0082079A" w:rsidRDefault="009A725C" w:rsidP="00F47FF2">
            <w:pPr>
              <w:jc w:val="center"/>
              <w:rPr>
                <w:rFonts w:ascii="Times New Roman" w:hAnsi="Times New Roman" w:cs="Times New Roman"/>
                <w:b/>
                <w:sz w:val="24"/>
                <w:szCs w:val="24"/>
                <w:lang w:val="en-GB"/>
              </w:rPr>
            </w:pPr>
            <w:r w:rsidRPr="0082079A">
              <w:rPr>
                <w:rFonts w:ascii="Times New Roman" w:hAnsi="Times New Roman" w:cs="Times New Roman"/>
                <w:b/>
                <w:sz w:val="24"/>
                <w:szCs w:val="24"/>
              </w:rPr>
              <w:t>nRMSE</w:t>
            </w:r>
          </w:p>
        </w:tc>
        <w:tc>
          <w:tcPr>
            <w:tcW w:w="1665" w:type="dxa"/>
            <w:tcBorders>
              <w:top w:val="single" w:sz="4" w:space="0" w:color="auto"/>
              <w:left w:val="single" w:sz="4" w:space="0" w:color="auto"/>
              <w:bottom w:val="single" w:sz="4" w:space="0" w:color="auto"/>
            </w:tcBorders>
          </w:tcPr>
          <w:p w14:paraId="70442EF6" w14:textId="77777777" w:rsidR="009A725C" w:rsidRPr="0082079A" w:rsidRDefault="009A725C" w:rsidP="00F47FF2">
            <w:pPr>
              <w:rPr>
                <w:rFonts w:ascii="Times New Roman" w:hAnsi="Times New Roman" w:cs="Times New Roman"/>
                <w:b/>
                <w:sz w:val="24"/>
                <w:szCs w:val="24"/>
                <w:lang w:val="en-GB"/>
              </w:rPr>
            </w:pPr>
          </w:p>
        </w:tc>
      </w:tr>
      <w:tr w:rsidR="009A725C" w:rsidRPr="0082079A" w14:paraId="0BDA88AA" w14:textId="77777777" w:rsidTr="00F47FF2">
        <w:tc>
          <w:tcPr>
            <w:tcW w:w="1560" w:type="dxa"/>
            <w:tcBorders>
              <w:top w:val="single" w:sz="4" w:space="0" w:color="auto"/>
              <w:bottom w:val="single" w:sz="4" w:space="0" w:color="auto"/>
              <w:right w:val="single" w:sz="4" w:space="0" w:color="auto"/>
            </w:tcBorders>
          </w:tcPr>
          <w:p w14:paraId="2E1C55ED"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LFMAX (G)</w:t>
            </w:r>
          </w:p>
        </w:tc>
        <w:tc>
          <w:tcPr>
            <w:tcW w:w="1119" w:type="dxa"/>
            <w:tcBorders>
              <w:top w:val="single" w:sz="4" w:space="0" w:color="auto"/>
              <w:left w:val="single" w:sz="4" w:space="0" w:color="auto"/>
              <w:bottom w:val="single" w:sz="4" w:space="0" w:color="auto"/>
            </w:tcBorders>
          </w:tcPr>
          <w:p w14:paraId="101931FB"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gwad</w:t>
            </w:r>
          </w:p>
        </w:tc>
        <w:tc>
          <w:tcPr>
            <w:tcW w:w="1534" w:type="dxa"/>
            <w:tcBorders>
              <w:top w:val="single" w:sz="4" w:space="0" w:color="auto"/>
              <w:bottom w:val="single" w:sz="4" w:space="0" w:color="auto"/>
            </w:tcBorders>
          </w:tcPr>
          <w:p w14:paraId="319F1C3D"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laid</w:t>
            </w:r>
          </w:p>
        </w:tc>
        <w:tc>
          <w:tcPr>
            <w:tcW w:w="1668" w:type="dxa"/>
            <w:tcBorders>
              <w:top w:val="single" w:sz="4" w:space="0" w:color="auto"/>
              <w:bottom w:val="single" w:sz="4" w:space="0" w:color="auto"/>
            </w:tcBorders>
          </w:tcPr>
          <w:p w14:paraId="400B1086"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cwad</w:t>
            </w:r>
          </w:p>
        </w:tc>
        <w:tc>
          <w:tcPr>
            <w:tcW w:w="1668" w:type="dxa"/>
            <w:tcBorders>
              <w:top w:val="single" w:sz="4" w:space="0" w:color="auto"/>
              <w:bottom w:val="single" w:sz="4" w:space="0" w:color="auto"/>
              <w:right w:val="single" w:sz="4" w:space="0" w:color="auto"/>
            </w:tcBorders>
          </w:tcPr>
          <w:p w14:paraId="0385BFA6"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lwad</w:t>
            </w:r>
          </w:p>
        </w:tc>
        <w:tc>
          <w:tcPr>
            <w:tcW w:w="1665" w:type="dxa"/>
            <w:tcBorders>
              <w:top w:val="single" w:sz="4" w:space="0" w:color="auto"/>
              <w:left w:val="single" w:sz="4" w:space="0" w:color="auto"/>
              <w:bottom w:val="single" w:sz="4" w:space="0" w:color="auto"/>
            </w:tcBorders>
          </w:tcPr>
          <w:p w14:paraId="3D15E40D"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AVG-nRMSE</w:t>
            </w:r>
          </w:p>
        </w:tc>
      </w:tr>
      <w:tr w:rsidR="009A725C" w:rsidRPr="0082079A" w14:paraId="19E34EC0" w14:textId="77777777" w:rsidTr="00F47FF2">
        <w:tc>
          <w:tcPr>
            <w:tcW w:w="1560" w:type="dxa"/>
            <w:tcBorders>
              <w:top w:val="single" w:sz="4" w:space="0" w:color="auto"/>
              <w:right w:val="single" w:sz="4" w:space="0" w:color="auto"/>
            </w:tcBorders>
          </w:tcPr>
          <w:p w14:paraId="59B98F3D"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 xml:space="preserve">  0.8</w:t>
            </w:r>
          </w:p>
        </w:tc>
        <w:tc>
          <w:tcPr>
            <w:tcW w:w="1119" w:type="dxa"/>
            <w:tcBorders>
              <w:top w:val="single" w:sz="4" w:space="0" w:color="auto"/>
              <w:left w:val="single" w:sz="4" w:space="0" w:color="auto"/>
            </w:tcBorders>
          </w:tcPr>
          <w:p w14:paraId="3EB8FAD1"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0.208</w:t>
            </w:r>
          </w:p>
        </w:tc>
        <w:tc>
          <w:tcPr>
            <w:tcW w:w="1534" w:type="dxa"/>
            <w:tcBorders>
              <w:top w:val="single" w:sz="4" w:space="0" w:color="auto"/>
            </w:tcBorders>
          </w:tcPr>
          <w:p w14:paraId="597AEDBB"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 xml:space="preserve"> 0.22</w:t>
            </w:r>
          </w:p>
        </w:tc>
        <w:tc>
          <w:tcPr>
            <w:tcW w:w="1668" w:type="dxa"/>
            <w:tcBorders>
              <w:top w:val="single" w:sz="4" w:space="0" w:color="auto"/>
            </w:tcBorders>
          </w:tcPr>
          <w:p w14:paraId="5BFEF58D"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0.185</w:t>
            </w:r>
          </w:p>
        </w:tc>
        <w:tc>
          <w:tcPr>
            <w:tcW w:w="1668" w:type="dxa"/>
            <w:tcBorders>
              <w:top w:val="single" w:sz="4" w:space="0" w:color="auto"/>
              <w:right w:val="single" w:sz="4" w:space="0" w:color="auto"/>
            </w:tcBorders>
          </w:tcPr>
          <w:p w14:paraId="5F1EFB29"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0.203</w:t>
            </w:r>
          </w:p>
        </w:tc>
        <w:tc>
          <w:tcPr>
            <w:tcW w:w="1665" w:type="dxa"/>
            <w:tcBorders>
              <w:top w:val="single" w:sz="4" w:space="0" w:color="auto"/>
              <w:left w:val="single" w:sz="4" w:space="0" w:color="auto"/>
            </w:tcBorders>
          </w:tcPr>
          <w:p w14:paraId="42964509"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0.204</w:t>
            </w:r>
          </w:p>
        </w:tc>
      </w:tr>
      <w:tr w:rsidR="009A725C" w:rsidRPr="0082079A" w14:paraId="4EE3F330" w14:textId="77777777" w:rsidTr="00F47FF2">
        <w:tc>
          <w:tcPr>
            <w:tcW w:w="1560" w:type="dxa"/>
            <w:tcBorders>
              <w:right w:val="single" w:sz="4" w:space="0" w:color="auto"/>
            </w:tcBorders>
          </w:tcPr>
          <w:p w14:paraId="4050E57B"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0.912</w:t>
            </w:r>
          </w:p>
        </w:tc>
        <w:tc>
          <w:tcPr>
            <w:tcW w:w="1119" w:type="dxa"/>
            <w:tcBorders>
              <w:left w:val="single" w:sz="4" w:space="0" w:color="auto"/>
            </w:tcBorders>
          </w:tcPr>
          <w:p w14:paraId="7A806F54"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0.131</w:t>
            </w:r>
          </w:p>
        </w:tc>
        <w:tc>
          <w:tcPr>
            <w:tcW w:w="1534" w:type="dxa"/>
          </w:tcPr>
          <w:p w14:paraId="2C3BECF1"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0.153</w:t>
            </w:r>
          </w:p>
        </w:tc>
        <w:tc>
          <w:tcPr>
            <w:tcW w:w="1668" w:type="dxa"/>
          </w:tcPr>
          <w:p w14:paraId="11FDA41C"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0.119</w:t>
            </w:r>
          </w:p>
        </w:tc>
        <w:tc>
          <w:tcPr>
            <w:tcW w:w="1668" w:type="dxa"/>
            <w:tcBorders>
              <w:right w:val="single" w:sz="4" w:space="0" w:color="auto"/>
            </w:tcBorders>
          </w:tcPr>
          <w:p w14:paraId="4A8D6F62"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0.146</w:t>
            </w:r>
          </w:p>
        </w:tc>
        <w:tc>
          <w:tcPr>
            <w:tcW w:w="1665" w:type="dxa"/>
            <w:tcBorders>
              <w:left w:val="single" w:sz="4" w:space="0" w:color="auto"/>
            </w:tcBorders>
          </w:tcPr>
          <w:p w14:paraId="2EF6D8B2"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0.137</w:t>
            </w:r>
          </w:p>
        </w:tc>
      </w:tr>
      <w:tr w:rsidR="009A725C" w:rsidRPr="0082079A" w14:paraId="54BB2DCD" w14:textId="77777777" w:rsidTr="00F47FF2">
        <w:tc>
          <w:tcPr>
            <w:tcW w:w="1560" w:type="dxa"/>
            <w:tcBorders>
              <w:right w:val="single" w:sz="4" w:space="0" w:color="auto"/>
            </w:tcBorders>
            <w:shd w:val="clear" w:color="auto" w:fill="auto"/>
          </w:tcPr>
          <w:p w14:paraId="19F56011"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1.024</w:t>
            </w:r>
          </w:p>
        </w:tc>
        <w:tc>
          <w:tcPr>
            <w:tcW w:w="1119" w:type="dxa"/>
            <w:tcBorders>
              <w:left w:val="single" w:sz="4" w:space="0" w:color="auto"/>
            </w:tcBorders>
            <w:shd w:val="clear" w:color="auto" w:fill="auto"/>
          </w:tcPr>
          <w:p w14:paraId="757327AA"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0.082</w:t>
            </w:r>
          </w:p>
        </w:tc>
        <w:tc>
          <w:tcPr>
            <w:tcW w:w="1534" w:type="dxa"/>
            <w:shd w:val="clear" w:color="auto" w:fill="auto"/>
          </w:tcPr>
          <w:p w14:paraId="5DC5AD80"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0.145</w:t>
            </w:r>
          </w:p>
        </w:tc>
        <w:tc>
          <w:tcPr>
            <w:tcW w:w="1668" w:type="dxa"/>
            <w:shd w:val="clear" w:color="auto" w:fill="auto"/>
          </w:tcPr>
          <w:p w14:paraId="039DF460"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0.109</w:t>
            </w:r>
          </w:p>
        </w:tc>
        <w:tc>
          <w:tcPr>
            <w:tcW w:w="1668" w:type="dxa"/>
            <w:tcBorders>
              <w:right w:val="single" w:sz="4" w:space="0" w:color="auto"/>
            </w:tcBorders>
            <w:shd w:val="clear" w:color="auto" w:fill="auto"/>
          </w:tcPr>
          <w:p w14:paraId="5DB4B76D"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0.144</w:t>
            </w:r>
          </w:p>
        </w:tc>
        <w:tc>
          <w:tcPr>
            <w:tcW w:w="1665" w:type="dxa"/>
            <w:tcBorders>
              <w:left w:val="single" w:sz="4" w:space="0" w:color="auto"/>
            </w:tcBorders>
            <w:shd w:val="clear" w:color="auto" w:fill="auto"/>
          </w:tcPr>
          <w:p w14:paraId="78EDC568"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sz w:val="24"/>
                <w:szCs w:val="24"/>
              </w:rPr>
              <w:t xml:space="preserve"> </w:t>
            </w:r>
            <w:r w:rsidRPr="0082079A">
              <w:rPr>
                <w:rFonts w:ascii="Times New Roman" w:hAnsi="Times New Roman" w:cs="Times New Roman"/>
                <w:b/>
                <w:sz w:val="24"/>
                <w:szCs w:val="24"/>
              </w:rPr>
              <w:t>0.12</w:t>
            </w:r>
          </w:p>
        </w:tc>
      </w:tr>
      <w:tr w:rsidR="009A725C" w:rsidRPr="0082079A" w14:paraId="0D10FC43" w14:textId="77777777" w:rsidTr="00F47FF2">
        <w:tc>
          <w:tcPr>
            <w:tcW w:w="1560" w:type="dxa"/>
            <w:tcBorders>
              <w:right w:val="single" w:sz="4" w:space="0" w:color="auto"/>
            </w:tcBorders>
            <w:shd w:val="clear" w:color="auto" w:fill="D9D9D9" w:themeFill="background1" w:themeFillShade="D9"/>
          </w:tcPr>
          <w:p w14:paraId="2BD8F79A"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sz w:val="24"/>
                <w:szCs w:val="24"/>
              </w:rPr>
              <w:t>1.136</w:t>
            </w:r>
          </w:p>
        </w:tc>
        <w:tc>
          <w:tcPr>
            <w:tcW w:w="1119" w:type="dxa"/>
            <w:tcBorders>
              <w:left w:val="single" w:sz="4" w:space="0" w:color="auto"/>
            </w:tcBorders>
            <w:shd w:val="clear" w:color="auto" w:fill="D9D9D9" w:themeFill="background1" w:themeFillShade="D9"/>
          </w:tcPr>
          <w:p w14:paraId="3D9F9886"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b/>
                <w:sz w:val="24"/>
                <w:szCs w:val="24"/>
              </w:rPr>
              <w:t>0.078</w:t>
            </w:r>
          </w:p>
        </w:tc>
        <w:tc>
          <w:tcPr>
            <w:tcW w:w="1534" w:type="dxa"/>
            <w:shd w:val="clear" w:color="auto" w:fill="D9D9D9" w:themeFill="background1" w:themeFillShade="D9"/>
          </w:tcPr>
          <w:p w14:paraId="2EAB34C2"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0.171</w:t>
            </w:r>
          </w:p>
        </w:tc>
        <w:tc>
          <w:tcPr>
            <w:tcW w:w="1668" w:type="dxa"/>
            <w:shd w:val="clear" w:color="auto" w:fill="D9D9D9" w:themeFill="background1" w:themeFillShade="D9"/>
          </w:tcPr>
          <w:p w14:paraId="7913B56A"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0.137</w:t>
            </w:r>
          </w:p>
        </w:tc>
        <w:tc>
          <w:tcPr>
            <w:tcW w:w="1668" w:type="dxa"/>
            <w:tcBorders>
              <w:right w:val="single" w:sz="4" w:space="0" w:color="auto"/>
            </w:tcBorders>
            <w:shd w:val="clear" w:color="auto" w:fill="D9D9D9" w:themeFill="background1" w:themeFillShade="D9"/>
          </w:tcPr>
          <w:p w14:paraId="04239388"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0.173</w:t>
            </w:r>
          </w:p>
        </w:tc>
        <w:tc>
          <w:tcPr>
            <w:tcW w:w="1665" w:type="dxa"/>
            <w:tcBorders>
              <w:left w:val="single" w:sz="4" w:space="0" w:color="auto"/>
            </w:tcBorders>
            <w:shd w:val="clear" w:color="auto" w:fill="D9D9D9" w:themeFill="background1" w:themeFillShade="D9"/>
          </w:tcPr>
          <w:p w14:paraId="63DF6ACC" w14:textId="77777777" w:rsidR="009A725C" w:rsidRPr="0082079A" w:rsidRDefault="009A725C" w:rsidP="00F47FF2">
            <w:pPr>
              <w:jc w:val="center"/>
              <w:rPr>
                <w:rFonts w:ascii="Times New Roman" w:hAnsi="Times New Roman" w:cs="Times New Roman"/>
                <w:b/>
                <w:sz w:val="24"/>
                <w:szCs w:val="24"/>
              </w:rPr>
            </w:pPr>
            <w:r w:rsidRPr="0082079A">
              <w:rPr>
                <w:rFonts w:ascii="Times New Roman" w:hAnsi="Times New Roman" w:cs="Times New Roman"/>
                <w:sz w:val="24"/>
                <w:szCs w:val="24"/>
              </w:rPr>
              <w:t xml:space="preserve"> 0.14</w:t>
            </w:r>
          </w:p>
        </w:tc>
      </w:tr>
      <w:tr w:rsidR="009A725C" w:rsidRPr="0082079A" w14:paraId="0AF3B3A8" w14:textId="77777777" w:rsidTr="00F47FF2">
        <w:tc>
          <w:tcPr>
            <w:tcW w:w="1560" w:type="dxa"/>
            <w:tcBorders>
              <w:bottom w:val="single" w:sz="4" w:space="0" w:color="auto"/>
              <w:right w:val="single" w:sz="4" w:space="0" w:color="auto"/>
            </w:tcBorders>
          </w:tcPr>
          <w:p w14:paraId="5FAA5C3F"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1.248</w:t>
            </w:r>
          </w:p>
        </w:tc>
        <w:tc>
          <w:tcPr>
            <w:tcW w:w="1119" w:type="dxa"/>
            <w:tcBorders>
              <w:left w:val="single" w:sz="4" w:space="0" w:color="auto"/>
              <w:bottom w:val="single" w:sz="4" w:space="0" w:color="auto"/>
            </w:tcBorders>
          </w:tcPr>
          <w:p w14:paraId="25A1C8C9"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0.109</w:t>
            </w:r>
          </w:p>
        </w:tc>
        <w:tc>
          <w:tcPr>
            <w:tcW w:w="1534" w:type="dxa"/>
            <w:tcBorders>
              <w:bottom w:val="single" w:sz="4" w:space="0" w:color="auto"/>
            </w:tcBorders>
          </w:tcPr>
          <w:p w14:paraId="4AA09013"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0.209</w:t>
            </w:r>
          </w:p>
        </w:tc>
        <w:tc>
          <w:tcPr>
            <w:tcW w:w="1668" w:type="dxa"/>
            <w:tcBorders>
              <w:bottom w:val="single" w:sz="4" w:space="0" w:color="auto"/>
            </w:tcBorders>
          </w:tcPr>
          <w:p w14:paraId="0CC40691"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0.178</w:t>
            </w:r>
          </w:p>
        </w:tc>
        <w:tc>
          <w:tcPr>
            <w:tcW w:w="1668" w:type="dxa"/>
            <w:tcBorders>
              <w:bottom w:val="single" w:sz="4" w:space="0" w:color="auto"/>
              <w:right w:val="single" w:sz="4" w:space="0" w:color="auto"/>
            </w:tcBorders>
          </w:tcPr>
          <w:p w14:paraId="573C9E19"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0.211</w:t>
            </w:r>
          </w:p>
        </w:tc>
        <w:tc>
          <w:tcPr>
            <w:tcW w:w="1665" w:type="dxa"/>
            <w:tcBorders>
              <w:left w:val="single" w:sz="4" w:space="0" w:color="auto"/>
              <w:bottom w:val="single" w:sz="4" w:space="0" w:color="auto"/>
            </w:tcBorders>
          </w:tcPr>
          <w:p w14:paraId="4B8A127A" w14:textId="77777777" w:rsidR="009A725C" w:rsidRPr="0082079A" w:rsidRDefault="009A725C" w:rsidP="00F47FF2">
            <w:pPr>
              <w:jc w:val="center"/>
              <w:rPr>
                <w:rFonts w:ascii="Times New Roman" w:hAnsi="Times New Roman" w:cs="Times New Roman"/>
                <w:sz w:val="24"/>
                <w:szCs w:val="24"/>
              </w:rPr>
            </w:pPr>
            <w:r w:rsidRPr="0082079A">
              <w:rPr>
                <w:rFonts w:ascii="Times New Roman" w:hAnsi="Times New Roman" w:cs="Times New Roman"/>
                <w:sz w:val="24"/>
                <w:szCs w:val="24"/>
              </w:rPr>
              <w:t>0.177</w:t>
            </w:r>
          </w:p>
        </w:tc>
      </w:tr>
    </w:tbl>
    <w:p w14:paraId="423FE5A2" w14:textId="77777777" w:rsidR="009A725C" w:rsidRPr="0082079A" w:rsidRDefault="009A725C" w:rsidP="009A725C">
      <w:pPr>
        <w:rPr>
          <w:rFonts w:ascii="Times New Roman" w:hAnsi="Times New Roman" w:cs="Times New Roman"/>
          <w:i/>
          <w:sz w:val="24"/>
          <w:szCs w:val="24"/>
          <w:lang w:val="en-GB"/>
        </w:rPr>
      </w:pPr>
      <w:r w:rsidRPr="0082079A">
        <w:rPr>
          <w:rFonts w:ascii="Times New Roman" w:hAnsi="Times New Roman" w:cs="Times New Roman"/>
          <w:sz w:val="24"/>
          <w:szCs w:val="24"/>
          <w:lang w:val="en-GB"/>
        </w:rPr>
        <w:t xml:space="preserve">G – </w:t>
      </w:r>
      <w:proofErr w:type="gramStart"/>
      <w:r w:rsidRPr="0082079A">
        <w:rPr>
          <w:rFonts w:ascii="Times New Roman" w:hAnsi="Times New Roman" w:cs="Times New Roman"/>
          <w:i/>
          <w:sz w:val="24"/>
          <w:szCs w:val="24"/>
          <w:lang w:val="en-GB"/>
        </w:rPr>
        <w:t>growth</w:t>
      </w:r>
      <w:proofErr w:type="gramEnd"/>
      <w:r w:rsidRPr="0082079A">
        <w:rPr>
          <w:rFonts w:ascii="Times New Roman" w:hAnsi="Times New Roman" w:cs="Times New Roman"/>
          <w:sz w:val="24"/>
          <w:szCs w:val="24"/>
          <w:lang w:val="en-GB"/>
        </w:rPr>
        <w:t xml:space="preserve">, </w:t>
      </w:r>
      <w:proofErr w:type="spellStart"/>
      <w:r w:rsidRPr="0082079A">
        <w:rPr>
          <w:rFonts w:ascii="Times New Roman" w:hAnsi="Times New Roman" w:cs="Times New Roman"/>
          <w:sz w:val="24"/>
          <w:szCs w:val="24"/>
          <w:lang w:val="en-GB"/>
        </w:rPr>
        <w:t>gwad</w:t>
      </w:r>
      <w:proofErr w:type="spellEnd"/>
      <w:r w:rsidRPr="0082079A">
        <w:rPr>
          <w:rFonts w:ascii="Times New Roman" w:hAnsi="Times New Roman" w:cs="Times New Roman"/>
          <w:sz w:val="24"/>
          <w:szCs w:val="24"/>
          <w:lang w:val="en-GB"/>
        </w:rPr>
        <w:t xml:space="preserve"> - </w:t>
      </w:r>
      <w:r w:rsidRPr="0082079A">
        <w:rPr>
          <w:rFonts w:ascii="Times New Roman" w:hAnsi="Times New Roman" w:cs="Times New Roman"/>
          <w:i/>
          <w:sz w:val="24"/>
          <w:szCs w:val="24"/>
          <w:lang w:val="en-GB"/>
        </w:rPr>
        <w:t>grain weight</w:t>
      </w:r>
      <w:r w:rsidRPr="0082079A">
        <w:rPr>
          <w:rFonts w:ascii="Times New Roman" w:hAnsi="Times New Roman" w:cs="Times New Roman"/>
          <w:sz w:val="24"/>
          <w:szCs w:val="24"/>
          <w:lang w:val="en-GB"/>
        </w:rPr>
        <w:t xml:space="preserve">, laid - </w:t>
      </w:r>
      <w:r w:rsidRPr="0082079A">
        <w:rPr>
          <w:rFonts w:ascii="Times New Roman" w:hAnsi="Times New Roman" w:cs="Times New Roman"/>
          <w:i/>
          <w:sz w:val="24"/>
          <w:szCs w:val="24"/>
          <w:lang w:val="en-GB"/>
        </w:rPr>
        <w:t>leaf area index</w:t>
      </w:r>
      <w:r w:rsidRPr="0082079A">
        <w:rPr>
          <w:rFonts w:ascii="Times New Roman" w:hAnsi="Times New Roman" w:cs="Times New Roman"/>
          <w:sz w:val="24"/>
          <w:szCs w:val="24"/>
          <w:lang w:val="en-GB"/>
        </w:rPr>
        <w:t xml:space="preserve">, </w:t>
      </w:r>
      <w:proofErr w:type="spellStart"/>
      <w:r w:rsidRPr="0082079A">
        <w:rPr>
          <w:rFonts w:ascii="Times New Roman" w:hAnsi="Times New Roman" w:cs="Times New Roman"/>
          <w:sz w:val="24"/>
          <w:szCs w:val="24"/>
          <w:lang w:val="en-GB"/>
        </w:rPr>
        <w:t>cwad</w:t>
      </w:r>
      <w:proofErr w:type="spellEnd"/>
      <w:r w:rsidRPr="0082079A">
        <w:rPr>
          <w:rFonts w:ascii="Times New Roman" w:hAnsi="Times New Roman" w:cs="Times New Roman"/>
          <w:sz w:val="24"/>
          <w:szCs w:val="24"/>
          <w:lang w:val="en-GB"/>
        </w:rPr>
        <w:t xml:space="preserve"> - </w:t>
      </w:r>
      <w:r w:rsidRPr="0082079A">
        <w:rPr>
          <w:rFonts w:ascii="Times New Roman" w:hAnsi="Times New Roman" w:cs="Times New Roman"/>
          <w:i/>
          <w:sz w:val="24"/>
          <w:szCs w:val="24"/>
          <w:lang w:val="en-GB"/>
        </w:rPr>
        <w:t>tops weight</w:t>
      </w:r>
      <w:r w:rsidRPr="0082079A">
        <w:rPr>
          <w:rFonts w:ascii="Times New Roman" w:hAnsi="Times New Roman" w:cs="Times New Roman"/>
          <w:sz w:val="24"/>
          <w:szCs w:val="24"/>
          <w:lang w:val="en-GB"/>
        </w:rPr>
        <w:t xml:space="preserve">, </w:t>
      </w:r>
      <w:proofErr w:type="spellStart"/>
      <w:r w:rsidRPr="0082079A">
        <w:rPr>
          <w:rFonts w:ascii="Times New Roman" w:hAnsi="Times New Roman" w:cs="Times New Roman"/>
          <w:sz w:val="24"/>
          <w:szCs w:val="24"/>
          <w:lang w:val="en-GB"/>
        </w:rPr>
        <w:t>lwad</w:t>
      </w:r>
      <w:proofErr w:type="spellEnd"/>
      <w:r w:rsidRPr="0082079A">
        <w:rPr>
          <w:rFonts w:ascii="Times New Roman" w:hAnsi="Times New Roman" w:cs="Times New Roman"/>
          <w:sz w:val="24"/>
          <w:szCs w:val="24"/>
          <w:lang w:val="en-GB"/>
        </w:rPr>
        <w:t xml:space="preserve"> - </w:t>
      </w:r>
      <w:r w:rsidRPr="0082079A">
        <w:rPr>
          <w:rFonts w:ascii="Times New Roman" w:hAnsi="Times New Roman" w:cs="Times New Roman"/>
          <w:i/>
          <w:sz w:val="24"/>
          <w:szCs w:val="24"/>
          <w:lang w:val="en-GB"/>
        </w:rPr>
        <w:t>leaf weight</w:t>
      </w:r>
    </w:p>
    <w:p w14:paraId="28595B22" w14:textId="21CD3349" w:rsidR="009A725C" w:rsidRPr="0082079A" w:rsidRDefault="009A725C" w:rsidP="009A725C">
      <w:pPr>
        <w:pStyle w:val="Heading2"/>
        <w:rPr>
          <w:rFonts w:ascii="Times New Roman" w:eastAsia="Batang" w:hAnsi="Times New Roman" w:cs="Times New Roman"/>
          <w:b w:val="0"/>
        </w:rPr>
      </w:pPr>
      <w:bookmarkStart w:id="34" w:name="_Toc41658588"/>
      <w:bookmarkStart w:id="35" w:name="_Toc41937938"/>
      <w:bookmarkStart w:id="36" w:name="_Toc45402509"/>
      <w:r w:rsidRPr="0082079A">
        <w:rPr>
          <w:rFonts w:ascii="Times New Roman" w:eastAsia="Batang" w:hAnsi="Times New Roman" w:cs="Times New Roman"/>
        </w:rPr>
        <w:lastRenderedPageBreak/>
        <w:t xml:space="preserve">4 </w:t>
      </w:r>
      <w:r w:rsidRPr="0082079A">
        <w:rPr>
          <w:rFonts w:ascii="Times New Roman" w:hAnsi="Times New Roman" w:cs="Times New Roman"/>
          <w:lang w:eastAsia="de-DE"/>
        </w:rPr>
        <w:t>Range reduction – generating coefficient combinations</w:t>
      </w:r>
      <w:r w:rsidRPr="0082079A">
        <w:rPr>
          <w:rFonts w:ascii="Times New Roman" w:eastAsia="Batang" w:hAnsi="Times New Roman" w:cs="Times New Roman"/>
        </w:rPr>
        <w:t xml:space="preserve"> </w:t>
      </w:r>
      <w:r w:rsidRPr="0082079A">
        <w:rPr>
          <w:rFonts w:ascii="Times New Roman" w:hAnsi="Times New Roman" w:cs="Times New Roman"/>
          <w:b w:val="0"/>
        </w:rPr>
        <w:t>(</w:t>
      </w:r>
      <w:r w:rsidRPr="0082079A">
        <w:rPr>
          <w:rFonts w:ascii="Times New Roman" w:hAnsi="Times New Roman" w:cs="Times New Roman"/>
          <w:b w:val="0"/>
          <w:highlight w:val="yellow"/>
        </w:rPr>
        <w:t>direct take out from paper</w:t>
      </w:r>
      <w:r w:rsidRPr="0082079A">
        <w:rPr>
          <w:rFonts w:ascii="Times New Roman" w:hAnsi="Times New Roman" w:cs="Times New Roman"/>
          <w:b w:val="0"/>
        </w:rPr>
        <w:t xml:space="preserve">: </w:t>
      </w:r>
      <w:proofErr w:type="spellStart"/>
      <w:r w:rsidRPr="0082079A">
        <w:rPr>
          <w:rFonts w:ascii="Times New Roman" w:hAnsi="Times New Roman" w:cs="Times New Roman"/>
          <w:b w:val="0"/>
        </w:rPr>
        <w:t>Memic</w:t>
      </w:r>
      <w:proofErr w:type="spellEnd"/>
      <w:r w:rsidRPr="0082079A">
        <w:rPr>
          <w:rFonts w:ascii="Times New Roman" w:hAnsi="Times New Roman" w:cs="Times New Roman"/>
          <w:b w:val="0"/>
        </w:rPr>
        <w:t xml:space="preserve"> at al. 2020 – in submission process)</w:t>
      </w:r>
      <w:bookmarkEnd w:id="34"/>
      <w:bookmarkEnd w:id="35"/>
      <w:bookmarkEnd w:id="36"/>
    </w:p>
    <w:p w14:paraId="2830959C" w14:textId="4433435C" w:rsidR="009A725C" w:rsidRPr="0082079A" w:rsidRDefault="009672C0" w:rsidP="009672C0">
      <w:pPr>
        <w:jc w:val="both"/>
        <w:rPr>
          <w:rFonts w:ascii="Times New Roman" w:hAnsi="Times New Roman" w:cs="Times New Roman"/>
          <w:sz w:val="24"/>
          <w:szCs w:val="24"/>
          <w:lang w:val="en-GB"/>
        </w:rPr>
      </w:pPr>
      <w:r w:rsidRPr="009672C0">
        <w:rPr>
          <w:rFonts w:ascii="Times New Roman" w:hAnsi="Times New Roman" w:cs="Times New Roman"/>
          <w:sz w:val="24"/>
          <w:szCs w:val="24"/>
          <w:lang w:val="en-GB"/>
        </w:rPr>
        <w:t>The cultivar coefficient estimation process consists of varying the values for each cultivar coefficient and comparing a statistical fit of simulated outputs with field observations in order to determine the coefficient combination providing the best agreement between simulated and observed values. Various cultivar coefficients have potentially wide ranges (minimum and maximum values difference) with many in-between values that depend on the increment step size (</w:t>
      </w:r>
      <w:proofErr w:type="spellStart"/>
      <w:r w:rsidRPr="009672C0">
        <w:rPr>
          <w:rFonts w:ascii="Times New Roman" w:hAnsi="Times New Roman" w:cs="Times New Roman"/>
          <w:sz w:val="24"/>
          <w:szCs w:val="24"/>
          <w:lang w:val="en-GB"/>
        </w:rPr>
        <w:t>Inc</w:t>
      </w:r>
      <w:proofErr w:type="spellEnd"/>
      <w:r w:rsidRPr="009672C0">
        <w:rPr>
          <w:rFonts w:ascii="Times New Roman" w:hAnsi="Times New Roman" w:cs="Times New Roman"/>
          <w:sz w:val="24"/>
          <w:szCs w:val="24"/>
          <w:lang w:val="en-GB"/>
        </w:rPr>
        <w:t xml:space="preserve">). The so called </w:t>
      </w:r>
      <w:r w:rsidRPr="009672C0">
        <w:rPr>
          <w:rFonts w:ascii="Times New Roman" w:hAnsi="Times New Roman" w:cs="Times New Roman"/>
          <w:i/>
          <w:sz w:val="24"/>
          <w:szCs w:val="24"/>
          <w:lang w:val="en-GB"/>
        </w:rPr>
        <w:t>Exhaustive coefficient variation</w:t>
      </w:r>
      <w:r w:rsidRPr="009672C0">
        <w:rPr>
          <w:rFonts w:ascii="Times New Roman" w:hAnsi="Times New Roman" w:cs="Times New Roman"/>
          <w:sz w:val="24"/>
          <w:szCs w:val="24"/>
          <w:lang w:val="en-GB"/>
        </w:rPr>
        <w:t xml:space="preserve"> (Table 6) can be used to systematically investigate coefficient ranges in search for coefficient values that provide the best statistical fit. For example CSDL coefficient value for minimum 10.0, maximum 14.0 and increment step 0.2 are passed into the cultivar file and model is executed. The same procedure is repeated with SLVR coefficient </w:t>
      </w:r>
      <w:bookmarkStart w:id="37" w:name="_GoBack"/>
      <w:bookmarkEnd w:id="37"/>
      <w:r w:rsidRPr="009672C0">
        <w:rPr>
          <w:rFonts w:ascii="Times New Roman" w:hAnsi="Times New Roman" w:cs="Times New Roman"/>
          <w:sz w:val="24"/>
          <w:szCs w:val="24"/>
          <w:lang w:val="en-GB"/>
        </w:rPr>
        <w:t>with minimum 200, maximum 400 and increment step 10. In these simple examples as shown in Table 6 it can be seen that for a coefficient range from 10.0 to 14.0 with increment steps of 0.2 a total 21 coefficient variations are executed for the CSDL coefficient. For SLVR, cultivar coefficient with a range from 200 to 400 with an increment step of 10 a total of 21 coefficient variations are executed. In order to overcome time losses in the process of cultivar coefficients estimation based on the statistical fit, a range reduction method (</w:t>
      </w:r>
      <w:proofErr w:type="spellStart"/>
      <w:r w:rsidRPr="009672C0">
        <w:rPr>
          <w:rFonts w:ascii="Times New Roman" w:hAnsi="Times New Roman" w:cs="Times New Roman"/>
          <w:sz w:val="24"/>
          <w:szCs w:val="24"/>
          <w:lang w:val="en-GB"/>
        </w:rPr>
        <w:t>Röll</w:t>
      </w:r>
      <w:proofErr w:type="spellEnd"/>
      <w:r w:rsidRPr="009672C0">
        <w:rPr>
          <w:rFonts w:ascii="Times New Roman" w:hAnsi="Times New Roman" w:cs="Times New Roman"/>
          <w:sz w:val="24"/>
          <w:szCs w:val="24"/>
          <w:lang w:val="en-GB"/>
        </w:rPr>
        <w:t xml:space="preserve"> et al. 2020) was implemented (Table 6). With range reduction method three global rounds are conducted in the process of estimating cultivar coefficient with smallest average </w:t>
      </w:r>
      <w:proofErr w:type="spellStart"/>
      <w:r w:rsidRPr="009672C0">
        <w:rPr>
          <w:rFonts w:ascii="Times New Roman" w:hAnsi="Times New Roman" w:cs="Times New Roman"/>
          <w:sz w:val="24"/>
          <w:szCs w:val="24"/>
          <w:lang w:val="en-GB"/>
        </w:rPr>
        <w:t>nRMSE</w:t>
      </w:r>
      <w:proofErr w:type="spellEnd"/>
      <w:r w:rsidRPr="009672C0">
        <w:rPr>
          <w:rFonts w:ascii="Times New Roman" w:hAnsi="Times New Roman" w:cs="Times New Roman"/>
          <w:sz w:val="24"/>
          <w:szCs w:val="24"/>
          <w:lang w:val="en-GB"/>
        </w:rPr>
        <w:t>.  Greater increment steps are used in the first round for each given coefficient range with CSDL coefficient having minimum 10.0, maximum 14.0 and increment step 1.0 and SLVR having minimum 200, maximum 400 and increment step 50. Based on the lowest AVG-</w:t>
      </w:r>
      <w:proofErr w:type="spellStart"/>
      <w:r w:rsidRPr="009672C0">
        <w:rPr>
          <w:rFonts w:ascii="Times New Roman" w:hAnsi="Times New Roman" w:cs="Times New Roman"/>
          <w:sz w:val="24"/>
          <w:szCs w:val="24"/>
          <w:lang w:val="en-GB"/>
        </w:rPr>
        <w:t>nRMSE</w:t>
      </w:r>
      <w:proofErr w:type="spellEnd"/>
      <w:r w:rsidRPr="009672C0">
        <w:rPr>
          <w:rFonts w:ascii="Times New Roman" w:hAnsi="Times New Roman" w:cs="Times New Roman"/>
          <w:sz w:val="24"/>
          <w:szCs w:val="24"/>
          <w:lang w:val="en-GB"/>
        </w:rPr>
        <w:t>, the value for each coefficient value is selected, i.e. 12.0 for CSDL and 300.0 for SLVR. In the second round, the new coefficient ranges with a narrower increment step are executed with CSDL having minimum 11.6, maximum 12.4 and increment step 0.4 and SLVR having minimum 280, maximum 320 and increment step 20. Based on the lowest AVG-</w:t>
      </w:r>
      <w:proofErr w:type="spellStart"/>
      <w:r w:rsidRPr="009672C0">
        <w:rPr>
          <w:rFonts w:ascii="Times New Roman" w:hAnsi="Times New Roman" w:cs="Times New Roman"/>
          <w:sz w:val="24"/>
          <w:szCs w:val="24"/>
          <w:lang w:val="en-GB"/>
        </w:rPr>
        <w:t>nRMSE</w:t>
      </w:r>
      <w:proofErr w:type="spellEnd"/>
      <w:r w:rsidRPr="009672C0">
        <w:rPr>
          <w:rFonts w:ascii="Times New Roman" w:hAnsi="Times New Roman" w:cs="Times New Roman"/>
          <w:sz w:val="24"/>
          <w:szCs w:val="24"/>
          <w:lang w:val="en-GB"/>
        </w:rPr>
        <w:t>, the new coefficient “optimums” are selected, i.e.  (CSDL=12.4, SLVR=320). In the final round new ranges for each coefficient are defined with CSDL having minimum 12.2, maximum 12.6 and increment step 0.2 and SLVR having minimum 310, maximum 330 and increment step 10. The final values are selected based on lowest AVG-</w:t>
      </w:r>
      <w:proofErr w:type="spellStart"/>
      <w:r w:rsidRPr="009672C0">
        <w:rPr>
          <w:rFonts w:ascii="Times New Roman" w:hAnsi="Times New Roman" w:cs="Times New Roman"/>
          <w:sz w:val="24"/>
          <w:szCs w:val="24"/>
          <w:lang w:val="en-GB"/>
        </w:rPr>
        <w:t>nRMSE</w:t>
      </w:r>
      <w:proofErr w:type="spellEnd"/>
      <w:r w:rsidRPr="009672C0">
        <w:rPr>
          <w:rFonts w:ascii="Times New Roman" w:hAnsi="Times New Roman" w:cs="Times New Roman"/>
          <w:sz w:val="24"/>
          <w:szCs w:val="24"/>
          <w:lang w:val="en-GB"/>
        </w:rPr>
        <w:t xml:space="preserve"> (CSDL=12.2, SLVR=310). Based on the range reduction approach, 48% fewer combinations are executed when compared to exhaustive coefficient variations. The range reduction method as described in Table 6 is expected to retain a systematic optimum localisation approach (achievable with exhaustive gridding variation), and provides more realistic values for the coefficients when compared to the random generation of cultivar coefficients for allowed ranges.</w:t>
      </w:r>
      <w:r w:rsidR="009A725C" w:rsidRPr="0082079A">
        <w:rPr>
          <w:rFonts w:ascii="Times New Roman" w:hAnsi="Times New Roman" w:cs="Times New Roman"/>
          <w:sz w:val="24"/>
          <w:szCs w:val="24"/>
          <w:lang w:val="en-GB"/>
        </w:rPr>
        <w:br w:type="page"/>
      </w:r>
    </w:p>
    <w:p w14:paraId="31A1C335" w14:textId="77777777" w:rsidR="009672C0" w:rsidRPr="009672C0" w:rsidRDefault="009672C0" w:rsidP="009672C0">
      <w:pPr>
        <w:spacing w:after="0" w:line="240" w:lineRule="auto"/>
        <w:jc w:val="both"/>
        <w:rPr>
          <w:rFonts w:ascii="Times New Roman" w:hAnsi="Times New Roman" w:cs="Times New Roman"/>
          <w:sz w:val="20"/>
          <w:szCs w:val="20"/>
        </w:rPr>
      </w:pPr>
      <w:r w:rsidRPr="009672C0">
        <w:rPr>
          <w:rFonts w:ascii="Times New Roman" w:hAnsi="Times New Roman" w:cs="Times New Roman"/>
          <w:sz w:val="20"/>
          <w:szCs w:val="20"/>
          <w:lang w:val="en-GB"/>
        </w:rPr>
        <w:lastRenderedPageBreak/>
        <w:t xml:space="preserve">Table 6 Comparison of examples of exhaustive coefficient variation and range reduction method with total number of coefficient variations (cv. </w:t>
      </w:r>
      <w:r w:rsidRPr="009672C0">
        <w:rPr>
          <w:rFonts w:ascii="Times New Roman" w:hAnsi="Times New Roman" w:cs="Times New Roman"/>
          <w:sz w:val="20"/>
          <w:szCs w:val="20"/>
        </w:rPr>
        <w:t xml:space="preserve">‘Bragg’ </w:t>
      </w:r>
      <w:r w:rsidRPr="009672C0">
        <w:rPr>
          <w:rFonts w:ascii="Times New Roman" w:hAnsi="Times New Roman" w:cs="Times New Roman"/>
          <w:i/>
          <w:sz w:val="20"/>
          <w:szCs w:val="20"/>
        </w:rPr>
        <w:t xml:space="preserve">DSSAT Default </w:t>
      </w:r>
      <w:r w:rsidRPr="009672C0">
        <w:rPr>
          <w:rFonts w:ascii="Times New Roman" w:hAnsi="Times New Roman" w:cs="Times New Roman"/>
          <w:sz w:val="20"/>
          <w:szCs w:val="20"/>
        </w:rPr>
        <w:t>cultivar coefficients, Gainesville 1978)</w:t>
      </w:r>
    </w:p>
    <w:tbl>
      <w:tblPr>
        <w:tblStyle w:val="TableGrid1"/>
        <w:tblW w:w="8931" w:type="dxa"/>
        <w:tblLayout w:type="fixed"/>
        <w:tblLook w:val="04A0" w:firstRow="1" w:lastRow="0" w:firstColumn="1" w:lastColumn="0" w:noHBand="0" w:noVBand="1"/>
      </w:tblPr>
      <w:tblGrid>
        <w:gridCol w:w="844"/>
        <w:gridCol w:w="1276"/>
        <w:gridCol w:w="994"/>
        <w:gridCol w:w="288"/>
        <w:gridCol w:w="851"/>
        <w:gridCol w:w="992"/>
        <w:gridCol w:w="851"/>
        <w:gridCol w:w="992"/>
        <w:gridCol w:w="850"/>
        <w:gridCol w:w="993"/>
      </w:tblGrid>
      <w:tr w:rsidR="009672C0" w:rsidRPr="009672C0" w14:paraId="4CBC1287" w14:textId="77777777" w:rsidTr="00A0162F">
        <w:tc>
          <w:tcPr>
            <w:tcW w:w="3114" w:type="dxa"/>
            <w:gridSpan w:val="3"/>
            <w:tcBorders>
              <w:top w:val="single" w:sz="4" w:space="0" w:color="auto"/>
              <w:left w:val="nil"/>
              <w:bottom w:val="single" w:sz="4" w:space="0" w:color="auto"/>
              <w:right w:val="single" w:sz="4" w:space="0" w:color="auto"/>
            </w:tcBorders>
          </w:tcPr>
          <w:p w14:paraId="25CA8339" w14:textId="77777777" w:rsidR="009672C0" w:rsidRPr="009672C0" w:rsidRDefault="009672C0" w:rsidP="00A0162F">
            <w:pPr>
              <w:jc w:val="center"/>
              <w:rPr>
                <w:b/>
              </w:rPr>
            </w:pPr>
            <w:r w:rsidRPr="009672C0">
              <w:rPr>
                <w:b/>
              </w:rPr>
              <w:t>Exhaustive variation</w:t>
            </w:r>
          </w:p>
        </w:tc>
        <w:tc>
          <w:tcPr>
            <w:tcW w:w="288" w:type="dxa"/>
            <w:tcBorders>
              <w:top w:val="single" w:sz="4" w:space="0" w:color="auto"/>
              <w:left w:val="single" w:sz="4" w:space="0" w:color="auto"/>
              <w:bottom w:val="single" w:sz="4" w:space="0" w:color="auto"/>
              <w:right w:val="nil"/>
            </w:tcBorders>
          </w:tcPr>
          <w:p w14:paraId="6518F9AC" w14:textId="77777777" w:rsidR="009672C0" w:rsidRPr="009672C0" w:rsidRDefault="009672C0" w:rsidP="00A0162F">
            <w:pPr>
              <w:jc w:val="center"/>
            </w:pPr>
          </w:p>
        </w:tc>
        <w:tc>
          <w:tcPr>
            <w:tcW w:w="5529" w:type="dxa"/>
            <w:gridSpan w:val="6"/>
            <w:tcBorders>
              <w:top w:val="single" w:sz="4" w:space="0" w:color="auto"/>
              <w:left w:val="nil"/>
              <w:bottom w:val="single" w:sz="4" w:space="0" w:color="auto"/>
              <w:right w:val="nil"/>
            </w:tcBorders>
          </w:tcPr>
          <w:p w14:paraId="0A2F1EC5" w14:textId="77777777" w:rsidR="009672C0" w:rsidRPr="009672C0" w:rsidRDefault="009672C0" w:rsidP="00A0162F">
            <w:pPr>
              <w:jc w:val="center"/>
              <w:rPr>
                <w:b/>
              </w:rPr>
            </w:pPr>
            <w:r w:rsidRPr="009672C0">
              <w:rPr>
                <w:b/>
              </w:rPr>
              <w:t>Range reduction method</w:t>
            </w:r>
          </w:p>
        </w:tc>
      </w:tr>
      <w:tr w:rsidR="009672C0" w:rsidRPr="009672C0" w14:paraId="2E24A4F5" w14:textId="77777777" w:rsidTr="00A0162F">
        <w:tc>
          <w:tcPr>
            <w:tcW w:w="844" w:type="dxa"/>
            <w:tcBorders>
              <w:top w:val="single" w:sz="4" w:space="0" w:color="auto"/>
              <w:left w:val="nil"/>
              <w:bottom w:val="single" w:sz="4" w:space="0" w:color="auto"/>
              <w:right w:val="nil"/>
            </w:tcBorders>
          </w:tcPr>
          <w:p w14:paraId="661FB043" w14:textId="77777777" w:rsidR="009672C0" w:rsidRPr="009672C0" w:rsidRDefault="009672C0" w:rsidP="00A0162F">
            <w:pPr>
              <w:rPr>
                <w:b/>
              </w:rPr>
            </w:pPr>
            <w:r w:rsidRPr="009672C0">
              <w:rPr>
                <w:b/>
              </w:rPr>
              <w:t>CSDL</w:t>
            </w:r>
          </w:p>
        </w:tc>
        <w:tc>
          <w:tcPr>
            <w:tcW w:w="1276" w:type="dxa"/>
            <w:tcBorders>
              <w:top w:val="single" w:sz="4" w:space="0" w:color="auto"/>
              <w:left w:val="nil"/>
              <w:bottom w:val="nil"/>
              <w:right w:val="nil"/>
            </w:tcBorders>
          </w:tcPr>
          <w:p w14:paraId="68B9F7C5" w14:textId="77777777" w:rsidR="009672C0" w:rsidRPr="009672C0" w:rsidRDefault="009672C0" w:rsidP="00A0162F">
            <w:pPr>
              <w:jc w:val="center"/>
            </w:pPr>
          </w:p>
        </w:tc>
        <w:tc>
          <w:tcPr>
            <w:tcW w:w="994" w:type="dxa"/>
            <w:tcBorders>
              <w:top w:val="single" w:sz="4" w:space="0" w:color="auto"/>
              <w:left w:val="nil"/>
              <w:bottom w:val="nil"/>
              <w:right w:val="single" w:sz="4" w:space="0" w:color="auto"/>
            </w:tcBorders>
          </w:tcPr>
          <w:p w14:paraId="41631CF4" w14:textId="77777777" w:rsidR="009672C0" w:rsidRPr="009672C0" w:rsidRDefault="009672C0" w:rsidP="00A0162F">
            <w:pPr>
              <w:jc w:val="center"/>
            </w:pPr>
          </w:p>
        </w:tc>
        <w:tc>
          <w:tcPr>
            <w:tcW w:w="288" w:type="dxa"/>
            <w:tcBorders>
              <w:top w:val="single" w:sz="4" w:space="0" w:color="auto"/>
              <w:left w:val="single" w:sz="4" w:space="0" w:color="auto"/>
              <w:bottom w:val="nil"/>
              <w:right w:val="nil"/>
            </w:tcBorders>
          </w:tcPr>
          <w:p w14:paraId="125A950F" w14:textId="77777777" w:rsidR="009672C0" w:rsidRPr="009672C0" w:rsidRDefault="009672C0" w:rsidP="00A0162F">
            <w:pPr>
              <w:jc w:val="center"/>
            </w:pPr>
          </w:p>
        </w:tc>
        <w:tc>
          <w:tcPr>
            <w:tcW w:w="851" w:type="dxa"/>
            <w:tcBorders>
              <w:top w:val="single" w:sz="4" w:space="0" w:color="auto"/>
              <w:left w:val="nil"/>
              <w:bottom w:val="nil"/>
              <w:right w:val="nil"/>
            </w:tcBorders>
          </w:tcPr>
          <w:p w14:paraId="381520D0" w14:textId="77777777" w:rsidR="009672C0" w:rsidRPr="009672C0" w:rsidRDefault="009672C0" w:rsidP="00A0162F">
            <w:pPr>
              <w:jc w:val="center"/>
            </w:pPr>
          </w:p>
        </w:tc>
        <w:tc>
          <w:tcPr>
            <w:tcW w:w="992" w:type="dxa"/>
            <w:tcBorders>
              <w:top w:val="single" w:sz="4" w:space="0" w:color="auto"/>
              <w:left w:val="nil"/>
              <w:bottom w:val="nil"/>
              <w:right w:val="nil"/>
            </w:tcBorders>
          </w:tcPr>
          <w:p w14:paraId="1D98A687" w14:textId="77777777" w:rsidR="009672C0" w:rsidRPr="009672C0" w:rsidRDefault="009672C0" w:rsidP="00A0162F">
            <w:pPr>
              <w:jc w:val="center"/>
            </w:pPr>
          </w:p>
        </w:tc>
        <w:tc>
          <w:tcPr>
            <w:tcW w:w="851" w:type="dxa"/>
            <w:tcBorders>
              <w:top w:val="single" w:sz="4" w:space="0" w:color="auto"/>
              <w:left w:val="nil"/>
              <w:bottom w:val="nil"/>
              <w:right w:val="nil"/>
            </w:tcBorders>
          </w:tcPr>
          <w:p w14:paraId="04395027" w14:textId="77777777" w:rsidR="009672C0" w:rsidRPr="009672C0" w:rsidRDefault="009672C0" w:rsidP="00A0162F">
            <w:pPr>
              <w:jc w:val="center"/>
            </w:pPr>
          </w:p>
        </w:tc>
        <w:tc>
          <w:tcPr>
            <w:tcW w:w="992" w:type="dxa"/>
            <w:tcBorders>
              <w:top w:val="single" w:sz="4" w:space="0" w:color="auto"/>
              <w:left w:val="nil"/>
              <w:bottom w:val="nil"/>
              <w:right w:val="nil"/>
            </w:tcBorders>
          </w:tcPr>
          <w:p w14:paraId="25C4AA1B" w14:textId="77777777" w:rsidR="009672C0" w:rsidRPr="009672C0" w:rsidRDefault="009672C0" w:rsidP="00A0162F">
            <w:pPr>
              <w:jc w:val="center"/>
            </w:pPr>
          </w:p>
        </w:tc>
        <w:tc>
          <w:tcPr>
            <w:tcW w:w="850" w:type="dxa"/>
            <w:tcBorders>
              <w:top w:val="single" w:sz="4" w:space="0" w:color="auto"/>
              <w:left w:val="nil"/>
              <w:bottom w:val="nil"/>
              <w:right w:val="nil"/>
            </w:tcBorders>
          </w:tcPr>
          <w:p w14:paraId="04BEA1A8" w14:textId="77777777" w:rsidR="009672C0" w:rsidRPr="009672C0" w:rsidRDefault="009672C0" w:rsidP="00A0162F">
            <w:pPr>
              <w:jc w:val="center"/>
            </w:pPr>
          </w:p>
        </w:tc>
        <w:tc>
          <w:tcPr>
            <w:tcW w:w="993" w:type="dxa"/>
            <w:tcBorders>
              <w:top w:val="single" w:sz="4" w:space="0" w:color="auto"/>
              <w:left w:val="nil"/>
              <w:bottom w:val="nil"/>
              <w:right w:val="nil"/>
            </w:tcBorders>
          </w:tcPr>
          <w:p w14:paraId="204C6753" w14:textId="77777777" w:rsidR="009672C0" w:rsidRPr="009672C0" w:rsidRDefault="009672C0" w:rsidP="00A0162F">
            <w:pPr>
              <w:jc w:val="center"/>
            </w:pPr>
          </w:p>
        </w:tc>
      </w:tr>
      <w:tr w:rsidR="009672C0" w:rsidRPr="009672C0" w14:paraId="68D0489E" w14:textId="77777777" w:rsidTr="00A0162F">
        <w:tc>
          <w:tcPr>
            <w:tcW w:w="2120" w:type="dxa"/>
            <w:gridSpan w:val="2"/>
            <w:tcBorders>
              <w:top w:val="nil"/>
              <w:left w:val="nil"/>
              <w:bottom w:val="nil"/>
              <w:right w:val="nil"/>
            </w:tcBorders>
          </w:tcPr>
          <w:p w14:paraId="4ED9219F" w14:textId="77777777" w:rsidR="009672C0" w:rsidRPr="009672C0" w:rsidRDefault="009672C0" w:rsidP="00A0162F">
            <w:r w:rsidRPr="009672C0">
              <w:t>Minimum</w:t>
            </w:r>
          </w:p>
        </w:tc>
        <w:tc>
          <w:tcPr>
            <w:tcW w:w="994" w:type="dxa"/>
            <w:tcBorders>
              <w:top w:val="nil"/>
              <w:left w:val="nil"/>
              <w:bottom w:val="nil"/>
              <w:right w:val="single" w:sz="4" w:space="0" w:color="auto"/>
            </w:tcBorders>
          </w:tcPr>
          <w:p w14:paraId="7AEBA9B3" w14:textId="77777777" w:rsidR="009672C0" w:rsidRPr="009672C0" w:rsidRDefault="009672C0" w:rsidP="00A0162F">
            <w:pPr>
              <w:jc w:val="center"/>
            </w:pPr>
            <w:r w:rsidRPr="009672C0">
              <w:t>10.0</w:t>
            </w:r>
          </w:p>
        </w:tc>
        <w:tc>
          <w:tcPr>
            <w:tcW w:w="288" w:type="dxa"/>
            <w:tcBorders>
              <w:top w:val="nil"/>
              <w:left w:val="single" w:sz="4" w:space="0" w:color="auto"/>
              <w:bottom w:val="nil"/>
              <w:right w:val="nil"/>
            </w:tcBorders>
          </w:tcPr>
          <w:p w14:paraId="3DDA292B" w14:textId="77777777" w:rsidR="009672C0" w:rsidRPr="009672C0" w:rsidRDefault="009672C0" w:rsidP="00A0162F">
            <w:pPr>
              <w:jc w:val="center"/>
            </w:pPr>
          </w:p>
        </w:tc>
        <w:tc>
          <w:tcPr>
            <w:tcW w:w="851" w:type="dxa"/>
            <w:tcBorders>
              <w:top w:val="nil"/>
              <w:left w:val="nil"/>
              <w:bottom w:val="nil"/>
              <w:right w:val="nil"/>
            </w:tcBorders>
          </w:tcPr>
          <w:p w14:paraId="756A3B3F" w14:textId="77777777" w:rsidR="009672C0" w:rsidRPr="009672C0" w:rsidRDefault="009672C0" w:rsidP="00A0162F">
            <w:pPr>
              <w:jc w:val="center"/>
            </w:pPr>
            <w:r w:rsidRPr="009672C0">
              <w:t>10.0</w:t>
            </w:r>
          </w:p>
        </w:tc>
        <w:tc>
          <w:tcPr>
            <w:tcW w:w="992" w:type="dxa"/>
            <w:tcBorders>
              <w:top w:val="nil"/>
              <w:left w:val="nil"/>
              <w:bottom w:val="nil"/>
              <w:right w:val="nil"/>
            </w:tcBorders>
          </w:tcPr>
          <w:p w14:paraId="076FDDEB" w14:textId="77777777" w:rsidR="009672C0" w:rsidRPr="009672C0" w:rsidRDefault="009672C0" w:rsidP="00A0162F">
            <w:pPr>
              <w:jc w:val="center"/>
            </w:pPr>
          </w:p>
        </w:tc>
        <w:tc>
          <w:tcPr>
            <w:tcW w:w="851" w:type="dxa"/>
            <w:tcBorders>
              <w:top w:val="nil"/>
              <w:left w:val="nil"/>
              <w:bottom w:val="nil"/>
              <w:right w:val="nil"/>
            </w:tcBorders>
          </w:tcPr>
          <w:p w14:paraId="69A147ED" w14:textId="77777777" w:rsidR="009672C0" w:rsidRPr="009672C0" w:rsidRDefault="009672C0" w:rsidP="00A0162F">
            <w:pPr>
              <w:jc w:val="center"/>
            </w:pPr>
            <w:r w:rsidRPr="009672C0">
              <w:t>11.6</w:t>
            </w:r>
          </w:p>
        </w:tc>
        <w:tc>
          <w:tcPr>
            <w:tcW w:w="992" w:type="dxa"/>
            <w:tcBorders>
              <w:top w:val="nil"/>
              <w:left w:val="nil"/>
              <w:bottom w:val="nil"/>
              <w:right w:val="nil"/>
            </w:tcBorders>
          </w:tcPr>
          <w:p w14:paraId="6B513AD8" w14:textId="77777777" w:rsidR="009672C0" w:rsidRPr="009672C0" w:rsidRDefault="009672C0" w:rsidP="00A0162F">
            <w:pPr>
              <w:jc w:val="center"/>
            </w:pPr>
          </w:p>
        </w:tc>
        <w:tc>
          <w:tcPr>
            <w:tcW w:w="850" w:type="dxa"/>
            <w:tcBorders>
              <w:top w:val="nil"/>
              <w:left w:val="nil"/>
              <w:bottom w:val="nil"/>
              <w:right w:val="nil"/>
            </w:tcBorders>
          </w:tcPr>
          <w:p w14:paraId="264B51F4" w14:textId="77777777" w:rsidR="009672C0" w:rsidRPr="009672C0" w:rsidRDefault="009672C0" w:rsidP="00A0162F">
            <w:pPr>
              <w:jc w:val="center"/>
            </w:pPr>
            <w:r w:rsidRPr="009672C0">
              <w:t>12.2</w:t>
            </w:r>
          </w:p>
        </w:tc>
        <w:tc>
          <w:tcPr>
            <w:tcW w:w="993" w:type="dxa"/>
            <w:tcBorders>
              <w:top w:val="nil"/>
              <w:left w:val="nil"/>
              <w:bottom w:val="nil"/>
              <w:right w:val="nil"/>
            </w:tcBorders>
          </w:tcPr>
          <w:p w14:paraId="3293BD42" w14:textId="77777777" w:rsidR="009672C0" w:rsidRPr="009672C0" w:rsidRDefault="009672C0" w:rsidP="00A0162F">
            <w:pPr>
              <w:jc w:val="center"/>
            </w:pPr>
          </w:p>
        </w:tc>
      </w:tr>
      <w:tr w:rsidR="009672C0" w:rsidRPr="009672C0" w14:paraId="612F2D6A" w14:textId="77777777" w:rsidTr="00A0162F">
        <w:tc>
          <w:tcPr>
            <w:tcW w:w="2120" w:type="dxa"/>
            <w:gridSpan w:val="2"/>
            <w:tcBorders>
              <w:top w:val="nil"/>
              <w:left w:val="nil"/>
              <w:bottom w:val="nil"/>
              <w:right w:val="nil"/>
            </w:tcBorders>
          </w:tcPr>
          <w:p w14:paraId="197EC5B8" w14:textId="77777777" w:rsidR="009672C0" w:rsidRPr="009672C0" w:rsidRDefault="009672C0" w:rsidP="00A0162F">
            <w:r w:rsidRPr="009672C0">
              <w:t>Maximum</w:t>
            </w:r>
          </w:p>
        </w:tc>
        <w:tc>
          <w:tcPr>
            <w:tcW w:w="994" w:type="dxa"/>
            <w:tcBorders>
              <w:top w:val="nil"/>
              <w:left w:val="nil"/>
              <w:bottom w:val="nil"/>
              <w:right w:val="single" w:sz="4" w:space="0" w:color="auto"/>
            </w:tcBorders>
          </w:tcPr>
          <w:p w14:paraId="2F73E209" w14:textId="77777777" w:rsidR="009672C0" w:rsidRPr="009672C0" w:rsidRDefault="009672C0" w:rsidP="00A0162F">
            <w:pPr>
              <w:jc w:val="center"/>
            </w:pPr>
            <w:r w:rsidRPr="009672C0">
              <w:t>14.0</w:t>
            </w:r>
          </w:p>
        </w:tc>
        <w:tc>
          <w:tcPr>
            <w:tcW w:w="288" w:type="dxa"/>
            <w:tcBorders>
              <w:top w:val="nil"/>
              <w:left w:val="single" w:sz="4" w:space="0" w:color="auto"/>
              <w:bottom w:val="nil"/>
              <w:right w:val="nil"/>
            </w:tcBorders>
          </w:tcPr>
          <w:p w14:paraId="0BB343F9" w14:textId="77777777" w:rsidR="009672C0" w:rsidRPr="009672C0" w:rsidRDefault="009672C0" w:rsidP="00A0162F">
            <w:pPr>
              <w:jc w:val="center"/>
            </w:pPr>
          </w:p>
        </w:tc>
        <w:tc>
          <w:tcPr>
            <w:tcW w:w="851" w:type="dxa"/>
            <w:tcBorders>
              <w:top w:val="nil"/>
              <w:left w:val="nil"/>
              <w:bottom w:val="nil"/>
              <w:right w:val="nil"/>
            </w:tcBorders>
          </w:tcPr>
          <w:p w14:paraId="77434C9E" w14:textId="77777777" w:rsidR="009672C0" w:rsidRPr="009672C0" w:rsidRDefault="009672C0" w:rsidP="00A0162F">
            <w:pPr>
              <w:jc w:val="center"/>
            </w:pPr>
            <w:r w:rsidRPr="009672C0">
              <w:t>14.0</w:t>
            </w:r>
          </w:p>
        </w:tc>
        <w:tc>
          <w:tcPr>
            <w:tcW w:w="992" w:type="dxa"/>
            <w:tcBorders>
              <w:top w:val="nil"/>
              <w:left w:val="nil"/>
              <w:bottom w:val="nil"/>
              <w:right w:val="nil"/>
            </w:tcBorders>
          </w:tcPr>
          <w:p w14:paraId="6BDF4D32" w14:textId="77777777" w:rsidR="009672C0" w:rsidRPr="009672C0" w:rsidRDefault="009672C0" w:rsidP="00A0162F">
            <w:pPr>
              <w:jc w:val="center"/>
            </w:pPr>
          </w:p>
        </w:tc>
        <w:tc>
          <w:tcPr>
            <w:tcW w:w="851" w:type="dxa"/>
            <w:tcBorders>
              <w:top w:val="nil"/>
              <w:left w:val="nil"/>
              <w:bottom w:val="nil"/>
              <w:right w:val="nil"/>
            </w:tcBorders>
          </w:tcPr>
          <w:p w14:paraId="70A1647B" w14:textId="77777777" w:rsidR="009672C0" w:rsidRPr="009672C0" w:rsidRDefault="009672C0" w:rsidP="00A0162F">
            <w:pPr>
              <w:jc w:val="center"/>
            </w:pPr>
            <w:r w:rsidRPr="009672C0">
              <w:t>12.4</w:t>
            </w:r>
          </w:p>
        </w:tc>
        <w:tc>
          <w:tcPr>
            <w:tcW w:w="992" w:type="dxa"/>
            <w:tcBorders>
              <w:top w:val="nil"/>
              <w:left w:val="nil"/>
              <w:bottom w:val="nil"/>
              <w:right w:val="nil"/>
            </w:tcBorders>
          </w:tcPr>
          <w:p w14:paraId="7A98C37B" w14:textId="77777777" w:rsidR="009672C0" w:rsidRPr="009672C0" w:rsidRDefault="009672C0" w:rsidP="00A0162F">
            <w:pPr>
              <w:jc w:val="center"/>
            </w:pPr>
          </w:p>
        </w:tc>
        <w:tc>
          <w:tcPr>
            <w:tcW w:w="850" w:type="dxa"/>
            <w:tcBorders>
              <w:top w:val="nil"/>
              <w:left w:val="nil"/>
              <w:bottom w:val="nil"/>
              <w:right w:val="nil"/>
            </w:tcBorders>
          </w:tcPr>
          <w:p w14:paraId="51904F2D" w14:textId="77777777" w:rsidR="009672C0" w:rsidRPr="009672C0" w:rsidRDefault="009672C0" w:rsidP="00A0162F">
            <w:pPr>
              <w:jc w:val="center"/>
            </w:pPr>
            <w:r w:rsidRPr="009672C0">
              <w:t>12.6</w:t>
            </w:r>
          </w:p>
        </w:tc>
        <w:tc>
          <w:tcPr>
            <w:tcW w:w="993" w:type="dxa"/>
            <w:tcBorders>
              <w:top w:val="nil"/>
              <w:left w:val="nil"/>
              <w:bottom w:val="nil"/>
              <w:right w:val="nil"/>
            </w:tcBorders>
          </w:tcPr>
          <w:p w14:paraId="283A572D" w14:textId="77777777" w:rsidR="009672C0" w:rsidRPr="009672C0" w:rsidRDefault="009672C0" w:rsidP="00A0162F">
            <w:pPr>
              <w:jc w:val="center"/>
            </w:pPr>
          </w:p>
        </w:tc>
      </w:tr>
      <w:tr w:rsidR="009672C0" w:rsidRPr="009672C0" w14:paraId="78FA82F1" w14:textId="77777777" w:rsidTr="00A0162F">
        <w:tc>
          <w:tcPr>
            <w:tcW w:w="2120" w:type="dxa"/>
            <w:gridSpan w:val="2"/>
            <w:tcBorders>
              <w:top w:val="nil"/>
              <w:left w:val="nil"/>
              <w:bottom w:val="single" w:sz="4" w:space="0" w:color="auto"/>
              <w:right w:val="nil"/>
            </w:tcBorders>
          </w:tcPr>
          <w:p w14:paraId="69EE3411" w14:textId="77777777" w:rsidR="009672C0" w:rsidRPr="009672C0" w:rsidRDefault="009672C0" w:rsidP="00A0162F">
            <w:pPr>
              <w:rPr>
                <w:b/>
              </w:rPr>
            </w:pPr>
            <w:r w:rsidRPr="009672C0">
              <w:rPr>
                <w:b/>
              </w:rPr>
              <w:t>Increment step</w:t>
            </w:r>
          </w:p>
        </w:tc>
        <w:tc>
          <w:tcPr>
            <w:tcW w:w="994" w:type="dxa"/>
            <w:tcBorders>
              <w:top w:val="nil"/>
              <w:left w:val="nil"/>
              <w:bottom w:val="single" w:sz="4" w:space="0" w:color="auto"/>
              <w:right w:val="single" w:sz="4" w:space="0" w:color="auto"/>
            </w:tcBorders>
            <w:shd w:val="clear" w:color="auto" w:fill="D9D9D9" w:themeFill="background1" w:themeFillShade="D9"/>
          </w:tcPr>
          <w:p w14:paraId="725053FA" w14:textId="77777777" w:rsidR="009672C0" w:rsidRPr="009672C0" w:rsidRDefault="009672C0" w:rsidP="00A0162F">
            <w:pPr>
              <w:jc w:val="center"/>
              <w:rPr>
                <w:b/>
              </w:rPr>
            </w:pPr>
            <w:r w:rsidRPr="009672C0">
              <w:rPr>
                <w:b/>
              </w:rPr>
              <w:t>+0.2</w:t>
            </w:r>
          </w:p>
        </w:tc>
        <w:tc>
          <w:tcPr>
            <w:tcW w:w="288" w:type="dxa"/>
            <w:tcBorders>
              <w:top w:val="nil"/>
              <w:left w:val="single" w:sz="4" w:space="0" w:color="auto"/>
              <w:bottom w:val="single" w:sz="4" w:space="0" w:color="auto"/>
              <w:right w:val="nil"/>
            </w:tcBorders>
            <w:shd w:val="clear" w:color="auto" w:fill="auto"/>
          </w:tcPr>
          <w:p w14:paraId="0EB29BEE" w14:textId="77777777" w:rsidR="009672C0" w:rsidRPr="009672C0" w:rsidRDefault="009672C0" w:rsidP="00A0162F">
            <w:pPr>
              <w:jc w:val="center"/>
              <w:rPr>
                <w:b/>
              </w:rPr>
            </w:pPr>
          </w:p>
        </w:tc>
        <w:tc>
          <w:tcPr>
            <w:tcW w:w="851" w:type="dxa"/>
            <w:tcBorders>
              <w:top w:val="nil"/>
              <w:left w:val="nil"/>
              <w:bottom w:val="single" w:sz="4" w:space="0" w:color="auto"/>
              <w:right w:val="nil"/>
            </w:tcBorders>
            <w:shd w:val="clear" w:color="auto" w:fill="BFBFBF" w:themeFill="background1" w:themeFillShade="BF"/>
          </w:tcPr>
          <w:p w14:paraId="7514A18B" w14:textId="77777777" w:rsidR="009672C0" w:rsidRPr="009672C0" w:rsidRDefault="009672C0" w:rsidP="00A0162F">
            <w:pPr>
              <w:jc w:val="center"/>
              <w:rPr>
                <w:b/>
              </w:rPr>
            </w:pPr>
            <w:r w:rsidRPr="009672C0">
              <w:rPr>
                <w:b/>
              </w:rPr>
              <w:t>+ 1.0</w:t>
            </w:r>
          </w:p>
        </w:tc>
        <w:tc>
          <w:tcPr>
            <w:tcW w:w="992" w:type="dxa"/>
            <w:tcBorders>
              <w:top w:val="nil"/>
              <w:left w:val="nil"/>
              <w:bottom w:val="single" w:sz="4" w:space="0" w:color="auto"/>
              <w:right w:val="nil"/>
            </w:tcBorders>
            <w:shd w:val="clear" w:color="auto" w:fill="auto"/>
          </w:tcPr>
          <w:p w14:paraId="33865885" w14:textId="77777777" w:rsidR="009672C0" w:rsidRPr="009672C0" w:rsidRDefault="009672C0" w:rsidP="00A0162F">
            <w:pPr>
              <w:jc w:val="center"/>
              <w:rPr>
                <w:b/>
              </w:rPr>
            </w:pPr>
          </w:p>
        </w:tc>
        <w:tc>
          <w:tcPr>
            <w:tcW w:w="851" w:type="dxa"/>
            <w:tcBorders>
              <w:top w:val="nil"/>
              <w:left w:val="nil"/>
              <w:bottom w:val="single" w:sz="4" w:space="0" w:color="auto"/>
              <w:right w:val="nil"/>
            </w:tcBorders>
            <w:shd w:val="clear" w:color="auto" w:fill="D9D9D9" w:themeFill="background1" w:themeFillShade="D9"/>
          </w:tcPr>
          <w:p w14:paraId="43FEA615" w14:textId="77777777" w:rsidR="009672C0" w:rsidRPr="009672C0" w:rsidRDefault="009672C0" w:rsidP="00A0162F">
            <w:pPr>
              <w:jc w:val="center"/>
              <w:rPr>
                <w:b/>
              </w:rPr>
            </w:pPr>
            <w:r w:rsidRPr="009672C0">
              <w:rPr>
                <w:b/>
              </w:rPr>
              <w:t>± 0.4</w:t>
            </w:r>
          </w:p>
        </w:tc>
        <w:tc>
          <w:tcPr>
            <w:tcW w:w="992" w:type="dxa"/>
            <w:tcBorders>
              <w:top w:val="nil"/>
              <w:left w:val="nil"/>
              <w:bottom w:val="single" w:sz="4" w:space="0" w:color="auto"/>
              <w:right w:val="nil"/>
            </w:tcBorders>
            <w:shd w:val="clear" w:color="auto" w:fill="auto"/>
          </w:tcPr>
          <w:p w14:paraId="1B363D36" w14:textId="77777777" w:rsidR="009672C0" w:rsidRPr="009672C0" w:rsidRDefault="009672C0" w:rsidP="00A0162F">
            <w:pPr>
              <w:jc w:val="center"/>
              <w:rPr>
                <w:b/>
              </w:rPr>
            </w:pPr>
          </w:p>
        </w:tc>
        <w:tc>
          <w:tcPr>
            <w:tcW w:w="850" w:type="dxa"/>
            <w:tcBorders>
              <w:top w:val="nil"/>
              <w:left w:val="nil"/>
              <w:bottom w:val="single" w:sz="4" w:space="0" w:color="auto"/>
              <w:right w:val="nil"/>
            </w:tcBorders>
            <w:shd w:val="clear" w:color="auto" w:fill="F2F2F2" w:themeFill="background1" w:themeFillShade="F2"/>
          </w:tcPr>
          <w:p w14:paraId="0AD70255" w14:textId="77777777" w:rsidR="009672C0" w:rsidRPr="009672C0" w:rsidRDefault="009672C0" w:rsidP="00A0162F">
            <w:pPr>
              <w:jc w:val="center"/>
              <w:rPr>
                <w:b/>
              </w:rPr>
            </w:pPr>
            <w:r w:rsidRPr="009672C0">
              <w:rPr>
                <w:b/>
              </w:rPr>
              <w:t>± 0.2</w:t>
            </w:r>
          </w:p>
        </w:tc>
        <w:tc>
          <w:tcPr>
            <w:tcW w:w="993" w:type="dxa"/>
            <w:tcBorders>
              <w:top w:val="nil"/>
              <w:left w:val="nil"/>
              <w:bottom w:val="single" w:sz="4" w:space="0" w:color="auto"/>
              <w:right w:val="nil"/>
            </w:tcBorders>
            <w:shd w:val="clear" w:color="auto" w:fill="auto"/>
          </w:tcPr>
          <w:p w14:paraId="758135D1" w14:textId="77777777" w:rsidR="009672C0" w:rsidRPr="009672C0" w:rsidRDefault="009672C0" w:rsidP="00A0162F">
            <w:pPr>
              <w:jc w:val="center"/>
            </w:pPr>
          </w:p>
        </w:tc>
      </w:tr>
      <w:tr w:rsidR="009672C0" w:rsidRPr="009672C0" w14:paraId="498EC33A" w14:textId="77777777" w:rsidTr="00A0162F">
        <w:tc>
          <w:tcPr>
            <w:tcW w:w="844" w:type="dxa"/>
            <w:tcBorders>
              <w:top w:val="single" w:sz="4" w:space="0" w:color="auto"/>
              <w:left w:val="nil"/>
              <w:bottom w:val="nil"/>
              <w:right w:val="nil"/>
            </w:tcBorders>
          </w:tcPr>
          <w:p w14:paraId="3D7E46AC" w14:textId="77777777" w:rsidR="009672C0" w:rsidRPr="009672C0" w:rsidRDefault="009672C0" w:rsidP="00A0162F"/>
        </w:tc>
        <w:tc>
          <w:tcPr>
            <w:tcW w:w="1276" w:type="dxa"/>
            <w:tcBorders>
              <w:top w:val="single" w:sz="4" w:space="0" w:color="auto"/>
              <w:left w:val="nil"/>
              <w:bottom w:val="nil"/>
              <w:right w:val="nil"/>
            </w:tcBorders>
          </w:tcPr>
          <w:p w14:paraId="3069F659" w14:textId="77777777" w:rsidR="009672C0" w:rsidRPr="009672C0" w:rsidRDefault="009672C0" w:rsidP="00A0162F">
            <w:pPr>
              <w:jc w:val="center"/>
            </w:pPr>
          </w:p>
        </w:tc>
        <w:tc>
          <w:tcPr>
            <w:tcW w:w="994" w:type="dxa"/>
            <w:tcBorders>
              <w:top w:val="single" w:sz="4" w:space="0" w:color="auto"/>
              <w:left w:val="nil"/>
              <w:bottom w:val="nil"/>
              <w:right w:val="single" w:sz="4" w:space="0" w:color="auto"/>
            </w:tcBorders>
            <w:shd w:val="clear" w:color="auto" w:fill="D9D9D9" w:themeFill="background1" w:themeFillShade="D9"/>
          </w:tcPr>
          <w:p w14:paraId="6C1C8135" w14:textId="77777777" w:rsidR="009672C0" w:rsidRPr="009672C0" w:rsidRDefault="009672C0" w:rsidP="00A0162F">
            <w:pPr>
              <w:jc w:val="center"/>
            </w:pPr>
            <w:r w:rsidRPr="009672C0">
              <w:t>10.0</w:t>
            </w:r>
          </w:p>
        </w:tc>
        <w:tc>
          <w:tcPr>
            <w:tcW w:w="288" w:type="dxa"/>
            <w:tcBorders>
              <w:top w:val="single" w:sz="4" w:space="0" w:color="auto"/>
              <w:left w:val="single" w:sz="4" w:space="0" w:color="auto"/>
              <w:bottom w:val="nil"/>
              <w:right w:val="nil"/>
            </w:tcBorders>
          </w:tcPr>
          <w:p w14:paraId="1C95B608" w14:textId="77777777" w:rsidR="009672C0" w:rsidRPr="009672C0" w:rsidRDefault="009672C0" w:rsidP="00A0162F">
            <w:pPr>
              <w:jc w:val="center"/>
            </w:pPr>
          </w:p>
        </w:tc>
        <w:tc>
          <w:tcPr>
            <w:tcW w:w="851" w:type="dxa"/>
            <w:tcBorders>
              <w:top w:val="single" w:sz="4" w:space="0" w:color="auto"/>
              <w:left w:val="nil"/>
              <w:bottom w:val="nil"/>
              <w:right w:val="nil"/>
            </w:tcBorders>
            <w:shd w:val="clear" w:color="auto" w:fill="BFBFBF" w:themeFill="background1" w:themeFillShade="BF"/>
          </w:tcPr>
          <w:p w14:paraId="36751A69" w14:textId="77777777" w:rsidR="009672C0" w:rsidRPr="009672C0" w:rsidRDefault="009672C0" w:rsidP="00A0162F">
            <w:pPr>
              <w:jc w:val="center"/>
            </w:pPr>
            <w:r w:rsidRPr="009672C0">
              <w:t>10.0</w:t>
            </w:r>
          </w:p>
        </w:tc>
        <w:tc>
          <w:tcPr>
            <w:tcW w:w="992" w:type="dxa"/>
            <w:tcBorders>
              <w:top w:val="single" w:sz="4" w:space="0" w:color="auto"/>
              <w:left w:val="nil"/>
              <w:bottom w:val="nil"/>
              <w:right w:val="nil"/>
            </w:tcBorders>
          </w:tcPr>
          <w:p w14:paraId="45830F40" w14:textId="77777777" w:rsidR="009672C0" w:rsidRPr="009672C0" w:rsidRDefault="009672C0" w:rsidP="00A0162F">
            <w:pPr>
              <w:jc w:val="center"/>
            </w:pPr>
          </w:p>
        </w:tc>
        <w:tc>
          <w:tcPr>
            <w:tcW w:w="851" w:type="dxa"/>
            <w:tcBorders>
              <w:top w:val="single" w:sz="4" w:space="0" w:color="auto"/>
              <w:left w:val="nil"/>
              <w:bottom w:val="nil"/>
              <w:right w:val="nil"/>
            </w:tcBorders>
            <w:shd w:val="clear" w:color="auto" w:fill="auto"/>
          </w:tcPr>
          <w:p w14:paraId="4FECF3AC" w14:textId="77777777" w:rsidR="009672C0" w:rsidRPr="009672C0" w:rsidRDefault="009672C0" w:rsidP="00A0162F">
            <w:pPr>
              <w:jc w:val="center"/>
            </w:pPr>
          </w:p>
        </w:tc>
        <w:tc>
          <w:tcPr>
            <w:tcW w:w="992" w:type="dxa"/>
            <w:tcBorders>
              <w:top w:val="single" w:sz="4" w:space="0" w:color="auto"/>
              <w:left w:val="nil"/>
              <w:bottom w:val="nil"/>
              <w:right w:val="nil"/>
            </w:tcBorders>
          </w:tcPr>
          <w:p w14:paraId="504CFD20" w14:textId="77777777" w:rsidR="009672C0" w:rsidRPr="009672C0" w:rsidRDefault="009672C0" w:rsidP="00A0162F">
            <w:pPr>
              <w:jc w:val="center"/>
            </w:pPr>
          </w:p>
        </w:tc>
        <w:tc>
          <w:tcPr>
            <w:tcW w:w="850" w:type="dxa"/>
            <w:tcBorders>
              <w:top w:val="single" w:sz="4" w:space="0" w:color="auto"/>
              <w:left w:val="nil"/>
              <w:bottom w:val="nil"/>
              <w:right w:val="nil"/>
            </w:tcBorders>
            <w:shd w:val="clear" w:color="auto" w:fill="auto"/>
          </w:tcPr>
          <w:p w14:paraId="3497A731" w14:textId="77777777" w:rsidR="009672C0" w:rsidRPr="009672C0" w:rsidRDefault="009672C0" w:rsidP="00A0162F">
            <w:pPr>
              <w:jc w:val="center"/>
            </w:pPr>
          </w:p>
        </w:tc>
        <w:tc>
          <w:tcPr>
            <w:tcW w:w="993" w:type="dxa"/>
            <w:tcBorders>
              <w:top w:val="single" w:sz="4" w:space="0" w:color="auto"/>
              <w:left w:val="nil"/>
              <w:bottom w:val="nil"/>
              <w:right w:val="nil"/>
            </w:tcBorders>
          </w:tcPr>
          <w:p w14:paraId="38F5D23A" w14:textId="77777777" w:rsidR="009672C0" w:rsidRPr="009672C0" w:rsidRDefault="009672C0" w:rsidP="00A0162F">
            <w:pPr>
              <w:jc w:val="center"/>
            </w:pPr>
          </w:p>
        </w:tc>
      </w:tr>
      <w:tr w:rsidR="009672C0" w:rsidRPr="009672C0" w14:paraId="28CBBA56" w14:textId="77777777" w:rsidTr="00A0162F">
        <w:tc>
          <w:tcPr>
            <w:tcW w:w="844" w:type="dxa"/>
            <w:tcBorders>
              <w:top w:val="nil"/>
              <w:left w:val="nil"/>
              <w:bottom w:val="nil"/>
              <w:right w:val="nil"/>
            </w:tcBorders>
          </w:tcPr>
          <w:p w14:paraId="04E45ED7" w14:textId="77777777" w:rsidR="009672C0" w:rsidRPr="009672C0" w:rsidRDefault="009672C0" w:rsidP="00A0162F"/>
        </w:tc>
        <w:tc>
          <w:tcPr>
            <w:tcW w:w="1276" w:type="dxa"/>
            <w:tcBorders>
              <w:top w:val="nil"/>
              <w:left w:val="nil"/>
              <w:bottom w:val="nil"/>
              <w:right w:val="nil"/>
            </w:tcBorders>
          </w:tcPr>
          <w:p w14:paraId="48171E9E" w14:textId="77777777" w:rsidR="009672C0" w:rsidRPr="009672C0" w:rsidRDefault="009672C0" w:rsidP="00A0162F">
            <w:pPr>
              <w:jc w:val="center"/>
            </w:pPr>
          </w:p>
        </w:tc>
        <w:tc>
          <w:tcPr>
            <w:tcW w:w="994" w:type="dxa"/>
            <w:tcBorders>
              <w:top w:val="nil"/>
              <w:left w:val="nil"/>
              <w:bottom w:val="nil"/>
              <w:right w:val="single" w:sz="4" w:space="0" w:color="auto"/>
            </w:tcBorders>
            <w:shd w:val="clear" w:color="auto" w:fill="D9D9D9" w:themeFill="background1" w:themeFillShade="D9"/>
          </w:tcPr>
          <w:p w14:paraId="39FE7C4C" w14:textId="77777777" w:rsidR="009672C0" w:rsidRPr="009672C0" w:rsidRDefault="009672C0" w:rsidP="00A0162F">
            <w:pPr>
              <w:jc w:val="center"/>
            </w:pPr>
            <w:r w:rsidRPr="009672C0">
              <w:t>10.2</w:t>
            </w:r>
          </w:p>
        </w:tc>
        <w:tc>
          <w:tcPr>
            <w:tcW w:w="288" w:type="dxa"/>
            <w:tcBorders>
              <w:top w:val="nil"/>
              <w:left w:val="single" w:sz="4" w:space="0" w:color="auto"/>
              <w:bottom w:val="nil"/>
              <w:right w:val="nil"/>
            </w:tcBorders>
          </w:tcPr>
          <w:p w14:paraId="72F354D6" w14:textId="77777777" w:rsidR="009672C0" w:rsidRPr="009672C0" w:rsidRDefault="009672C0" w:rsidP="00A0162F">
            <w:pPr>
              <w:jc w:val="center"/>
            </w:pPr>
          </w:p>
        </w:tc>
        <w:tc>
          <w:tcPr>
            <w:tcW w:w="851" w:type="dxa"/>
            <w:tcBorders>
              <w:top w:val="nil"/>
              <w:left w:val="nil"/>
              <w:bottom w:val="nil"/>
              <w:right w:val="nil"/>
            </w:tcBorders>
            <w:shd w:val="clear" w:color="auto" w:fill="BFBFBF" w:themeFill="background1" w:themeFillShade="BF"/>
          </w:tcPr>
          <w:p w14:paraId="7C0A7ECA" w14:textId="77777777" w:rsidR="009672C0" w:rsidRPr="009672C0" w:rsidRDefault="009672C0" w:rsidP="00A0162F">
            <w:pPr>
              <w:jc w:val="center"/>
            </w:pPr>
            <w:r w:rsidRPr="009672C0">
              <w:t>11.0</w:t>
            </w:r>
          </w:p>
        </w:tc>
        <w:tc>
          <w:tcPr>
            <w:tcW w:w="992" w:type="dxa"/>
            <w:tcBorders>
              <w:top w:val="nil"/>
              <w:left w:val="nil"/>
              <w:bottom w:val="nil"/>
              <w:right w:val="nil"/>
            </w:tcBorders>
          </w:tcPr>
          <w:p w14:paraId="39AEFEB3" w14:textId="77777777" w:rsidR="009672C0" w:rsidRPr="009672C0" w:rsidRDefault="009672C0" w:rsidP="00A0162F">
            <w:pPr>
              <w:jc w:val="center"/>
            </w:pPr>
          </w:p>
        </w:tc>
        <w:tc>
          <w:tcPr>
            <w:tcW w:w="851" w:type="dxa"/>
            <w:tcBorders>
              <w:top w:val="nil"/>
              <w:left w:val="nil"/>
              <w:bottom w:val="nil"/>
              <w:right w:val="nil"/>
            </w:tcBorders>
            <w:shd w:val="clear" w:color="auto" w:fill="D9D9D9" w:themeFill="background1" w:themeFillShade="D9"/>
          </w:tcPr>
          <w:p w14:paraId="096DE17D" w14:textId="77777777" w:rsidR="009672C0" w:rsidRPr="009672C0" w:rsidRDefault="009672C0" w:rsidP="00A0162F">
            <w:pPr>
              <w:jc w:val="center"/>
            </w:pPr>
            <w:r w:rsidRPr="009672C0">
              <w:t>11.6</w:t>
            </w:r>
          </w:p>
        </w:tc>
        <w:tc>
          <w:tcPr>
            <w:tcW w:w="992" w:type="dxa"/>
            <w:tcBorders>
              <w:top w:val="nil"/>
              <w:left w:val="nil"/>
              <w:bottom w:val="nil"/>
              <w:right w:val="nil"/>
            </w:tcBorders>
          </w:tcPr>
          <w:p w14:paraId="57701E53" w14:textId="77777777" w:rsidR="009672C0" w:rsidRPr="009672C0" w:rsidRDefault="009672C0" w:rsidP="00A0162F">
            <w:pPr>
              <w:jc w:val="center"/>
            </w:pPr>
          </w:p>
        </w:tc>
        <w:tc>
          <w:tcPr>
            <w:tcW w:w="850" w:type="dxa"/>
            <w:tcBorders>
              <w:top w:val="nil"/>
              <w:left w:val="nil"/>
              <w:bottom w:val="nil"/>
              <w:right w:val="nil"/>
            </w:tcBorders>
            <w:shd w:val="clear" w:color="auto" w:fill="auto"/>
          </w:tcPr>
          <w:p w14:paraId="03482C8C" w14:textId="77777777" w:rsidR="009672C0" w:rsidRPr="009672C0" w:rsidRDefault="009672C0" w:rsidP="00A0162F">
            <w:pPr>
              <w:jc w:val="center"/>
            </w:pPr>
          </w:p>
        </w:tc>
        <w:tc>
          <w:tcPr>
            <w:tcW w:w="993" w:type="dxa"/>
            <w:tcBorders>
              <w:top w:val="nil"/>
              <w:left w:val="nil"/>
              <w:bottom w:val="nil"/>
              <w:right w:val="nil"/>
            </w:tcBorders>
          </w:tcPr>
          <w:p w14:paraId="02E1BAE6" w14:textId="77777777" w:rsidR="009672C0" w:rsidRPr="009672C0" w:rsidRDefault="009672C0" w:rsidP="00A0162F">
            <w:pPr>
              <w:jc w:val="center"/>
            </w:pPr>
          </w:p>
        </w:tc>
      </w:tr>
      <w:tr w:rsidR="009672C0" w:rsidRPr="009672C0" w14:paraId="2502CBFE" w14:textId="77777777" w:rsidTr="00A0162F">
        <w:tc>
          <w:tcPr>
            <w:tcW w:w="844" w:type="dxa"/>
            <w:tcBorders>
              <w:top w:val="nil"/>
              <w:left w:val="nil"/>
              <w:bottom w:val="nil"/>
              <w:right w:val="nil"/>
            </w:tcBorders>
          </w:tcPr>
          <w:p w14:paraId="2AB8493C" w14:textId="77777777" w:rsidR="009672C0" w:rsidRPr="009672C0" w:rsidRDefault="009672C0" w:rsidP="00A0162F"/>
        </w:tc>
        <w:tc>
          <w:tcPr>
            <w:tcW w:w="1276" w:type="dxa"/>
            <w:tcBorders>
              <w:top w:val="nil"/>
              <w:left w:val="nil"/>
              <w:bottom w:val="nil"/>
              <w:right w:val="nil"/>
            </w:tcBorders>
          </w:tcPr>
          <w:p w14:paraId="7ADE4661" w14:textId="77777777" w:rsidR="009672C0" w:rsidRPr="009672C0" w:rsidRDefault="009672C0" w:rsidP="00A0162F">
            <w:pPr>
              <w:jc w:val="center"/>
            </w:pPr>
          </w:p>
        </w:tc>
        <w:tc>
          <w:tcPr>
            <w:tcW w:w="994" w:type="dxa"/>
            <w:tcBorders>
              <w:top w:val="nil"/>
              <w:left w:val="nil"/>
              <w:bottom w:val="nil"/>
              <w:right w:val="single" w:sz="4" w:space="0" w:color="auto"/>
            </w:tcBorders>
            <w:shd w:val="clear" w:color="auto" w:fill="D9D9D9" w:themeFill="background1" w:themeFillShade="D9"/>
          </w:tcPr>
          <w:p w14:paraId="3C3EF14C" w14:textId="77777777" w:rsidR="009672C0" w:rsidRPr="009672C0" w:rsidRDefault="009672C0" w:rsidP="00A0162F">
            <w:pPr>
              <w:jc w:val="center"/>
            </w:pPr>
            <w:r w:rsidRPr="009672C0">
              <w:t>…</w:t>
            </w:r>
          </w:p>
        </w:tc>
        <w:tc>
          <w:tcPr>
            <w:tcW w:w="288" w:type="dxa"/>
            <w:tcBorders>
              <w:top w:val="nil"/>
              <w:left w:val="single" w:sz="4" w:space="0" w:color="auto"/>
              <w:bottom w:val="nil"/>
              <w:right w:val="nil"/>
            </w:tcBorders>
          </w:tcPr>
          <w:p w14:paraId="55BBC667" w14:textId="77777777" w:rsidR="009672C0" w:rsidRPr="009672C0" w:rsidRDefault="009672C0" w:rsidP="00A0162F">
            <w:pPr>
              <w:jc w:val="center"/>
            </w:pPr>
          </w:p>
        </w:tc>
        <w:tc>
          <w:tcPr>
            <w:tcW w:w="851" w:type="dxa"/>
            <w:tcBorders>
              <w:top w:val="nil"/>
              <w:left w:val="nil"/>
              <w:bottom w:val="nil"/>
              <w:right w:val="nil"/>
            </w:tcBorders>
            <w:shd w:val="clear" w:color="auto" w:fill="BFBFBF" w:themeFill="background1" w:themeFillShade="BF"/>
          </w:tcPr>
          <w:p w14:paraId="1FB7366F" w14:textId="77777777" w:rsidR="009672C0" w:rsidRPr="009672C0" w:rsidRDefault="009672C0" w:rsidP="00A0162F">
            <w:pPr>
              <w:jc w:val="center"/>
            </w:pPr>
            <w:r w:rsidRPr="009672C0">
              <w:t>12.0</w:t>
            </w:r>
          </w:p>
        </w:tc>
        <w:tc>
          <w:tcPr>
            <w:tcW w:w="992" w:type="dxa"/>
            <w:tcBorders>
              <w:top w:val="nil"/>
              <w:left w:val="nil"/>
              <w:bottom w:val="nil"/>
              <w:right w:val="nil"/>
            </w:tcBorders>
            <w:shd w:val="clear" w:color="auto" w:fill="auto"/>
          </w:tcPr>
          <w:p w14:paraId="52B01212" w14:textId="77777777" w:rsidR="009672C0" w:rsidRPr="009672C0" w:rsidRDefault="009672C0" w:rsidP="00A0162F">
            <w:pPr>
              <w:jc w:val="center"/>
              <w:rPr>
                <w:b/>
              </w:rPr>
            </w:pPr>
            <w:r w:rsidRPr="009672C0">
              <w:rPr>
                <w:b/>
              </w:rPr>
              <w:t>→12.0</w:t>
            </w:r>
          </w:p>
        </w:tc>
        <w:tc>
          <w:tcPr>
            <w:tcW w:w="851" w:type="dxa"/>
            <w:tcBorders>
              <w:top w:val="nil"/>
              <w:left w:val="nil"/>
              <w:bottom w:val="nil"/>
              <w:right w:val="nil"/>
            </w:tcBorders>
            <w:shd w:val="clear" w:color="auto" w:fill="D9D9D9" w:themeFill="background1" w:themeFillShade="D9"/>
          </w:tcPr>
          <w:p w14:paraId="47B21CE6" w14:textId="77777777" w:rsidR="009672C0" w:rsidRPr="009672C0" w:rsidRDefault="009672C0" w:rsidP="00A0162F">
            <w:pPr>
              <w:jc w:val="center"/>
            </w:pPr>
            <w:r w:rsidRPr="009672C0">
              <w:t>12.0</w:t>
            </w:r>
          </w:p>
        </w:tc>
        <w:tc>
          <w:tcPr>
            <w:tcW w:w="992" w:type="dxa"/>
            <w:tcBorders>
              <w:top w:val="nil"/>
              <w:left w:val="nil"/>
              <w:bottom w:val="nil"/>
              <w:right w:val="nil"/>
            </w:tcBorders>
          </w:tcPr>
          <w:p w14:paraId="170B6DA9" w14:textId="77777777" w:rsidR="009672C0" w:rsidRPr="009672C0" w:rsidRDefault="009672C0" w:rsidP="00A0162F">
            <w:pPr>
              <w:jc w:val="center"/>
              <w:rPr>
                <w:b/>
              </w:rPr>
            </w:pPr>
          </w:p>
        </w:tc>
        <w:tc>
          <w:tcPr>
            <w:tcW w:w="850" w:type="dxa"/>
            <w:tcBorders>
              <w:top w:val="nil"/>
              <w:left w:val="nil"/>
              <w:bottom w:val="nil"/>
              <w:right w:val="nil"/>
            </w:tcBorders>
            <w:shd w:val="clear" w:color="auto" w:fill="F2F2F2" w:themeFill="background1" w:themeFillShade="F2"/>
          </w:tcPr>
          <w:p w14:paraId="2C7AB886" w14:textId="77777777" w:rsidR="009672C0" w:rsidRPr="009672C0" w:rsidRDefault="009672C0" w:rsidP="00A0162F">
            <w:pPr>
              <w:jc w:val="center"/>
            </w:pPr>
            <w:r w:rsidRPr="009672C0">
              <w:t>12.2</w:t>
            </w:r>
          </w:p>
        </w:tc>
        <w:tc>
          <w:tcPr>
            <w:tcW w:w="993" w:type="dxa"/>
            <w:tcBorders>
              <w:top w:val="nil"/>
              <w:left w:val="nil"/>
              <w:bottom w:val="nil"/>
              <w:right w:val="nil"/>
            </w:tcBorders>
          </w:tcPr>
          <w:p w14:paraId="7B05B522" w14:textId="77777777" w:rsidR="009672C0" w:rsidRPr="009672C0" w:rsidRDefault="009672C0" w:rsidP="00A0162F">
            <w:pPr>
              <w:jc w:val="center"/>
            </w:pPr>
            <w:r w:rsidRPr="009672C0">
              <w:rPr>
                <w:b/>
              </w:rPr>
              <w:t>→12.2</w:t>
            </w:r>
          </w:p>
        </w:tc>
      </w:tr>
      <w:tr w:rsidR="009672C0" w:rsidRPr="009672C0" w14:paraId="10A5AE0F" w14:textId="77777777" w:rsidTr="00A0162F">
        <w:tc>
          <w:tcPr>
            <w:tcW w:w="844" w:type="dxa"/>
            <w:tcBorders>
              <w:top w:val="nil"/>
              <w:left w:val="nil"/>
              <w:bottom w:val="nil"/>
              <w:right w:val="nil"/>
            </w:tcBorders>
          </w:tcPr>
          <w:p w14:paraId="7758A5D0" w14:textId="77777777" w:rsidR="009672C0" w:rsidRPr="009672C0" w:rsidRDefault="009672C0" w:rsidP="00A0162F"/>
        </w:tc>
        <w:tc>
          <w:tcPr>
            <w:tcW w:w="1276" w:type="dxa"/>
            <w:tcBorders>
              <w:top w:val="nil"/>
              <w:left w:val="nil"/>
              <w:bottom w:val="nil"/>
              <w:right w:val="nil"/>
            </w:tcBorders>
          </w:tcPr>
          <w:p w14:paraId="1EDE14E6" w14:textId="77777777" w:rsidR="009672C0" w:rsidRPr="009672C0" w:rsidRDefault="009672C0" w:rsidP="00A0162F">
            <w:pPr>
              <w:jc w:val="center"/>
            </w:pPr>
          </w:p>
        </w:tc>
        <w:tc>
          <w:tcPr>
            <w:tcW w:w="994" w:type="dxa"/>
            <w:tcBorders>
              <w:top w:val="nil"/>
              <w:left w:val="nil"/>
              <w:bottom w:val="nil"/>
              <w:right w:val="single" w:sz="4" w:space="0" w:color="auto"/>
            </w:tcBorders>
            <w:shd w:val="clear" w:color="auto" w:fill="D9D9D9" w:themeFill="background1" w:themeFillShade="D9"/>
          </w:tcPr>
          <w:p w14:paraId="48D48A9B" w14:textId="77777777" w:rsidR="009672C0" w:rsidRPr="009672C0" w:rsidRDefault="009672C0" w:rsidP="00A0162F">
            <w:pPr>
              <w:jc w:val="center"/>
            </w:pPr>
            <w:r w:rsidRPr="009672C0">
              <w:rPr>
                <w:b/>
              </w:rPr>
              <w:t>→12.2</w:t>
            </w:r>
          </w:p>
        </w:tc>
        <w:tc>
          <w:tcPr>
            <w:tcW w:w="288" w:type="dxa"/>
            <w:tcBorders>
              <w:top w:val="nil"/>
              <w:left w:val="single" w:sz="4" w:space="0" w:color="auto"/>
              <w:bottom w:val="nil"/>
              <w:right w:val="nil"/>
            </w:tcBorders>
          </w:tcPr>
          <w:p w14:paraId="1CD627FD" w14:textId="77777777" w:rsidR="009672C0" w:rsidRPr="009672C0" w:rsidRDefault="009672C0" w:rsidP="00A0162F">
            <w:pPr>
              <w:jc w:val="center"/>
            </w:pPr>
          </w:p>
        </w:tc>
        <w:tc>
          <w:tcPr>
            <w:tcW w:w="851" w:type="dxa"/>
            <w:tcBorders>
              <w:top w:val="nil"/>
              <w:left w:val="nil"/>
              <w:bottom w:val="nil"/>
              <w:right w:val="nil"/>
            </w:tcBorders>
            <w:shd w:val="clear" w:color="auto" w:fill="BFBFBF" w:themeFill="background1" w:themeFillShade="BF"/>
          </w:tcPr>
          <w:p w14:paraId="5EC8D9EB" w14:textId="77777777" w:rsidR="009672C0" w:rsidRPr="009672C0" w:rsidRDefault="009672C0" w:rsidP="00A0162F">
            <w:pPr>
              <w:jc w:val="center"/>
            </w:pPr>
            <w:r w:rsidRPr="009672C0">
              <w:t>13.0</w:t>
            </w:r>
          </w:p>
        </w:tc>
        <w:tc>
          <w:tcPr>
            <w:tcW w:w="992" w:type="dxa"/>
            <w:tcBorders>
              <w:top w:val="nil"/>
              <w:left w:val="nil"/>
              <w:bottom w:val="nil"/>
              <w:right w:val="nil"/>
            </w:tcBorders>
          </w:tcPr>
          <w:p w14:paraId="5A5CF160" w14:textId="77777777" w:rsidR="009672C0" w:rsidRPr="009672C0" w:rsidRDefault="009672C0" w:rsidP="00A0162F">
            <w:pPr>
              <w:jc w:val="center"/>
            </w:pPr>
          </w:p>
        </w:tc>
        <w:tc>
          <w:tcPr>
            <w:tcW w:w="851" w:type="dxa"/>
            <w:tcBorders>
              <w:top w:val="nil"/>
              <w:left w:val="nil"/>
              <w:bottom w:val="nil"/>
              <w:right w:val="nil"/>
            </w:tcBorders>
            <w:shd w:val="clear" w:color="auto" w:fill="D9D9D9" w:themeFill="background1" w:themeFillShade="D9"/>
          </w:tcPr>
          <w:p w14:paraId="3AA4C405" w14:textId="77777777" w:rsidR="009672C0" w:rsidRPr="009672C0" w:rsidRDefault="009672C0" w:rsidP="00A0162F">
            <w:pPr>
              <w:jc w:val="center"/>
            </w:pPr>
            <w:r w:rsidRPr="009672C0">
              <w:t>12.4</w:t>
            </w:r>
          </w:p>
        </w:tc>
        <w:tc>
          <w:tcPr>
            <w:tcW w:w="992" w:type="dxa"/>
            <w:tcBorders>
              <w:top w:val="nil"/>
              <w:left w:val="nil"/>
              <w:bottom w:val="nil"/>
              <w:right w:val="nil"/>
            </w:tcBorders>
            <w:shd w:val="clear" w:color="auto" w:fill="auto"/>
          </w:tcPr>
          <w:p w14:paraId="5E00CCFB" w14:textId="77777777" w:rsidR="009672C0" w:rsidRPr="009672C0" w:rsidRDefault="009672C0" w:rsidP="00A0162F">
            <w:pPr>
              <w:jc w:val="center"/>
              <w:rPr>
                <w:b/>
              </w:rPr>
            </w:pPr>
            <w:r w:rsidRPr="009672C0">
              <w:rPr>
                <w:b/>
              </w:rPr>
              <w:t>→12.4</w:t>
            </w:r>
          </w:p>
        </w:tc>
        <w:tc>
          <w:tcPr>
            <w:tcW w:w="850" w:type="dxa"/>
            <w:tcBorders>
              <w:top w:val="nil"/>
              <w:left w:val="nil"/>
              <w:bottom w:val="nil"/>
              <w:right w:val="nil"/>
            </w:tcBorders>
            <w:shd w:val="clear" w:color="auto" w:fill="F2F2F2" w:themeFill="background1" w:themeFillShade="F2"/>
          </w:tcPr>
          <w:p w14:paraId="5FC498DE" w14:textId="77777777" w:rsidR="009672C0" w:rsidRPr="009672C0" w:rsidRDefault="009672C0" w:rsidP="00A0162F">
            <w:pPr>
              <w:jc w:val="center"/>
            </w:pPr>
            <w:r w:rsidRPr="009672C0">
              <w:t>12.4</w:t>
            </w:r>
          </w:p>
        </w:tc>
        <w:tc>
          <w:tcPr>
            <w:tcW w:w="993" w:type="dxa"/>
            <w:tcBorders>
              <w:top w:val="nil"/>
              <w:left w:val="nil"/>
              <w:bottom w:val="nil"/>
              <w:right w:val="nil"/>
            </w:tcBorders>
            <w:shd w:val="clear" w:color="auto" w:fill="auto"/>
          </w:tcPr>
          <w:p w14:paraId="142954C4" w14:textId="77777777" w:rsidR="009672C0" w:rsidRPr="009672C0" w:rsidRDefault="009672C0" w:rsidP="00A0162F">
            <w:pPr>
              <w:jc w:val="center"/>
              <w:rPr>
                <w:b/>
              </w:rPr>
            </w:pPr>
          </w:p>
        </w:tc>
      </w:tr>
      <w:tr w:rsidR="009672C0" w:rsidRPr="009672C0" w14:paraId="20EA8BB4" w14:textId="77777777" w:rsidTr="00A0162F">
        <w:tc>
          <w:tcPr>
            <w:tcW w:w="844" w:type="dxa"/>
            <w:tcBorders>
              <w:top w:val="nil"/>
              <w:left w:val="nil"/>
              <w:bottom w:val="nil"/>
              <w:right w:val="nil"/>
            </w:tcBorders>
          </w:tcPr>
          <w:p w14:paraId="3F133A89" w14:textId="77777777" w:rsidR="009672C0" w:rsidRPr="009672C0" w:rsidRDefault="009672C0" w:rsidP="00A0162F"/>
        </w:tc>
        <w:tc>
          <w:tcPr>
            <w:tcW w:w="1276" w:type="dxa"/>
            <w:tcBorders>
              <w:top w:val="nil"/>
              <w:left w:val="nil"/>
              <w:bottom w:val="nil"/>
              <w:right w:val="nil"/>
            </w:tcBorders>
          </w:tcPr>
          <w:p w14:paraId="5FB95F60" w14:textId="77777777" w:rsidR="009672C0" w:rsidRPr="009672C0" w:rsidRDefault="009672C0" w:rsidP="00A0162F">
            <w:pPr>
              <w:jc w:val="center"/>
            </w:pPr>
          </w:p>
        </w:tc>
        <w:tc>
          <w:tcPr>
            <w:tcW w:w="994" w:type="dxa"/>
            <w:tcBorders>
              <w:top w:val="nil"/>
              <w:left w:val="nil"/>
              <w:bottom w:val="nil"/>
              <w:right w:val="single" w:sz="4" w:space="0" w:color="auto"/>
            </w:tcBorders>
            <w:shd w:val="clear" w:color="auto" w:fill="D9D9D9" w:themeFill="background1" w:themeFillShade="D9"/>
          </w:tcPr>
          <w:p w14:paraId="658CDC42" w14:textId="77777777" w:rsidR="009672C0" w:rsidRPr="009672C0" w:rsidRDefault="009672C0" w:rsidP="00A0162F">
            <w:pPr>
              <w:jc w:val="center"/>
            </w:pPr>
            <w:r w:rsidRPr="009672C0">
              <w:t>…</w:t>
            </w:r>
          </w:p>
        </w:tc>
        <w:tc>
          <w:tcPr>
            <w:tcW w:w="288" w:type="dxa"/>
            <w:tcBorders>
              <w:top w:val="nil"/>
              <w:left w:val="single" w:sz="4" w:space="0" w:color="auto"/>
              <w:bottom w:val="nil"/>
              <w:right w:val="nil"/>
            </w:tcBorders>
          </w:tcPr>
          <w:p w14:paraId="67EACFE1" w14:textId="77777777" w:rsidR="009672C0" w:rsidRPr="009672C0" w:rsidRDefault="009672C0" w:rsidP="00A0162F">
            <w:pPr>
              <w:jc w:val="center"/>
            </w:pPr>
          </w:p>
        </w:tc>
        <w:tc>
          <w:tcPr>
            <w:tcW w:w="851" w:type="dxa"/>
            <w:tcBorders>
              <w:top w:val="nil"/>
              <w:left w:val="nil"/>
              <w:bottom w:val="nil"/>
              <w:right w:val="nil"/>
            </w:tcBorders>
            <w:shd w:val="clear" w:color="auto" w:fill="BFBFBF" w:themeFill="background1" w:themeFillShade="BF"/>
          </w:tcPr>
          <w:p w14:paraId="3635C6E7" w14:textId="77777777" w:rsidR="009672C0" w:rsidRPr="009672C0" w:rsidRDefault="009672C0" w:rsidP="00A0162F">
            <w:pPr>
              <w:jc w:val="center"/>
            </w:pPr>
            <w:r w:rsidRPr="009672C0">
              <w:t>14.0</w:t>
            </w:r>
          </w:p>
        </w:tc>
        <w:tc>
          <w:tcPr>
            <w:tcW w:w="992" w:type="dxa"/>
            <w:tcBorders>
              <w:top w:val="nil"/>
              <w:left w:val="nil"/>
              <w:bottom w:val="nil"/>
              <w:right w:val="nil"/>
            </w:tcBorders>
          </w:tcPr>
          <w:p w14:paraId="481C4F6E" w14:textId="77777777" w:rsidR="009672C0" w:rsidRPr="009672C0" w:rsidRDefault="009672C0" w:rsidP="00A0162F">
            <w:pPr>
              <w:jc w:val="center"/>
            </w:pPr>
          </w:p>
        </w:tc>
        <w:tc>
          <w:tcPr>
            <w:tcW w:w="851" w:type="dxa"/>
            <w:tcBorders>
              <w:top w:val="nil"/>
              <w:left w:val="nil"/>
              <w:bottom w:val="nil"/>
              <w:right w:val="nil"/>
            </w:tcBorders>
            <w:shd w:val="clear" w:color="auto" w:fill="auto"/>
          </w:tcPr>
          <w:p w14:paraId="011FFBB1" w14:textId="77777777" w:rsidR="009672C0" w:rsidRPr="009672C0" w:rsidRDefault="009672C0" w:rsidP="00A0162F">
            <w:pPr>
              <w:jc w:val="center"/>
            </w:pPr>
          </w:p>
        </w:tc>
        <w:tc>
          <w:tcPr>
            <w:tcW w:w="992" w:type="dxa"/>
            <w:tcBorders>
              <w:top w:val="nil"/>
              <w:left w:val="nil"/>
              <w:bottom w:val="nil"/>
              <w:right w:val="nil"/>
            </w:tcBorders>
          </w:tcPr>
          <w:p w14:paraId="430768C7" w14:textId="77777777" w:rsidR="009672C0" w:rsidRPr="009672C0" w:rsidRDefault="009672C0" w:rsidP="00A0162F">
            <w:pPr>
              <w:jc w:val="center"/>
            </w:pPr>
          </w:p>
        </w:tc>
        <w:tc>
          <w:tcPr>
            <w:tcW w:w="850" w:type="dxa"/>
            <w:tcBorders>
              <w:top w:val="nil"/>
              <w:left w:val="nil"/>
              <w:bottom w:val="nil"/>
              <w:right w:val="nil"/>
            </w:tcBorders>
            <w:shd w:val="clear" w:color="auto" w:fill="F2F2F2" w:themeFill="background1" w:themeFillShade="F2"/>
          </w:tcPr>
          <w:p w14:paraId="0E4B6BF8" w14:textId="77777777" w:rsidR="009672C0" w:rsidRPr="009672C0" w:rsidRDefault="009672C0" w:rsidP="00A0162F">
            <w:pPr>
              <w:jc w:val="center"/>
            </w:pPr>
            <w:r w:rsidRPr="009672C0">
              <w:t>12.6</w:t>
            </w:r>
          </w:p>
        </w:tc>
        <w:tc>
          <w:tcPr>
            <w:tcW w:w="993" w:type="dxa"/>
            <w:tcBorders>
              <w:top w:val="nil"/>
              <w:left w:val="nil"/>
              <w:bottom w:val="nil"/>
              <w:right w:val="nil"/>
            </w:tcBorders>
          </w:tcPr>
          <w:p w14:paraId="7E79C795" w14:textId="77777777" w:rsidR="009672C0" w:rsidRPr="009672C0" w:rsidRDefault="009672C0" w:rsidP="00A0162F">
            <w:pPr>
              <w:jc w:val="center"/>
            </w:pPr>
          </w:p>
        </w:tc>
      </w:tr>
      <w:tr w:rsidR="009672C0" w:rsidRPr="009672C0" w14:paraId="44CC7985" w14:textId="77777777" w:rsidTr="00A0162F">
        <w:tc>
          <w:tcPr>
            <w:tcW w:w="844" w:type="dxa"/>
            <w:tcBorders>
              <w:top w:val="nil"/>
              <w:left w:val="nil"/>
              <w:bottom w:val="nil"/>
              <w:right w:val="nil"/>
            </w:tcBorders>
          </w:tcPr>
          <w:p w14:paraId="60FE3382" w14:textId="77777777" w:rsidR="009672C0" w:rsidRPr="009672C0" w:rsidRDefault="009672C0" w:rsidP="00A0162F"/>
        </w:tc>
        <w:tc>
          <w:tcPr>
            <w:tcW w:w="1276" w:type="dxa"/>
            <w:tcBorders>
              <w:top w:val="nil"/>
              <w:left w:val="nil"/>
              <w:bottom w:val="nil"/>
              <w:right w:val="nil"/>
            </w:tcBorders>
          </w:tcPr>
          <w:p w14:paraId="130AE822" w14:textId="77777777" w:rsidR="009672C0" w:rsidRPr="009672C0" w:rsidRDefault="009672C0" w:rsidP="00A0162F">
            <w:pPr>
              <w:jc w:val="center"/>
            </w:pPr>
          </w:p>
        </w:tc>
        <w:tc>
          <w:tcPr>
            <w:tcW w:w="994" w:type="dxa"/>
            <w:tcBorders>
              <w:top w:val="nil"/>
              <w:left w:val="nil"/>
              <w:bottom w:val="nil"/>
              <w:right w:val="single" w:sz="4" w:space="0" w:color="auto"/>
            </w:tcBorders>
            <w:shd w:val="clear" w:color="auto" w:fill="D9D9D9" w:themeFill="background1" w:themeFillShade="D9"/>
          </w:tcPr>
          <w:p w14:paraId="24781507" w14:textId="77777777" w:rsidR="009672C0" w:rsidRPr="009672C0" w:rsidRDefault="009672C0" w:rsidP="00A0162F">
            <w:pPr>
              <w:jc w:val="center"/>
            </w:pPr>
            <w:r w:rsidRPr="009672C0">
              <w:t>13.8</w:t>
            </w:r>
          </w:p>
        </w:tc>
        <w:tc>
          <w:tcPr>
            <w:tcW w:w="288" w:type="dxa"/>
            <w:tcBorders>
              <w:top w:val="nil"/>
              <w:left w:val="single" w:sz="4" w:space="0" w:color="auto"/>
              <w:bottom w:val="nil"/>
              <w:right w:val="nil"/>
            </w:tcBorders>
          </w:tcPr>
          <w:p w14:paraId="2DCB7B9F" w14:textId="77777777" w:rsidR="009672C0" w:rsidRPr="009672C0" w:rsidRDefault="009672C0" w:rsidP="00A0162F">
            <w:pPr>
              <w:jc w:val="center"/>
            </w:pPr>
          </w:p>
        </w:tc>
        <w:tc>
          <w:tcPr>
            <w:tcW w:w="851" w:type="dxa"/>
            <w:tcBorders>
              <w:top w:val="nil"/>
              <w:left w:val="nil"/>
              <w:bottom w:val="nil"/>
              <w:right w:val="nil"/>
            </w:tcBorders>
            <w:shd w:val="clear" w:color="auto" w:fill="auto"/>
          </w:tcPr>
          <w:p w14:paraId="72524093" w14:textId="77777777" w:rsidR="009672C0" w:rsidRPr="009672C0" w:rsidRDefault="009672C0" w:rsidP="00A0162F">
            <w:pPr>
              <w:jc w:val="center"/>
            </w:pPr>
          </w:p>
        </w:tc>
        <w:tc>
          <w:tcPr>
            <w:tcW w:w="992" w:type="dxa"/>
            <w:tcBorders>
              <w:top w:val="nil"/>
              <w:left w:val="nil"/>
              <w:bottom w:val="nil"/>
              <w:right w:val="nil"/>
            </w:tcBorders>
          </w:tcPr>
          <w:p w14:paraId="588441FC" w14:textId="77777777" w:rsidR="009672C0" w:rsidRPr="009672C0" w:rsidRDefault="009672C0" w:rsidP="00A0162F">
            <w:pPr>
              <w:jc w:val="center"/>
            </w:pPr>
          </w:p>
        </w:tc>
        <w:tc>
          <w:tcPr>
            <w:tcW w:w="851" w:type="dxa"/>
            <w:tcBorders>
              <w:top w:val="nil"/>
              <w:left w:val="nil"/>
              <w:bottom w:val="nil"/>
              <w:right w:val="nil"/>
            </w:tcBorders>
          </w:tcPr>
          <w:p w14:paraId="64E440AE" w14:textId="77777777" w:rsidR="009672C0" w:rsidRPr="009672C0" w:rsidRDefault="009672C0" w:rsidP="00A0162F">
            <w:pPr>
              <w:jc w:val="center"/>
            </w:pPr>
          </w:p>
        </w:tc>
        <w:tc>
          <w:tcPr>
            <w:tcW w:w="992" w:type="dxa"/>
            <w:tcBorders>
              <w:top w:val="nil"/>
              <w:left w:val="nil"/>
              <w:bottom w:val="nil"/>
              <w:right w:val="nil"/>
            </w:tcBorders>
          </w:tcPr>
          <w:p w14:paraId="23922EC6" w14:textId="77777777" w:rsidR="009672C0" w:rsidRPr="009672C0" w:rsidRDefault="009672C0" w:rsidP="00A0162F">
            <w:pPr>
              <w:jc w:val="center"/>
            </w:pPr>
          </w:p>
        </w:tc>
        <w:tc>
          <w:tcPr>
            <w:tcW w:w="850" w:type="dxa"/>
            <w:tcBorders>
              <w:top w:val="nil"/>
              <w:left w:val="nil"/>
              <w:bottom w:val="nil"/>
              <w:right w:val="nil"/>
            </w:tcBorders>
            <w:shd w:val="clear" w:color="auto" w:fill="auto"/>
          </w:tcPr>
          <w:p w14:paraId="3A193A6C" w14:textId="77777777" w:rsidR="009672C0" w:rsidRPr="009672C0" w:rsidDel="00052CFD" w:rsidRDefault="009672C0" w:rsidP="00A0162F">
            <w:pPr>
              <w:jc w:val="center"/>
            </w:pPr>
          </w:p>
        </w:tc>
        <w:tc>
          <w:tcPr>
            <w:tcW w:w="993" w:type="dxa"/>
            <w:tcBorders>
              <w:top w:val="nil"/>
              <w:left w:val="nil"/>
              <w:bottom w:val="nil"/>
              <w:right w:val="nil"/>
            </w:tcBorders>
          </w:tcPr>
          <w:p w14:paraId="74E30890" w14:textId="77777777" w:rsidR="009672C0" w:rsidRPr="009672C0" w:rsidRDefault="009672C0" w:rsidP="00A0162F">
            <w:pPr>
              <w:jc w:val="center"/>
            </w:pPr>
          </w:p>
        </w:tc>
      </w:tr>
      <w:tr w:rsidR="009672C0" w:rsidRPr="009672C0" w14:paraId="5AE11E8B" w14:textId="77777777" w:rsidTr="00A0162F">
        <w:tc>
          <w:tcPr>
            <w:tcW w:w="844" w:type="dxa"/>
            <w:tcBorders>
              <w:top w:val="nil"/>
              <w:left w:val="nil"/>
              <w:bottom w:val="single" w:sz="4" w:space="0" w:color="auto"/>
              <w:right w:val="nil"/>
            </w:tcBorders>
          </w:tcPr>
          <w:p w14:paraId="735EAADF" w14:textId="77777777" w:rsidR="009672C0" w:rsidRPr="009672C0" w:rsidRDefault="009672C0" w:rsidP="00A0162F"/>
        </w:tc>
        <w:tc>
          <w:tcPr>
            <w:tcW w:w="1276" w:type="dxa"/>
            <w:tcBorders>
              <w:top w:val="nil"/>
              <w:left w:val="nil"/>
              <w:bottom w:val="single" w:sz="4" w:space="0" w:color="auto"/>
              <w:right w:val="nil"/>
            </w:tcBorders>
          </w:tcPr>
          <w:p w14:paraId="11CE18C3" w14:textId="77777777" w:rsidR="009672C0" w:rsidRPr="009672C0" w:rsidRDefault="009672C0" w:rsidP="00A0162F">
            <w:pPr>
              <w:jc w:val="center"/>
            </w:pPr>
          </w:p>
        </w:tc>
        <w:tc>
          <w:tcPr>
            <w:tcW w:w="994" w:type="dxa"/>
            <w:tcBorders>
              <w:top w:val="nil"/>
              <w:left w:val="nil"/>
              <w:bottom w:val="single" w:sz="4" w:space="0" w:color="auto"/>
              <w:right w:val="single" w:sz="4" w:space="0" w:color="auto"/>
            </w:tcBorders>
            <w:shd w:val="clear" w:color="auto" w:fill="D9D9D9" w:themeFill="background1" w:themeFillShade="D9"/>
          </w:tcPr>
          <w:p w14:paraId="2A98AC1C" w14:textId="77777777" w:rsidR="009672C0" w:rsidRPr="009672C0" w:rsidRDefault="009672C0" w:rsidP="00A0162F">
            <w:pPr>
              <w:jc w:val="center"/>
            </w:pPr>
            <w:r w:rsidRPr="009672C0">
              <w:t>14.0</w:t>
            </w:r>
          </w:p>
        </w:tc>
        <w:tc>
          <w:tcPr>
            <w:tcW w:w="288" w:type="dxa"/>
            <w:tcBorders>
              <w:top w:val="nil"/>
              <w:left w:val="single" w:sz="4" w:space="0" w:color="auto"/>
              <w:bottom w:val="single" w:sz="4" w:space="0" w:color="auto"/>
              <w:right w:val="nil"/>
            </w:tcBorders>
          </w:tcPr>
          <w:p w14:paraId="3E0F7BA6" w14:textId="77777777" w:rsidR="009672C0" w:rsidRPr="009672C0" w:rsidRDefault="009672C0" w:rsidP="00A0162F">
            <w:pPr>
              <w:jc w:val="center"/>
            </w:pPr>
          </w:p>
        </w:tc>
        <w:tc>
          <w:tcPr>
            <w:tcW w:w="851" w:type="dxa"/>
            <w:tcBorders>
              <w:top w:val="nil"/>
              <w:left w:val="nil"/>
              <w:bottom w:val="single" w:sz="4" w:space="0" w:color="auto"/>
              <w:right w:val="nil"/>
            </w:tcBorders>
            <w:shd w:val="clear" w:color="auto" w:fill="auto"/>
          </w:tcPr>
          <w:p w14:paraId="73076219" w14:textId="77777777" w:rsidR="009672C0" w:rsidRPr="009672C0" w:rsidRDefault="009672C0" w:rsidP="00A0162F">
            <w:pPr>
              <w:jc w:val="center"/>
            </w:pPr>
          </w:p>
        </w:tc>
        <w:tc>
          <w:tcPr>
            <w:tcW w:w="992" w:type="dxa"/>
            <w:tcBorders>
              <w:top w:val="nil"/>
              <w:left w:val="nil"/>
              <w:bottom w:val="single" w:sz="4" w:space="0" w:color="auto"/>
              <w:right w:val="nil"/>
            </w:tcBorders>
          </w:tcPr>
          <w:p w14:paraId="7D4B4E44" w14:textId="77777777" w:rsidR="009672C0" w:rsidRPr="009672C0" w:rsidRDefault="009672C0" w:rsidP="00A0162F">
            <w:pPr>
              <w:jc w:val="center"/>
            </w:pPr>
          </w:p>
        </w:tc>
        <w:tc>
          <w:tcPr>
            <w:tcW w:w="851" w:type="dxa"/>
            <w:tcBorders>
              <w:top w:val="nil"/>
              <w:left w:val="nil"/>
              <w:bottom w:val="single" w:sz="4" w:space="0" w:color="auto"/>
              <w:right w:val="nil"/>
            </w:tcBorders>
          </w:tcPr>
          <w:p w14:paraId="4D068A34" w14:textId="77777777" w:rsidR="009672C0" w:rsidRPr="009672C0" w:rsidRDefault="009672C0" w:rsidP="00A0162F">
            <w:pPr>
              <w:jc w:val="center"/>
            </w:pPr>
          </w:p>
        </w:tc>
        <w:tc>
          <w:tcPr>
            <w:tcW w:w="992" w:type="dxa"/>
            <w:tcBorders>
              <w:top w:val="nil"/>
              <w:left w:val="nil"/>
              <w:bottom w:val="single" w:sz="4" w:space="0" w:color="auto"/>
              <w:right w:val="nil"/>
            </w:tcBorders>
          </w:tcPr>
          <w:p w14:paraId="0EF0BE57" w14:textId="77777777" w:rsidR="009672C0" w:rsidRPr="009672C0" w:rsidRDefault="009672C0" w:rsidP="00A0162F">
            <w:pPr>
              <w:jc w:val="center"/>
            </w:pPr>
          </w:p>
        </w:tc>
        <w:tc>
          <w:tcPr>
            <w:tcW w:w="850" w:type="dxa"/>
            <w:tcBorders>
              <w:top w:val="nil"/>
              <w:left w:val="nil"/>
              <w:bottom w:val="single" w:sz="4" w:space="0" w:color="auto"/>
              <w:right w:val="nil"/>
            </w:tcBorders>
            <w:shd w:val="clear" w:color="auto" w:fill="auto"/>
          </w:tcPr>
          <w:p w14:paraId="44C2D417" w14:textId="77777777" w:rsidR="009672C0" w:rsidRPr="009672C0" w:rsidDel="00052CFD" w:rsidRDefault="009672C0" w:rsidP="00A0162F">
            <w:pPr>
              <w:jc w:val="center"/>
            </w:pPr>
          </w:p>
        </w:tc>
        <w:tc>
          <w:tcPr>
            <w:tcW w:w="993" w:type="dxa"/>
            <w:tcBorders>
              <w:top w:val="nil"/>
              <w:left w:val="nil"/>
              <w:bottom w:val="single" w:sz="4" w:space="0" w:color="auto"/>
              <w:right w:val="nil"/>
            </w:tcBorders>
          </w:tcPr>
          <w:p w14:paraId="014F50F3" w14:textId="77777777" w:rsidR="009672C0" w:rsidRPr="009672C0" w:rsidRDefault="009672C0" w:rsidP="00A0162F">
            <w:pPr>
              <w:jc w:val="center"/>
            </w:pPr>
          </w:p>
        </w:tc>
      </w:tr>
      <w:tr w:rsidR="009672C0" w:rsidRPr="009672C0" w14:paraId="595FD899" w14:textId="77777777" w:rsidTr="00A0162F">
        <w:tc>
          <w:tcPr>
            <w:tcW w:w="2120" w:type="dxa"/>
            <w:gridSpan w:val="2"/>
            <w:tcBorders>
              <w:top w:val="single" w:sz="4" w:space="0" w:color="auto"/>
              <w:left w:val="nil"/>
              <w:bottom w:val="nil"/>
              <w:right w:val="nil"/>
            </w:tcBorders>
          </w:tcPr>
          <w:p w14:paraId="095D910B" w14:textId="77777777" w:rsidR="009672C0" w:rsidRPr="009672C0" w:rsidRDefault="009672C0" w:rsidP="00A0162F">
            <w:r w:rsidRPr="009672C0">
              <w:t>Number of combinations:</w:t>
            </w:r>
          </w:p>
        </w:tc>
        <w:tc>
          <w:tcPr>
            <w:tcW w:w="994" w:type="dxa"/>
            <w:tcBorders>
              <w:top w:val="single" w:sz="4" w:space="0" w:color="auto"/>
              <w:left w:val="nil"/>
              <w:bottom w:val="nil"/>
              <w:right w:val="single" w:sz="4" w:space="0" w:color="auto"/>
            </w:tcBorders>
            <w:shd w:val="clear" w:color="auto" w:fill="auto"/>
          </w:tcPr>
          <w:p w14:paraId="65920A11" w14:textId="77777777" w:rsidR="009672C0" w:rsidRPr="009672C0" w:rsidRDefault="009672C0" w:rsidP="00A0162F">
            <w:pPr>
              <w:jc w:val="center"/>
            </w:pPr>
            <w:r w:rsidRPr="009672C0">
              <w:t>21</w:t>
            </w:r>
          </w:p>
        </w:tc>
        <w:tc>
          <w:tcPr>
            <w:tcW w:w="288" w:type="dxa"/>
            <w:tcBorders>
              <w:top w:val="single" w:sz="4" w:space="0" w:color="auto"/>
              <w:left w:val="single" w:sz="4" w:space="0" w:color="auto"/>
              <w:bottom w:val="nil"/>
              <w:right w:val="nil"/>
            </w:tcBorders>
            <w:shd w:val="clear" w:color="auto" w:fill="auto"/>
          </w:tcPr>
          <w:p w14:paraId="2E991B6C" w14:textId="77777777" w:rsidR="009672C0" w:rsidRPr="009672C0" w:rsidRDefault="009672C0" w:rsidP="00A0162F">
            <w:pPr>
              <w:jc w:val="center"/>
            </w:pPr>
          </w:p>
        </w:tc>
        <w:tc>
          <w:tcPr>
            <w:tcW w:w="851" w:type="dxa"/>
            <w:tcBorders>
              <w:top w:val="single" w:sz="4" w:space="0" w:color="auto"/>
              <w:left w:val="nil"/>
              <w:bottom w:val="nil"/>
              <w:right w:val="nil"/>
            </w:tcBorders>
            <w:shd w:val="clear" w:color="auto" w:fill="auto"/>
          </w:tcPr>
          <w:p w14:paraId="42BDD1A1" w14:textId="77777777" w:rsidR="009672C0" w:rsidRPr="009672C0" w:rsidRDefault="009672C0" w:rsidP="00A0162F">
            <w:pPr>
              <w:jc w:val="center"/>
            </w:pPr>
            <w:r w:rsidRPr="009672C0">
              <w:t>5</w:t>
            </w:r>
          </w:p>
        </w:tc>
        <w:tc>
          <w:tcPr>
            <w:tcW w:w="992" w:type="dxa"/>
            <w:tcBorders>
              <w:top w:val="single" w:sz="4" w:space="0" w:color="auto"/>
              <w:left w:val="nil"/>
              <w:bottom w:val="nil"/>
              <w:right w:val="nil"/>
            </w:tcBorders>
          </w:tcPr>
          <w:p w14:paraId="071FEDB3" w14:textId="77777777" w:rsidR="009672C0" w:rsidRPr="009672C0" w:rsidRDefault="009672C0" w:rsidP="00A0162F">
            <w:pPr>
              <w:jc w:val="center"/>
            </w:pPr>
          </w:p>
        </w:tc>
        <w:tc>
          <w:tcPr>
            <w:tcW w:w="851" w:type="dxa"/>
            <w:tcBorders>
              <w:top w:val="single" w:sz="4" w:space="0" w:color="auto"/>
              <w:left w:val="nil"/>
              <w:bottom w:val="nil"/>
              <w:right w:val="nil"/>
            </w:tcBorders>
          </w:tcPr>
          <w:p w14:paraId="6EEEA831" w14:textId="77777777" w:rsidR="009672C0" w:rsidRPr="009672C0" w:rsidRDefault="009672C0" w:rsidP="00A0162F">
            <w:pPr>
              <w:jc w:val="center"/>
            </w:pPr>
            <w:r w:rsidRPr="009672C0">
              <w:t>3</w:t>
            </w:r>
          </w:p>
        </w:tc>
        <w:tc>
          <w:tcPr>
            <w:tcW w:w="992" w:type="dxa"/>
            <w:tcBorders>
              <w:top w:val="single" w:sz="4" w:space="0" w:color="auto"/>
              <w:left w:val="nil"/>
              <w:bottom w:val="nil"/>
              <w:right w:val="nil"/>
            </w:tcBorders>
          </w:tcPr>
          <w:p w14:paraId="54B75A88" w14:textId="77777777" w:rsidR="009672C0" w:rsidRPr="009672C0" w:rsidRDefault="009672C0" w:rsidP="00A0162F">
            <w:pPr>
              <w:jc w:val="center"/>
            </w:pPr>
          </w:p>
        </w:tc>
        <w:tc>
          <w:tcPr>
            <w:tcW w:w="850" w:type="dxa"/>
            <w:tcBorders>
              <w:top w:val="single" w:sz="4" w:space="0" w:color="auto"/>
              <w:left w:val="nil"/>
              <w:bottom w:val="nil"/>
              <w:right w:val="nil"/>
            </w:tcBorders>
          </w:tcPr>
          <w:p w14:paraId="191901A1" w14:textId="77777777" w:rsidR="009672C0" w:rsidRPr="009672C0" w:rsidRDefault="009672C0" w:rsidP="00A0162F">
            <w:pPr>
              <w:jc w:val="center"/>
            </w:pPr>
            <w:r w:rsidRPr="009672C0">
              <w:t>3</w:t>
            </w:r>
          </w:p>
        </w:tc>
        <w:tc>
          <w:tcPr>
            <w:tcW w:w="993" w:type="dxa"/>
            <w:tcBorders>
              <w:top w:val="single" w:sz="4" w:space="0" w:color="auto"/>
              <w:left w:val="nil"/>
              <w:bottom w:val="nil"/>
              <w:right w:val="nil"/>
            </w:tcBorders>
          </w:tcPr>
          <w:p w14:paraId="6F603861" w14:textId="77777777" w:rsidR="009672C0" w:rsidRPr="009672C0" w:rsidRDefault="009672C0" w:rsidP="00A0162F">
            <w:pPr>
              <w:jc w:val="center"/>
              <w:rPr>
                <w:b/>
              </w:rPr>
            </w:pPr>
          </w:p>
        </w:tc>
      </w:tr>
      <w:tr w:rsidR="009672C0" w:rsidRPr="009672C0" w14:paraId="05E6A3F8" w14:textId="77777777" w:rsidTr="00A0162F">
        <w:tc>
          <w:tcPr>
            <w:tcW w:w="2120" w:type="dxa"/>
            <w:gridSpan w:val="2"/>
            <w:tcBorders>
              <w:top w:val="nil"/>
              <w:left w:val="nil"/>
              <w:bottom w:val="single" w:sz="4" w:space="0" w:color="auto"/>
              <w:right w:val="nil"/>
            </w:tcBorders>
          </w:tcPr>
          <w:p w14:paraId="4D054D0F" w14:textId="77777777" w:rsidR="009672C0" w:rsidRPr="009672C0" w:rsidRDefault="009672C0" w:rsidP="00A0162F">
            <w:pPr>
              <w:rPr>
                <w:b/>
              </w:rPr>
            </w:pPr>
            <w:r w:rsidRPr="009672C0">
              <w:rPr>
                <w:b/>
              </w:rPr>
              <w:t>Total</w:t>
            </w:r>
          </w:p>
        </w:tc>
        <w:tc>
          <w:tcPr>
            <w:tcW w:w="994" w:type="dxa"/>
            <w:tcBorders>
              <w:top w:val="nil"/>
              <w:left w:val="nil"/>
              <w:bottom w:val="single" w:sz="4" w:space="0" w:color="auto"/>
              <w:right w:val="single" w:sz="4" w:space="0" w:color="auto"/>
            </w:tcBorders>
            <w:shd w:val="clear" w:color="auto" w:fill="auto"/>
          </w:tcPr>
          <w:p w14:paraId="5F6A0C5E" w14:textId="77777777" w:rsidR="009672C0" w:rsidRPr="009672C0" w:rsidRDefault="009672C0" w:rsidP="00A0162F">
            <w:pPr>
              <w:jc w:val="center"/>
              <w:rPr>
                <w:b/>
              </w:rPr>
            </w:pPr>
            <w:r w:rsidRPr="009672C0">
              <w:rPr>
                <w:b/>
              </w:rPr>
              <w:t>21</w:t>
            </w:r>
          </w:p>
        </w:tc>
        <w:tc>
          <w:tcPr>
            <w:tcW w:w="288" w:type="dxa"/>
            <w:tcBorders>
              <w:top w:val="nil"/>
              <w:left w:val="single" w:sz="4" w:space="0" w:color="auto"/>
              <w:bottom w:val="single" w:sz="4" w:space="0" w:color="auto"/>
              <w:right w:val="nil"/>
            </w:tcBorders>
            <w:shd w:val="clear" w:color="auto" w:fill="auto"/>
          </w:tcPr>
          <w:p w14:paraId="02695CC7" w14:textId="77777777" w:rsidR="009672C0" w:rsidRPr="009672C0" w:rsidRDefault="009672C0" w:rsidP="00A0162F">
            <w:pPr>
              <w:jc w:val="center"/>
              <w:rPr>
                <w:b/>
              </w:rPr>
            </w:pPr>
          </w:p>
        </w:tc>
        <w:tc>
          <w:tcPr>
            <w:tcW w:w="4536" w:type="dxa"/>
            <w:gridSpan w:val="5"/>
            <w:tcBorders>
              <w:top w:val="nil"/>
              <w:left w:val="nil"/>
              <w:bottom w:val="single" w:sz="4" w:space="0" w:color="auto"/>
              <w:right w:val="nil"/>
            </w:tcBorders>
            <w:shd w:val="clear" w:color="auto" w:fill="auto"/>
          </w:tcPr>
          <w:p w14:paraId="1F18DD9E" w14:textId="77777777" w:rsidR="009672C0" w:rsidRPr="009672C0" w:rsidRDefault="009672C0" w:rsidP="00A0162F">
            <w:pPr>
              <w:jc w:val="center"/>
              <w:rPr>
                <w:b/>
              </w:rPr>
            </w:pPr>
            <w:r w:rsidRPr="009672C0">
              <w:rPr>
                <w:b/>
              </w:rPr>
              <w:t>11</w:t>
            </w:r>
          </w:p>
        </w:tc>
        <w:tc>
          <w:tcPr>
            <w:tcW w:w="993" w:type="dxa"/>
            <w:tcBorders>
              <w:top w:val="nil"/>
              <w:left w:val="nil"/>
              <w:bottom w:val="single" w:sz="4" w:space="0" w:color="auto"/>
              <w:right w:val="nil"/>
            </w:tcBorders>
            <w:shd w:val="clear" w:color="auto" w:fill="auto"/>
          </w:tcPr>
          <w:p w14:paraId="17FAA708" w14:textId="77777777" w:rsidR="009672C0" w:rsidRPr="009672C0" w:rsidRDefault="009672C0" w:rsidP="00A0162F">
            <w:pPr>
              <w:jc w:val="center"/>
              <w:rPr>
                <w:b/>
                <w:u w:val="single"/>
              </w:rPr>
            </w:pPr>
          </w:p>
        </w:tc>
      </w:tr>
      <w:tr w:rsidR="009672C0" w:rsidRPr="009672C0" w14:paraId="74C75152" w14:textId="77777777" w:rsidTr="00A0162F">
        <w:tc>
          <w:tcPr>
            <w:tcW w:w="2120" w:type="dxa"/>
            <w:gridSpan w:val="2"/>
            <w:tcBorders>
              <w:top w:val="nil"/>
              <w:left w:val="nil"/>
              <w:bottom w:val="single" w:sz="4" w:space="0" w:color="auto"/>
              <w:right w:val="nil"/>
            </w:tcBorders>
          </w:tcPr>
          <w:p w14:paraId="7C2D0E32" w14:textId="77777777" w:rsidR="009672C0" w:rsidRPr="009672C0" w:rsidRDefault="009672C0" w:rsidP="00A0162F">
            <w:pPr>
              <w:rPr>
                <w:b/>
              </w:rPr>
            </w:pPr>
          </w:p>
        </w:tc>
        <w:tc>
          <w:tcPr>
            <w:tcW w:w="994" w:type="dxa"/>
            <w:tcBorders>
              <w:top w:val="nil"/>
              <w:left w:val="nil"/>
              <w:bottom w:val="single" w:sz="4" w:space="0" w:color="auto"/>
              <w:right w:val="single" w:sz="4" w:space="0" w:color="auto"/>
            </w:tcBorders>
            <w:shd w:val="clear" w:color="auto" w:fill="auto"/>
          </w:tcPr>
          <w:p w14:paraId="6786A1B4" w14:textId="77777777" w:rsidR="009672C0" w:rsidRPr="009672C0" w:rsidRDefault="009672C0" w:rsidP="00A0162F">
            <w:pPr>
              <w:jc w:val="center"/>
              <w:rPr>
                <w:b/>
              </w:rPr>
            </w:pPr>
          </w:p>
        </w:tc>
        <w:tc>
          <w:tcPr>
            <w:tcW w:w="288" w:type="dxa"/>
            <w:tcBorders>
              <w:top w:val="nil"/>
              <w:left w:val="single" w:sz="4" w:space="0" w:color="auto"/>
              <w:bottom w:val="single" w:sz="4" w:space="0" w:color="auto"/>
              <w:right w:val="nil"/>
            </w:tcBorders>
            <w:shd w:val="clear" w:color="auto" w:fill="auto"/>
          </w:tcPr>
          <w:p w14:paraId="32F654E0" w14:textId="77777777" w:rsidR="009672C0" w:rsidRPr="009672C0" w:rsidRDefault="009672C0" w:rsidP="00A0162F">
            <w:pPr>
              <w:jc w:val="center"/>
              <w:rPr>
                <w:b/>
              </w:rPr>
            </w:pPr>
          </w:p>
        </w:tc>
        <w:tc>
          <w:tcPr>
            <w:tcW w:w="4536" w:type="dxa"/>
            <w:gridSpan w:val="5"/>
            <w:tcBorders>
              <w:top w:val="nil"/>
              <w:left w:val="nil"/>
              <w:bottom w:val="single" w:sz="4" w:space="0" w:color="auto"/>
              <w:right w:val="nil"/>
            </w:tcBorders>
            <w:shd w:val="clear" w:color="auto" w:fill="auto"/>
          </w:tcPr>
          <w:p w14:paraId="2F22F117" w14:textId="77777777" w:rsidR="009672C0" w:rsidRPr="009672C0" w:rsidRDefault="009672C0" w:rsidP="00A0162F">
            <w:pPr>
              <w:jc w:val="center"/>
              <w:rPr>
                <w:b/>
              </w:rPr>
            </w:pPr>
          </w:p>
        </w:tc>
        <w:tc>
          <w:tcPr>
            <w:tcW w:w="993" w:type="dxa"/>
            <w:tcBorders>
              <w:top w:val="nil"/>
              <w:left w:val="nil"/>
              <w:bottom w:val="single" w:sz="4" w:space="0" w:color="auto"/>
              <w:right w:val="nil"/>
            </w:tcBorders>
            <w:shd w:val="clear" w:color="auto" w:fill="auto"/>
          </w:tcPr>
          <w:p w14:paraId="6A87BF6B" w14:textId="77777777" w:rsidR="009672C0" w:rsidRPr="009672C0" w:rsidRDefault="009672C0" w:rsidP="00A0162F">
            <w:pPr>
              <w:jc w:val="center"/>
              <w:rPr>
                <w:b/>
                <w:u w:val="single"/>
              </w:rPr>
            </w:pPr>
          </w:p>
        </w:tc>
      </w:tr>
      <w:tr w:rsidR="009672C0" w:rsidRPr="009672C0" w14:paraId="10A7D150" w14:textId="77777777" w:rsidTr="00A0162F">
        <w:tc>
          <w:tcPr>
            <w:tcW w:w="844" w:type="dxa"/>
            <w:tcBorders>
              <w:top w:val="single" w:sz="4" w:space="0" w:color="auto"/>
              <w:left w:val="nil"/>
              <w:bottom w:val="single" w:sz="4" w:space="0" w:color="auto"/>
              <w:right w:val="nil"/>
            </w:tcBorders>
          </w:tcPr>
          <w:p w14:paraId="1D87B4BF" w14:textId="77777777" w:rsidR="009672C0" w:rsidRPr="009672C0" w:rsidRDefault="009672C0" w:rsidP="00A0162F">
            <w:pPr>
              <w:jc w:val="center"/>
            </w:pPr>
            <w:r w:rsidRPr="009672C0">
              <w:rPr>
                <w:b/>
              </w:rPr>
              <w:t>SLVR</w:t>
            </w:r>
          </w:p>
        </w:tc>
        <w:tc>
          <w:tcPr>
            <w:tcW w:w="1276" w:type="dxa"/>
            <w:tcBorders>
              <w:top w:val="single" w:sz="4" w:space="0" w:color="auto"/>
              <w:left w:val="nil"/>
              <w:bottom w:val="nil"/>
              <w:right w:val="nil"/>
            </w:tcBorders>
          </w:tcPr>
          <w:p w14:paraId="7A2DC3E6" w14:textId="77777777" w:rsidR="009672C0" w:rsidRPr="009672C0" w:rsidRDefault="009672C0" w:rsidP="00A0162F"/>
        </w:tc>
        <w:tc>
          <w:tcPr>
            <w:tcW w:w="994" w:type="dxa"/>
            <w:tcBorders>
              <w:top w:val="single" w:sz="4" w:space="0" w:color="auto"/>
              <w:left w:val="nil"/>
              <w:bottom w:val="nil"/>
              <w:right w:val="single" w:sz="4" w:space="0" w:color="auto"/>
            </w:tcBorders>
          </w:tcPr>
          <w:p w14:paraId="48C13774" w14:textId="77777777" w:rsidR="009672C0" w:rsidRPr="009672C0" w:rsidRDefault="009672C0" w:rsidP="00A0162F">
            <w:pPr>
              <w:jc w:val="center"/>
            </w:pPr>
          </w:p>
        </w:tc>
        <w:tc>
          <w:tcPr>
            <w:tcW w:w="288" w:type="dxa"/>
            <w:tcBorders>
              <w:top w:val="single" w:sz="4" w:space="0" w:color="auto"/>
              <w:left w:val="single" w:sz="4" w:space="0" w:color="auto"/>
              <w:bottom w:val="nil"/>
              <w:right w:val="nil"/>
            </w:tcBorders>
          </w:tcPr>
          <w:p w14:paraId="3779425F" w14:textId="77777777" w:rsidR="009672C0" w:rsidRPr="009672C0" w:rsidRDefault="009672C0" w:rsidP="00A0162F"/>
        </w:tc>
        <w:tc>
          <w:tcPr>
            <w:tcW w:w="851" w:type="dxa"/>
            <w:tcBorders>
              <w:top w:val="single" w:sz="4" w:space="0" w:color="auto"/>
              <w:left w:val="nil"/>
              <w:bottom w:val="nil"/>
              <w:right w:val="nil"/>
            </w:tcBorders>
          </w:tcPr>
          <w:p w14:paraId="41F3F933" w14:textId="77777777" w:rsidR="009672C0" w:rsidRPr="009672C0" w:rsidRDefault="009672C0" w:rsidP="00A0162F">
            <w:pPr>
              <w:jc w:val="center"/>
            </w:pPr>
          </w:p>
        </w:tc>
        <w:tc>
          <w:tcPr>
            <w:tcW w:w="992" w:type="dxa"/>
            <w:tcBorders>
              <w:top w:val="single" w:sz="4" w:space="0" w:color="auto"/>
              <w:left w:val="nil"/>
              <w:bottom w:val="nil"/>
              <w:right w:val="nil"/>
            </w:tcBorders>
          </w:tcPr>
          <w:p w14:paraId="47ABE654" w14:textId="77777777" w:rsidR="009672C0" w:rsidRPr="009672C0" w:rsidRDefault="009672C0" w:rsidP="00A0162F">
            <w:pPr>
              <w:jc w:val="center"/>
            </w:pPr>
          </w:p>
        </w:tc>
        <w:tc>
          <w:tcPr>
            <w:tcW w:w="851" w:type="dxa"/>
            <w:tcBorders>
              <w:top w:val="single" w:sz="4" w:space="0" w:color="auto"/>
              <w:left w:val="nil"/>
              <w:bottom w:val="nil"/>
              <w:right w:val="nil"/>
            </w:tcBorders>
          </w:tcPr>
          <w:p w14:paraId="28B00553" w14:textId="77777777" w:rsidR="009672C0" w:rsidRPr="009672C0" w:rsidRDefault="009672C0" w:rsidP="00A0162F">
            <w:pPr>
              <w:jc w:val="center"/>
            </w:pPr>
          </w:p>
        </w:tc>
        <w:tc>
          <w:tcPr>
            <w:tcW w:w="992" w:type="dxa"/>
            <w:tcBorders>
              <w:top w:val="single" w:sz="4" w:space="0" w:color="auto"/>
              <w:left w:val="nil"/>
              <w:bottom w:val="nil"/>
              <w:right w:val="nil"/>
            </w:tcBorders>
          </w:tcPr>
          <w:p w14:paraId="03C90EB5" w14:textId="77777777" w:rsidR="009672C0" w:rsidRPr="009672C0" w:rsidRDefault="009672C0" w:rsidP="00A0162F">
            <w:pPr>
              <w:jc w:val="center"/>
            </w:pPr>
          </w:p>
        </w:tc>
        <w:tc>
          <w:tcPr>
            <w:tcW w:w="850" w:type="dxa"/>
            <w:tcBorders>
              <w:top w:val="single" w:sz="4" w:space="0" w:color="auto"/>
              <w:left w:val="nil"/>
              <w:bottom w:val="nil"/>
              <w:right w:val="nil"/>
            </w:tcBorders>
          </w:tcPr>
          <w:p w14:paraId="5345E927" w14:textId="77777777" w:rsidR="009672C0" w:rsidRPr="009672C0" w:rsidRDefault="009672C0" w:rsidP="00A0162F">
            <w:pPr>
              <w:jc w:val="center"/>
            </w:pPr>
          </w:p>
        </w:tc>
        <w:tc>
          <w:tcPr>
            <w:tcW w:w="993" w:type="dxa"/>
            <w:tcBorders>
              <w:top w:val="single" w:sz="4" w:space="0" w:color="auto"/>
              <w:left w:val="nil"/>
              <w:bottom w:val="nil"/>
              <w:right w:val="nil"/>
            </w:tcBorders>
          </w:tcPr>
          <w:p w14:paraId="3C0E6E3C" w14:textId="77777777" w:rsidR="009672C0" w:rsidRPr="009672C0" w:rsidRDefault="009672C0" w:rsidP="00A0162F">
            <w:pPr>
              <w:jc w:val="center"/>
            </w:pPr>
          </w:p>
        </w:tc>
      </w:tr>
      <w:tr w:rsidR="009672C0" w:rsidRPr="009672C0" w14:paraId="068ACEE3" w14:textId="77777777" w:rsidTr="00A0162F">
        <w:tc>
          <w:tcPr>
            <w:tcW w:w="2120" w:type="dxa"/>
            <w:gridSpan w:val="2"/>
            <w:tcBorders>
              <w:top w:val="nil"/>
              <w:left w:val="nil"/>
              <w:bottom w:val="nil"/>
              <w:right w:val="nil"/>
            </w:tcBorders>
          </w:tcPr>
          <w:p w14:paraId="1115918E" w14:textId="77777777" w:rsidR="009672C0" w:rsidRPr="009672C0" w:rsidRDefault="009672C0" w:rsidP="00A0162F">
            <w:r w:rsidRPr="009672C0">
              <w:t>Minimum</w:t>
            </w:r>
          </w:p>
        </w:tc>
        <w:tc>
          <w:tcPr>
            <w:tcW w:w="994" w:type="dxa"/>
            <w:tcBorders>
              <w:top w:val="nil"/>
              <w:left w:val="nil"/>
              <w:bottom w:val="nil"/>
              <w:right w:val="single" w:sz="4" w:space="0" w:color="auto"/>
            </w:tcBorders>
          </w:tcPr>
          <w:p w14:paraId="037D9D80" w14:textId="77777777" w:rsidR="009672C0" w:rsidRPr="009672C0" w:rsidRDefault="009672C0" w:rsidP="00A0162F">
            <w:pPr>
              <w:jc w:val="center"/>
            </w:pPr>
            <w:r w:rsidRPr="009672C0">
              <w:t>200.0</w:t>
            </w:r>
          </w:p>
        </w:tc>
        <w:tc>
          <w:tcPr>
            <w:tcW w:w="288" w:type="dxa"/>
            <w:tcBorders>
              <w:top w:val="nil"/>
              <w:left w:val="single" w:sz="4" w:space="0" w:color="auto"/>
              <w:bottom w:val="nil"/>
              <w:right w:val="nil"/>
            </w:tcBorders>
          </w:tcPr>
          <w:p w14:paraId="050FF1B9" w14:textId="77777777" w:rsidR="009672C0" w:rsidRPr="009672C0" w:rsidRDefault="009672C0" w:rsidP="00A0162F"/>
        </w:tc>
        <w:tc>
          <w:tcPr>
            <w:tcW w:w="851" w:type="dxa"/>
            <w:tcBorders>
              <w:top w:val="nil"/>
              <w:left w:val="nil"/>
              <w:bottom w:val="nil"/>
              <w:right w:val="nil"/>
            </w:tcBorders>
          </w:tcPr>
          <w:p w14:paraId="4FB8FEDA" w14:textId="77777777" w:rsidR="009672C0" w:rsidRPr="009672C0" w:rsidRDefault="009672C0" w:rsidP="00A0162F">
            <w:pPr>
              <w:jc w:val="center"/>
            </w:pPr>
            <w:r w:rsidRPr="009672C0">
              <w:t>200.0</w:t>
            </w:r>
          </w:p>
        </w:tc>
        <w:tc>
          <w:tcPr>
            <w:tcW w:w="992" w:type="dxa"/>
            <w:tcBorders>
              <w:top w:val="nil"/>
              <w:left w:val="nil"/>
              <w:bottom w:val="nil"/>
              <w:right w:val="nil"/>
            </w:tcBorders>
          </w:tcPr>
          <w:p w14:paraId="0715D754" w14:textId="77777777" w:rsidR="009672C0" w:rsidRPr="009672C0" w:rsidRDefault="009672C0" w:rsidP="00A0162F">
            <w:pPr>
              <w:jc w:val="center"/>
            </w:pPr>
          </w:p>
        </w:tc>
        <w:tc>
          <w:tcPr>
            <w:tcW w:w="851" w:type="dxa"/>
            <w:tcBorders>
              <w:top w:val="nil"/>
              <w:left w:val="nil"/>
              <w:bottom w:val="nil"/>
              <w:right w:val="nil"/>
            </w:tcBorders>
          </w:tcPr>
          <w:p w14:paraId="6BF254BB" w14:textId="77777777" w:rsidR="009672C0" w:rsidRPr="009672C0" w:rsidRDefault="009672C0" w:rsidP="00A0162F">
            <w:pPr>
              <w:jc w:val="center"/>
            </w:pPr>
            <w:r w:rsidRPr="009672C0">
              <w:t>280.0</w:t>
            </w:r>
          </w:p>
        </w:tc>
        <w:tc>
          <w:tcPr>
            <w:tcW w:w="992" w:type="dxa"/>
            <w:tcBorders>
              <w:top w:val="nil"/>
              <w:left w:val="nil"/>
              <w:bottom w:val="nil"/>
              <w:right w:val="nil"/>
            </w:tcBorders>
          </w:tcPr>
          <w:p w14:paraId="4AA97202" w14:textId="77777777" w:rsidR="009672C0" w:rsidRPr="009672C0" w:rsidRDefault="009672C0" w:rsidP="00A0162F">
            <w:pPr>
              <w:jc w:val="center"/>
            </w:pPr>
          </w:p>
        </w:tc>
        <w:tc>
          <w:tcPr>
            <w:tcW w:w="850" w:type="dxa"/>
            <w:tcBorders>
              <w:top w:val="nil"/>
              <w:left w:val="nil"/>
              <w:bottom w:val="nil"/>
              <w:right w:val="nil"/>
            </w:tcBorders>
          </w:tcPr>
          <w:p w14:paraId="61879C1A" w14:textId="77777777" w:rsidR="009672C0" w:rsidRPr="009672C0" w:rsidRDefault="009672C0" w:rsidP="00A0162F">
            <w:pPr>
              <w:jc w:val="center"/>
            </w:pPr>
            <w:r w:rsidRPr="009672C0">
              <w:t>310.0</w:t>
            </w:r>
          </w:p>
        </w:tc>
        <w:tc>
          <w:tcPr>
            <w:tcW w:w="993" w:type="dxa"/>
            <w:tcBorders>
              <w:top w:val="nil"/>
              <w:left w:val="nil"/>
              <w:bottom w:val="nil"/>
              <w:right w:val="nil"/>
            </w:tcBorders>
          </w:tcPr>
          <w:p w14:paraId="2A7C886F" w14:textId="77777777" w:rsidR="009672C0" w:rsidRPr="009672C0" w:rsidRDefault="009672C0" w:rsidP="00A0162F">
            <w:pPr>
              <w:jc w:val="center"/>
            </w:pPr>
          </w:p>
        </w:tc>
      </w:tr>
      <w:tr w:rsidR="009672C0" w:rsidRPr="009672C0" w14:paraId="64280051" w14:textId="77777777" w:rsidTr="00A0162F">
        <w:tc>
          <w:tcPr>
            <w:tcW w:w="2120" w:type="dxa"/>
            <w:gridSpan w:val="2"/>
            <w:tcBorders>
              <w:top w:val="nil"/>
              <w:left w:val="nil"/>
              <w:bottom w:val="nil"/>
              <w:right w:val="nil"/>
            </w:tcBorders>
          </w:tcPr>
          <w:p w14:paraId="162F95A9" w14:textId="77777777" w:rsidR="009672C0" w:rsidRPr="009672C0" w:rsidRDefault="009672C0" w:rsidP="00A0162F">
            <w:r w:rsidRPr="009672C0">
              <w:t>Maximum</w:t>
            </w:r>
          </w:p>
        </w:tc>
        <w:tc>
          <w:tcPr>
            <w:tcW w:w="994" w:type="dxa"/>
            <w:tcBorders>
              <w:top w:val="nil"/>
              <w:left w:val="nil"/>
              <w:bottom w:val="nil"/>
              <w:right w:val="single" w:sz="4" w:space="0" w:color="auto"/>
            </w:tcBorders>
          </w:tcPr>
          <w:p w14:paraId="3A8D3AE7" w14:textId="77777777" w:rsidR="009672C0" w:rsidRPr="009672C0" w:rsidRDefault="009672C0" w:rsidP="00A0162F">
            <w:pPr>
              <w:jc w:val="center"/>
            </w:pPr>
            <w:r w:rsidRPr="009672C0">
              <w:t>400.0</w:t>
            </w:r>
          </w:p>
        </w:tc>
        <w:tc>
          <w:tcPr>
            <w:tcW w:w="288" w:type="dxa"/>
            <w:tcBorders>
              <w:top w:val="nil"/>
              <w:left w:val="single" w:sz="4" w:space="0" w:color="auto"/>
              <w:bottom w:val="nil"/>
              <w:right w:val="nil"/>
            </w:tcBorders>
          </w:tcPr>
          <w:p w14:paraId="571986D5" w14:textId="77777777" w:rsidR="009672C0" w:rsidRPr="009672C0" w:rsidRDefault="009672C0" w:rsidP="00A0162F"/>
        </w:tc>
        <w:tc>
          <w:tcPr>
            <w:tcW w:w="851" w:type="dxa"/>
            <w:tcBorders>
              <w:top w:val="nil"/>
              <w:left w:val="nil"/>
              <w:bottom w:val="nil"/>
              <w:right w:val="nil"/>
            </w:tcBorders>
          </w:tcPr>
          <w:p w14:paraId="09568E32" w14:textId="77777777" w:rsidR="009672C0" w:rsidRPr="009672C0" w:rsidRDefault="009672C0" w:rsidP="00A0162F">
            <w:pPr>
              <w:jc w:val="center"/>
            </w:pPr>
            <w:r w:rsidRPr="009672C0">
              <w:t>400.0</w:t>
            </w:r>
          </w:p>
        </w:tc>
        <w:tc>
          <w:tcPr>
            <w:tcW w:w="992" w:type="dxa"/>
            <w:tcBorders>
              <w:top w:val="nil"/>
              <w:left w:val="nil"/>
              <w:bottom w:val="nil"/>
              <w:right w:val="nil"/>
            </w:tcBorders>
          </w:tcPr>
          <w:p w14:paraId="5899CE75" w14:textId="77777777" w:rsidR="009672C0" w:rsidRPr="009672C0" w:rsidRDefault="009672C0" w:rsidP="00A0162F">
            <w:pPr>
              <w:jc w:val="center"/>
            </w:pPr>
          </w:p>
        </w:tc>
        <w:tc>
          <w:tcPr>
            <w:tcW w:w="851" w:type="dxa"/>
            <w:tcBorders>
              <w:top w:val="nil"/>
              <w:left w:val="nil"/>
              <w:bottom w:val="nil"/>
              <w:right w:val="nil"/>
            </w:tcBorders>
          </w:tcPr>
          <w:p w14:paraId="1F92447C" w14:textId="77777777" w:rsidR="009672C0" w:rsidRPr="009672C0" w:rsidRDefault="009672C0" w:rsidP="00A0162F">
            <w:pPr>
              <w:jc w:val="center"/>
            </w:pPr>
            <w:r w:rsidRPr="009672C0">
              <w:t>320.0</w:t>
            </w:r>
          </w:p>
        </w:tc>
        <w:tc>
          <w:tcPr>
            <w:tcW w:w="992" w:type="dxa"/>
            <w:tcBorders>
              <w:top w:val="nil"/>
              <w:left w:val="nil"/>
              <w:bottom w:val="nil"/>
              <w:right w:val="nil"/>
            </w:tcBorders>
          </w:tcPr>
          <w:p w14:paraId="495A04B1" w14:textId="77777777" w:rsidR="009672C0" w:rsidRPr="009672C0" w:rsidRDefault="009672C0" w:rsidP="00A0162F">
            <w:pPr>
              <w:jc w:val="center"/>
            </w:pPr>
          </w:p>
        </w:tc>
        <w:tc>
          <w:tcPr>
            <w:tcW w:w="850" w:type="dxa"/>
            <w:tcBorders>
              <w:top w:val="nil"/>
              <w:left w:val="nil"/>
              <w:bottom w:val="nil"/>
              <w:right w:val="nil"/>
            </w:tcBorders>
          </w:tcPr>
          <w:p w14:paraId="1D72C442" w14:textId="77777777" w:rsidR="009672C0" w:rsidRPr="009672C0" w:rsidRDefault="009672C0" w:rsidP="00A0162F">
            <w:pPr>
              <w:jc w:val="center"/>
            </w:pPr>
            <w:r w:rsidRPr="009672C0">
              <w:t>330.0</w:t>
            </w:r>
          </w:p>
        </w:tc>
        <w:tc>
          <w:tcPr>
            <w:tcW w:w="993" w:type="dxa"/>
            <w:tcBorders>
              <w:top w:val="nil"/>
              <w:left w:val="nil"/>
              <w:bottom w:val="nil"/>
              <w:right w:val="nil"/>
            </w:tcBorders>
          </w:tcPr>
          <w:p w14:paraId="56DFD62A" w14:textId="77777777" w:rsidR="009672C0" w:rsidRPr="009672C0" w:rsidRDefault="009672C0" w:rsidP="00A0162F">
            <w:pPr>
              <w:jc w:val="center"/>
            </w:pPr>
          </w:p>
        </w:tc>
      </w:tr>
      <w:tr w:rsidR="009672C0" w:rsidRPr="009672C0" w14:paraId="06B1707D" w14:textId="77777777" w:rsidTr="00A0162F">
        <w:tc>
          <w:tcPr>
            <w:tcW w:w="2120" w:type="dxa"/>
            <w:gridSpan w:val="2"/>
            <w:tcBorders>
              <w:top w:val="nil"/>
              <w:left w:val="nil"/>
              <w:bottom w:val="single" w:sz="4" w:space="0" w:color="auto"/>
              <w:right w:val="nil"/>
            </w:tcBorders>
          </w:tcPr>
          <w:p w14:paraId="6DA11550" w14:textId="77777777" w:rsidR="009672C0" w:rsidRPr="009672C0" w:rsidRDefault="009672C0" w:rsidP="00A0162F">
            <w:pPr>
              <w:rPr>
                <w:b/>
              </w:rPr>
            </w:pPr>
            <w:r w:rsidRPr="009672C0">
              <w:rPr>
                <w:b/>
              </w:rPr>
              <w:t>Increment step</w:t>
            </w:r>
          </w:p>
        </w:tc>
        <w:tc>
          <w:tcPr>
            <w:tcW w:w="994" w:type="dxa"/>
            <w:tcBorders>
              <w:top w:val="nil"/>
              <w:left w:val="nil"/>
              <w:bottom w:val="single" w:sz="4" w:space="0" w:color="auto"/>
              <w:right w:val="single" w:sz="4" w:space="0" w:color="auto"/>
            </w:tcBorders>
            <w:shd w:val="clear" w:color="auto" w:fill="D9D9D9" w:themeFill="background1" w:themeFillShade="D9"/>
          </w:tcPr>
          <w:p w14:paraId="57BBA1DC" w14:textId="77777777" w:rsidR="009672C0" w:rsidRPr="009672C0" w:rsidRDefault="009672C0" w:rsidP="00A0162F">
            <w:pPr>
              <w:jc w:val="center"/>
              <w:rPr>
                <w:b/>
              </w:rPr>
            </w:pPr>
            <w:r w:rsidRPr="009672C0">
              <w:rPr>
                <w:b/>
              </w:rPr>
              <w:t>+10.0</w:t>
            </w:r>
          </w:p>
        </w:tc>
        <w:tc>
          <w:tcPr>
            <w:tcW w:w="288" w:type="dxa"/>
            <w:tcBorders>
              <w:top w:val="nil"/>
              <w:left w:val="single" w:sz="4" w:space="0" w:color="auto"/>
              <w:bottom w:val="single" w:sz="4" w:space="0" w:color="auto"/>
              <w:right w:val="nil"/>
            </w:tcBorders>
            <w:shd w:val="clear" w:color="auto" w:fill="auto"/>
          </w:tcPr>
          <w:p w14:paraId="543D623E" w14:textId="77777777" w:rsidR="009672C0" w:rsidRPr="009672C0" w:rsidRDefault="009672C0" w:rsidP="00A0162F">
            <w:pPr>
              <w:rPr>
                <w:b/>
              </w:rPr>
            </w:pPr>
          </w:p>
        </w:tc>
        <w:tc>
          <w:tcPr>
            <w:tcW w:w="851" w:type="dxa"/>
            <w:tcBorders>
              <w:top w:val="nil"/>
              <w:left w:val="nil"/>
              <w:bottom w:val="single" w:sz="4" w:space="0" w:color="auto"/>
              <w:right w:val="nil"/>
            </w:tcBorders>
            <w:shd w:val="clear" w:color="auto" w:fill="BFBFBF" w:themeFill="background1" w:themeFillShade="BF"/>
          </w:tcPr>
          <w:p w14:paraId="51EEBEE3" w14:textId="77777777" w:rsidR="009672C0" w:rsidRPr="009672C0" w:rsidRDefault="009672C0" w:rsidP="00A0162F">
            <w:pPr>
              <w:jc w:val="center"/>
              <w:rPr>
                <w:b/>
              </w:rPr>
            </w:pPr>
            <w:r w:rsidRPr="009672C0">
              <w:rPr>
                <w:b/>
              </w:rPr>
              <w:t>+ 50.0</w:t>
            </w:r>
          </w:p>
        </w:tc>
        <w:tc>
          <w:tcPr>
            <w:tcW w:w="992" w:type="dxa"/>
            <w:tcBorders>
              <w:top w:val="nil"/>
              <w:left w:val="nil"/>
              <w:bottom w:val="single" w:sz="4" w:space="0" w:color="auto"/>
              <w:right w:val="nil"/>
            </w:tcBorders>
          </w:tcPr>
          <w:p w14:paraId="4F1DE68D" w14:textId="77777777" w:rsidR="009672C0" w:rsidRPr="009672C0" w:rsidRDefault="009672C0" w:rsidP="00A0162F">
            <w:pPr>
              <w:jc w:val="center"/>
              <w:rPr>
                <w:b/>
              </w:rPr>
            </w:pPr>
          </w:p>
        </w:tc>
        <w:tc>
          <w:tcPr>
            <w:tcW w:w="851" w:type="dxa"/>
            <w:tcBorders>
              <w:top w:val="nil"/>
              <w:left w:val="nil"/>
              <w:bottom w:val="single" w:sz="4" w:space="0" w:color="auto"/>
              <w:right w:val="nil"/>
            </w:tcBorders>
            <w:shd w:val="clear" w:color="auto" w:fill="D9D9D9" w:themeFill="background1" w:themeFillShade="D9"/>
          </w:tcPr>
          <w:p w14:paraId="49229221" w14:textId="77777777" w:rsidR="009672C0" w:rsidRPr="009672C0" w:rsidRDefault="009672C0" w:rsidP="00A0162F">
            <w:pPr>
              <w:jc w:val="center"/>
              <w:rPr>
                <w:b/>
              </w:rPr>
            </w:pPr>
            <w:r w:rsidRPr="009672C0">
              <w:rPr>
                <w:b/>
              </w:rPr>
              <w:t>± 20.0</w:t>
            </w:r>
          </w:p>
        </w:tc>
        <w:tc>
          <w:tcPr>
            <w:tcW w:w="992" w:type="dxa"/>
            <w:tcBorders>
              <w:top w:val="nil"/>
              <w:left w:val="nil"/>
              <w:bottom w:val="single" w:sz="4" w:space="0" w:color="auto"/>
              <w:right w:val="nil"/>
            </w:tcBorders>
          </w:tcPr>
          <w:p w14:paraId="4E4CCCD6" w14:textId="77777777" w:rsidR="009672C0" w:rsidRPr="009672C0" w:rsidRDefault="009672C0" w:rsidP="00A0162F">
            <w:pPr>
              <w:jc w:val="center"/>
              <w:rPr>
                <w:b/>
              </w:rPr>
            </w:pPr>
          </w:p>
        </w:tc>
        <w:tc>
          <w:tcPr>
            <w:tcW w:w="850" w:type="dxa"/>
            <w:tcBorders>
              <w:top w:val="nil"/>
              <w:left w:val="nil"/>
              <w:bottom w:val="single" w:sz="4" w:space="0" w:color="auto"/>
              <w:right w:val="nil"/>
            </w:tcBorders>
            <w:shd w:val="clear" w:color="auto" w:fill="F2F2F2" w:themeFill="background1" w:themeFillShade="F2"/>
          </w:tcPr>
          <w:p w14:paraId="735B0734" w14:textId="77777777" w:rsidR="009672C0" w:rsidRPr="009672C0" w:rsidRDefault="009672C0" w:rsidP="00A0162F">
            <w:pPr>
              <w:jc w:val="center"/>
              <w:rPr>
                <w:b/>
              </w:rPr>
            </w:pPr>
            <w:r w:rsidRPr="009672C0">
              <w:rPr>
                <w:b/>
              </w:rPr>
              <w:t>± 10.0</w:t>
            </w:r>
          </w:p>
        </w:tc>
        <w:tc>
          <w:tcPr>
            <w:tcW w:w="993" w:type="dxa"/>
            <w:tcBorders>
              <w:top w:val="nil"/>
              <w:left w:val="nil"/>
              <w:bottom w:val="single" w:sz="4" w:space="0" w:color="auto"/>
              <w:right w:val="nil"/>
            </w:tcBorders>
          </w:tcPr>
          <w:p w14:paraId="06305174" w14:textId="77777777" w:rsidR="009672C0" w:rsidRPr="009672C0" w:rsidRDefault="009672C0" w:rsidP="00A0162F">
            <w:pPr>
              <w:jc w:val="center"/>
              <w:rPr>
                <w:b/>
              </w:rPr>
            </w:pPr>
          </w:p>
        </w:tc>
      </w:tr>
      <w:tr w:rsidR="009672C0" w:rsidRPr="009672C0" w14:paraId="1E3848FF" w14:textId="77777777" w:rsidTr="00A0162F">
        <w:tc>
          <w:tcPr>
            <w:tcW w:w="844" w:type="dxa"/>
            <w:tcBorders>
              <w:top w:val="single" w:sz="4" w:space="0" w:color="auto"/>
              <w:left w:val="nil"/>
              <w:bottom w:val="nil"/>
              <w:right w:val="nil"/>
            </w:tcBorders>
          </w:tcPr>
          <w:p w14:paraId="6035185E" w14:textId="77777777" w:rsidR="009672C0" w:rsidRPr="009672C0" w:rsidRDefault="009672C0" w:rsidP="00A0162F"/>
        </w:tc>
        <w:tc>
          <w:tcPr>
            <w:tcW w:w="1276" w:type="dxa"/>
            <w:tcBorders>
              <w:top w:val="single" w:sz="4" w:space="0" w:color="auto"/>
              <w:left w:val="nil"/>
              <w:bottom w:val="nil"/>
              <w:right w:val="nil"/>
            </w:tcBorders>
          </w:tcPr>
          <w:p w14:paraId="6FF4A763" w14:textId="77777777" w:rsidR="009672C0" w:rsidRPr="009672C0" w:rsidRDefault="009672C0" w:rsidP="00A0162F"/>
        </w:tc>
        <w:tc>
          <w:tcPr>
            <w:tcW w:w="994" w:type="dxa"/>
            <w:tcBorders>
              <w:top w:val="single" w:sz="4" w:space="0" w:color="auto"/>
              <w:left w:val="nil"/>
              <w:bottom w:val="nil"/>
              <w:right w:val="single" w:sz="4" w:space="0" w:color="auto"/>
            </w:tcBorders>
            <w:shd w:val="clear" w:color="auto" w:fill="D9D9D9" w:themeFill="background1" w:themeFillShade="D9"/>
          </w:tcPr>
          <w:p w14:paraId="17C6679F" w14:textId="77777777" w:rsidR="009672C0" w:rsidRPr="009672C0" w:rsidRDefault="009672C0" w:rsidP="00A0162F">
            <w:pPr>
              <w:jc w:val="center"/>
            </w:pPr>
            <w:r w:rsidRPr="009672C0">
              <w:t>200.0</w:t>
            </w:r>
          </w:p>
        </w:tc>
        <w:tc>
          <w:tcPr>
            <w:tcW w:w="288" w:type="dxa"/>
            <w:tcBorders>
              <w:top w:val="single" w:sz="4" w:space="0" w:color="auto"/>
              <w:left w:val="single" w:sz="4" w:space="0" w:color="auto"/>
              <w:bottom w:val="nil"/>
              <w:right w:val="nil"/>
            </w:tcBorders>
          </w:tcPr>
          <w:p w14:paraId="3181EC8B" w14:textId="77777777" w:rsidR="009672C0" w:rsidRPr="009672C0" w:rsidRDefault="009672C0" w:rsidP="00A0162F">
            <w:pPr>
              <w:jc w:val="center"/>
            </w:pPr>
          </w:p>
        </w:tc>
        <w:tc>
          <w:tcPr>
            <w:tcW w:w="851" w:type="dxa"/>
            <w:tcBorders>
              <w:top w:val="single" w:sz="4" w:space="0" w:color="auto"/>
              <w:left w:val="nil"/>
              <w:bottom w:val="nil"/>
              <w:right w:val="nil"/>
            </w:tcBorders>
            <w:shd w:val="clear" w:color="auto" w:fill="BFBFBF" w:themeFill="background1" w:themeFillShade="BF"/>
          </w:tcPr>
          <w:p w14:paraId="605C69A9" w14:textId="77777777" w:rsidR="009672C0" w:rsidRPr="009672C0" w:rsidRDefault="009672C0" w:rsidP="00A0162F">
            <w:pPr>
              <w:jc w:val="center"/>
            </w:pPr>
            <w:r w:rsidRPr="009672C0">
              <w:t>200.0</w:t>
            </w:r>
          </w:p>
        </w:tc>
        <w:tc>
          <w:tcPr>
            <w:tcW w:w="992" w:type="dxa"/>
            <w:tcBorders>
              <w:top w:val="single" w:sz="4" w:space="0" w:color="auto"/>
              <w:left w:val="nil"/>
              <w:bottom w:val="nil"/>
              <w:right w:val="nil"/>
            </w:tcBorders>
          </w:tcPr>
          <w:p w14:paraId="544E5814" w14:textId="77777777" w:rsidR="009672C0" w:rsidRPr="009672C0" w:rsidRDefault="009672C0" w:rsidP="00A0162F">
            <w:pPr>
              <w:jc w:val="center"/>
            </w:pPr>
          </w:p>
        </w:tc>
        <w:tc>
          <w:tcPr>
            <w:tcW w:w="851" w:type="dxa"/>
            <w:tcBorders>
              <w:top w:val="single" w:sz="4" w:space="0" w:color="auto"/>
              <w:left w:val="nil"/>
              <w:bottom w:val="nil"/>
              <w:right w:val="nil"/>
            </w:tcBorders>
            <w:shd w:val="clear" w:color="auto" w:fill="auto"/>
          </w:tcPr>
          <w:p w14:paraId="5C95CF61" w14:textId="77777777" w:rsidR="009672C0" w:rsidRPr="009672C0" w:rsidRDefault="009672C0" w:rsidP="00A0162F">
            <w:pPr>
              <w:jc w:val="center"/>
            </w:pPr>
          </w:p>
        </w:tc>
        <w:tc>
          <w:tcPr>
            <w:tcW w:w="992" w:type="dxa"/>
            <w:tcBorders>
              <w:top w:val="single" w:sz="4" w:space="0" w:color="auto"/>
              <w:left w:val="nil"/>
              <w:bottom w:val="nil"/>
              <w:right w:val="nil"/>
            </w:tcBorders>
          </w:tcPr>
          <w:p w14:paraId="7A41AD74" w14:textId="77777777" w:rsidR="009672C0" w:rsidRPr="009672C0" w:rsidRDefault="009672C0" w:rsidP="00A0162F">
            <w:pPr>
              <w:jc w:val="center"/>
            </w:pPr>
          </w:p>
        </w:tc>
        <w:tc>
          <w:tcPr>
            <w:tcW w:w="850" w:type="dxa"/>
            <w:tcBorders>
              <w:top w:val="single" w:sz="4" w:space="0" w:color="auto"/>
              <w:left w:val="nil"/>
              <w:bottom w:val="nil"/>
              <w:right w:val="nil"/>
            </w:tcBorders>
            <w:shd w:val="clear" w:color="auto" w:fill="auto"/>
          </w:tcPr>
          <w:p w14:paraId="44A82696" w14:textId="77777777" w:rsidR="009672C0" w:rsidRPr="009672C0" w:rsidRDefault="009672C0" w:rsidP="00A0162F">
            <w:pPr>
              <w:jc w:val="center"/>
            </w:pPr>
          </w:p>
        </w:tc>
        <w:tc>
          <w:tcPr>
            <w:tcW w:w="993" w:type="dxa"/>
            <w:tcBorders>
              <w:top w:val="single" w:sz="4" w:space="0" w:color="auto"/>
              <w:left w:val="nil"/>
              <w:bottom w:val="nil"/>
              <w:right w:val="nil"/>
            </w:tcBorders>
          </w:tcPr>
          <w:p w14:paraId="01DD349E" w14:textId="77777777" w:rsidR="009672C0" w:rsidRPr="009672C0" w:rsidRDefault="009672C0" w:rsidP="00A0162F">
            <w:pPr>
              <w:jc w:val="center"/>
            </w:pPr>
          </w:p>
        </w:tc>
      </w:tr>
      <w:tr w:rsidR="009672C0" w:rsidRPr="009672C0" w14:paraId="13458FB5" w14:textId="77777777" w:rsidTr="00A0162F">
        <w:tc>
          <w:tcPr>
            <w:tcW w:w="844" w:type="dxa"/>
            <w:tcBorders>
              <w:top w:val="nil"/>
              <w:left w:val="nil"/>
              <w:bottom w:val="nil"/>
              <w:right w:val="nil"/>
            </w:tcBorders>
          </w:tcPr>
          <w:p w14:paraId="70552FEF" w14:textId="77777777" w:rsidR="009672C0" w:rsidRPr="009672C0" w:rsidRDefault="009672C0" w:rsidP="00A0162F"/>
        </w:tc>
        <w:tc>
          <w:tcPr>
            <w:tcW w:w="1276" w:type="dxa"/>
            <w:tcBorders>
              <w:top w:val="nil"/>
              <w:left w:val="nil"/>
              <w:bottom w:val="nil"/>
              <w:right w:val="nil"/>
            </w:tcBorders>
          </w:tcPr>
          <w:p w14:paraId="0F1CD7BE" w14:textId="77777777" w:rsidR="009672C0" w:rsidRPr="009672C0" w:rsidRDefault="009672C0" w:rsidP="00A0162F"/>
        </w:tc>
        <w:tc>
          <w:tcPr>
            <w:tcW w:w="994" w:type="dxa"/>
            <w:tcBorders>
              <w:top w:val="nil"/>
              <w:left w:val="nil"/>
              <w:bottom w:val="nil"/>
              <w:right w:val="single" w:sz="4" w:space="0" w:color="auto"/>
            </w:tcBorders>
            <w:shd w:val="clear" w:color="auto" w:fill="D9D9D9" w:themeFill="background1" w:themeFillShade="D9"/>
          </w:tcPr>
          <w:p w14:paraId="608D477F" w14:textId="77777777" w:rsidR="009672C0" w:rsidRPr="009672C0" w:rsidRDefault="009672C0" w:rsidP="00A0162F">
            <w:pPr>
              <w:jc w:val="center"/>
            </w:pPr>
            <w:r w:rsidRPr="009672C0">
              <w:t>210.0</w:t>
            </w:r>
          </w:p>
        </w:tc>
        <w:tc>
          <w:tcPr>
            <w:tcW w:w="288" w:type="dxa"/>
            <w:tcBorders>
              <w:top w:val="nil"/>
              <w:left w:val="single" w:sz="4" w:space="0" w:color="auto"/>
              <w:bottom w:val="nil"/>
              <w:right w:val="nil"/>
            </w:tcBorders>
          </w:tcPr>
          <w:p w14:paraId="26FCCB2C" w14:textId="77777777" w:rsidR="009672C0" w:rsidRPr="009672C0" w:rsidRDefault="009672C0" w:rsidP="00A0162F">
            <w:pPr>
              <w:jc w:val="center"/>
            </w:pPr>
          </w:p>
        </w:tc>
        <w:tc>
          <w:tcPr>
            <w:tcW w:w="851" w:type="dxa"/>
            <w:tcBorders>
              <w:top w:val="nil"/>
              <w:left w:val="nil"/>
              <w:bottom w:val="nil"/>
              <w:right w:val="nil"/>
            </w:tcBorders>
            <w:shd w:val="clear" w:color="auto" w:fill="BFBFBF" w:themeFill="background1" w:themeFillShade="BF"/>
          </w:tcPr>
          <w:p w14:paraId="4B0B3060" w14:textId="77777777" w:rsidR="009672C0" w:rsidRPr="009672C0" w:rsidRDefault="009672C0" w:rsidP="00A0162F">
            <w:pPr>
              <w:jc w:val="center"/>
            </w:pPr>
            <w:r w:rsidRPr="009672C0">
              <w:t>250.0</w:t>
            </w:r>
          </w:p>
        </w:tc>
        <w:tc>
          <w:tcPr>
            <w:tcW w:w="992" w:type="dxa"/>
            <w:tcBorders>
              <w:top w:val="nil"/>
              <w:left w:val="nil"/>
              <w:bottom w:val="nil"/>
              <w:right w:val="nil"/>
            </w:tcBorders>
          </w:tcPr>
          <w:p w14:paraId="074BA11B" w14:textId="77777777" w:rsidR="009672C0" w:rsidRPr="009672C0" w:rsidRDefault="009672C0" w:rsidP="00A0162F">
            <w:pPr>
              <w:jc w:val="center"/>
            </w:pPr>
          </w:p>
        </w:tc>
        <w:tc>
          <w:tcPr>
            <w:tcW w:w="851" w:type="dxa"/>
            <w:tcBorders>
              <w:top w:val="nil"/>
              <w:left w:val="nil"/>
              <w:bottom w:val="nil"/>
              <w:right w:val="nil"/>
            </w:tcBorders>
            <w:shd w:val="clear" w:color="auto" w:fill="D9D9D9" w:themeFill="background1" w:themeFillShade="D9"/>
          </w:tcPr>
          <w:p w14:paraId="7B702E32" w14:textId="77777777" w:rsidR="009672C0" w:rsidRPr="009672C0" w:rsidRDefault="009672C0" w:rsidP="00A0162F">
            <w:pPr>
              <w:jc w:val="center"/>
            </w:pPr>
            <w:r w:rsidRPr="009672C0">
              <w:t>280.0</w:t>
            </w:r>
          </w:p>
        </w:tc>
        <w:tc>
          <w:tcPr>
            <w:tcW w:w="992" w:type="dxa"/>
            <w:tcBorders>
              <w:top w:val="nil"/>
              <w:left w:val="nil"/>
              <w:bottom w:val="nil"/>
              <w:right w:val="nil"/>
            </w:tcBorders>
          </w:tcPr>
          <w:p w14:paraId="19A92682" w14:textId="77777777" w:rsidR="009672C0" w:rsidRPr="009672C0" w:rsidRDefault="009672C0" w:rsidP="00A0162F">
            <w:pPr>
              <w:jc w:val="center"/>
            </w:pPr>
          </w:p>
        </w:tc>
        <w:tc>
          <w:tcPr>
            <w:tcW w:w="850" w:type="dxa"/>
            <w:tcBorders>
              <w:top w:val="nil"/>
              <w:left w:val="nil"/>
              <w:bottom w:val="nil"/>
              <w:right w:val="nil"/>
            </w:tcBorders>
            <w:shd w:val="clear" w:color="auto" w:fill="auto"/>
          </w:tcPr>
          <w:p w14:paraId="093703E6" w14:textId="77777777" w:rsidR="009672C0" w:rsidRPr="009672C0" w:rsidRDefault="009672C0" w:rsidP="00A0162F">
            <w:pPr>
              <w:jc w:val="center"/>
            </w:pPr>
          </w:p>
        </w:tc>
        <w:tc>
          <w:tcPr>
            <w:tcW w:w="993" w:type="dxa"/>
            <w:tcBorders>
              <w:top w:val="nil"/>
              <w:left w:val="nil"/>
              <w:bottom w:val="nil"/>
              <w:right w:val="nil"/>
            </w:tcBorders>
          </w:tcPr>
          <w:p w14:paraId="1E9D4AA6" w14:textId="77777777" w:rsidR="009672C0" w:rsidRPr="009672C0" w:rsidRDefault="009672C0" w:rsidP="00A0162F">
            <w:pPr>
              <w:jc w:val="center"/>
            </w:pPr>
          </w:p>
        </w:tc>
      </w:tr>
      <w:tr w:rsidR="009672C0" w:rsidRPr="009672C0" w14:paraId="4D15CF08" w14:textId="77777777" w:rsidTr="00A0162F">
        <w:tc>
          <w:tcPr>
            <w:tcW w:w="844" w:type="dxa"/>
            <w:tcBorders>
              <w:top w:val="nil"/>
              <w:left w:val="nil"/>
              <w:bottom w:val="nil"/>
              <w:right w:val="nil"/>
            </w:tcBorders>
          </w:tcPr>
          <w:p w14:paraId="6EA6DE94" w14:textId="77777777" w:rsidR="009672C0" w:rsidRPr="009672C0" w:rsidRDefault="009672C0" w:rsidP="00A0162F"/>
        </w:tc>
        <w:tc>
          <w:tcPr>
            <w:tcW w:w="1276" w:type="dxa"/>
            <w:tcBorders>
              <w:top w:val="nil"/>
              <w:left w:val="nil"/>
              <w:bottom w:val="nil"/>
              <w:right w:val="nil"/>
            </w:tcBorders>
          </w:tcPr>
          <w:p w14:paraId="12B5CD14" w14:textId="77777777" w:rsidR="009672C0" w:rsidRPr="009672C0" w:rsidRDefault="009672C0" w:rsidP="00A0162F"/>
        </w:tc>
        <w:tc>
          <w:tcPr>
            <w:tcW w:w="994" w:type="dxa"/>
            <w:tcBorders>
              <w:top w:val="nil"/>
              <w:left w:val="nil"/>
              <w:bottom w:val="nil"/>
              <w:right w:val="single" w:sz="4" w:space="0" w:color="auto"/>
            </w:tcBorders>
            <w:shd w:val="clear" w:color="auto" w:fill="D9D9D9" w:themeFill="background1" w:themeFillShade="D9"/>
          </w:tcPr>
          <w:p w14:paraId="63892EBD" w14:textId="77777777" w:rsidR="009672C0" w:rsidRPr="009672C0" w:rsidRDefault="009672C0" w:rsidP="00A0162F">
            <w:pPr>
              <w:jc w:val="center"/>
            </w:pPr>
            <w:r w:rsidRPr="009672C0">
              <w:t>…</w:t>
            </w:r>
          </w:p>
        </w:tc>
        <w:tc>
          <w:tcPr>
            <w:tcW w:w="288" w:type="dxa"/>
            <w:tcBorders>
              <w:top w:val="nil"/>
              <w:left w:val="single" w:sz="4" w:space="0" w:color="auto"/>
              <w:bottom w:val="nil"/>
              <w:right w:val="nil"/>
            </w:tcBorders>
          </w:tcPr>
          <w:p w14:paraId="20D2E486" w14:textId="77777777" w:rsidR="009672C0" w:rsidRPr="009672C0" w:rsidRDefault="009672C0" w:rsidP="00A0162F">
            <w:pPr>
              <w:jc w:val="center"/>
            </w:pPr>
          </w:p>
        </w:tc>
        <w:tc>
          <w:tcPr>
            <w:tcW w:w="851" w:type="dxa"/>
            <w:tcBorders>
              <w:top w:val="nil"/>
              <w:left w:val="nil"/>
              <w:bottom w:val="nil"/>
              <w:right w:val="nil"/>
            </w:tcBorders>
            <w:shd w:val="clear" w:color="auto" w:fill="BFBFBF" w:themeFill="background1" w:themeFillShade="BF"/>
          </w:tcPr>
          <w:p w14:paraId="5595B6AE" w14:textId="77777777" w:rsidR="009672C0" w:rsidRPr="009672C0" w:rsidRDefault="009672C0" w:rsidP="00A0162F">
            <w:pPr>
              <w:jc w:val="center"/>
            </w:pPr>
            <w:r w:rsidRPr="009672C0">
              <w:t>300.0</w:t>
            </w:r>
          </w:p>
        </w:tc>
        <w:tc>
          <w:tcPr>
            <w:tcW w:w="992" w:type="dxa"/>
            <w:tcBorders>
              <w:top w:val="nil"/>
              <w:left w:val="nil"/>
              <w:bottom w:val="nil"/>
              <w:right w:val="nil"/>
            </w:tcBorders>
          </w:tcPr>
          <w:p w14:paraId="6B8E0E6B" w14:textId="77777777" w:rsidR="009672C0" w:rsidRPr="009672C0" w:rsidRDefault="009672C0" w:rsidP="00A0162F">
            <w:pPr>
              <w:jc w:val="center"/>
            </w:pPr>
            <w:r w:rsidRPr="009672C0">
              <w:rPr>
                <w:b/>
              </w:rPr>
              <w:t>→300.0</w:t>
            </w:r>
          </w:p>
        </w:tc>
        <w:tc>
          <w:tcPr>
            <w:tcW w:w="851" w:type="dxa"/>
            <w:tcBorders>
              <w:top w:val="nil"/>
              <w:left w:val="nil"/>
              <w:bottom w:val="nil"/>
              <w:right w:val="nil"/>
            </w:tcBorders>
            <w:shd w:val="clear" w:color="auto" w:fill="D9D9D9" w:themeFill="background1" w:themeFillShade="D9"/>
          </w:tcPr>
          <w:p w14:paraId="43CC1D93" w14:textId="77777777" w:rsidR="009672C0" w:rsidRPr="009672C0" w:rsidRDefault="009672C0" w:rsidP="00A0162F">
            <w:pPr>
              <w:jc w:val="center"/>
            </w:pPr>
            <w:r w:rsidRPr="009672C0">
              <w:t>300.0</w:t>
            </w:r>
          </w:p>
        </w:tc>
        <w:tc>
          <w:tcPr>
            <w:tcW w:w="992" w:type="dxa"/>
            <w:tcBorders>
              <w:top w:val="nil"/>
              <w:left w:val="nil"/>
              <w:bottom w:val="nil"/>
              <w:right w:val="nil"/>
            </w:tcBorders>
            <w:shd w:val="clear" w:color="auto" w:fill="auto"/>
          </w:tcPr>
          <w:p w14:paraId="0897703D" w14:textId="77777777" w:rsidR="009672C0" w:rsidRPr="009672C0" w:rsidRDefault="009672C0" w:rsidP="00A0162F">
            <w:pPr>
              <w:jc w:val="center"/>
              <w:rPr>
                <w:b/>
              </w:rPr>
            </w:pPr>
          </w:p>
        </w:tc>
        <w:tc>
          <w:tcPr>
            <w:tcW w:w="850" w:type="dxa"/>
            <w:tcBorders>
              <w:top w:val="nil"/>
              <w:left w:val="nil"/>
              <w:bottom w:val="nil"/>
              <w:right w:val="nil"/>
            </w:tcBorders>
            <w:shd w:val="clear" w:color="auto" w:fill="F2F2F2" w:themeFill="background1" w:themeFillShade="F2"/>
          </w:tcPr>
          <w:p w14:paraId="34B993DA" w14:textId="77777777" w:rsidR="009672C0" w:rsidRPr="009672C0" w:rsidRDefault="009672C0" w:rsidP="00A0162F">
            <w:pPr>
              <w:jc w:val="center"/>
            </w:pPr>
            <w:r w:rsidRPr="009672C0">
              <w:t>310.0</w:t>
            </w:r>
          </w:p>
        </w:tc>
        <w:tc>
          <w:tcPr>
            <w:tcW w:w="993" w:type="dxa"/>
            <w:tcBorders>
              <w:top w:val="nil"/>
              <w:left w:val="nil"/>
              <w:bottom w:val="nil"/>
              <w:right w:val="nil"/>
            </w:tcBorders>
            <w:shd w:val="clear" w:color="auto" w:fill="auto"/>
          </w:tcPr>
          <w:p w14:paraId="4E69D4CE" w14:textId="77777777" w:rsidR="009672C0" w:rsidRPr="009672C0" w:rsidRDefault="009672C0" w:rsidP="00A0162F">
            <w:pPr>
              <w:jc w:val="center"/>
              <w:rPr>
                <w:b/>
              </w:rPr>
            </w:pPr>
            <w:r w:rsidRPr="009672C0">
              <w:rPr>
                <w:b/>
              </w:rPr>
              <w:t>→310.0</w:t>
            </w:r>
          </w:p>
        </w:tc>
      </w:tr>
      <w:tr w:rsidR="009672C0" w:rsidRPr="009672C0" w14:paraId="632B3215" w14:textId="77777777" w:rsidTr="00A0162F">
        <w:tc>
          <w:tcPr>
            <w:tcW w:w="844" w:type="dxa"/>
            <w:tcBorders>
              <w:top w:val="nil"/>
              <w:left w:val="nil"/>
              <w:bottom w:val="nil"/>
              <w:right w:val="nil"/>
            </w:tcBorders>
          </w:tcPr>
          <w:p w14:paraId="58B44AD5" w14:textId="77777777" w:rsidR="009672C0" w:rsidRPr="009672C0" w:rsidRDefault="009672C0" w:rsidP="00A0162F"/>
        </w:tc>
        <w:tc>
          <w:tcPr>
            <w:tcW w:w="1276" w:type="dxa"/>
            <w:tcBorders>
              <w:top w:val="nil"/>
              <w:left w:val="nil"/>
              <w:bottom w:val="nil"/>
              <w:right w:val="nil"/>
            </w:tcBorders>
          </w:tcPr>
          <w:p w14:paraId="17A7C0EC" w14:textId="77777777" w:rsidR="009672C0" w:rsidRPr="009672C0" w:rsidRDefault="009672C0" w:rsidP="00A0162F"/>
        </w:tc>
        <w:tc>
          <w:tcPr>
            <w:tcW w:w="994" w:type="dxa"/>
            <w:tcBorders>
              <w:top w:val="nil"/>
              <w:left w:val="nil"/>
              <w:bottom w:val="nil"/>
              <w:right w:val="single" w:sz="4" w:space="0" w:color="auto"/>
            </w:tcBorders>
            <w:shd w:val="clear" w:color="auto" w:fill="D9D9D9" w:themeFill="background1" w:themeFillShade="D9"/>
          </w:tcPr>
          <w:p w14:paraId="19A0D4A9" w14:textId="77777777" w:rsidR="009672C0" w:rsidRPr="009672C0" w:rsidRDefault="009672C0" w:rsidP="00A0162F">
            <w:pPr>
              <w:jc w:val="center"/>
              <w:rPr>
                <w:b/>
              </w:rPr>
            </w:pPr>
            <w:r w:rsidRPr="009672C0">
              <w:rPr>
                <w:b/>
              </w:rPr>
              <w:t>→310.0</w:t>
            </w:r>
          </w:p>
        </w:tc>
        <w:tc>
          <w:tcPr>
            <w:tcW w:w="288" w:type="dxa"/>
            <w:tcBorders>
              <w:top w:val="nil"/>
              <w:left w:val="single" w:sz="4" w:space="0" w:color="auto"/>
              <w:bottom w:val="nil"/>
              <w:right w:val="nil"/>
            </w:tcBorders>
          </w:tcPr>
          <w:p w14:paraId="4A0B1057" w14:textId="77777777" w:rsidR="009672C0" w:rsidRPr="009672C0" w:rsidRDefault="009672C0" w:rsidP="00A0162F">
            <w:pPr>
              <w:jc w:val="center"/>
            </w:pPr>
          </w:p>
        </w:tc>
        <w:tc>
          <w:tcPr>
            <w:tcW w:w="851" w:type="dxa"/>
            <w:tcBorders>
              <w:top w:val="nil"/>
              <w:left w:val="nil"/>
              <w:bottom w:val="nil"/>
              <w:right w:val="nil"/>
            </w:tcBorders>
            <w:shd w:val="clear" w:color="auto" w:fill="BFBFBF" w:themeFill="background1" w:themeFillShade="BF"/>
          </w:tcPr>
          <w:p w14:paraId="257EB53F" w14:textId="77777777" w:rsidR="009672C0" w:rsidRPr="009672C0" w:rsidRDefault="009672C0" w:rsidP="00A0162F">
            <w:pPr>
              <w:jc w:val="center"/>
            </w:pPr>
            <w:r w:rsidRPr="009672C0">
              <w:t>350.0</w:t>
            </w:r>
          </w:p>
        </w:tc>
        <w:tc>
          <w:tcPr>
            <w:tcW w:w="992" w:type="dxa"/>
            <w:tcBorders>
              <w:top w:val="nil"/>
              <w:left w:val="nil"/>
              <w:bottom w:val="nil"/>
              <w:right w:val="nil"/>
            </w:tcBorders>
          </w:tcPr>
          <w:p w14:paraId="08FBEAFC" w14:textId="77777777" w:rsidR="009672C0" w:rsidRPr="009672C0" w:rsidRDefault="009672C0" w:rsidP="00A0162F">
            <w:pPr>
              <w:jc w:val="center"/>
            </w:pPr>
          </w:p>
        </w:tc>
        <w:tc>
          <w:tcPr>
            <w:tcW w:w="851" w:type="dxa"/>
            <w:tcBorders>
              <w:top w:val="nil"/>
              <w:left w:val="nil"/>
              <w:bottom w:val="nil"/>
              <w:right w:val="nil"/>
            </w:tcBorders>
            <w:shd w:val="clear" w:color="auto" w:fill="D9D9D9" w:themeFill="background1" w:themeFillShade="D9"/>
          </w:tcPr>
          <w:p w14:paraId="437288C2" w14:textId="77777777" w:rsidR="009672C0" w:rsidRPr="009672C0" w:rsidRDefault="009672C0" w:rsidP="00A0162F">
            <w:pPr>
              <w:jc w:val="center"/>
            </w:pPr>
            <w:r w:rsidRPr="009672C0">
              <w:t>320.0</w:t>
            </w:r>
          </w:p>
        </w:tc>
        <w:tc>
          <w:tcPr>
            <w:tcW w:w="992" w:type="dxa"/>
            <w:tcBorders>
              <w:top w:val="nil"/>
              <w:left w:val="nil"/>
              <w:bottom w:val="nil"/>
              <w:right w:val="nil"/>
            </w:tcBorders>
            <w:shd w:val="clear" w:color="auto" w:fill="auto"/>
          </w:tcPr>
          <w:p w14:paraId="1BF551B2" w14:textId="77777777" w:rsidR="009672C0" w:rsidRPr="009672C0" w:rsidRDefault="009672C0" w:rsidP="00A0162F">
            <w:pPr>
              <w:jc w:val="center"/>
              <w:rPr>
                <w:b/>
              </w:rPr>
            </w:pPr>
            <w:r w:rsidRPr="009672C0">
              <w:rPr>
                <w:b/>
              </w:rPr>
              <w:t>→320.0</w:t>
            </w:r>
          </w:p>
        </w:tc>
        <w:tc>
          <w:tcPr>
            <w:tcW w:w="850" w:type="dxa"/>
            <w:tcBorders>
              <w:top w:val="nil"/>
              <w:left w:val="nil"/>
              <w:bottom w:val="nil"/>
              <w:right w:val="nil"/>
            </w:tcBorders>
            <w:shd w:val="clear" w:color="auto" w:fill="F2F2F2" w:themeFill="background1" w:themeFillShade="F2"/>
          </w:tcPr>
          <w:p w14:paraId="2D4BDDA0" w14:textId="77777777" w:rsidR="009672C0" w:rsidRPr="009672C0" w:rsidRDefault="009672C0" w:rsidP="00A0162F">
            <w:pPr>
              <w:jc w:val="center"/>
            </w:pPr>
            <w:r w:rsidRPr="009672C0">
              <w:t>320.0</w:t>
            </w:r>
          </w:p>
        </w:tc>
        <w:tc>
          <w:tcPr>
            <w:tcW w:w="993" w:type="dxa"/>
            <w:tcBorders>
              <w:top w:val="nil"/>
              <w:left w:val="nil"/>
              <w:bottom w:val="nil"/>
              <w:right w:val="nil"/>
            </w:tcBorders>
            <w:shd w:val="clear" w:color="auto" w:fill="auto"/>
          </w:tcPr>
          <w:p w14:paraId="5282134C" w14:textId="77777777" w:rsidR="009672C0" w:rsidRPr="009672C0" w:rsidRDefault="009672C0" w:rsidP="00A0162F">
            <w:pPr>
              <w:jc w:val="center"/>
              <w:rPr>
                <w:b/>
              </w:rPr>
            </w:pPr>
          </w:p>
        </w:tc>
      </w:tr>
      <w:tr w:rsidR="009672C0" w:rsidRPr="009672C0" w14:paraId="0C386120" w14:textId="77777777" w:rsidTr="00A0162F">
        <w:tc>
          <w:tcPr>
            <w:tcW w:w="844" w:type="dxa"/>
            <w:tcBorders>
              <w:top w:val="nil"/>
              <w:left w:val="nil"/>
              <w:bottom w:val="nil"/>
              <w:right w:val="nil"/>
            </w:tcBorders>
          </w:tcPr>
          <w:p w14:paraId="0B2D49EA" w14:textId="77777777" w:rsidR="009672C0" w:rsidRPr="009672C0" w:rsidRDefault="009672C0" w:rsidP="00A0162F"/>
        </w:tc>
        <w:tc>
          <w:tcPr>
            <w:tcW w:w="1276" w:type="dxa"/>
            <w:tcBorders>
              <w:top w:val="nil"/>
              <w:left w:val="nil"/>
              <w:bottom w:val="nil"/>
              <w:right w:val="nil"/>
            </w:tcBorders>
          </w:tcPr>
          <w:p w14:paraId="63795A44" w14:textId="77777777" w:rsidR="009672C0" w:rsidRPr="009672C0" w:rsidRDefault="009672C0" w:rsidP="00A0162F"/>
        </w:tc>
        <w:tc>
          <w:tcPr>
            <w:tcW w:w="994" w:type="dxa"/>
            <w:tcBorders>
              <w:top w:val="nil"/>
              <w:left w:val="nil"/>
              <w:bottom w:val="nil"/>
              <w:right w:val="single" w:sz="4" w:space="0" w:color="auto"/>
            </w:tcBorders>
            <w:shd w:val="clear" w:color="auto" w:fill="D9D9D9" w:themeFill="background1" w:themeFillShade="D9"/>
          </w:tcPr>
          <w:p w14:paraId="4188CEC0" w14:textId="77777777" w:rsidR="009672C0" w:rsidRPr="009672C0" w:rsidRDefault="009672C0" w:rsidP="00A0162F">
            <w:pPr>
              <w:jc w:val="center"/>
              <w:rPr>
                <w:b/>
              </w:rPr>
            </w:pPr>
            <w:r w:rsidRPr="009672C0">
              <w:rPr>
                <w:b/>
              </w:rPr>
              <w:t>…</w:t>
            </w:r>
          </w:p>
        </w:tc>
        <w:tc>
          <w:tcPr>
            <w:tcW w:w="288" w:type="dxa"/>
            <w:tcBorders>
              <w:top w:val="nil"/>
              <w:left w:val="single" w:sz="4" w:space="0" w:color="auto"/>
              <w:bottom w:val="nil"/>
              <w:right w:val="nil"/>
            </w:tcBorders>
          </w:tcPr>
          <w:p w14:paraId="387072BE" w14:textId="77777777" w:rsidR="009672C0" w:rsidRPr="009672C0" w:rsidRDefault="009672C0" w:rsidP="00A0162F">
            <w:pPr>
              <w:jc w:val="center"/>
            </w:pPr>
          </w:p>
        </w:tc>
        <w:tc>
          <w:tcPr>
            <w:tcW w:w="851" w:type="dxa"/>
            <w:tcBorders>
              <w:top w:val="nil"/>
              <w:left w:val="nil"/>
              <w:bottom w:val="nil"/>
              <w:right w:val="nil"/>
            </w:tcBorders>
            <w:shd w:val="clear" w:color="auto" w:fill="BFBFBF" w:themeFill="background1" w:themeFillShade="BF"/>
          </w:tcPr>
          <w:p w14:paraId="4CEEB871" w14:textId="77777777" w:rsidR="009672C0" w:rsidRPr="009672C0" w:rsidRDefault="009672C0" w:rsidP="00A0162F">
            <w:pPr>
              <w:jc w:val="center"/>
            </w:pPr>
            <w:r w:rsidRPr="009672C0">
              <w:t>400.0</w:t>
            </w:r>
          </w:p>
        </w:tc>
        <w:tc>
          <w:tcPr>
            <w:tcW w:w="992" w:type="dxa"/>
            <w:tcBorders>
              <w:top w:val="nil"/>
              <w:left w:val="nil"/>
              <w:bottom w:val="nil"/>
              <w:right w:val="nil"/>
            </w:tcBorders>
          </w:tcPr>
          <w:p w14:paraId="7D26A395" w14:textId="77777777" w:rsidR="009672C0" w:rsidRPr="009672C0" w:rsidRDefault="009672C0" w:rsidP="00A0162F">
            <w:pPr>
              <w:jc w:val="center"/>
            </w:pPr>
          </w:p>
        </w:tc>
        <w:tc>
          <w:tcPr>
            <w:tcW w:w="851" w:type="dxa"/>
            <w:tcBorders>
              <w:top w:val="nil"/>
              <w:left w:val="nil"/>
              <w:bottom w:val="nil"/>
              <w:right w:val="nil"/>
            </w:tcBorders>
            <w:shd w:val="clear" w:color="auto" w:fill="auto"/>
          </w:tcPr>
          <w:p w14:paraId="4E5E97D8" w14:textId="77777777" w:rsidR="009672C0" w:rsidRPr="009672C0" w:rsidRDefault="009672C0" w:rsidP="00A0162F">
            <w:pPr>
              <w:jc w:val="center"/>
            </w:pPr>
          </w:p>
        </w:tc>
        <w:tc>
          <w:tcPr>
            <w:tcW w:w="992" w:type="dxa"/>
            <w:tcBorders>
              <w:top w:val="nil"/>
              <w:left w:val="nil"/>
              <w:bottom w:val="nil"/>
              <w:right w:val="nil"/>
            </w:tcBorders>
            <w:shd w:val="clear" w:color="auto" w:fill="auto"/>
          </w:tcPr>
          <w:p w14:paraId="1DF4181B" w14:textId="77777777" w:rsidR="009672C0" w:rsidRPr="009672C0" w:rsidRDefault="009672C0" w:rsidP="00A0162F">
            <w:pPr>
              <w:jc w:val="center"/>
              <w:rPr>
                <w:b/>
              </w:rPr>
            </w:pPr>
          </w:p>
        </w:tc>
        <w:tc>
          <w:tcPr>
            <w:tcW w:w="850" w:type="dxa"/>
            <w:tcBorders>
              <w:top w:val="nil"/>
              <w:left w:val="nil"/>
              <w:bottom w:val="nil"/>
              <w:right w:val="nil"/>
            </w:tcBorders>
            <w:shd w:val="clear" w:color="auto" w:fill="F2F2F2" w:themeFill="background1" w:themeFillShade="F2"/>
          </w:tcPr>
          <w:p w14:paraId="384D8718" w14:textId="77777777" w:rsidR="009672C0" w:rsidRPr="009672C0" w:rsidRDefault="009672C0" w:rsidP="00A0162F">
            <w:pPr>
              <w:jc w:val="center"/>
            </w:pPr>
            <w:r w:rsidRPr="009672C0">
              <w:t>330.0</w:t>
            </w:r>
          </w:p>
        </w:tc>
        <w:tc>
          <w:tcPr>
            <w:tcW w:w="993" w:type="dxa"/>
            <w:tcBorders>
              <w:top w:val="nil"/>
              <w:left w:val="nil"/>
              <w:bottom w:val="nil"/>
              <w:right w:val="nil"/>
            </w:tcBorders>
            <w:shd w:val="clear" w:color="auto" w:fill="auto"/>
          </w:tcPr>
          <w:p w14:paraId="114481E8" w14:textId="77777777" w:rsidR="009672C0" w:rsidRPr="009672C0" w:rsidRDefault="009672C0" w:rsidP="00A0162F">
            <w:pPr>
              <w:jc w:val="center"/>
              <w:rPr>
                <w:b/>
              </w:rPr>
            </w:pPr>
          </w:p>
        </w:tc>
      </w:tr>
      <w:tr w:rsidR="009672C0" w:rsidRPr="009672C0" w14:paraId="025002BE" w14:textId="77777777" w:rsidTr="00A0162F">
        <w:tc>
          <w:tcPr>
            <w:tcW w:w="844" w:type="dxa"/>
            <w:tcBorders>
              <w:top w:val="nil"/>
              <w:left w:val="nil"/>
              <w:bottom w:val="nil"/>
              <w:right w:val="nil"/>
            </w:tcBorders>
          </w:tcPr>
          <w:p w14:paraId="69F2B2CF" w14:textId="77777777" w:rsidR="009672C0" w:rsidRPr="009672C0" w:rsidRDefault="009672C0" w:rsidP="00A0162F"/>
        </w:tc>
        <w:tc>
          <w:tcPr>
            <w:tcW w:w="1276" w:type="dxa"/>
            <w:tcBorders>
              <w:top w:val="nil"/>
              <w:left w:val="nil"/>
              <w:bottom w:val="nil"/>
              <w:right w:val="nil"/>
            </w:tcBorders>
          </w:tcPr>
          <w:p w14:paraId="1EC29328" w14:textId="77777777" w:rsidR="009672C0" w:rsidRPr="009672C0" w:rsidRDefault="009672C0" w:rsidP="00A0162F"/>
        </w:tc>
        <w:tc>
          <w:tcPr>
            <w:tcW w:w="994" w:type="dxa"/>
            <w:tcBorders>
              <w:top w:val="nil"/>
              <w:left w:val="nil"/>
              <w:bottom w:val="nil"/>
              <w:right w:val="single" w:sz="4" w:space="0" w:color="auto"/>
            </w:tcBorders>
            <w:shd w:val="clear" w:color="auto" w:fill="D9D9D9" w:themeFill="background1" w:themeFillShade="D9"/>
          </w:tcPr>
          <w:p w14:paraId="299424D9" w14:textId="77777777" w:rsidR="009672C0" w:rsidRPr="009672C0" w:rsidRDefault="009672C0" w:rsidP="00A0162F">
            <w:pPr>
              <w:jc w:val="center"/>
            </w:pPr>
            <w:r w:rsidRPr="009672C0">
              <w:t>390.0</w:t>
            </w:r>
          </w:p>
        </w:tc>
        <w:tc>
          <w:tcPr>
            <w:tcW w:w="288" w:type="dxa"/>
            <w:tcBorders>
              <w:top w:val="nil"/>
              <w:left w:val="single" w:sz="4" w:space="0" w:color="auto"/>
              <w:bottom w:val="nil"/>
              <w:right w:val="nil"/>
            </w:tcBorders>
          </w:tcPr>
          <w:p w14:paraId="33565EF7" w14:textId="77777777" w:rsidR="009672C0" w:rsidRPr="009672C0" w:rsidRDefault="009672C0" w:rsidP="00A0162F">
            <w:pPr>
              <w:jc w:val="center"/>
            </w:pPr>
          </w:p>
        </w:tc>
        <w:tc>
          <w:tcPr>
            <w:tcW w:w="851" w:type="dxa"/>
            <w:tcBorders>
              <w:top w:val="nil"/>
              <w:left w:val="nil"/>
              <w:bottom w:val="nil"/>
              <w:right w:val="nil"/>
            </w:tcBorders>
            <w:shd w:val="clear" w:color="auto" w:fill="auto"/>
          </w:tcPr>
          <w:p w14:paraId="1386042C" w14:textId="77777777" w:rsidR="009672C0" w:rsidRPr="009672C0" w:rsidRDefault="009672C0" w:rsidP="00A0162F">
            <w:pPr>
              <w:jc w:val="center"/>
              <w:rPr>
                <w:b/>
              </w:rPr>
            </w:pPr>
          </w:p>
        </w:tc>
        <w:tc>
          <w:tcPr>
            <w:tcW w:w="992" w:type="dxa"/>
            <w:tcBorders>
              <w:top w:val="nil"/>
              <w:left w:val="nil"/>
              <w:bottom w:val="nil"/>
              <w:right w:val="nil"/>
            </w:tcBorders>
            <w:shd w:val="clear" w:color="auto" w:fill="auto"/>
          </w:tcPr>
          <w:p w14:paraId="175AC8AE" w14:textId="77777777" w:rsidR="009672C0" w:rsidRPr="009672C0" w:rsidRDefault="009672C0" w:rsidP="00A0162F">
            <w:pPr>
              <w:jc w:val="center"/>
              <w:rPr>
                <w:b/>
              </w:rPr>
            </w:pPr>
          </w:p>
        </w:tc>
        <w:tc>
          <w:tcPr>
            <w:tcW w:w="851" w:type="dxa"/>
            <w:tcBorders>
              <w:top w:val="nil"/>
              <w:left w:val="nil"/>
              <w:bottom w:val="nil"/>
              <w:right w:val="nil"/>
            </w:tcBorders>
            <w:shd w:val="clear" w:color="auto" w:fill="auto"/>
          </w:tcPr>
          <w:p w14:paraId="10D173A3" w14:textId="77777777" w:rsidR="009672C0" w:rsidRPr="009672C0" w:rsidRDefault="009672C0" w:rsidP="00A0162F">
            <w:pPr>
              <w:jc w:val="center"/>
            </w:pPr>
          </w:p>
        </w:tc>
        <w:tc>
          <w:tcPr>
            <w:tcW w:w="992" w:type="dxa"/>
            <w:tcBorders>
              <w:top w:val="nil"/>
              <w:left w:val="nil"/>
              <w:bottom w:val="nil"/>
              <w:right w:val="nil"/>
            </w:tcBorders>
            <w:shd w:val="clear" w:color="auto" w:fill="auto"/>
          </w:tcPr>
          <w:p w14:paraId="4E4DDF13" w14:textId="77777777" w:rsidR="009672C0" w:rsidRPr="009672C0" w:rsidRDefault="009672C0" w:rsidP="00A0162F">
            <w:pPr>
              <w:jc w:val="center"/>
            </w:pPr>
          </w:p>
        </w:tc>
        <w:tc>
          <w:tcPr>
            <w:tcW w:w="850" w:type="dxa"/>
            <w:tcBorders>
              <w:top w:val="nil"/>
              <w:left w:val="nil"/>
              <w:bottom w:val="nil"/>
              <w:right w:val="nil"/>
            </w:tcBorders>
            <w:shd w:val="clear" w:color="auto" w:fill="auto"/>
          </w:tcPr>
          <w:p w14:paraId="1C73B1D9" w14:textId="77777777" w:rsidR="009672C0" w:rsidRPr="009672C0" w:rsidRDefault="009672C0" w:rsidP="00A0162F">
            <w:pPr>
              <w:jc w:val="center"/>
            </w:pPr>
          </w:p>
        </w:tc>
        <w:tc>
          <w:tcPr>
            <w:tcW w:w="993" w:type="dxa"/>
            <w:tcBorders>
              <w:top w:val="nil"/>
              <w:left w:val="nil"/>
              <w:bottom w:val="nil"/>
              <w:right w:val="nil"/>
            </w:tcBorders>
          </w:tcPr>
          <w:p w14:paraId="1D7A926C" w14:textId="77777777" w:rsidR="009672C0" w:rsidRPr="009672C0" w:rsidRDefault="009672C0" w:rsidP="00A0162F">
            <w:pPr>
              <w:jc w:val="center"/>
            </w:pPr>
          </w:p>
        </w:tc>
      </w:tr>
      <w:tr w:rsidR="009672C0" w:rsidRPr="009672C0" w14:paraId="08464FCB" w14:textId="77777777" w:rsidTr="00A0162F">
        <w:tc>
          <w:tcPr>
            <w:tcW w:w="844" w:type="dxa"/>
            <w:tcBorders>
              <w:top w:val="nil"/>
              <w:left w:val="nil"/>
              <w:bottom w:val="single" w:sz="4" w:space="0" w:color="auto"/>
              <w:right w:val="nil"/>
            </w:tcBorders>
          </w:tcPr>
          <w:p w14:paraId="5285EDC4" w14:textId="77777777" w:rsidR="009672C0" w:rsidRPr="009672C0" w:rsidRDefault="009672C0" w:rsidP="00A0162F"/>
        </w:tc>
        <w:tc>
          <w:tcPr>
            <w:tcW w:w="1276" w:type="dxa"/>
            <w:tcBorders>
              <w:top w:val="nil"/>
              <w:left w:val="nil"/>
              <w:bottom w:val="single" w:sz="4" w:space="0" w:color="auto"/>
              <w:right w:val="nil"/>
            </w:tcBorders>
          </w:tcPr>
          <w:p w14:paraId="76FF61A0" w14:textId="77777777" w:rsidR="009672C0" w:rsidRPr="009672C0" w:rsidRDefault="009672C0" w:rsidP="00A0162F"/>
        </w:tc>
        <w:tc>
          <w:tcPr>
            <w:tcW w:w="994" w:type="dxa"/>
            <w:tcBorders>
              <w:top w:val="nil"/>
              <w:left w:val="nil"/>
              <w:bottom w:val="single" w:sz="4" w:space="0" w:color="auto"/>
              <w:right w:val="single" w:sz="4" w:space="0" w:color="auto"/>
            </w:tcBorders>
            <w:shd w:val="clear" w:color="auto" w:fill="D9D9D9" w:themeFill="background1" w:themeFillShade="D9"/>
          </w:tcPr>
          <w:p w14:paraId="3E513DC6" w14:textId="77777777" w:rsidR="009672C0" w:rsidRPr="009672C0" w:rsidRDefault="009672C0" w:rsidP="00A0162F">
            <w:pPr>
              <w:jc w:val="center"/>
            </w:pPr>
            <w:r w:rsidRPr="009672C0">
              <w:t>400.0</w:t>
            </w:r>
          </w:p>
        </w:tc>
        <w:tc>
          <w:tcPr>
            <w:tcW w:w="288" w:type="dxa"/>
            <w:tcBorders>
              <w:top w:val="nil"/>
              <w:left w:val="single" w:sz="4" w:space="0" w:color="auto"/>
              <w:bottom w:val="single" w:sz="4" w:space="0" w:color="auto"/>
              <w:right w:val="nil"/>
            </w:tcBorders>
          </w:tcPr>
          <w:p w14:paraId="4DBB9824" w14:textId="77777777" w:rsidR="009672C0" w:rsidRPr="009672C0" w:rsidRDefault="009672C0" w:rsidP="00A0162F">
            <w:pPr>
              <w:jc w:val="center"/>
            </w:pPr>
          </w:p>
        </w:tc>
        <w:tc>
          <w:tcPr>
            <w:tcW w:w="851" w:type="dxa"/>
            <w:tcBorders>
              <w:top w:val="nil"/>
              <w:left w:val="nil"/>
              <w:bottom w:val="single" w:sz="4" w:space="0" w:color="auto"/>
              <w:right w:val="nil"/>
            </w:tcBorders>
            <w:shd w:val="clear" w:color="auto" w:fill="auto"/>
          </w:tcPr>
          <w:p w14:paraId="30C8744C" w14:textId="77777777" w:rsidR="009672C0" w:rsidRPr="009672C0" w:rsidRDefault="009672C0" w:rsidP="00A0162F">
            <w:pPr>
              <w:jc w:val="center"/>
            </w:pPr>
          </w:p>
        </w:tc>
        <w:tc>
          <w:tcPr>
            <w:tcW w:w="992" w:type="dxa"/>
            <w:tcBorders>
              <w:top w:val="nil"/>
              <w:left w:val="nil"/>
              <w:bottom w:val="single" w:sz="4" w:space="0" w:color="auto"/>
              <w:right w:val="nil"/>
            </w:tcBorders>
          </w:tcPr>
          <w:p w14:paraId="15224B93" w14:textId="77777777" w:rsidR="009672C0" w:rsidRPr="009672C0" w:rsidRDefault="009672C0" w:rsidP="00A0162F">
            <w:pPr>
              <w:jc w:val="center"/>
            </w:pPr>
          </w:p>
        </w:tc>
        <w:tc>
          <w:tcPr>
            <w:tcW w:w="851" w:type="dxa"/>
            <w:tcBorders>
              <w:top w:val="nil"/>
              <w:left w:val="nil"/>
              <w:bottom w:val="single" w:sz="4" w:space="0" w:color="auto"/>
              <w:right w:val="nil"/>
            </w:tcBorders>
            <w:shd w:val="clear" w:color="auto" w:fill="auto"/>
          </w:tcPr>
          <w:p w14:paraId="5FB9F036" w14:textId="77777777" w:rsidR="009672C0" w:rsidRPr="009672C0" w:rsidRDefault="009672C0" w:rsidP="00A0162F">
            <w:pPr>
              <w:jc w:val="center"/>
            </w:pPr>
          </w:p>
        </w:tc>
        <w:tc>
          <w:tcPr>
            <w:tcW w:w="992" w:type="dxa"/>
            <w:tcBorders>
              <w:top w:val="nil"/>
              <w:left w:val="nil"/>
              <w:bottom w:val="single" w:sz="4" w:space="0" w:color="auto"/>
              <w:right w:val="nil"/>
            </w:tcBorders>
            <w:shd w:val="clear" w:color="auto" w:fill="auto"/>
          </w:tcPr>
          <w:p w14:paraId="7B412F17" w14:textId="77777777" w:rsidR="009672C0" w:rsidRPr="009672C0" w:rsidRDefault="009672C0" w:rsidP="00A0162F">
            <w:pPr>
              <w:jc w:val="center"/>
            </w:pPr>
          </w:p>
        </w:tc>
        <w:tc>
          <w:tcPr>
            <w:tcW w:w="850" w:type="dxa"/>
            <w:tcBorders>
              <w:top w:val="nil"/>
              <w:left w:val="nil"/>
              <w:bottom w:val="single" w:sz="4" w:space="0" w:color="auto"/>
              <w:right w:val="nil"/>
            </w:tcBorders>
            <w:shd w:val="clear" w:color="auto" w:fill="auto"/>
          </w:tcPr>
          <w:p w14:paraId="0EB87FA4" w14:textId="77777777" w:rsidR="009672C0" w:rsidRPr="009672C0" w:rsidRDefault="009672C0" w:rsidP="00A0162F">
            <w:pPr>
              <w:jc w:val="center"/>
            </w:pPr>
          </w:p>
        </w:tc>
        <w:tc>
          <w:tcPr>
            <w:tcW w:w="993" w:type="dxa"/>
            <w:tcBorders>
              <w:top w:val="nil"/>
              <w:left w:val="nil"/>
              <w:bottom w:val="single" w:sz="4" w:space="0" w:color="auto"/>
              <w:right w:val="nil"/>
            </w:tcBorders>
          </w:tcPr>
          <w:p w14:paraId="57057AD6" w14:textId="77777777" w:rsidR="009672C0" w:rsidRPr="009672C0" w:rsidRDefault="009672C0" w:rsidP="00A0162F">
            <w:pPr>
              <w:jc w:val="center"/>
            </w:pPr>
          </w:p>
        </w:tc>
      </w:tr>
      <w:tr w:rsidR="009672C0" w:rsidRPr="009672C0" w14:paraId="371C7885" w14:textId="77777777" w:rsidTr="00A0162F">
        <w:tc>
          <w:tcPr>
            <w:tcW w:w="2120" w:type="dxa"/>
            <w:gridSpan w:val="2"/>
            <w:tcBorders>
              <w:top w:val="single" w:sz="4" w:space="0" w:color="auto"/>
              <w:left w:val="nil"/>
              <w:bottom w:val="nil"/>
              <w:right w:val="nil"/>
            </w:tcBorders>
          </w:tcPr>
          <w:p w14:paraId="0C6FCF61" w14:textId="77777777" w:rsidR="009672C0" w:rsidRPr="009672C0" w:rsidRDefault="009672C0" w:rsidP="00A0162F">
            <w:r w:rsidRPr="009672C0">
              <w:t>Number of combinations:</w:t>
            </w:r>
          </w:p>
        </w:tc>
        <w:tc>
          <w:tcPr>
            <w:tcW w:w="994" w:type="dxa"/>
            <w:tcBorders>
              <w:top w:val="single" w:sz="4" w:space="0" w:color="auto"/>
              <w:left w:val="nil"/>
              <w:bottom w:val="nil"/>
              <w:right w:val="single" w:sz="4" w:space="0" w:color="auto"/>
            </w:tcBorders>
            <w:shd w:val="clear" w:color="auto" w:fill="auto"/>
          </w:tcPr>
          <w:p w14:paraId="38736B4B" w14:textId="77777777" w:rsidR="009672C0" w:rsidRPr="009672C0" w:rsidRDefault="009672C0" w:rsidP="00A0162F">
            <w:pPr>
              <w:jc w:val="center"/>
            </w:pPr>
            <w:r w:rsidRPr="009672C0">
              <w:t>21</w:t>
            </w:r>
          </w:p>
        </w:tc>
        <w:tc>
          <w:tcPr>
            <w:tcW w:w="288" w:type="dxa"/>
            <w:tcBorders>
              <w:top w:val="single" w:sz="4" w:space="0" w:color="auto"/>
              <w:left w:val="single" w:sz="4" w:space="0" w:color="auto"/>
              <w:bottom w:val="nil"/>
              <w:right w:val="nil"/>
            </w:tcBorders>
            <w:shd w:val="clear" w:color="auto" w:fill="auto"/>
          </w:tcPr>
          <w:p w14:paraId="3EE7F8C8" w14:textId="77777777" w:rsidR="009672C0" w:rsidRPr="009672C0" w:rsidRDefault="009672C0" w:rsidP="00A0162F">
            <w:pPr>
              <w:jc w:val="center"/>
            </w:pPr>
          </w:p>
        </w:tc>
        <w:tc>
          <w:tcPr>
            <w:tcW w:w="851" w:type="dxa"/>
            <w:tcBorders>
              <w:top w:val="single" w:sz="4" w:space="0" w:color="auto"/>
              <w:left w:val="nil"/>
              <w:bottom w:val="nil"/>
              <w:right w:val="nil"/>
            </w:tcBorders>
            <w:shd w:val="clear" w:color="auto" w:fill="auto"/>
          </w:tcPr>
          <w:p w14:paraId="643FF702" w14:textId="77777777" w:rsidR="009672C0" w:rsidRPr="009672C0" w:rsidRDefault="009672C0" w:rsidP="00A0162F">
            <w:pPr>
              <w:jc w:val="center"/>
            </w:pPr>
            <w:r w:rsidRPr="009672C0">
              <w:t>5</w:t>
            </w:r>
          </w:p>
        </w:tc>
        <w:tc>
          <w:tcPr>
            <w:tcW w:w="992" w:type="dxa"/>
            <w:tcBorders>
              <w:top w:val="single" w:sz="4" w:space="0" w:color="auto"/>
              <w:left w:val="nil"/>
              <w:bottom w:val="nil"/>
              <w:right w:val="nil"/>
            </w:tcBorders>
            <w:shd w:val="clear" w:color="auto" w:fill="auto"/>
          </w:tcPr>
          <w:p w14:paraId="04F3E637" w14:textId="77777777" w:rsidR="009672C0" w:rsidRPr="009672C0" w:rsidRDefault="009672C0" w:rsidP="00A0162F">
            <w:pPr>
              <w:jc w:val="center"/>
            </w:pPr>
          </w:p>
        </w:tc>
        <w:tc>
          <w:tcPr>
            <w:tcW w:w="851" w:type="dxa"/>
            <w:tcBorders>
              <w:top w:val="single" w:sz="4" w:space="0" w:color="auto"/>
              <w:left w:val="nil"/>
              <w:bottom w:val="nil"/>
              <w:right w:val="nil"/>
            </w:tcBorders>
          </w:tcPr>
          <w:p w14:paraId="1BD38155" w14:textId="77777777" w:rsidR="009672C0" w:rsidRPr="009672C0" w:rsidRDefault="009672C0" w:rsidP="00A0162F">
            <w:pPr>
              <w:jc w:val="center"/>
            </w:pPr>
            <w:r w:rsidRPr="009672C0">
              <w:t>3</w:t>
            </w:r>
          </w:p>
        </w:tc>
        <w:tc>
          <w:tcPr>
            <w:tcW w:w="992" w:type="dxa"/>
            <w:tcBorders>
              <w:top w:val="single" w:sz="4" w:space="0" w:color="auto"/>
              <w:left w:val="nil"/>
              <w:bottom w:val="nil"/>
              <w:right w:val="nil"/>
            </w:tcBorders>
          </w:tcPr>
          <w:p w14:paraId="1C1559F2" w14:textId="77777777" w:rsidR="009672C0" w:rsidRPr="009672C0" w:rsidRDefault="009672C0" w:rsidP="00A0162F">
            <w:pPr>
              <w:jc w:val="center"/>
            </w:pPr>
          </w:p>
        </w:tc>
        <w:tc>
          <w:tcPr>
            <w:tcW w:w="850" w:type="dxa"/>
            <w:tcBorders>
              <w:top w:val="single" w:sz="4" w:space="0" w:color="auto"/>
              <w:left w:val="nil"/>
              <w:bottom w:val="nil"/>
              <w:right w:val="nil"/>
            </w:tcBorders>
          </w:tcPr>
          <w:p w14:paraId="7A285800" w14:textId="77777777" w:rsidR="009672C0" w:rsidRPr="009672C0" w:rsidRDefault="009672C0" w:rsidP="00A0162F">
            <w:pPr>
              <w:jc w:val="center"/>
            </w:pPr>
            <w:r w:rsidRPr="009672C0">
              <w:t>3</w:t>
            </w:r>
          </w:p>
        </w:tc>
        <w:tc>
          <w:tcPr>
            <w:tcW w:w="993" w:type="dxa"/>
            <w:tcBorders>
              <w:top w:val="single" w:sz="4" w:space="0" w:color="auto"/>
              <w:left w:val="nil"/>
              <w:bottom w:val="nil"/>
              <w:right w:val="nil"/>
            </w:tcBorders>
          </w:tcPr>
          <w:p w14:paraId="78C4F5F4" w14:textId="77777777" w:rsidR="009672C0" w:rsidRPr="009672C0" w:rsidRDefault="009672C0" w:rsidP="00A0162F">
            <w:pPr>
              <w:jc w:val="center"/>
              <w:rPr>
                <w:b/>
              </w:rPr>
            </w:pPr>
          </w:p>
        </w:tc>
      </w:tr>
      <w:tr w:rsidR="009672C0" w:rsidRPr="009672C0" w14:paraId="70555509" w14:textId="77777777" w:rsidTr="00A0162F">
        <w:tc>
          <w:tcPr>
            <w:tcW w:w="2120" w:type="dxa"/>
            <w:gridSpan w:val="2"/>
            <w:tcBorders>
              <w:top w:val="nil"/>
              <w:left w:val="nil"/>
              <w:bottom w:val="single" w:sz="4" w:space="0" w:color="auto"/>
              <w:right w:val="nil"/>
            </w:tcBorders>
          </w:tcPr>
          <w:p w14:paraId="5A4848ED" w14:textId="77777777" w:rsidR="009672C0" w:rsidRPr="009672C0" w:rsidRDefault="009672C0" w:rsidP="00A0162F">
            <w:pPr>
              <w:rPr>
                <w:b/>
              </w:rPr>
            </w:pPr>
            <w:r w:rsidRPr="009672C0">
              <w:rPr>
                <w:b/>
              </w:rPr>
              <w:t>Total</w:t>
            </w:r>
          </w:p>
        </w:tc>
        <w:tc>
          <w:tcPr>
            <w:tcW w:w="994" w:type="dxa"/>
            <w:tcBorders>
              <w:top w:val="nil"/>
              <w:left w:val="nil"/>
              <w:bottom w:val="single" w:sz="4" w:space="0" w:color="auto"/>
              <w:right w:val="single" w:sz="4" w:space="0" w:color="auto"/>
            </w:tcBorders>
            <w:shd w:val="clear" w:color="auto" w:fill="auto"/>
          </w:tcPr>
          <w:p w14:paraId="2222984C" w14:textId="77777777" w:rsidR="009672C0" w:rsidRPr="009672C0" w:rsidRDefault="009672C0" w:rsidP="00A0162F">
            <w:pPr>
              <w:jc w:val="center"/>
              <w:rPr>
                <w:b/>
              </w:rPr>
            </w:pPr>
            <w:r w:rsidRPr="009672C0">
              <w:rPr>
                <w:b/>
              </w:rPr>
              <w:t>21</w:t>
            </w:r>
          </w:p>
        </w:tc>
        <w:tc>
          <w:tcPr>
            <w:tcW w:w="288" w:type="dxa"/>
            <w:tcBorders>
              <w:top w:val="nil"/>
              <w:left w:val="single" w:sz="4" w:space="0" w:color="auto"/>
              <w:bottom w:val="single" w:sz="4" w:space="0" w:color="auto"/>
              <w:right w:val="nil"/>
            </w:tcBorders>
            <w:shd w:val="clear" w:color="auto" w:fill="auto"/>
          </w:tcPr>
          <w:p w14:paraId="24395A2D" w14:textId="77777777" w:rsidR="009672C0" w:rsidRPr="009672C0" w:rsidRDefault="009672C0" w:rsidP="00A0162F">
            <w:pPr>
              <w:jc w:val="center"/>
              <w:rPr>
                <w:b/>
              </w:rPr>
            </w:pPr>
          </w:p>
        </w:tc>
        <w:tc>
          <w:tcPr>
            <w:tcW w:w="4536" w:type="dxa"/>
            <w:gridSpan w:val="5"/>
            <w:tcBorders>
              <w:top w:val="nil"/>
              <w:left w:val="nil"/>
              <w:bottom w:val="single" w:sz="4" w:space="0" w:color="auto"/>
              <w:right w:val="nil"/>
            </w:tcBorders>
            <w:shd w:val="clear" w:color="auto" w:fill="auto"/>
          </w:tcPr>
          <w:p w14:paraId="47453D86" w14:textId="77777777" w:rsidR="009672C0" w:rsidRPr="009672C0" w:rsidRDefault="009672C0" w:rsidP="00A0162F">
            <w:pPr>
              <w:jc w:val="center"/>
              <w:rPr>
                <w:b/>
              </w:rPr>
            </w:pPr>
            <w:r w:rsidRPr="009672C0">
              <w:rPr>
                <w:b/>
              </w:rPr>
              <w:t>11</w:t>
            </w:r>
          </w:p>
        </w:tc>
        <w:tc>
          <w:tcPr>
            <w:tcW w:w="993" w:type="dxa"/>
            <w:tcBorders>
              <w:top w:val="nil"/>
              <w:left w:val="nil"/>
              <w:bottom w:val="single" w:sz="4" w:space="0" w:color="auto"/>
              <w:right w:val="nil"/>
            </w:tcBorders>
          </w:tcPr>
          <w:p w14:paraId="46561AF7" w14:textId="77777777" w:rsidR="009672C0" w:rsidRPr="009672C0" w:rsidRDefault="009672C0" w:rsidP="00A0162F">
            <w:pPr>
              <w:jc w:val="center"/>
              <w:rPr>
                <w:b/>
              </w:rPr>
            </w:pPr>
          </w:p>
        </w:tc>
      </w:tr>
    </w:tbl>
    <w:p w14:paraId="7DC9612C" w14:textId="14AC3C46" w:rsidR="009672C0" w:rsidRPr="009672C0" w:rsidRDefault="009672C0" w:rsidP="009A725C">
      <w:pPr>
        <w:spacing w:after="0" w:line="240" w:lineRule="auto"/>
        <w:jc w:val="both"/>
        <w:rPr>
          <w:rFonts w:ascii="Times New Roman" w:hAnsi="Times New Roman" w:cs="Times New Roman"/>
          <w:sz w:val="20"/>
          <w:szCs w:val="20"/>
          <w:lang w:val="en-GB"/>
        </w:rPr>
      </w:pPr>
      <w:r w:rsidRPr="009672C0">
        <w:rPr>
          <w:rFonts w:ascii="Times New Roman" w:hAnsi="Times New Roman" w:cs="Times New Roman"/>
          <w:i/>
          <w:sz w:val="20"/>
          <w:szCs w:val="20"/>
          <w:lang w:val="en-GB"/>
        </w:rPr>
        <w:t>- CSDL</w:t>
      </w:r>
      <w:r w:rsidRPr="009672C0">
        <w:rPr>
          <w:rFonts w:ascii="Times New Roman" w:hAnsi="Times New Roman" w:cs="Times New Roman"/>
          <w:sz w:val="20"/>
          <w:szCs w:val="20"/>
          <w:lang w:val="en-GB"/>
        </w:rPr>
        <w:t xml:space="preserve"> and </w:t>
      </w:r>
      <w:r w:rsidRPr="009672C0">
        <w:rPr>
          <w:rFonts w:ascii="Times New Roman" w:hAnsi="Times New Roman" w:cs="Times New Roman"/>
          <w:i/>
          <w:sz w:val="20"/>
          <w:szCs w:val="20"/>
          <w:lang w:val="en-GB"/>
        </w:rPr>
        <w:t>SLVR</w:t>
      </w:r>
      <w:r w:rsidRPr="009672C0">
        <w:rPr>
          <w:rFonts w:ascii="Times New Roman" w:hAnsi="Times New Roman" w:cs="Times New Roman"/>
          <w:sz w:val="20"/>
          <w:szCs w:val="20"/>
          <w:lang w:val="en-GB"/>
        </w:rPr>
        <w:t xml:space="preserve"> are defined in Table 3</w:t>
      </w:r>
    </w:p>
    <w:p w14:paraId="2E91029A" w14:textId="77777777" w:rsidR="009672C0" w:rsidRDefault="009672C0" w:rsidP="009A725C">
      <w:pPr>
        <w:spacing w:after="0" w:line="240" w:lineRule="auto"/>
        <w:jc w:val="both"/>
        <w:rPr>
          <w:rFonts w:ascii="Times New Roman" w:hAnsi="Times New Roman" w:cs="Times New Roman"/>
          <w:sz w:val="24"/>
          <w:szCs w:val="24"/>
          <w:lang w:val="en-GB"/>
        </w:rPr>
      </w:pPr>
    </w:p>
    <w:p w14:paraId="0C1D9821" w14:textId="77777777" w:rsidR="009672C0" w:rsidRPr="009672C0" w:rsidRDefault="009672C0" w:rsidP="009A725C">
      <w:pPr>
        <w:spacing w:after="0" w:line="240" w:lineRule="auto"/>
        <w:jc w:val="both"/>
        <w:rPr>
          <w:rFonts w:ascii="Times New Roman" w:hAnsi="Times New Roman" w:cs="Times New Roman"/>
          <w:sz w:val="24"/>
          <w:szCs w:val="24"/>
          <w:lang w:val="en-GB"/>
        </w:rPr>
      </w:pPr>
    </w:p>
    <w:sectPr w:rsidR="009672C0" w:rsidRPr="009672C0" w:rsidSect="0031668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C4088" w14:textId="77777777" w:rsidR="007D4CBE" w:rsidRDefault="007D4CBE" w:rsidP="00EA5871">
      <w:pPr>
        <w:spacing w:after="0" w:line="240" w:lineRule="auto"/>
      </w:pPr>
      <w:r>
        <w:separator/>
      </w:r>
    </w:p>
  </w:endnote>
  <w:endnote w:type="continuationSeparator" w:id="0">
    <w:p w14:paraId="713AE312" w14:textId="77777777" w:rsidR="007D4CBE" w:rsidRDefault="007D4CBE" w:rsidP="00EA5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9200422"/>
      <w:docPartObj>
        <w:docPartGallery w:val="Page Numbers (Bottom of Page)"/>
        <w:docPartUnique/>
      </w:docPartObj>
    </w:sdtPr>
    <w:sdtEndPr>
      <w:rPr>
        <w:noProof/>
      </w:rPr>
    </w:sdtEndPr>
    <w:sdtContent>
      <w:p w14:paraId="16430690" w14:textId="7FAC1BBB" w:rsidR="006F6C0D" w:rsidRDefault="006F6C0D">
        <w:pPr>
          <w:pStyle w:val="Footer"/>
          <w:jc w:val="right"/>
        </w:pPr>
        <w:r>
          <w:fldChar w:fldCharType="begin"/>
        </w:r>
        <w:r>
          <w:instrText xml:space="preserve"> PAGE   \* MERGEFORMAT </w:instrText>
        </w:r>
        <w:r>
          <w:fldChar w:fldCharType="separate"/>
        </w:r>
        <w:r w:rsidR="004C28FE">
          <w:rPr>
            <w:noProof/>
          </w:rPr>
          <w:t>36</w:t>
        </w:r>
        <w:r>
          <w:rPr>
            <w:noProof/>
          </w:rPr>
          <w:fldChar w:fldCharType="end"/>
        </w:r>
      </w:p>
    </w:sdtContent>
  </w:sdt>
  <w:p w14:paraId="4600B278" w14:textId="77777777" w:rsidR="006F6C0D" w:rsidRDefault="006F6C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B8DE7" w14:textId="77777777" w:rsidR="007D4CBE" w:rsidRDefault="007D4CBE" w:rsidP="00EA5871">
      <w:pPr>
        <w:spacing w:after="0" w:line="240" w:lineRule="auto"/>
      </w:pPr>
      <w:r>
        <w:separator/>
      </w:r>
    </w:p>
  </w:footnote>
  <w:footnote w:type="continuationSeparator" w:id="0">
    <w:p w14:paraId="240754B9" w14:textId="77777777" w:rsidR="007D4CBE" w:rsidRDefault="007D4CBE" w:rsidP="00EA58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56F2"/>
    <w:multiLevelType w:val="hybridMultilevel"/>
    <w:tmpl w:val="F15045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09678D"/>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BD44C1"/>
    <w:multiLevelType w:val="hybridMultilevel"/>
    <w:tmpl w:val="CF6C1E1E"/>
    <w:lvl w:ilvl="0" w:tplc="0407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CC7969"/>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4C46E3B"/>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E82BA4"/>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D2139D8"/>
    <w:multiLevelType w:val="hybridMultilevel"/>
    <w:tmpl w:val="A4328A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867B0D"/>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5675C1"/>
    <w:multiLevelType w:val="hybridMultilevel"/>
    <w:tmpl w:val="57249AA0"/>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CD4E32"/>
    <w:multiLevelType w:val="hybridMultilevel"/>
    <w:tmpl w:val="3FCCDFDA"/>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E365317"/>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B7628A"/>
    <w:multiLevelType w:val="hybridMultilevel"/>
    <w:tmpl w:val="9AD09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9"/>
  </w:num>
  <w:num w:numId="3">
    <w:abstractNumId w:val="3"/>
  </w:num>
  <w:num w:numId="4">
    <w:abstractNumId w:val="1"/>
  </w:num>
  <w:num w:numId="5">
    <w:abstractNumId w:val="4"/>
  </w:num>
  <w:num w:numId="6">
    <w:abstractNumId w:val="7"/>
  </w:num>
  <w:num w:numId="7">
    <w:abstractNumId w:val="11"/>
  </w:num>
  <w:num w:numId="8">
    <w:abstractNumId w:val="5"/>
  </w:num>
  <w:num w:numId="9">
    <w:abstractNumId w:val="10"/>
  </w:num>
  <w:num w:numId="10">
    <w:abstractNumId w:val="6"/>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B4"/>
    <w:rsid w:val="000125D0"/>
    <w:rsid w:val="000142F2"/>
    <w:rsid w:val="000428E7"/>
    <w:rsid w:val="00054331"/>
    <w:rsid w:val="000546B0"/>
    <w:rsid w:val="000836E4"/>
    <w:rsid w:val="00092E5C"/>
    <w:rsid w:val="00093572"/>
    <w:rsid w:val="000A09A1"/>
    <w:rsid w:val="000A30D9"/>
    <w:rsid w:val="000A574A"/>
    <w:rsid w:val="000C359F"/>
    <w:rsid w:val="000C5825"/>
    <w:rsid w:val="000C709D"/>
    <w:rsid w:val="000D3C5B"/>
    <w:rsid w:val="000D6B5B"/>
    <w:rsid w:val="000E3180"/>
    <w:rsid w:val="000F6C1A"/>
    <w:rsid w:val="001017E4"/>
    <w:rsid w:val="00104170"/>
    <w:rsid w:val="00113F71"/>
    <w:rsid w:val="001221DC"/>
    <w:rsid w:val="0013000D"/>
    <w:rsid w:val="00145E68"/>
    <w:rsid w:val="00156A88"/>
    <w:rsid w:val="001700D1"/>
    <w:rsid w:val="00172444"/>
    <w:rsid w:val="001727D0"/>
    <w:rsid w:val="0018598F"/>
    <w:rsid w:val="001906E2"/>
    <w:rsid w:val="001A20B3"/>
    <w:rsid w:val="001A27C5"/>
    <w:rsid w:val="001C7B49"/>
    <w:rsid w:val="001D0C57"/>
    <w:rsid w:val="001D393F"/>
    <w:rsid w:val="001D397B"/>
    <w:rsid w:val="001D51BC"/>
    <w:rsid w:val="001E0691"/>
    <w:rsid w:val="001E6C59"/>
    <w:rsid w:val="001E6F6D"/>
    <w:rsid w:val="001F1C0E"/>
    <w:rsid w:val="001F2655"/>
    <w:rsid w:val="001F282F"/>
    <w:rsid w:val="00202637"/>
    <w:rsid w:val="00203C8C"/>
    <w:rsid w:val="00204426"/>
    <w:rsid w:val="002130F0"/>
    <w:rsid w:val="00247006"/>
    <w:rsid w:val="00260A07"/>
    <w:rsid w:val="0027276C"/>
    <w:rsid w:val="002836B7"/>
    <w:rsid w:val="00287946"/>
    <w:rsid w:val="002967D1"/>
    <w:rsid w:val="002B39DE"/>
    <w:rsid w:val="002B5037"/>
    <w:rsid w:val="002B789E"/>
    <w:rsid w:val="002C4B24"/>
    <w:rsid w:val="002D09D4"/>
    <w:rsid w:val="002E5BDC"/>
    <w:rsid w:val="002E7BC6"/>
    <w:rsid w:val="002F107B"/>
    <w:rsid w:val="00310A7E"/>
    <w:rsid w:val="0031268C"/>
    <w:rsid w:val="00316689"/>
    <w:rsid w:val="003418B1"/>
    <w:rsid w:val="0034669A"/>
    <w:rsid w:val="00354E67"/>
    <w:rsid w:val="00371DBC"/>
    <w:rsid w:val="003922DC"/>
    <w:rsid w:val="00397F10"/>
    <w:rsid w:val="003A7DCB"/>
    <w:rsid w:val="003B3392"/>
    <w:rsid w:val="003C098A"/>
    <w:rsid w:val="003C15D9"/>
    <w:rsid w:val="003C47BD"/>
    <w:rsid w:val="003D5228"/>
    <w:rsid w:val="003F262A"/>
    <w:rsid w:val="003F3CBF"/>
    <w:rsid w:val="004270D1"/>
    <w:rsid w:val="00433BAB"/>
    <w:rsid w:val="0043623F"/>
    <w:rsid w:val="0044269E"/>
    <w:rsid w:val="004426DB"/>
    <w:rsid w:val="004430E1"/>
    <w:rsid w:val="00451499"/>
    <w:rsid w:val="00456DCD"/>
    <w:rsid w:val="00463935"/>
    <w:rsid w:val="004671B7"/>
    <w:rsid w:val="00471875"/>
    <w:rsid w:val="0047776C"/>
    <w:rsid w:val="00496035"/>
    <w:rsid w:val="004A2E84"/>
    <w:rsid w:val="004C28FE"/>
    <w:rsid w:val="004D4F07"/>
    <w:rsid w:val="004D74C7"/>
    <w:rsid w:val="004E4FE4"/>
    <w:rsid w:val="004E66B9"/>
    <w:rsid w:val="004F5338"/>
    <w:rsid w:val="005152E3"/>
    <w:rsid w:val="00516AC9"/>
    <w:rsid w:val="00520745"/>
    <w:rsid w:val="005267E5"/>
    <w:rsid w:val="005352DA"/>
    <w:rsid w:val="005407F4"/>
    <w:rsid w:val="00555B28"/>
    <w:rsid w:val="00557142"/>
    <w:rsid w:val="00562933"/>
    <w:rsid w:val="005715DA"/>
    <w:rsid w:val="00576891"/>
    <w:rsid w:val="005837AA"/>
    <w:rsid w:val="005842F6"/>
    <w:rsid w:val="005931B1"/>
    <w:rsid w:val="005A0DF6"/>
    <w:rsid w:val="005D3190"/>
    <w:rsid w:val="005D39AE"/>
    <w:rsid w:val="005E65F5"/>
    <w:rsid w:val="005F6749"/>
    <w:rsid w:val="005F7A26"/>
    <w:rsid w:val="006008B0"/>
    <w:rsid w:val="00611E60"/>
    <w:rsid w:val="00622FA2"/>
    <w:rsid w:val="0062584A"/>
    <w:rsid w:val="00632780"/>
    <w:rsid w:val="0063585F"/>
    <w:rsid w:val="0063692A"/>
    <w:rsid w:val="00652E2C"/>
    <w:rsid w:val="0069454D"/>
    <w:rsid w:val="00695F44"/>
    <w:rsid w:val="006A273F"/>
    <w:rsid w:val="006B0F8B"/>
    <w:rsid w:val="006C0CD6"/>
    <w:rsid w:val="006C154C"/>
    <w:rsid w:val="006C40E5"/>
    <w:rsid w:val="006D1E92"/>
    <w:rsid w:val="006D21B0"/>
    <w:rsid w:val="006D240E"/>
    <w:rsid w:val="006D3964"/>
    <w:rsid w:val="006E43A6"/>
    <w:rsid w:val="006F6C0D"/>
    <w:rsid w:val="007006E9"/>
    <w:rsid w:val="007223E7"/>
    <w:rsid w:val="007225EF"/>
    <w:rsid w:val="00733888"/>
    <w:rsid w:val="00757F0E"/>
    <w:rsid w:val="00791A02"/>
    <w:rsid w:val="007925D7"/>
    <w:rsid w:val="007A025C"/>
    <w:rsid w:val="007B151C"/>
    <w:rsid w:val="007D4CBE"/>
    <w:rsid w:val="007D72EA"/>
    <w:rsid w:val="007E3388"/>
    <w:rsid w:val="00801766"/>
    <w:rsid w:val="0082079A"/>
    <w:rsid w:val="008228D0"/>
    <w:rsid w:val="00822D10"/>
    <w:rsid w:val="00853CC3"/>
    <w:rsid w:val="0087775B"/>
    <w:rsid w:val="00883A69"/>
    <w:rsid w:val="00891B9C"/>
    <w:rsid w:val="008A5272"/>
    <w:rsid w:val="008B2E37"/>
    <w:rsid w:val="008B3B7B"/>
    <w:rsid w:val="008E0804"/>
    <w:rsid w:val="008E4709"/>
    <w:rsid w:val="008E7AC9"/>
    <w:rsid w:val="00905E2C"/>
    <w:rsid w:val="0092393F"/>
    <w:rsid w:val="00924418"/>
    <w:rsid w:val="00935069"/>
    <w:rsid w:val="0093634A"/>
    <w:rsid w:val="00955660"/>
    <w:rsid w:val="009672C0"/>
    <w:rsid w:val="009673C2"/>
    <w:rsid w:val="00972FB9"/>
    <w:rsid w:val="009767EA"/>
    <w:rsid w:val="00981277"/>
    <w:rsid w:val="00981622"/>
    <w:rsid w:val="0099276F"/>
    <w:rsid w:val="00992825"/>
    <w:rsid w:val="00993FFD"/>
    <w:rsid w:val="00995DB4"/>
    <w:rsid w:val="009A57A6"/>
    <w:rsid w:val="009A725C"/>
    <w:rsid w:val="009A742E"/>
    <w:rsid w:val="009D62A5"/>
    <w:rsid w:val="009D6D09"/>
    <w:rsid w:val="009D7262"/>
    <w:rsid w:val="009F7289"/>
    <w:rsid w:val="00A0281F"/>
    <w:rsid w:val="00A031E6"/>
    <w:rsid w:val="00A03396"/>
    <w:rsid w:val="00A06532"/>
    <w:rsid w:val="00A16513"/>
    <w:rsid w:val="00A16687"/>
    <w:rsid w:val="00A21334"/>
    <w:rsid w:val="00A22127"/>
    <w:rsid w:val="00A22A63"/>
    <w:rsid w:val="00A23B5E"/>
    <w:rsid w:val="00A44647"/>
    <w:rsid w:val="00A755A1"/>
    <w:rsid w:val="00A80574"/>
    <w:rsid w:val="00A933FD"/>
    <w:rsid w:val="00A979CB"/>
    <w:rsid w:val="00AA6E3B"/>
    <w:rsid w:val="00AD3D8A"/>
    <w:rsid w:val="00AE39FF"/>
    <w:rsid w:val="00AF2C68"/>
    <w:rsid w:val="00B00C59"/>
    <w:rsid w:val="00B02503"/>
    <w:rsid w:val="00B07522"/>
    <w:rsid w:val="00B15523"/>
    <w:rsid w:val="00B3660F"/>
    <w:rsid w:val="00B436DF"/>
    <w:rsid w:val="00B626FB"/>
    <w:rsid w:val="00B64D30"/>
    <w:rsid w:val="00B6680F"/>
    <w:rsid w:val="00B75F2B"/>
    <w:rsid w:val="00B8038F"/>
    <w:rsid w:val="00B832F9"/>
    <w:rsid w:val="00B85A15"/>
    <w:rsid w:val="00B86DD7"/>
    <w:rsid w:val="00BC6B39"/>
    <w:rsid w:val="00BD40A5"/>
    <w:rsid w:val="00BD51B9"/>
    <w:rsid w:val="00BE09D6"/>
    <w:rsid w:val="00BE2FCA"/>
    <w:rsid w:val="00C16863"/>
    <w:rsid w:val="00C3009E"/>
    <w:rsid w:val="00C444B4"/>
    <w:rsid w:val="00C4453D"/>
    <w:rsid w:val="00C65E2E"/>
    <w:rsid w:val="00C669E1"/>
    <w:rsid w:val="00C836AB"/>
    <w:rsid w:val="00C92E1C"/>
    <w:rsid w:val="00C93DCB"/>
    <w:rsid w:val="00CB0129"/>
    <w:rsid w:val="00CB56BC"/>
    <w:rsid w:val="00CB7688"/>
    <w:rsid w:val="00CC20E4"/>
    <w:rsid w:val="00CC28E8"/>
    <w:rsid w:val="00CC4458"/>
    <w:rsid w:val="00CD702C"/>
    <w:rsid w:val="00CE4F4B"/>
    <w:rsid w:val="00CF0A6E"/>
    <w:rsid w:val="00D0232A"/>
    <w:rsid w:val="00D03CCF"/>
    <w:rsid w:val="00D4256E"/>
    <w:rsid w:val="00D440EE"/>
    <w:rsid w:val="00D50B70"/>
    <w:rsid w:val="00D5648F"/>
    <w:rsid w:val="00D72DDA"/>
    <w:rsid w:val="00D72E25"/>
    <w:rsid w:val="00D73D77"/>
    <w:rsid w:val="00D95C8C"/>
    <w:rsid w:val="00DB3091"/>
    <w:rsid w:val="00DB3A45"/>
    <w:rsid w:val="00DB700E"/>
    <w:rsid w:val="00DC2C03"/>
    <w:rsid w:val="00DD6755"/>
    <w:rsid w:val="00DE4A49"/>
    <w:rsid w:val="00DE4AFE"/>
    <w:rsid w:val="00DF47D2"/>
    <w:rsid w:val="00DF6BA3"/>
    <w:rsid w:val="00E1330A"/>
    <w:rsid w:val="00E20DB9"/>
    <w:rsid w:val="00E24543"/>
    <w:rsid w:val="00E4391F"/>
    <w:rsid w:val="00E4454B"/>
    <w:rsid w:val="00E67D68"/>
    <w:rsid w:val="00E75104"/>
    <w:rsid w:val="00E8258C"/>
    <w:rsid w:val="00E919D2"/>
    <w:rsid w:val="00EA5871"/>
    <w:rsid w:val="00EA6C79"/>
    <w:rsid w:val="00EB4A44"/>
    <w:rsid w:val="00EC1C13"/>
    <w:rsid w:val="00EC4296"/>
    <w:rsid w:val="00ED3703"/>
    <w:rsid w:val="00ED7C00"/>
    <w:rsid w:val="00F04C64"/>
    <w:rsid w:val="00F24759"/>
    <w:rsid w:val="00F445B0"/>
    <w:rsid w:val="00F47381"/>
    <w:rsid w:val="00F47FF2"/>
    <w:rsid w:val="00F635BE"/>
    <w:rsid w:val="00F6498F"/>
    <w:rsid w:val="00F86AE4"/>
    <w:rsid w:val="00FA2005"/>
    <w:rsid w:val="00FA5344"/>
    <w:rsid w:val="00FB3E07"/>
    <w:rsid w:val="00FB3FED"/>
    <w:rsid w:val="00FB50A6"/>
    <w:rsid w:val="00FB6067"/>
    <w:rsid w:val="00FC03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4FB47"/>
  <w15:chartTrackingRefBased/>
  <w15:docId w15:val="{7E27F609-563E-43CC-BE1C-F85E1EE5A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71B7"/>
    <w:pPr>
      <w:keepNext/>
      <w:keepLines/>
      <w:spacing w:before="240" w:after="0"/>
      <w:jc w:val="both"/>
      <w:outlineLvl w:val="0"/>
    </w:pPr>
    <w:rPr>
      <w:rFonts w:ascii="Palatino Linotype" w:eastAsiaTheme="majorEastAsia" w:hAnsi="Palatino Linotype" w:cstheme="majorBidi"/>
      <w:b/>
      <w:sz w:val="24"/>
      <w:szCs w:val="24"/>
      <w:lang w:val="en-GB"/>
    </w:rPr>
  </w:style>
  <w:style w:type="paragraph" w:styleId="Heading2">
    <w:name w:val="heading 2"/>
    <w:basedOn w:val="Normal"/>
    <w:next w:val="Normal"/>
    <w:link w:val="Heading2Char"/>
    <w:uiPriority w:val="9"/>
    <w:unhideWhenUsed/>
    <w:qFormat/>
    <w:rsid w:val="002E5BDC"/>
    <w:pPr>
      <w:jc w:val="both"/>
      <w:outlineLvl w:val="1"/>
    </w:pPr>
    <w:rPr>
      <w:rFonts w:ascii="Palatino Linotype" w:hAnsi="Palatino Linotype"/>
      <w:b/>
      <w:i/>
      <w:sz w:val="24"/>
      <w:szCs w:val="24"/>
      <w:lang w:val="en-GB"/>
    </w:rPr>
  </w:style>
  <w:style w:type="paragraph" w:styleId="Heading3">
    <w:name w:val="heading 3"/>
    <w:basedOn w:val="Normal"/>
    <w:next w:val="Normal"/>
    <w:link w:val="Heading3Char"/>
    <w:uiPriority w:val="9"/>
    <w:unhideWhenUsed/>
    <w:qFormat/>
    <w:rsid w:val="00955660"/>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D09"/>
    <w:pPr>
      <w:ind w:left="720"/>
      <w:contextualSpacing/>
    </w:pPr>
  </w:style>
  <w:style w:type="table" w:styleId="TableGrid">
    <w:name w:val="Table Grid"/>
    <w:basedOn w:val="TableNormal"/>
    <w:uiPriority w:val="39"/>
    <w:rsid w:val="00EC1C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EC1C13"/>
    <w:rPr>
      <w:rFonts w:ascii="Courier New" w:hAnsi="Courier New" w:cs="Courier New" w:hint="default"/>
      <w:color w:val="000000"/>
      <w:sz w:val="20"/>
      <w:szCs w:val="20"/>
    </w:rPr>
  </w:style>
  <w:style w:type="character" w:styleId="Hyperlink">
    <w:name w:val="Hyperlink"/>
    <w:basedOn w:val="DefaultParagraphFont"/>
    <w:uiPriority w:val="99"/>
    <w:unhideWhenUsed/>
    <w:rsid w:val="001727D0"/>
    <w:rPr>
      <w:color w:val="0563C1" w:themeColor="hyperlink"/>
      <w:u w:val="single"/>
    </w:rPr>
  </w:style>
  <w:style w:type="character" w:customStyle="1" w:styleId="Heading1Char">
    <w:name w:val="Heading 1 Char"/>
    <w:basedOn w:val="DefaultParagraphFont"/>
    <w:link w:val="Heading1"/>
    <w:uiPriority w:val="9"/>
    <w:rsid w:val="004671B7"/>
    <w:rPr>
      <w:rFonts w:ascii="Palatino Linotype" w:eastAsiaTheme="majorEastAsia" w:hAnsi="Palatino Linotype" w:cstheme="majorBidi"/>
      <w:b/>
      <w:sz w:val="24"/>
      <w:szCs w:val="24"/>
      <w:lang w:val="en-GB"/>
    </w:rPr>
  </w:style>
  <w:style w:type="character" w:customStyle="1" w:styleId="Heading2Char">
    <w:name w:val="Heading 2 Char"/>
    <w:basedOn w:val="DefaultParagraphFont"/>
    <w:link w:val="Heading2"/>
    <w:uiPriority w:val="9"/>
    <w:rsid w:val="002E5BDC"/>
    <w:rPr>
      <w:rFonts w:ascii="Palatino Linotype" w:hAnsi="Palatino Linotype"/>
      <w:b/>
      <w:i/>
      <w:sz w:val="24"/>
      <w:szCs w:val="24"/>
      <w:lang w:val="en-GB"/>
    </w:rPr>
  </w:style>
  <w:style w:type="table" w:customStyle="1" w:styleId="TableGrid1">
    <w:name w:val="Table Grid1"/>
    <w:basedOn w:val="TableNormal"/>
    <w:next w:val="TableGrid"/>
    <w:uiPriority w:val="39"/>
    <w:rsid w:val="00CB56BC"/>
    <w:pPr>
      <w:spacing w:after="0" w:line="240" w:lineRule="auto"/>
    </w:pPr>
    <w:rPr>
      <w:rFonts w:ascii="Times New Roman" w:eastAsia="SimSu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sid w:val="00CB56BC"/>
    <w:pPr>
      <w:spacing w:line="240" w:lineRule="auto"/>
    </w:pPr>
    <w:rPr>
      <w:rFonts w:eastAsia="Batang"/>
      <w:sz w:val="20"/>
      <w:szCs w:val="20"/>
    </w:rPr>
  </w:style>
  <w:style w:type="character" w:customStyle="1" w:styleId="CommentTextChar">
    <w:name w:val="Comment Text Char"/>
    <w:basedOn w:val="DefaultParagraphFont"/>
    <w:link w:val="CommentText"/>
    <w:uiPriority w:val="99"/>
    <w:rsid w:val="00CB56BC"/>
    <w:rPr>
      <w:rFonts w:eastAsia="Batang"/>
      <w:sz w:val="20"/>
      <w:szCs w:val="20"/>
    </w:rPr>
  </w:style>
  <w:style w:type="character" w:styleId="CommentReference">
    <w:name w:val="annotation reference"/>
    <w:basedOn w:val="DefaultParagraphFont"/>
    <w:uiPriority w:val="99"/>
    <w:semiHidden/>
    <w:unhideWhenUsed/>
    <w:rsid w:val="00CB56BC"/>
    <w:rPr>
      <w:sz w:val="16"/>
      <w:szCs w:val="16"/>
    </w:rPr>
  </w:style>
  <w:style w:type="paragraph" w:styleId="BalloonText">
    <w:name w:val="Balloon Text"/>
    <w:basedOn w:val="Normal"/>
    <w:link w:val="BalloonTextChar"/>
    <w:uiPriority w:val="99"/>
    <w:semiHidden/>
    <w:unhideWhenUsed/>
    <w:rsid w:val="00CB56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56BC"/>
    <w:rPr>
      <w:rFonts w:ascii="Segoe UI" w:hAnsi="Segoe UI" w:cs="Segoe UI"/>
      <w:sz w:val="18"/>
      <w:szCs w:val="18"/>
    </w:rPr>
  </w:style>
  <w:style w:type="paragraph" w:styleId="TOC1">
    <w:name w:val="toc 1"/>
    <w:basedOn w:val="Normal"/>
    <w:next w:val="Normal"/>
    <w:autoRedefine/>
    <w:uiPriority w:val="39"/>
    <w:unhideWhenUsed/>
    <w:rsid w:val="00D440EE"/>
    <w:pPr>
      <w:spacing w:after="100"/>
    </w:pPr>
  </w:style>
  <w:style w:type="paragraph" w:styleId="TOC2">
    <w:name w:val="toc 2"/>
    <w:basedOn w:val="Normal"/>
    <w:next w:val="Normal"/>
    <w:autoRedefine/>
    <w:uiPriority w:val="39"/>
    <w:unhideWhenUsed/>
    <w:rsid w:val="00D440EE"/>
    <w:pPr>
      <w:spacing w:after="100"/>
      <w:ind w:left="220"/>
    </w:pPr>
  </w:style>
  <w:style w:type="paragraph" w:styleId="Caption">
    <w:name w:val="caption"/>
    <w:basedOn w:val="Normal"/>
    <w:next w:val="Normal"/>
    <w:uiPriority w:val="35"/>
    <w:unhideWhenUsed/>
    <w:qFormat/>
    <w:rsid w:val="004E4FE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58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5871"/>
  </w:style>
  <w:style w:type="paragraph" w:styleId="Footer">
    <w:name w:val="footer"/>
    <w:basedOn w:val="Normal"/>
    <w:link w:val="FooterChar"/>
    <w:uiPriority w:val="99"/>
    <w:unhideWhenUsed/>
    <w:rsid w:val="00EA58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5871"/>
  </w:style>
  <w:style w:type="paragraph" w:styleId="TOCHeading">
    <w:name w:val="TOC Heading"/>
    <w:basedOn w:val="Heading1"/>
    <w:next w:val="Normal"/>
    <w:uiPriority w:val="39"/>
    <w:unhideWhenUsed/>
    <w:qFormat/>
    <w:rsid w:val="0034669A"/>
    <w:pPr>
      <w:jc w:val="left"/>
      <w:outlineLvl w:val="9"/>
    </w:pPr>
    <w:rPr>
      <w:rFonts w:asciiTheme="majorHAnsi" w:hAnsiTheme="majorHAnsi"/>
      <w:b w:val="0"/>
      <w:color w:val="2E74B5" w:themeColor="accent1" w:themeShade="BF"/>
      <w:sz w:val="32"/>
      <w:szCs w:val="32"/>
      <w:lang w:val="en-US"/>
    </w:rPr>
  </w:style>
  <w:style w:type="character" w:customStyle="1" w:styleId="Heading3Char">
    <w:name w:val="Heading 3 Char"/>
    <w:basedOn w:val="DefaultParagraphFont"/>
    <w:link w:val="Heading3"/>
    <w:uiPriority w:val="9"/>
    <w:rsid w:val="00955660"/>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28794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466245">
      <w:bodyDiv w:val="1"/>
      <w:marLeft w:val="0"/>
      <w:marRight w:val="0"/>
      <w:marTop w:val="0"/>
      <w:marBottom w:val="0"/>
      <w:divBdr>
        <w:top w:val="none" w:sz="0" w:space="0" w:color="auto"/>
        <w:left w:val="none" w:sz="0" w:space="0" w:color="auto"/>
        <w:bottom w:val="none" w:sz="0" w:space="0" w:color="auto"/>
        <w:right w:val="none" w:sz="0" w:space="0" w:color="auto"/>
      </w:divBdr>
      <w:divsChild>
        <w:div w:id="1355307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A0752-D7FE-415C-9FB5-1BE04A766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2183</TotalTime>
  <Pages>36</Pages>
  <Words>4428</Words>
  <Characters>25246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ememic</dc:creator>
  <cp:keywords/>
  <dc:description/>
  <cp:lastModifiedBy>ememic</cp:lastModifiedBy>
  <cp:revision>242</cp:revision>
  <dcterms:created xsi:type="dcterms:W3CDTF">2019-09-27T16:56:00Z</dcterms:created>
  <dcterms:modified xsi:type="dcterms:W3CDTF">2020-07-12T09:57:00Z</dcterms:modified>
</cp:coreProperties>
</file>