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0C18" w14:textId="77777777" w:rsidR="008B7C2F" w:rsidRPr="008B7C2F" w:rsidRDefault="008B7C2F" w:rsidP="008B7C2F">
      <w:pPr>
        <w:pStyle w:val="heading10"/>
        <w:rPr>
          <w:rFonts w:ascii="Times New Roman" w:hAnsi="Times New Roman" w:cs="Times New Roman"/>
        </w:rPr>
      </w:pPr>
      <w:r w:rsidRPr="008B7C2F">
        <w:rPr>
          <w:rFonts w:ascii="Times New Roman" w:hAnsi="Times New Roman" w:cs="Times New Roman"/>
        </w:rPr>
        <w:t xml:space="preserve">Article VII </w:t>
      </w:r>
    </w:p>
    <w:p w14:paraId="3AF6CBDC" w14:textId="77777777" w:rsidR="008B7C2F" w:rsidRPr="008B7C2F" w:rsidRDefault="008B7C2F" w:rsidP="008B7C2F">
      <w:pPr>
        <w:pStyle w:val="heading10"/>
        <w:rPr>
          <w:rFonts w:ascii="Times New Roman" w:hAnsi="Times New Roman" w:cs="Times New Roman"/>
        </w:rPr>
      </w:pPr>
      <w:bookmarkStart w:id="0" w:name="_heading=h.2grqrue" w:colFirst="0" w:colLast="0"/>
      <w:bookmarkEnd w:id="0"/>
      <w:r w:rsidRPr="008B7C2F">
        <w:rPr>
          <w:rFonts w:ascii="Times New Roman" w:hAnsi="Times New Roman" w:cs="Times New Roman"/>
        </w:rPr>
        <w:t xml:space="preserve">Impeachment and Removal </w:t>
      </w:r>
    </w:p>
    <w:p w14:paraId="28F79A47" w14:textId="77777777" w:rsidR="008B7C2F" w:rsidRPr="008B7C2F" w:rsidRDefault="008B7C2F" w:rsidP="008B7C2F">
      <w:pPr>
        <w:pStyle w:val="heading20"/>
        <w:ind w:left="-5" w:firstLine="0"/>
        <w:rPr>
          <w:rFonts w:ascii="Times New Roman" w:hAnsi="Times New Roman" w:cs="Times New Roman"/>
          <w:sz w:val="28"/>
          <w:szCs w:val="28"/>
        </w:rPr>
      </w:pPr>
      <w:bookmarkStart w:id="1" w:name="_heading=h.vx1227" w:colFirst="0" w:colLast="0"/>
      <w:bookmarkEnd w:id="1"/>
      <w:r w:rsidRPr="008B7C2F">
        <w:rPr>
          <w:rFonts w:ascii="Times New Roman" w:hAnsi="Times New Roman" w:cs="Times New Roman"/>
          <w:sz w:val="28"/>
          <w:szCs w:val="28"/>
        </w:rPr>
        <w:t xml:space="preserve">Section 1: Authority </w:t>
      </w:r>
    </w:p>
    <w:p w14:paraId="3DE66A16" w14:textId="77777777" w:rsidR="008B7C2F" w:rsidRPr="008B7C2F" w:rsidRDefault="008B7C2F" w:rsidP="008B7C2F">
      <w:pPr>
        <w:pStyle w:val="Normal0"/>
        <w:numPr>
          <w:ilvl w:val="0"/>
          <w:numId w:val="26"/>
        </w:numPr>
        <w:ind w:left="819" w:hanging="559"/>
        <w:rPr>
          <w:rFonts w:eastAsia="Arial"/>
        </w:rPr>
      </w:pPr>
      <w:r w:rsidRPr="008B7C2F">
        <w:rPr>
          <w:rFonts w:eastAsia="Arial"/>
        </w:rPr>
        <w:t xml:space="preserve">The Senate has the power to expel any executive officer, Senator, or alternate from office after a proper hearing has been held with the approval of two-thirds (2/3) of all Senators. </w:t>
      </w:r>
    </w:p>
    <w:p w14:paraId="4B80B518" w14:textId="77777777" w:rsidR="008B7C2F" w:rsidRPr="008B7C2F" w:rsidRDefault="008B7C2F" w:rsidP="008B7C2F">
      <w:pPr>
        <w:pStyle w:val="Normal0"/>
        <w:numPr>
          <w:ilvl w:val="0"/>
          <w:numId w:val="26"/>
        </w:numPr>
        <w:spacing w:after="438"/>
        <w:ind w:left="819" w:hanging="559"/>
        <w:rPr>
          <w:rFonts w:eastAsia="Arial"/>
        </w:rPr>
      </w:pPr>
      <w:r w:rsidRPr="008B7C2F">
        <w:rPr>
          <w:rFonts w:eastAsia="Arial"/>
        </w:rPr>
        <w:t xml:space="preserve">During, and only during, the consideration of all matters dealing with a formal complaint, the accused will lose all powers, rights, and duties of his or her office. The accused shall still have the right to speak on his or her behalf. This shall be called impeachment. </w:t>
      </w:r>
    </w:p>
    <w:p w14:paraId="23B0312A" w14:textId="77777777" w:rsidR="008B7C2F" w:rsidRPr="008B7C2F" w:rsidRDefault="008B7C2F" w:rsidP="008B7C2F">
      <w:pPr>
        <w:pStyle w:val="heading20"/>
        <w:ind w:left="-5" w:firstLine="0"/>
        <w:rPr>
          <w:rFonts w:ascii="Times New Roman" w:hAnsi="Times New Roman" w:cs="Times New Roman"/>
          <w:sz w:val="28"/>
          <w:szCs w:val="28"/>
        </w:rPr>
      </w:pPr>
      <w:bookmarkStart w:id="2" w:name="_heading=h.3fwokq0" w:colFirst="0" w:colLast="0"/>
      <w:bookmarkEnd w:id="2"/>
      <w:r w:rsidRPr="008B7C2F">
        <w:rPr>
          <w:rFonts w:ascii="Times New Roman" w:hAnsi="Times New Roman" w:cs="Times New Roman"/>
          <w:sz w:val="28"/>
          <w:szCs w:val="28"/>
        </w:rPr>
        <w:t xml:space="preserve">Section 2: Impeachment  </w:t>
      </w:r>
    </w:p>
    <w:p w14:paraId="395ACAC3" w14:textId="77777777" w:rsidR="008B7C2F" w:rsidRPr="008B7C2F" w:rsidRDefault="008B7C2F" w:rsidP="008B7C2F">
      <w:pPr>
        <w:pStyle w:val="heading30"/>
        <w:rPr>
          <w:rFonts w:ascii="Times New Roman" w:hAnsi="Times New Roman" w:cs="Times New Roman"/>
        </w:rPr>
      </w:pPr>
      <w:r w:rsidRPr="008B7C2F">
        <w:rPr>
          <w:rFonts w:ascii="Times New Roman" w:hAnsi="Times New Roman" w:cs="Times New Roman"/>
        </w:rPr>
        <w:tab/>
        <w:t xml:space="preserve">I. </w:t>
      </w:r>
      <w:r w:rsidRPr="008B7C2F">
        <w:rPr>
          <w:rFonts w:ascii="Times New Roman" w:hAnsi="Times New Roman" w:cs="Times New Roman"/>
        </w:rPr>
        <w:tab/>
        <w:t xml:space="preserve">Power </w:t>
      </w:r>
    </w:p>
    <w:p w14:paraId="6B215EA6" w14:textId="77777777" w:rsidR="008B7C2F" w:rsidRPr="008B7C2F" w:rsidRDefault="008B7C2F" w:rsidP="008B7C2F">
      <w:pPr>
        <w:pStyle w:val="Normal0"/>
        <w:numPr>
          <w:ilvl w:val="0"/>
          <w:numId w:val="27"/>
        </w:numPr>
        <w:ind w:hanging="360"/>
        <w:rPr>
          <w:rFonts w:eastAsia="Arial"/>
        </w:rPr>
      </w:pPr>
      <w:r w:rsidRPr="008B7C2F">
        <w:rPr>
          <w:rFonts w:eastAsia="Arial"/>
        </w:rPr>
        <w:t xml:space="preserve">The Article VII Committee shall have the power of impeachment. It shall consider all formal complaints made against any Senator. </w:t>
      </w:r>
    </w:p>
    <w:p w14:paraId="7A38EEE7" w14:textId="77777777" w:rsidR="008B7C2F" w:rsidRPr="008B7C2F" w:rsidRDefault="008B7C2F" w:rsidP="008B7C2F">
      <w:pPr>
        <w:pStyle w:val="Normal0"/>
        <w:numPr>
          <w:ilvl w:val="0"/>
          <w:numId w:val="27"/>
        </w:numPr>
        <w:ind w:hanging="360"/>
        <w:rPr>
          <w:rFonts w:eastAsia="Arial"/>
        </w:rPr>
      </w:pPr>
      <w:r w:rsidRPr="008B7C2F">
        <w:rPr>
          <w:rFonts w:eastAsia="Arial"/>
        </w:rPr>
        <w:t xml:space="preserve">The Article VII Committee shall be formed no later than the first week of May following Bylaw 7.2.1. If a member of the committee has a complaint brought against them then they shall immediately step down from the committee until the matter has been resolved. </w:t>
      </w:r>
    </w:p>
    <w:p w14:paraId="753203A2" w14:textId="77777777" w:rsidR="008B7C2F" w:rsidRPr="008B7C2F" w:rsidRDefault="008B7C2F" w:rsidP="008B7C2F">
      <w:pPr>
        <w:pStyle w:val="heading30"/>
        <w:rPr>
          <w:rFonts w:ascii="Times New Roman" w:hAnsi="Times New Roman" w:cs="Times New Roman"/>
        </w:rPr>
      </w:pPr>
      <w:r w:rsidRPr="008B7C2F">
        <w:rPr>
          <w:rFonts w:ascii="Times New Roman" w:hAnsi="Times New Roman" w:cs="Times New Roman"/>
        </w:rPr>
        <w:tab/>
        <w:t xml:space="preserve">II. </w:t>
      </w:r>
      <w:r w:rsidRPr="008B7C2F">
        <w:rPr>
          <w:rFonts w:ascii="Times New Roman" w:hAnsi="Times New Roman" w:cs="Times New Roman"/>
        </w:rPr>
        <w:tab/>
        <w:t xml:space="preserve">Impeachable Offense </w:t>
      </w:r>
    </w:p>
    <w:p w14:paraId="1AC25776" w14:textId="77777777" w:rsidR="008B7C2F" w:rsidRPr="008B7C2F" w:rsidRDefault="008B7C2F" w:rsidP="008B7C2F">
      <w:pPr>
        <w:pStyle w:val="Normal0"/>
        <w:numPr>
          <w:ilvl w:val="0"/>
          <w:numId w:val="28"/>
        </w:numPr>
        <w:ind w:hanging="360"/>
        <w:rPr>
          <w:rFonts w:eastAsia="Arial"/>
        </w:rPr>
      </w:pPr>
      <w:r w:rsidRPr="008B7C2F">
        <w:rPr>
          <w:rFonts w:eastAsia="Arial"/>
        </w:rPr>
        <w:t xml:space="preserve">Inappropriate conduct (including but not limited to threats, verbal abuse, harassment, demagogue, theft, vandalism, libel, or slander) while representing the Student Body in any official capacity. </w:t>
      </w:r>
    </w:p>
    <w:p w14:paraId="2CA21C37" w14:textId="77777777" w:rsidR="008B7C2F" w:rsidRPr="008B7C2F" w:rsidRDefault="008B7C2F" w:rsidP="008B7C2F">
      <w:pPr>
        <w:pStyle w:val="Normal0"/>
        <w:numPr>
          <w:ilvl w:val="0"/>
          <w:numId w:val="28"/>
        </w:numPr>
        <w:ind w:hanging="360"/>
        <w:rPr>
          <w:rFonts w:eastAsia="Arial"/>
        </w:rPr>
      </w:pPr>
      <w:r w:rsidRPr="008B7C2F">
        <w:rPr>
          <w:rFonts w:eastAsia="Arial"/>
        </w:rPr>
        <w:t xml:space="preserve">Intentional misleading of school officials or any Student Body member regarding official University or Senate business. </w:t>
      </w:r>
    </w:p>
    <w:p w14:paraId="6221355B" w14:textId="77777777" w:rsidR="008B7C2F" w:rsidRPr="008B7C2F" w:rsidRDefault="008B7C2F" w:rsidP="008B7C2F">
      <w:pPr>
        <w:pStyle w:val="Normal0"/>
        <w:numPr>
          <w:ilvl w:val="0"/>
          <w:numId w:val="28"/>
        </w:numPr>
        <w:ind w:hanging="360"/>
        <w:rPr>
          <w:rFonts w:eastAsia="Arial"/>
        </w:rPr>
      </w:pPr>
      <w:r w:rsidRPr="008B7C2F">
        <w:rPr>
          <w:rFonts w:eastAsia="Arial"/>
        </w:rPr>
        <w:t xml:space="preserve">Misuse, misappropriation, or theft of Student Senate resources. </w:t>
      </w:r>
    </w:p>
    <w:p w14:paraId="2F08D9EC" w14:textId="77777777" w:rsidR="008B7C2F" w:rsidRPr="008B7C2F" w:rsidRDefault="008B7C2F" w:rsidP="008B7C2F">
      <w:pPr>
        <w:pStyle w:val="Normal0"/>
        <w:numPr>
          <w:ilvl w:val="0"/>
          <w:numId w:val="28"/>
        </w:numPr>
        <w:ind w:hanging="360"/>
        <w:rPr>
          <w:rFonts w:eastAsia="Arial"/>
        </w:rPr>
      </w:pPr>
      <w:r w:rsidRPr="008B7C2F">
        <w:rPr>
          <w:rFonts w:eastAsia="Arial"/>
        </w:rPr>
        <w:t xml:space="preserve">Intentional violation of any provision of this Constitution, the bylaws of the Senate, or the fiscal guidelines. </w:t>
      </w:r>
    </w:p>
    <w:p w14:paraId="019D01DD" w14:textId="77777777" w:rsidR="008B7C2F" w:rsidRPr="008B7C2F" w:rsidRDefault="008B7C2F" w:rsidP="008B7C2F">
      <w:pPr>
        <w:pStyle w:val="Normal0"/>
        <w:numPr>
          <w:ilvl w:val="0"/>
          <w:numId w:val="28"/>
        </w:numPr>
        <w:ind w:hanging="360"/>
        <w:rPr>
          <w:rFonts w:eastAsia="Arial"/>
        </w:rPr>
      </w:pPr>
      <w:r w:rsidRPr="008B7C2F">
        <w:rPr>
          <w:rFonts w:eastAsia="Arial"/>
        </w:rPr>
        <w:t xml:space="preserve">Misuse of power or privilege granted by office. </w:t>
      </w:r>
    </w:p>
    <w:p w14:paraId="7F5D2790" w14:textId="77777777" w:rsidR="008B7C2F" w:rsidRPr="008B7C2F" w:rsidRDefault="008B7C2F" w:rsidP="008B7C2F">
      <w:pPr>
        <w:pStyle w:val="Normal0"/>
        <w:numPr>
          <w:ilvl w:val="0"/>
          <w:numId w:val="28"/>
        </w:numPr>
        <w:ind w:hanging="360"/>
        <w:rPr>
          <w:rFonts w:eastAsia="Arial"/>
        </w:rPr>
      </w:pPr>
      <w:r w:rsidRPr="008B7C2F">
        <w:rPr>
          <w:rFonts w:eastAsia="Arial"/>
        </w:rPr>
        <w:t xml:space="preserve">Failure to comply with an executive order as set by the President. </w:t>
      </w:r>
    </w:p>
    <w:p w14:paraId="33C3CCEE" w14:textId="77777777" w:rsidR="008B7C2F" w:rsidRPr="008B7C2F" w:rsidRDefault="008B7C2F" w:rsidP="008B7C2F">
      <w:pPr>
        <w:pStyle w:val="heading30"/>
        <w:rPr>
          <w:rFonts w:ascii="Times New Roman" w:hAnsi="Times New Roman" w:cs="Times New Roman"/>
        </w:rPr>
      </w:pPr>
      <w:r w:rsidRPr="008B7C2F">
        <w:rPr>
          <w:rFonts w:ascii="Times New Roman" w:hAnsi="Times New Roman" w:cs="Times New Roman"/>
        </w:rPr>
        <w:t xml:space="preserve">III. </w:t>
      </w:r>
      <w:r w:rsidRPr="008B7C2F">
        <w:rPr>
          <w:rFonts w:ascii="Times New Roman" w:hAnsi="Times New Roman" w:cs="Times New Roman"/>
        </w:rPr>
        <w:tab/>
        <w:t xml:space="preserve"> Requirements for Formal Complaints </w:t>
      </w:r>
    </w:p>
    <w:p w14:paraId="79999103" w14:textId="77777777" w:rsidR="008B7C2F" w:rsidRPr="008B7C2F" w:rsidRDefault="008B7C2F" w:rsidP="008B7C2F">
      <w:pPr>
        <w:pStyle w:val="Normal0"/>
        <w:numPr>
          <w:ilvl w:val="0"/>
          <w:numId w:val="29"/>
        </w:numPr>
        <w:ind w:hanging="360"/>
        <w:rPr>
          <w:rFonts w:eastAsia="Arial"/>
        </w:rPr>
      </w:pPr>
      <w:r w:rsidRPr="008B7C2F">
        <w:rPr>
          <w:rFonts w:eastAsia="Arial"/>
        </w:rPr>
        <w:t xml:space="preserve">The complaint must state the specific party or individual in violation. </w:t>
      </w:r>
    </w:p>
    <w:p w14:paraId="135D1608" w14:textId="77777777" w:rsidR="008B7C2F" w:rsidRPr="008B7C2F" w:rsidRDefault="008B7C2F" w:rsidP="008B7C2F">
      <w:pPr>
        <w:pStyle w:val="Normal0"/>
        <w:numPr>
          <w:ilvl w:val="0"/>
          <w:numId w:val="29"/>
        </w:numPr>
        <w:ind w:hanging="360"/>
        <w:rPr>
          <w:rFonts w:eastAsia="Arial"/>
        </w:rPr>
      </w:pPr>
      <w:r w:rsidRPr="008B7C2F">
        <w:rPr>
          <w:rFonts w:eastAsia="Arial"/>
        </w:rPr>
        <w:t xml:space="preserve">The complaint must state the organization or individual presenting the claim. </w:t>
      </w:r>
    </w:p>
    <w:p w14:paraId="7522E0C8" w14:textId="77777777" w:rsidR="008B7C2F" w:rsidRPr="008B7C2F" w:rsidRDefault="008B7C2F" w:rsidP="008B7C2F">
      <w:pPr>
        <w:pStyle w:val="Normal0"/>
        <w:numPr>
          <w:ilvl w:val="0"/>
          <w:numId w:val="29"/>
        </w:numPr>
        <w:ind w:hanging="360"/>
        <w:rPr>
          <w:rFonts w:eastAsia="Arial"/>
        </w:rPr>
      </w:pPr>
      <w:r w:rsidRPr="008B7C2F">
        <w:rPr>
          <w:rFonts w:eastAsia="Arial"/>
        </w:rPr>
        <w:t xml:space="preserve">The complaint must be typewritten/word processed and coherent. </w:t>
      </w:r>
    </w:p>
    <w:p w14:paraId="56165B7B" w14:textId="77777777" w:rsidR="008B7C2F" w:rsidRPr="008B7C2F" w:rsidRDefault="008B7C2F" w:rsidP="008B7C2F">
      <w:pPr>
        <w:pStyle w:val="Normal0"/>
        <w:numPr>
          <w:ilvl w:val="0"/>
          <w:numId w:val="29"/>
        </w:numPr>
        <w:ind w:hanging="360"/>
        <w:rPr>
          <w:rFonts w:eastAsia="Arial"/>
        </w:rPr>
      </w:pPr>
      <w:r w:rsidRPr="008B7C2F">
        <w:rPr>
          <w:rFonts w:eastAsia="Arial"/>
        </w:rPr>
        <w:t xml:space="preserve">A specific violation of Article VII, Section 2, Subsection II, must be addressed. </w:t>
      </w:r>
    </w:p>
    <w:p w14:paraId="32C05D38" w14:textId="77777777" w:rsidR="008B7C2F" w:rsidRPr="008B7C2F" w:rsidRDefault="008B7C2F" w:rsidP="008B7C2F">
      <w:pPr>
        <w:pStyle w:val="Normal0"/>
        <w:numPr>
          <w:ilvl w:val="0"/>
          <w:numId w:val="29"/>
        </w:numPr>
        <w:ind w:hanging="360"/>
        <w:rPr>
          <w:rFonts w:eastAsia="Arial"/>
        </w:rPr>
      </w:pPr>
      <w:r w:rsidRPr="008B7C2F">
        <w:rPr>
          <w:rFonts w:eastAsia="Arial"/>
        </w:rPr>
        <w:t xml:space="preserve">The complaint must completely and fully describe the instance(s) of offense(s) allegedly committed. </w:t>
      </w:r>
    </w:p>
    <w:p w14:paraId="18C4F787" w14:textId="77777777" w:rsidR="008B7C2F" w:rsidRPr="008B7C2F" w:rsidRDefault="008B7C2F" w:rsidP="008B7C2F">
      <w:pPr>
        <w:pStyle w:val="Normal0"/>
        <w:numPr>
          <w:ilvl w:val="0"/>
          <w:numId w:val="29"/>
        </w:numPr>
        <w:ind w:hanging="360"/>
        <w:rPr>
          <w:rFonts w:eastAsia="Arial"/>
        </w:rPr>
      </w:pPr>
      <w:r w:rsidRPr="008B7C2F">
        <w:rPr>
          <w:rFonts w:eastAsia="Arial"/>
        </w:rPr>
        <w:t xml:space="preserve">Any formal complaint shall be filed with the Article VII Committee. </w:t>
      </w:r>
    </w:p>
    <w:p w14:paraId="5758A2C6" w14:textId="77777777" w:rsidR="008B7C2F" w:rsidRPr="008B7C2F" w:rsidRDefault="008B7C2F" w:rsidP="008B7C2F">
      <w:pPr>
        <w:pStyle w:val="heading30"/>
        <w:rPr>
          <w:rFonts w:ascii="Times New Roman" w:hAnsi="Times New Roman" w:cs="Times New Roman"/>
        </w:rPr>
      </w:pPr>
      <w:r w:rsidRPr="008B7C2F">
        <w:rPr>
          <w:rFonts w:ascii="Times New Roman" w:hAnsi="Times New Roman" w:cs="Times New Roman"/>
        </w:rPr>
        <w:t xml:space="preserve">IV. </w:t>
      </w:r>
      <w:r w:rsidRPr="008B7C2F">
        <w:rPr>
          <w:rFonts w:ascii="Times New Roman" w:hAnsi="Times New Roman" w:cs="Times New Roman"/>
        </w:rPr>
        <w:tab/>
        <w:t xml:space="preserve"> Indictment  </w:t>
      </w:r>
    </w:p>
    <w:p w14:paraId="7E6970A0" w14:textId="77777777" w:rsidR="008B7C2F" w:rsidRPr="008B7C2F" w:rsidRDefault="008B7C2F" w:rsidP="008B7C2F">
      <w:pPr>
        <w:pStyle w:val="Normal0"/>
        <w:numPr>
          <w:ilvl w:val="0"/>
          <w:numId w:val="30"/>
        </w:numPr>
        <w:ind w:hanging="360"/>
        <w:rPr>
          <w:rFonts w:eastAsia="Arial"/>
        </w:rPr>
      </w:pPr>
      <w:r w:rsidRPr="008B7C2F">
        <w:rPr>
          <w:rFonts w:eastAsia="Arial"/>
        </w:rPr>
        <w:t xml:space="preserve">Within two (2) school days, the Article VII Committee shall deliver a copy of the formal complaint to the accused. </w:t>
      </w:r>
    </w:p>
    <w:p w14:paraId="2E129D24" w14:textId="77777777" w:rsidR="008B7C2F" w:rsidRPr="008B7C2F" w:rsidRDefault="008B7C2F" w:rsidP="008B7C2F">
      <w:pPr>
        <w:pStyle w:val="Normal0"/>
        <w:numPr>
          <w:ilvl w:val="0"/>
          <w:numId w:val="30"/>
        </w:numPr>
        <w:ind w:hanging="360"/>
        <w:rPr>
          <w:rFonts w:eastAsia="Arial"/>
        </w:rPr>
      </w:pPr>
      <w:r w:rsidRPr="008B7C2F">
        <w:rPr>
          <w:rFonts w:eastAsia="Arial"/>
        </w:rPr>
        <w:lastRenderedPageBreak/>
        <w:t xml:space="preserve">Within one (1) school week of receiving the formal complaint, the committee shall meet, and using whatever measures it deems necessary, determine by a majority vote if sufficient evidence exists to hold an impeachment hearing. If the committee concludes that enough evidence exists, the accused shall be impeached. </w:t>
      </w:r>
    </w:p>
    <w:p w14:paraId="1B234107" w14:textId="77777777" w:rsidR="008B7C2F" w:rsidRPr="008B7C2F" w:rsidRDefault="008B7C2F" w:rsidP="008B7C2F">
      <w:pPr>
        <w:pStyle w:val="Normal0"/>
        <w:numPr>
          <w:ilvl w:val="0"/>
          <w:numId w:val="30"/>
        </w:numPr>
        <w:ind w:hanging="360"/>
        <w:rPr>
          <w:rFonts w:eastAsia="Arial"/>
        </w:rPr>
      </w:pPr>
      <w:r w:rsidRPr="008B7C2F">
        <w:rPr>
          <w:rFonts w:eastAsia="Arial"/>
        </w:rPr>
        <w:t xml:space="preserve">If the committee concludes that enough evidence does not exist, the matter shall be declared closed with no hearing held unless the Senate moves to bring the impeachment hearing to the Senate with the endorsement of one third (⅓) of the Senate.  </w:t>
      </w:r>
    </w:p>
    <w:p w14:paraId="32825FF1" w14:textId="77777777" w:rsidR="008B7C2F" w:rsidRPr="008B7C2F" w:rsidRDefault="008B7C2F" w:rsidP="008B7C2F">
      <w:pPr>
        <w:pStyle w:val="Normal0"/>
        <w:rPr>
          <w:rFonts w:eastAsia="Arial"/>
        </w:rPr>
      </w:pPr>
    </w:p>
    <w:p w14:paraId="4EA77572" w14:textId="77777777" w:rsidR="008B7C2F" w:rsidRPr="008B7C2F" w:rsidRDefault="008B7C2F" w:rsidP="008B7C2F">
      <w:pPr>
        <w:pStyle w:val="heading20"/>
        <w:ind w:left="-5" w:firstLine="0"/>
        <w:rPr>
          <w:rFonts w:ascii="Times New Roman" w:hAnsi="Times New Roman" w:cs="Times New Roman"/>
          <w:sz w:val="28"/>
          <w:szCs w:val="28"/>
        </w:rPr>
      </w:pPr>
      <w:bookmarkStart w:id="3" w:name="_heading=h.1v1yuxt" w:colFirst="0" w:colLast="0"/>
      <w:bookmarkEnd w:id="3"/>
      <w:r w:rsidRPr="008B7C2F">
        <w:rPr>
          <w:rFonts w:ascii="Times New Roman" w:hAnsi="Times New Roman" w:cs="Times New Roman"/>
          <w:sz w:val="28"/>
          <w:szCs w:val="28"/>
        </w:rPr>
        <w:t xml:space="preserve">Section 3: Trial Process </w:t>
      </w:r>
    </w:p>
    <w:p w14:paraId="0951688A" w14:textId="77777777" w:rsidR="008B7C2F" w:rsidRPr="008B7C2F" w:rsidRDefault="008B7C2F" w:rsidP="008B7C2F">
      <w:pPr>
        <w:pStyle w:val="Normal0"/>
        <w:numPr>
          <w:ilvl w:val="0"/>
          <w:numId w:val="31"/>
        </w:numPr>
        <w:ind w:hanging="720"/>
        <w:rPr>
          <w:rFonts w:eastAsia="Arial"/>
        </w:rPr>
      </w:pPr>
      <w:r w:rsidRPr="008B7C2F">
        <w:rPr>
          <w:rFonts w:eastAsia="Arial"/>
        </w:rPr>
        <w:t xml:space="preserve">All impeachment hearings shall be held in an open session before the full Senate in a special session. </w:t>
      </w:r>
    </w:p>
    <w:p w14:paraId="13242C9C" w14:textId="77777777" w:rsidR="008B7C2F" w:rsidRPr="008B7C2F" w:rsidRDefault="008B7C2F" w:rsidP="008B7C2F">
      <w:pPr>
        <w:pStyle w:val="Normal0"/>
        <w:numPr>
          <w:ilvl w:val="0"/>
          <w:numId w:val="31"/>
        </w:numPr>
        <w:ind w:hanging="720"/>
        <w:rPr>
          <w:rFonts w:eastAsia="Arial"/>
        </w:rPr>
      </w:pPr>
      <w:r w:rsidRPr="008B7C2F">
        <w:rPr>
          <w:rFonts w:eastAsia="Arial"/>
        </w:rPr>
        <w:t xml:space="preserve">The presiding chairperson shall be the highest-ranking elected Officer that is not being impeached. </w:t>
      </w:r>
      <w:proofErr w:type="gramStart"/>
      <w:r w:rsidRPr="008B7C2F">
        <w:rPr>
          <w:rFonts w:eastAsia="Arial"/>
        </w:rPr>
        <w:t>In the event that</w:t>
      </w:r>
      <w:proofErr w:type="gramEnd"/>
      <w:r w:rsidRPr="008B7C2F">
        <w:rPr>
          <w:rFonts w:eastAsia="Arial"/>
        </w:rPr>
        <w:t xml:space="preserve"> no Officer is willing or eligible to serve as presiding chairperson the Advisor shall appoint a chairperson. </w:t>
      </w:r>
    </w:p>
    <w:p w14:paraId="6DD0122B" w14:textId="77777777" w:rsidR="008B7C2F" w:rsidRPr="008B7C2F" w:rsidRDefault="008B7C2F" w:rsidP="008B7C2F">
      <w:pPr>
        <w:pStyle w:val="Normal0"/>
        <w:numPr>
          <w:ilvl w:val="0"/>
          <w:numId w:val="31"/>
        </w:numPr>
        <w:ind w:hanging="720"/>
        <w:rPr>
          <w:rFonts w:eastAsia="Arial"/>
        </w:rPr>
      </w:pPr>
      <w:r w:rsidRPr="008B7C2F">
        <w:rPr>
          <w:rFonts w:eastAsia="Arial"/>
        </w:rPr>
        <w:t xml:space="preserve">The presiding officer of the Senate shall set the date of the special session for a day no later than two (2) school weeks after impeachment. </w:t>
      </w:r>
    </w:p>
    <w:p w14:paraId="6255EFFC" w14:textId="77777777" w:rsidR="008B7C2F" w:rsidRPr="008B7C2F" w:rsidRDefault="008B7C2F" w:rsidP="008B7C2F">
      <w:pPr>
        <w:pStyle w:val="Normal0"/>
        <w:numPr>
          <w:ilvl w:val="0"/>
          <w:numId w:val="31"/>
        </w:numPr>
        <w:ind w:hanging="720"/>
        <w:rPr>
          <w:rFonts w:eastAsia="Arial"/>
        </w:rPr>
      </w:pPr>
      <w:r w:rsidRPr="008B7C2F">
        <w:rPr>
          <w:rFonts w:eastAsia="Arial"/>
        </w:rPr>
        <w:t xml:space="preserve">A copy of the formal complaint shall be given to each Senator at least two (2) days before the hearing. </w:t>
      </w:r>
    </w:p>
    <w:p w14:paraId="15E473D6" w14:textId="77777777" w:rsidR="008B7C2F" w:rsidRPr="008B7C2F" w:rsidRDefault="008B7C2F" w:rsidP="008B7C2F">
      <w:pPr>
        <w:pStyle w:val="Normal0"/>
        <w:numPr>
          <w:ilvl w:val="0"/>
          <w:numId w:val="31"/>
        </w:numPr>
        <w:ind w:hanging="720"/>
        <w:rPr>
          <w:rFonts w:eastAsia="Arial"/>
        </w:rPr>
      </w:pPr>
      <w:r w:rsidRPr="008B7C2F">
        <w:rPr>
          <w:rFonts w:eastAsia="Arial"/>
        </w:rPr>
        <w:t xml:space="preserve">The accuser and the accused shall, in turn, present their cases and witnesses. Each side shall have the opportunity to cross-examine witnesses and make a closing argument. </w:t>
      </w:r>
    </w:p>
    <w:p w14:paraId="783C91AF" w14:textId="77777777" w:rsidR="008B7C2F" w:rsidRPr="008B7C2F" w:rsidRDefault="008B7C2F" w:rsidP="008B7C2F">
      <w:pPr>
        <w:pStyle w:val="Normal0"/>
        <w:numPr>
          <w:ilvl w:val="0"/>
          <w:numId w:val="31"/>
        </w:numPr>
        <w:ind w:hanging="720"/>
        <w:rPr>
          <w:rFonts w:eastAsia="Arial"/>
        </w:rPr>
      </w:pPr>
      <w:r w:rsidRPr="008B7C2F">
        <w:rPr>
          <w:rFonts w:eastAsia="Arial"/>
        </w:rPr>
        <w:t xml:space="preserve">After closing arguments, the Senate shall retire into closed session. The Senate may recall and question any person involved in the hearing. After discussion, the Senate shall vote by secret ballot. </w:t>
      </w:r>
    </w:p>
    <w:p w14:paraId="46ADE893" w14:textId="77777777" w:rsidR="008B7C2F" w:rsidRPr="008B7C2F" w:rsidRDefault="008B7C2F" w:rsidP="008B7C2F">
      <w:pPr>
        <w:pStyle w:val="Normal0"/>
        <w:numPr>
          <w:ilvl w:val="0"/>
          <w:numId w:val="31"/>
        </w:numPr>
        <w:ind w:hanging="720"/>
        <w:rPr>
          <w:rFonts w:eastAsia="Arial"/>
        </w:rPr>
      </w:pPr>
      <w:r w:rsidRPr="008B7C2F">
        <w:rPr>
          <w:rFonts w:eastAsia="Arial"/>
        </w:rPr>
        <w:t xml:space="preserve">The presiding officer shall announce the vote totals and the verdict, and it shall be recorded in the minutes. If the verdict is guilty, the presiding officer shall immediately declare the office of the accused vacant. If the verdict is not guilty, the matter shall be declared closed. </w:t>
      </w:r>
    </w:p>
    <w:p w14:paraId="18C02EF0" w14:textId="77777777" w:rsidR="008B7C2F" w:rsidRPr="008B7C2F" w:rsidRDefault="008B7C2F" w:rsidP="008B7C2F">
      <w:pPr>
        <w:pStyle w:val="Normal0"/>
        <w:spacing w:line="259" w:lineRule="auto"/>
        <w:ind w:left="67"/>
        <w:rPr>
          <w:rFonts w:eastAsia="Arial"/>
        </w:rPr>
      </w:pPr>
      <w:r w:rsidRPr="008B7C2F">
        <w:rPr>
          <w:rFonts w:eastAsia="Arial"/>
        </w:rPr>
        <w:t xml:space="preserve"> </w:t>
      </w:r>
    </w:p>
    <w:p w14:paraId="1FD5775E" w14:textId="77777777" w:rsidR="008B7C2F" w:rsidRPr="008B7C2F" w:rsidRDefault="008B7C2F" w:rsidP="008B7C2F">
      <w:pPr>
        <w:pStyle w:val="heading20"/>
        <w:ind w:left="-5" w:firstLine="0"/>
        <w:rPr>
          <w:rFonts w:ascii="Times New Roman" w:hAnsi="Times New Roman" w:cs="Times New Roman"/>
          <w:sz w:val="28"/>
          <w:szCs w:val="28"/>
        </w:rPr>
      </w:pPr>
      <w:bookmarkStart w:id="4" w:name="_heading=h.4f1mdlm" w:colFirst="0" w:colLast="0"/>
      <w:bookmarkEnd w:id="4"/>
      <w:r w:rsidRPr="008B7C2F">
        <w:rPr>
          <w:rFonts w:ascii="Times New Roman" w:hAnsi="Times New Roman" w:cs="Times New Roman"/>
          <w:sz w:val="28"/>
          <w:szCs w:val="28"/>
        </w:rPr>
        <w:t xml:space="preserve">Section 4: Removal by Unacceptable Absence </w:t>
      </w:r>
    </w:p>
    <w:p w14:paraId="5B51243E" w14:textId="77777777" w:rsidR="008B7C2F" w:rsidRPr="008B7C2F" w:rsidRDefault="008B7C2F" w:rsidP="008B7C2F">
      <w:pPr>
        <w:pStyle w:val="Normal0"/>
        <w:numPr>
          <w:ilvl w:val="0"/>
          <w:numId w:val="25"/>
        </w:numPr>
        <w:ind w:left="819" w:hanging="559"/>
        <w:rPr>
          <w:rFonts w:eastAsia="Arial"/>
        </w:rPr>
      </w:pPr>
      <w:r w:rsidRPr="008B7C2F">
        <w:rPr>
          <w:rFonts w:eastAsia="Arial"/>
        </w:rPr>
        <w:t xml:space="preserve">Should a Senator have two (2) unacceptable absences (defined as missing roll call at the beginning of a Senate session) or failure to complete “office hours” as set forth by the President, that Senator shall receive a written warning from the President on behalf of the Senate as a whole. </w:t>
      </w:r>
    </w:p>
    <w:p w14:paraId="52E84938" w14:textId="77777777" w:rsidR="008B7C2F" w:rsidRPr="008B7C2F" w:rsidRDefault="008B7C2F" w:rsidP="008B7C2F">
      <w:pPr>
        <w:pStyle w:val="Normal0"/>
        <w:numPr>
          <w:ilvl w:val="0"/>
          <w:numId w:val="25"/>
        </w:numPr>
        <w:ind w:left="819"/>
        <w:rPr>
          <w:rFonts w:eastAsia="Arial"/>
        </w:rPr>
      </w:pPr>
      <w:r w:rsidRPr="008B7C2F">
        <w:rPr>
          <w:rFonts w:eastAsia="Arial"/>
        </w:rPr>
        <w:t>Following this warning, should the Senator have another unacceptable absence from either a Senate session or “office hours”</w:t>
      </w:r>
      <w:proofErr w:type="gramStart"/>
      <w:r w:rsidRPr="008B7C2F">
        <w:rPr>
          <w:rFonts w:eastAsia="Arial"/>
        </w:rPr>
        <w:t>, as the case may be, that</w:t>
      </w:r>
      <w:proofErr w:type="gramEnd"/>
      <w:r w:rsidRPr="008B7C2F">
        <w:rPr>
          <w:rFonts w:eastAsia="Arial"/>
        </w:rPr>
        <w:t xml:space="preserve"> Senator shall then be considered to have vacated his or her seat unless a special dispensation, conditional or unconditional, is granted by a majority vote of the Senate. </w:t>
      </w:r>
      <w:r w:rsidRPr="008B7C2F">
        <w:rPr>
          <w:rFonts w:eastAsia="Arial"/>
          <w:b/>
          <w:sz w:val="36"/>
          <w:szCs w:val="36"/>
        </w:rPr>
        <w:t xml:space="preserve"> </w:t>
      </w:r>
    </w:p>
    <w:p w14:paraId="0C53358A" w14:textId="46256469" w:rsidR="56DB7DF7" w:rsidRPr="008B7C2F" w:rsidRDefault="56DB7DF7" w:rsidP="008B7C2F"/>
    <w:sectPr w:rsidR="56DB7DF7" w:rsidRPr="008B7C2F" w:rsidSect="00BA7851">
      <w:headerReference w:type="default" r:id="rId9"/>
      <w:footerReference w:type="default" r:id="rId10"/>
      <w:headerReference w:type="first" r:id="rId11"/>
      <w:footerReference w:type="first" r:id="rId12"/>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41B09" w14:textId="77777777" w:rsidR="004B2B7A" w:rsidRDefault="004B2B7A">
      <w:r>
        <w:separator/>
      </w:r>
    </w:p>
  </w:endnote>
  <w:endnote w:type="continuationSeparator" w:id="0">
    <w:p w14:paraId="6B005730" w14:textId="77777777" w:rsidR="004B2B7A" w:rsidRDefault="004B2B7A">
      <w:r>
        <w:continuationSeparator/>
      </w:r>
    </w:p>
  </w:endnote>
  <w:endnote w:type="continuationNotice" w:id="1">
    <w:p w14:paraId="1D7FBE7B" w14:textId="77777777" w:rsidR="004B2B7A" w:rsidRDefault="004B2B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Layout w:type="fixed"/>
      <w:tblLook w:val="06A0" w:firstRow="1" w:lastRow="0" w:firstColumn="1" w:lastColumn="0" w:noHBand="1" w:noVBand="1"/>
    </w:tblPr>
    <w:tblGrid>
      <w:gridCol w:w="3180"/>
      <w:gridCol w:w="3180"/>
      <w:gridCol w:w="3180"/>
    </w:tblGrid>
    <w:tr w:rsidR="1D051D10" w14:paraId="1AD08775" w14:textId="77777777" w:rsidTr="00BA7851">
      <w:tc>
        <w:tcPr>
          <w:tcW w:w="3180" w:type="dxa"/>
        </w:tcPr>
        <w:p w14:paraId="6A3A7832" w14:textId="25E836AA" w:rsidR="1D051D10" w:rsidRDefault="1D051D10" w:rsidP="1D051D10">
          <w:pPr>
            <w:pStyle w:val="Header"/>
            <w:ind w:left="-115"/>
          </w:pPr>
        </w:p>
      </w:tc>
      <w:tc>
        <w:tcPr>
          <w:tcW w:w="3180" w:type="dxa"/>
        </w:tcPr>
        <w:p w14:paraId="71BDD8B2" w14:textId="45F8E872" w:rsidR="1D051D10" w:rsidRDefault="1D051D10" w:rsidP="1D051D10">
          <w:pPr>
            <w:pStyle w:val="Header"/>
            <w:jc w:val="center"/>
          </w:pPr>
        </w:p>
      </w:tc>
      <w:tc>
        <w:tcPr>
          <w:tcW w:w="3180" w:type="dxa"/>
        </w:tcPr>
        <w:p w14:paraId="5F77FCBC" w14:textId="0A990923" w:rsidR="1D051D10" w:rsidRDefault="1D051D10" w:rsidP="1D051D10">
          <w:pPr>
            <w:pStyle w:val="Header"/>
            <w:ind w:right="-115"/>
            <w:jc w:val="right"/>
          </w:pPr>
        </w:p>
      </w:tc>
    </w:tr>
  </w:tbl>
  <w:p w14:paraId="76A2C0CC" w14:textId="75EEFB00" w:rsidR="00F31AC4" w:rsidRDefault="00BA7851" w:rsidP="00BA7851">
    <w:r>
      <w:rPr>
        <w:b/>
        <w:bCs/>
      </w:rPr>
      <w:t>Effective Date:</w:t>
    </w:r>
    <w:r>
      <w:t xml:space="preserve"> October 13th,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C1F4" w14:textId="60B77AAA" w:rsidR="00090D63" w:rsidRPr="00090D63" w:rsidRDefault="00090D63" w:rsidP="00090D63">
    <w:r w:rsidRPr="00090D63">
      <w:rPr>
        <w:b/>
        <w:bCs/>
      </w:rPr>
      <w:t>Effective Date:</w:t>
    </w:r>
    <w:r w:rsidRPr="00090D63">
      <w:t xml:space="preserve"> October 13th, 2021</w:t>
    </w:r>
  </w:p>
  <w:p w14:paraId="240917F7" w14:textId="704CF9C8" w:rsidR="00F31AC4" w:rsidRDefault="00F31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06E22" w14:textId="77777777" w:rsidR="004B2B7A" w:rsidRDefault="004B2B7A">
      <w:r>
        <w:separator/>
      </w:r>
    </w:p>
  </w:footnote>
  <w:footnote w:type="continuationSeparator" w:id="0">
    <w:p w14:paraId="0E09C038" w14:textId="77777777" w:rsidR="004B2B7A" w:rsidRDefault="004B2B7A">
      <w:r>
        <w:continuationSeparator/>
      </w:r>
    </w:p>
  </w:footnote>
  <w:footnote w:type="continuationNotice" w:id="1">
    <w:p w14:paraId="0D005572" w14:textId="77777777" w:rsidR="004B2B7A" w:rsidRDefault="004B2B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5846" w14:textId="54C694D1" w:rsidR="00BE1CC8" w:rsidRDefault="00BA7851" w:rsidP="00BA7851">
    <w:pPr>
      <w:ind w:left="-90" w:right="-540"/>
      <w:jc w:val="center"/>
    </w:pPr>
    <w:r>
      <w:rPr>
        <w:noProof/>
      </w:rPr>
      <w:drawing>
        <wp:inline distT="0" distB="0" distL="0" distR="0" wp14:anchorId="6147E98B" wp14:editId="1ED76E9D">
          <wp:extent cx="2724150" cy="753745"/>
          <wp:effectExtent l="0" t="0" r="0" b="8255"/>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84DC" w14:textId="2DC9B53A" w:rsidR="00417653" w:rsidRDefault="00433F0F" w:rsidP="00D422E8">
    <w:pPr>
      <w:jc w:val="center"/>
    </w:pPr>
    <w:r>
      <w:rPr>
        <w:noProof/>
      </w:rPr>
      <w:drawing>
        <wp:inline distT="0" distB="0" distL="0" distR="0" wp14:anchorId="74AD584A" wp14:editId="2F9B10AA">
          <wp:extent cx="2724150" cy="753745"/>
          <wp:effectExtent l="0" t="0" r="0" b="82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3B9"/>
    <w:multiLevelType w:val="multilevel"/>
    <w:tmpl w:val="914A3248"/>
    <w:lvl w:ilvl="0">
      <w:start w:val="1"/>
      <w:numFmt w:val="upperRoman"/>
      <w:lvlText w:val="%1."/>
      <w:lvlJc w:val="left"/>
      <w:pPr>
        <w:ind w:left="820" w:hanging="8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73" w:hanging="127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93" w:hanging="199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713" w:hanging="271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33" w:hanging="343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53" w:hanging="415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73" w:hanging="487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93" w:hanging="559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313" w:hanging="6313"/>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D5C264C"/>
    <w:multiLevelType w:val="multilevel"/>
    <w:tmpl w:val="D6FC3A3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 w15:restartNumberingAfterBreak="0">
    <w:nsid w:val="0E4656F8"/>
    <w:multiLevelType w:val="multilevel"/>
    <w:tmpl w:val="66BCC6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395C50"/>
    <w:multiLevelType w:val="multilevel"/>
    <w:tmpl w:val="7FCE98DA"/>
    <w:lvl w:ilvl="0">
      <w:start w:val="1"/>
      <w:numFmt w:val="upperLetter"/>
      <w:lvlText w:val="%1."/>
      <w:lvlJc w:val="left"/>
      <w:pPr>
        <w:ind w:left="1492" w:hanging="360"/>
      </w:pPr>
    </w:lvl>
    <w:lvl w:ilvl="1">
      <w:start w:val="1"/>
      <w:numFmt w:val="lowerLetter"/>
      <w:lvlText w:val="%2."/>
      <w:lvlJc w:val="left"/>
      <w:pPr>
        <w:ind w:left="2212" w:hanging="360"/>
      </w:pPr>
    </w:lvl>
    <w:lvl w:ilvl="2">
      <w:start w:val="1"/>
      <w:numFmt w:val="lowerRoman"/>
      <w:lvlText w:val="%3."/>
      <w:lvlJc w:val="right"/>
      <w:pPr>
        <w:ind w:left="2932" w:hanging="180"/>
      </w:pPr>
    </w:lvl>
    <w:lvl w:ilvl="3">
      <w:start w:val="1"/>
      <w:numFmt w:val="decimal"/>
      <w:lvlText w:val="%4."/>
      <w:lvlJc w:val="left"/>
      <w:pPr>
        <w:ind w:left="3652" w:hanging="360"/>
      </w:pPr>
    </w:lvl>
    <w:lvl w:ilvl="4">
      <w:start w:val="1"/>
      <w:numFmt w:val="lowerLetter"/>
      <w:lvlText w:val="%5."/>
      <w:lvlJc w:val="left"/>
      <w:pPr>
        <w:ind w:left="4372" w:hanging="360"/>
      </w:pPr>
    </w:lvl>
    <w:lvl w:ilvl="5">
      <w:start w:val="1"/>
      <w:numFmt w:val="lowerRoman"/>
      <w:lvlText w:val="%6."/>
      <w:lvlJc w:val="right"/>
      <w:pPr>
        <w:ind w:left="5092" w:hanging="180"/>
      </w:pPr>
    </w:lvl>
    <w:lvl w:ilvl="6">
      <w:start w:val="1"/>
      <w:numFmt w:val="decimal"/>
      <w:lvlText w:val="%7."/>
      <w:lvlJc w:val="left"/>
      <w:pPr>
        <w:ind w:left="5812" w:hanging="360"/>
      </w:pPr>
    </w:lvl>
    <w:lvl w:ilvl="7">
      <w:start w:val="1"/>
      <w:numFmt w:val="lowerLetter"/>
      <w:lvlText w:val="%8."/>
      <w:lvlJc w:val="left"/>
      <w:pPr>
        <w:ind w:left="6532" w:hanging="360"/>
      </w:pPr>
    </w:lvl>
    <w:lvl w:ilvl="8">
      <w:start w:val="1"/>
      <w:numFmt w:val="lowerRoman"/>
      <w:lvlText w:val="%9."/>
      <w:lvlJc w:val="right"/>
      <w:pPr>
        <w:ind w:left="7252" w:hanging="180"/>
      </w:pPr>
    </w:lvl>
  </w:abstractNum>
  <w:abstractNum w:abstractNumId="4" w15:restartNumberingAfterBreak="0">
    <w:nsid w:val="23DF4F48"/>
    <w:multiLevelType w:val="multilevel"/>
    <w:tmpl w:val="838E70C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3953E9"/>
    <w:multiLevelType w:val="multilevel"/>
    <w:tmpl w:val="A3EC360C"/>
    <w:lvl w:ilvl="0">
      <w:start w:val="1"/>
      <w:numFmt w:val="upperRoman"/>
      <w:lvlText w:val="%1."/>
      <w:lvlJc w:val="left"/>
      <w:pPr>
        <w:ind w:left="820" w:hanging="8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73" w:hanging="127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93" w:hanging="199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713" w:hanging="271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33" w:hanging="343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53" w:hanging="415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73" w:hanging="487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93" w:hanging="559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313" w:hanging="6313"/>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2607236C"/>
    <w:multiLevelType w:val="multilevel"/>
    <w:tmpl w:val="47969CD4"/>
    <w:lvl w:ilvl="0">
      <w:start w:val="1"/>
      <w:numFmt w:val="upperRoman"/>
      <w:lvlText w:val="%1."/>
      <w:lvlJc w:val="left"/>
      <w:pPr>
        <w:ind w:left="834" w:hanging="834"/>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50" w:hanging="125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70" w:hanging="197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90" w:hanging="269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10" w:hanging="341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30" w:hanging="413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50" w:hanging="485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70" w:hanging="557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90" w:hanging="6290"/>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2685675A"/>
    <w:multiLevelType w:val="multilevel"/>
    <w:tmpl w:val="8AF2F90E"/>
    <w:lvl w:ilvl="0">
      <w:start w:val="1"/>
      <w:numFmt w:val="upperRoman"/>
      <w:lvlText w:val="%1."/>
      <w:lvlJc w:val="left"/>
      <w:pPr>
        <w:ind w:left="820" w:hanging="8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73" w:hanging="127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93" w:hanging="199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713" w:hanging="271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433" w:hanging="343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53" w:hanging="415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73" w:hanging="487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93" w:hanging="559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313" w:hanging="6313"/>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274247A6"/>
    <w:multiLevelType w:val="multilevel"/>
    <w:tmpl w:val="D0AA81F6"/>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C493239"/>
    <w:multiLevelType w:val="multilevel"/>
    <w:tmpl w:val="C69258D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2E646D46"/>
    <w:multiLevelType w:val="multilevel"/>
    <w:tmpl w:val="B6C89796"/>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35791FE4"/>
    <w:multiLevelType w:val="multilevel"/>
    <w:tmpl w:val="5E2E6FA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2" w15:restartNumberingAfterBreak="0">
    <w:nsid w:val="36E23CA1"/>
    <w:multiLevelType w:val="multilevel"/>
    <w:tmpl w:val="65EEFB6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391A50AB"/>
    <w:multiLevelType w:val="multilevel"/>
    <w:tmpl w:val="FE0EF590"/>
    <w:lvl w:ilvl="0">
      <w:start w:val="1"/>
      <w:numFmt w:val="upperRoman"/>
      <w:lvlText w:val="%1."/>
      <w:lvlJc w:val="left"/>
      <w:pPr>
        <w:ind w:left="922" w:hanging="92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30" w:hanging="123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50" w:hanging="195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70" w:hanging="267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90" w:hanging="339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110" w:hanging="411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30" w:hanging="483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50" w:hanging="555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70" w:hanging="627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40937C53"/>
    <w:multiLevelType w:val="multilevel"/>
    <w:tmpl w:val="9C56251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5" w15:restartNumberingAfterBreak="0">
    <w:nsid w:val="420C0666"/>
    <w:multiLevelType w:val="multilevel"/>
    <w:tmpl w:val="56822B4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093" w:hanging="209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471378DE"/>
    <w:multiLevelType w:val="multilevel"/>
    <w:tmpl w:val="5AC23184"/>
    <w:lvl w:ilvl="0">
      <w:start w:val="1"/>
      <w:numFmt w:val="upperRoman"/>
      <w:lvlText w:val="%1."/>
      <w:lvlJc w:val="left"/>
      <w:pPr>
        <w:ind w:left="881" w:hanging="881"/>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187" w:hanging="118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07" w:hanging="1907"/>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27" w:hanging="2627"/>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47" w:hanging="3347"/>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067" w:hanging="4067"/>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787" w:hanging="4787"/>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07" w:hanging="5507"/>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27" w:hanging="6227"/>
      </w:pPr>
      <w:rPr>
        <w:rFonts w:ascii="Arial" w:eastAsia="Arial" w:hAnsi="Arial" w:cs="Arial"/>
        <w:b w:val="0"/>
        <w:i w:val="0"/>
        <w:strike w:val="0"/>
        <w:color w:val="000000"/>
        <w:sz w:val="24"/>
        <w:szCs w:val="24"/>
        <w:u w:val="none"/>
        <w:shd w:val="clear" w:color="auto" w:fill="auto"/>
        <w:vertAlign w:val="baseline"/>
      </w:rPr>
    </w:lvl>
  </w:abstractNum>
  <w:abstractNum w:abstractNumId="17" w15:restartNumberingAfterBreak="0">
    <w:nsid w:val="4E816047"/>
    <w:multiLevelType w:val="multilevel"/>
    <w:tmpl w:val="7FE2713A"/>
    <w:lvl w:ilvl="0">
      <w:start w:val="1"/>
      <w:numFmt w:val="upperRoman"/>
      <w:lvlText w:val="%1."/>
      <w:lvlJc w:val="left"/>
      <w:pPr>
        <w:ind w:left="854" w:hanging="854"/>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216" w:hanging="121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1936" w:hanging="193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656" w:hanging="265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376" w:hanging="337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096" w:hanging="409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4816" w:hanging="481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536" w:hanging="553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256" w:hanging="6256"/>
      </w:pPr>
      <w:rPr>
        <w:rFonts w:ascii="Arial" w:eastAsia="Arial" w:hAnsi="Arial" w:cs="Arial"/>
        <w:b w:val="0"/>
        <w:i w:val="0"/>
        <w:strike w:val="0"/>
        <w:color w:val="000000"/>
        <w:sz w:val="24"/>
        <w:szCs w:val="24"/>
        <w:u w:val="none"/>
        <w:shd w:val="clear" w:color="auto" w:fill="auto"/>
        <w:vertAlign w:val="baseline"/>
      </w:rPr>
    </w:lvl>
  </w:abstractNum>
  <w:abstractNum w:abstractNumId="18" w15:restartNumberingAfterBreak="0">
    <w:nsid w:val="57F3523F"/>
    <w:multiLevelType w:val="multilevel"/>
    <w:tmpl w:val="F488A3C6"/>
    <w:lvl w:ilvl="0">
      <w:start w:val="1"/>
      <w:numFmt w:val="upperRoman"/>
      <w:lvlText w:val="%1."/>
      <w:lvlJc w:val="right"/>
      <w:pPr>
        <w:ind w:left="720" w:hanging="360"/>
      </w:pPr>
      <w:rPr>
        <w:b w:val="0"/>
        <w:i w:val="0"/>
        <w:strike w:val="0"/>
        <w:color w:val="000000"/>
        <w:sz w:val="24"/>
        <w:szCs w:val="24"/>
        <w:u w:val="none"/>
        <w:shd w:val="clear" w:color="auto" w:fill="auto"/>
        <w:vertAlign w:val="baseline"/>
      </w:rPr>
    </w:lvl>
    <w:lvl w:ilvl="1">
      <w:start w:val="1"/>
      <w:numFmt w:val="upperLetter"/>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19" w15:restartNumberingAfterBreak="0">
    <w:nsid w:val="5AAD710A"/>
    <w:multiLevelType w:val="multilevel"/>
    <w:tmpl w:val="C67AA886"/>
    <w:lvl w:ilvl="0">
      <w:start w:val="6"/>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5B760282"/>
    <w:multiLevelType w:val="multilevel"/>
    <w:tmpl w:val="B728F72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5F2A27CA"/>
    <w:multiLevelType w:val="multilevel"/>
    <w:tmpl w:val="5B507DD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2" w15:restartNumberingAfterBreak="0">
    <w:nsid w:val="60212571"/>
    <w:multiLevelType w:val="multilevel"/>
    <w:tmpl w:val="58C4D0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1897D2D"/>
    <w:multiLevelType w:val="multilevel"/>
    <w:tmpl w:val="FDE6F92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24" w15:restartNumberingAfterBreak="0">
    <w:nsid w:val="629B2B3D"/>
    <w:multiLevelType w:val="multilevel"/>
    <w:tmpl w:val="E45C4AFC"/>
    <w:lvl w:ilvl="0">
      <w:start w:val="1"/>
      <w:numFmt w:val="upperLetter"/>
      <w:lvlText w:val="%1."/>
      <w:lvlJc w:val="right"/>
      <w:pPr>
        <w:ind w:left="720" w:hanging="360"/>
      </w:pPr>
      <w:rPr>
        <w:b w:val="0"/>
        <w:i w:val="0"/>
        <w:strike w:val="0"/>
        <w:color w:val="000000"/>
        <w:sz w:val="24"/>
        <w:szCs w:val="24"/>
        <w:u w:val="none"/>
        <w:shd w:val="clear" w:color="auto" w:fill="auto"/>
        <w:vertAlign w:val="baseline"/>
      </w:rPr>
    </w:lvl>
    <w:lvl w:ilvl="1">
      <w:start w:val="1"/>
      <w:numFmt w:val="decimal"/>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25" w15:restartNumberingAfterBreak="0">
    <w:nsid w:val="672256BA"/>
    <w:multiLevelType w:val="multilevel"/>
    <w:tmpl w:val="D160F88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6" w15:restartNumberingAfterBreak="0">
    <w:nsid w:val="695E75D6"/>
    <w:multiLevelType w:val="multilevel"/>
    <w:tmpl w:val="B7E2FE7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27" w15:restartNumberingAfterBreak="0">
    <w:nsid w:val="6DCB61B7"/>
    <w:multiLevelType w:val="multilevel"/>
    <w:tmpl w:val="CB3A1F4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28" w15:restartNumberingAfterBreak="0">
    <w:nsid w:val="7283672B"/>
    <w:multiLevelType w:val="multilevel"/>
    <w:tmpl w:val="730E842A"/>
    <w:lvl w:ilvl="0">
      <w:start w:val="1"/>
      <w:numFmt w:val="upperRoman"/>
      <w:lvlText w:val="%1."/>
      <w:lvlJc w:val="right"/>
      <w:pPr>
        <w:ind w:left="720" w:hanging="360"/>
      </w:pPr>
      <w:rPr>
        <w:b w:val="0"/>
        <w:i w:val="0"/>
        <w:strike w:val="0"/>
        <w:color w:val="000000"/>
        <w:sz w:val="24"/>
        <w:szCs w:val="24"/>
        <w:u w:val="none"/>
        <w:shd w:val="clear" w:color="auto" w:fill="auto"/>
        <w:vertAlign w:val="baseline"/>
      </w:rPr>
    </w:lvl>
    <w:lvl w:ilvl="1">
      <w:start w:val="1"/>
      <w:numFmt w:val="upperLetter"/>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29" w15:restartNumberingAfterBreak="0">
    <w:nsid w:val="728A610A"/>
    <w:multiLevelType w:val="multilevel"/>
    <w:tmpl w:val="21C87EA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30" w15:restartNumberingAfterBreak="0">
    <w:nsid w:val="7EF013CA"/>
    <w:multiLevelType w:val="multilevel"/>
    <w:tmpl w:val="D65E79F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26" w:hanging="212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46" w:hanging="284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66" w:hanging="356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86" w:hanging="428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06" w:hanging="500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26" w:hanging="572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46" w:hanging="644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66" w:hanging="7166"/>
      </w:pPr>
      <w:rPr>
        <w:rFonts w:ascii="Arial" w:eastAsia="Arial" w:hAnsi="Arial" w:cs="Arial"/>
        <w:b w:val="0"/>
        <w:i w:val="0"/>
        <w:strike w:val="0"/>
        <w:color w:val="000000"/>
        <w:sz w:val="24"/>
        <w:szCs w:val="24"/>
        <w:u w:val="none"/>
        <w:shd w:val="clear" w:color="auto" w:fill="auto"/>
        <w:vertAlign w:val="baseline"/>
      </w:rPr>
    </w:lvl>
  </w:abstractNum>
  <w:num w:numId="1" w16cid:durableId="66192229">
    <w:abstractNumId w:val="26"/>
  </w:num>
  <w:num w:numId="2" w16cid:durableId="1668942201">
    <w:abstractNumId w:val="25"/>
  </w:num>
  <w:num w:numId="3" w16cid:durableId="622080266">
    <w:abstractNumId w:val="30"/>
  </w:num>
  <w:num w:numId="4" w16cid:durableId="2096436838">
    <w:abstractNumId w:val="15"/>
  </w:num>
  <w:num w:numId="5" w16cid:durableId="2085058578">
    <w:abstractNumId w:val="27"/>
  </w:num>
  <w:num w:numId="6" w16cid:durableId="463960480">
    <w:abstractNumId w:val="24"/>
  </w:num>
  <w:num w:numId="7" w16cid:durableId="1417360412">
    <w:abstractNumId w:val="11"/>
  </w:num>
  <w:num w:numId="8" w16cid:durableId="1230575351">
    <w:abstractNumId w:val="1"/>
  </w:num>
  <w:num w:numId="9" w16cid:durableId="820653198">
    <w:abstractNumId w:val="3"/>
  </w:num>
  <w:num w:numId="10" w16cid:durableId="61828665">
    <w:abstractNumId w:val="2"/>
  </w:num>
  <w:num w:numId="11" w16cid:durableId="1612012106">
    <w:abstractNumId w:val="23"/>
  </w:num>
  <w:num w:numId="12" w16cid:durableId="911156222">
    <w:abstractNumId w:val="22"/>
  </w:num>
  <w:num w:numId="13" w16cid:durableId="1851288565">
    <w:abstractNumId w:val="18"/>
  </w:num>
  <w:num w:numId="14" w16cid:durableId="1693729615">
    <w:abstractNumId w:val="28"/>
  </w:num>
  <w:num w:numId="15" w16cid:durableId="36584367">
    <w:abstractNumId w:val="13"/>
  </w:num>
  <w:num w:numId="16" w16cid:durableId="1500194475">
    <w:abstractNumId w:val="4"/>
  </w:num>
  <w:num w:numId="17" w16cid:durableId="599022408">
    <w:abstractNumId w:val="6"/>
  </w:num>
  <w:num w:numId="18" w16cid:durableId="567957328">
    <w:abstractNumId w:val="17"/>
  </w:num>
  <w:num w:numId="19" w16cid:durableId="1262763093">
    <w:abstractNumId w:val="12"/>
  </w:num>
  <w:num w:numId="20" w16cid:durableId="1308819806">
    <w:abstractNumId w:val="8"/>
  </w:num>
  <w:num w:numId="21" w16cid:durableId="656764173">
    <w:abstractNumId w:val="9"/>
  </w:num>
  <w:num w:numId="22" w16cid:durableId="1562251424">
    <w:abstractNumId w:val="0"/>
  </w:num>
  <w:num w:numId="23" w16cid:durableId="80219290">
    <w:abstractNumId w:val="19"/>
  </w:num>
  <w:num w:numId="24" w16cid:durableId="821238538">
    <w:abstractNumId w:val="21"/>
  </w:num>
  <w:num w:numId="25" w16cid:durableId="20479243">
    <w:abstractNumId w:val="5"/>
  </w:num>
  <w:num w:numId="26" w16cid:durableId="1586258568">
    <w:abstractNumId w:val="7"/>
  </w:num>
  <w:num w:numId="27" w16cid:durableId="1209150920">
    <w:abstractNumId w:val="20"/>
  </w:num>
  <w:num w:numId="28" w16cid:durableId="218978460">
    <w:abstractNumId w:val="10"/>
  </w:num>
  <w:num w:numId="29" w16cid:durableId="401605587">
    <w:abstractNumId w:val="14"/>
  </w:num>
  <w:num w:numId="30" w16cid:durableId="2009747740">
    <w:abstractNumId w:val="29"/>
  </w:num>
  <w:num w:numId="31" w16cid:durableId="146828171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C8"/>
    <w:rsid w:val="0001377F"/>
    <w:rsid w:val="00090D63"/>
    <w:rsid w:val="000C4F9C"/>
    <w:rsid w:val="000E0DC1"/>
    <w:rsid w:val="00147830"/>
    <w:rsid w:val="0015453E"/>
    <w:rsid w:val="002000ED"/>
    <w:rsid w:val="0020441F"/>
    <w:rsid w:val="00267CC9"/>
    <w:rsid w:val="002C75F3"/>
    <w:rsid w:val="002D4922"/>
    <w:rsid w:val="002E1ADE"/>
    <w:rsid w:val="003A5368"/>
    <w:rsid w:val="003A58BC"/>
    <w:rsid w:val="003E0E9C"/>
    <w:rsid w:val="00417653"/>
    <w:rsid w:val="00433F0F"/>
    <w:rsid w:val="004B2B7A"/>
    <w:rsid w:val="004E6197"/>
    <w:rsid w:val="004F5E19"/>
    <w:rsid w:val="00501537"/>
    <w:rsid w:val="005574D9"/>
    <w:rsid w:val="005770D2"/>
    <w:rsid w:val="005905F3"/>
    <w:rsid w:val="00627527"/>
    <w:rsid w:val="0064008B"/>
    <w:rsid w:val="00647325"/>
    <w:rsid w:val="00716BD6"/>
    <w:rsid w:val="007C2719"/>
    <w:rsid w:val="007D6F6A"/>
    <w:rsid w:val="008B7C2F"/>
    <w:rsid w:val="00907068"/>
    <w:rsid w:val="009545F6"/>
    <w:rsid w:val="009954D1"/>
    <w:rsid w:val="00A21DD4"/>
    <w:rsid w:val="00A65EC2"/>
    <w:rsid w:val="00BA7851"/>
    <w:rsid w:val="00BB026A"/>
    <w:rsid w:val="00BC392E"/>
    <w:rsid w:val="00BE1CC8"/>
    <w:rsid w:val="00C77D0D"/>
    <w:rsid w:val="00D041CF"/>
    <w:rsid w:val="00D422E8"/>
    <w:rsid w:val="00E12F63"/>
    <w:rsid w:val="00E20E54"/>
    <w:rsid w:val="00E60A10"/>
    <w:rsid w:val="00F31AC4"/>
    <w:rsid w:val="017DF266"/>
    <w:rsid w:val="03DCAC20"/>
    <w:rsid w:val="04304C9B"/>
    <w:rsid w:val="090FD857"/>
    <w:rsid w:val="0A484C52"/>
    <w:rsid w:val="0A9753B5"/>
    <w:rsid w:val="0E56DFE9"/>
    <w:rsid w:val="0FB87112"/>
    <w:rsid w:val="102AB094"/>
    <w:rsid w:val="103FE87C"/>
    <w:rsid w:val="106508F8"/>
    <w:rsid w:val="10EC08C2"/>
    <w:rsid w:val="1287D923"/>
    <w:rsid w:val="1508FCA4"/>
    <w:rsid w:val="1574E65E"/>
    <w:rsid w:val="1925CA3B"/>
    <w:rsid w:val="1D051D10"/>
    <w:rsid w:val="2335D783"/>
    <w:rsid w:val="24771300"/>
    <w:rsid w:val="27166FA9"/>
    <w:rsid w:val="27C45D68"/>
    <w:rsid w:val="2A251378"/>
    <w:rsid w:val="2FF7681C"/>
    <w:rsid w:val="327DB518"/>
    <w:rsid w:val="36662692"/>
    <w:rsid w:val="38130037"/>
    <w:rsid w:val="39FC08CA"/>
    <w:rsid w:val="3B1BB0A3"/>
    <w:rsid w:val="448075BD"/>
    <w:rsid w:val="49319CCE"/>
    <w:rsid w:val="49834A1E"/>
    <w:rsid w:val="4A3121E6"/>
    <w:rsid w:val="4A89C6FF"/>
    <w:rsid w:val="4C13808B"/>
    <w:rsid w:val="4DDD82CD"/>
    <w:rsid w:val="4F7B013C"/>
    <w:rsid w:val="50C046F5"/>
    <w:rsid w:val="5295CFD7"/>
    <w:rsid w:val="56DB7DF7"/>
    <w:rsid w:val="580A83EB"/>
    <w:rsid w:val="5994B5F6"/>
    <w:rsid w:val="5E731CD7"/>
    <w:rsid w:val="60E86693"/>
    <w:rsid w:val="646D6C71"/>
    <w:rsid w:val="6522C2A5"/>
    <w:rsid w:val="655576AF"/>
    <w:rsid w:val="67D6FDDD"/>
    <w:rsid w:val="69A571A9"/>
    <w:rsid w:val="71786274"/>
    <w:rsid w:val="7997B90D"/>
    <w:rsid w:val="7BAC10A2"/>
    <w:rsid w:val="7E6E1A55"/>
    <w:rsid w:val="7FC0A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D580E"/>
  <w15:docId w15:val="{1971436D-7BCA-4A5F-8CA1-ABA682F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4008B"/>
    <w:pPr>
      <w:tabs>
        <w:tab w:val="center" w:pos="4680"/>
        <w:tab w:val="right" w:pos="9360"/>
      </w:tabs>
    </w:pPr>
  </w:style>
  <w:style w:type="character" w:customStyle="1" w:styleId="HeaderChar">
    <w:name w:val="Header Char"/>
    <w:basedOn w:val="DefaultParagraphFont"/>
    <w:link w:val="Header"/>
    <w:uiPriority w:val="99"/>
    <w:rsid w:val="0064008B"/>
  </w:style>
  <w:style w:type="paragraph" w:styleId="Footer">
    <w:name w:val="footer"/>
    <w:basedOn w:val="Normal"/>
    <w:link w:val="FooterChar"/>
    <w:uiPriority w:val="99"/>
    <w:unhideWhenUsed/>
    <w:rsid w:val="0064008B"/>
    <w:pPr>
      <w:tabs>
        <w:tab w:val="center" w:pos="4680"/>
        <w:tab w:val="right" w:pos="9360"/>
      </w:tabs>
    </w:pPr>
  </w:style>
  <w:style w:type="character" w:customStyle="1" w:styleId="FooterChar">
    <w:name w:val="Footer Char"/>
    <w:basedOn w:val="DefaultParagraphFont"/>
    <w:link w:val="Footer"/>
    <w:uiPriority w:val="99"/>
    <w:rsid w:val="0064008B"/>
  </w:style>
  <w:style w:type="character" w:styleId="Hyperlink">
    <w:name w:val="Hyperlink"/>
    <w:basedOn w:val="DefaultParagraphFont"/>
    <w:uiPriority w:val="99"/>
    <w:unhideWhenUsed/>
    <w:rsid w:val="00BB026A"/>
    <w:rPr>
      <w:color w:val="0000FF" w:themeColor="hyperlink"/>
      <w:u w:val="single"/>
    </w:rPr>
  </w:style>
  <w:style w:type="character" w:styleId="UnresolvedMention">
    <w:name w:val="Unresolved Mention"/>
    <w:basedOn w:val="DefaultParagraphFont"/>
    <w:uiPriority w:val="99"/>
    <w:semiHidden/>
    <w:unhideWhenUsed/>
    <w:rsid w:val="00BB026A"/>
    <w:rPr>
      <w:color w:val="605E5C"/>
      <w:shd w:val="clear" w:color="auto" w:fill="E1DFDD"/>
    </w:rPr>
  </w:style>
  <w:style w:type="table" w:styleId="TableGrid">
    <w:name w:val="Table Grid"/>
    <w:basedOn w:val="TableNormal"/>
    <w:uiPriority w:val="59"/>
    <w:rsid w:val="00F31A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5E19"/>
    <w:pPr>
      <w:spacing w:before="100" w:beforeAutospacing="1" w:after="100" w:afterAutospacing="1"/>
    </w:pPr>
  </w:style>
  <w:style w:type="character" w:customStyle="1" w:styleId="normaltextrun">
    <w:name w:val="normaltextrun"/>
    <w:basedOn w:val="DefaultParagraphFont"/>
    <w:rsid w:val="004F5E19"/>
  </w:style>
  <w:style w:type="character" w:customStyle="1" w:styleId="eop">
    <w:name w:val="eop"/>
    <w:basedOn w:val="DefaultParagraphFont"/>
    <w:rsid w:val="004F5E19"/>
  </w:style>
  <w:style w:type="character" w:customStyle="1" w:styleId="tabchar">
    <w:name w:val="tabchar"/>
    <w:basedOn w:val="DefaultParagraphFont"/>
    <w:rsid w:val="004F5E19"/>
  </w:style>
  <w:style w:type="paragraph" w:customStyle="1" w:styleId="Normal0">
    <w:name w:val="Normal0"/>
    <w:qFormat/>
    <w:rsid w:val="0015453E"/>
  </w:style>
  <w:style w:type="paragraph" w:customStyle="1" w:styleId="heading10">
    <w:name w:val="heading 10"/>
    <w:next w:val="Normal0"/>
    <w:link w:val="Heading1Char"/>
    <w:uiPriority w:val="9"/>
    <w:qFormat/>
    <w:rsid w:val="0015453E"/>
    <w:pPr>
      <w:keepNext/>
      <w:keepLines/>
      <w:spacing w:after="316"/>
      <w:ind w:left="22" w:hanging="10"/>
      <w:jc w:val="center"/>
      <w:outlineLvl w:val="0"/>
    </w:pPr>
    <w:rPr>
      <w:rFonts w:ascii="Arial" w:eastAsia="Arial" w:hAnsi="Arial" w:cs="Arial"/>
      <w:b/>
      <w:color w:val="000000"/>
      <w:sz w:val="40"/>
    </w:rPr>
  </w:style>
  <w:style w:type="paragraph" w:customStyle="1" w:styleId="heading20">
    <w:name w:val="heading 20"/>
    <w:next w:val="Normal0"/>
    <w:link w:val="Heading2Char"/>
    <w:uiPriority w:val="9"/>
    <w:unhideWhenUsed/>
    <w:qFormat/>
    <w:rsid w:val="0015453E"/>
    <w:pPr>
      <w:keepNext/>
      <w:keepLines/>
      <w:spacing w:after="60" w:line="268" w:lineRule="auto"/>
      <w:ind w:left="10" w:hanging="10"/>
      <w:outlineLvl w:val="1"/>
    </w:pPr>
    <w:rPr>
      <w:rFonts w:ascii="Arial" w:eastAsia="Arial" w:hAnsi="Arial" w:cs="Arial"/>
      <w:b/>
      <w:color w:val="000000"/>
      <w:sz w:val="32"/>
    </w:rPr>
  </w:style>
  <w:style w:type="paragraph" w:customStyle="1" w:styleId="heading30">
    <w:name w:val="heading 30"/>
    <w:next w:val="Normal0"/>
    <w:link w:val="Heading3Char"/>
    <w:uiPriority w:val="9"/>
    <w:unhideWhenUsed/>
    <w:qFormat/>
    <w:rsid w:val="0015453E"/>
    <w:pPr>
      <w:keepNext/>
      <w:keepLines/>
      <w:spacing w:after="29"/>
      <w:ind w:left="236" w:hanging="10"/>
      <w:outlineLvl w:val="2"/>
    </w:pPr>
    <w:rPr>
      <w:rFonts w:ascii="Arial" w:eastAsia="Arial" w:hAnsi="Arial" w:cs="Arial"/>
      <w:b/>
      <w:color w:val="000000"/>
    </w:rPr>
  </w:style>
  <w:style w:type="character" w:customStyle="1" w:styleId="Heading2Char">
    <w:name w:val="Heading 2 Char"/>
    <w:link w:val="heading20"/>
    <w:uiPriority w:val="9"/>
    <w:rsid w:val="0015453E"/>
    <w:rPr>
      <w:rFonts w:ascii="Arial" w:eastAsia="Arial" w:hAnsi="Arial" w:cs="Arial"/>
      <w:b/>
      <w:color w:val="000000"/>
      <w:sz w:val="32"/>
    </w:rPr>
  </w:style>
  <w:style w:type="character" w:customStyle="1" w:styleId="Heading1Char">
    <w:name w:val="Heading 1 Char"/>
    <w:link w:val="heading10"/>
    <w:uiPriority w:val="9"/>
    <w:rsid w:val="0015453E"/>
    <w:rPr>
      <w:rFonts w:ascii="Arial" w:eastAsia="Arial" w:hAnsi="Arial" w:cs="Arial"/>
      <w:b/>
      <w:color w:val="000000"/>
      <w:sz w:val="40"/>
    </w:rPr>
  </w:style>
  <w:style w:type="character" w:customStyle="1" w:styleId="Heading3Char">
    <w:name w:val="Heading 3 Char"/>
    <w:link w:val="heading30"/>
    <w:uiPriority w:val="9"/>
    <w:rsid w:val="0015453E"/>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9067">
      <w:bodyDiv w:val="1"/>
      <w:marLeft w:val="0"/>
      <w:marRight w:val="0"/>
      <w:marTop w:val="0"/>
      <w:marBottom w:val="0"/>
      <w:divBdr>
        <w:top w:val="none" w:sz="0" w:space="0" w:color="auto"/>
        <w:left w:val="none" w:sz="0" w:space="0" w:color="auto"/>
        <w:bottom w:val="none" w:sz="0" w:space="0" w:color="auto"/>
        <w:right w:val="none" w:sz="0" w:space="0" w:color="auto"/>
      </w:divBdr>
      <w:divsChild>
        <w:div w:id="1659722536">
          <w:marLeft w:val="0"/>
          <w:marRight w:val="0"/>
          <w:marTop w:val="0"/>
          <w:marBottom w:val="0"/>
          <w:divBdr>
            <w:top w:val="none" w:sz="0" w:space="0" w:color="auto"/>
            <w:left w:val="none" w:sz="0" w:space="0" w:color="auto"/>
            <w:bottom w:val="none" w:sz="0" w:space="0" w:color="auto"/>
            <w:right w:val="none" w:sz="0" w:space="0" w:color="auto"/>
          </w:divBdr>
        </w:div>
        <w:div w:id="668564236">
          <w:marLeft w:val="0"/>
          <w:marRight w:val="0"/>
          <w:marTop w:val="0"/>
          <w:marBottom w:val="0"/>
          <w:divBdr>
            <w:top w:val="none" w:sz="0" w:space="0" w:color="auto"/>
            <w:left w:val="none" w:sz="0" w:space="0" w:color="auto"/>
            <w:bottom w:val="none" w:sz="0" w:space="0" w:color="auto"/>
            <w:right w:val="none" w:sz="0" w:space="0" w:color="auto"/>
          </w:divBdr>
        </w:div>
        <w:div w:id="493762800">
          <w:marLeft w:val="0"/>
          <w:marRight w:val="0"/>
          <w:marTop w:val="0"/>
          <w:marBottom w:val="0"/>
          <w:divBdr>
            <w:top w:val="none" w:sz="0" w:space="0" w:color="auto"/>
            <w:left w:val="none" w:sz="0" w:space="0" w:color="auto"/>
            <w:bottom w:val="none" w:sz="0" w:space="0" w:color="auto"/>
            <w:right w:val="none" w:sz="0" w:space="0" w:color="auto"/>
          </w:divBdr>
        </w:div>
        <w:div w:id="1703902469">
          <w:marLeft w:val="0"/>
          <w:marRight w:val="0"/>
          <w:marTop w:val="0"/>
          <w:marBottom w:val="0"/>
          <w:divBdr>
            <w:top w:val="none" w:sz="0" w:space="0" w:color="auto"/>
            <w:left w:val="none" w:sz="0" w:space="0" w:color="auto"/>
            <w:bottom w:val="none" w:sz="0" w:space="0" w:color="auto"/>
            <w:right w:val="none" w:sz="0" w:space="0" w:color="auto"/>
          </w:divBdr>
        </w:div>
        <w:div w:id="2129156406">
          <w:marLeft w:val="0"/>
          <w:marRight w:val="0"/>
          <w:marTop w:val="0"/>
          <w:marBottom w:val="0"/>
          <w:divBdr>
            <w:top w:val="none" w:sz="0" w:space="0" w:color="auto"/>
            <w:left w:val="none" w:sz="0" w:space="0" w:color="auto"/>
            <w:bottom w:val="none" w:sz="0" w:space="0" w:color="auto"/>
            <w:right w:val="none" w:sz="0" w:space="0" w:color="auto"/>
          </w:divBdr>
        </w:div>
        <w:div w:id="815994502">
          <w:marLeft w:val="0"/>
          <w:marRight w:val="0"/>
          <w:marTop w:val="0"/>
          <w:marBottom w:val="0"/>
          <w:divBdr>
            <w:top w:val="none" w:sz="0" w:space="0" w:color="auto"/>
            <w:left w:val="none" w:sz="0" w:space="0" w:color="auto"/>
            <w:bottom w:val="none" w:sz="0" w:space="0" w:color="auto"/>
            <w:right w:val="none" w:sz="0" w:space="0" w:color="auto"/>
          </w:divBdr>
        </w:div>
        <w:div w:id="1669556767">
          <w:marLeft w:val="0"/>
          <w:marRight w:val="0"/>
          <w:marTop w:val="0"/>
          <w:marBottom w:val="0"/>
          <w:divBdr>
            <w:top w:val="none" w:sz="0" w:space="0" w:color="auto"/>
            <w:left w:val="none" w:sz="0" w:space="0" w:color="auto"/>
            <w:bottom w:val="none" w:sz="0" w:space="0" w:color="auto"/>
            <w:right w:val="none" w:sz="0" w:space="0" w:color="auto"/>
          </w:divBdr>
        </w:div>
        <w:div w:id="1957982674">
          <w:marLeft w:val="0"/>
          <w:marRight w:val="0"/>
          <w:marTop w:val="0"/>
          <w:marBottom w:val="0"/>
          <w:divBdr>
            <w:top w:val="none" w:sz="0" w:space="0" w:color="auto"/>
            <w:left w:val="none" w:sz="0" w:space="0" w:color="auto"/>
            <w:bottom w:val="none" w:sz="0" w:space="0" w:color="auto"/>
            <w:right w:val="none" w:sz="0" w:space="0" w:color="auto"/>
          </w:divBdr>
        </w:div>
        <w:div w:id="65151478">
          <w:marLeft w:val="0"/>
          <w:marRight w:val="0"/>
          <w:marTop w:val="0"/>
          <w:marBottom w:val="0"/>
          <w:divBdr>
            <w:top w:val="none" w:sz="0" w:space="0" w:color="auto"/>
            <w:left w:val="none" w:sz="0" w:space="0" w:color="auto"/>
            <w:bottom w:val="none" w:sz="0" w:space="0" w:color="auto"/>
            <w:right w:val="none" w:sz="0" w:space="0" w:color="auto"/>
          </w:divBdr>
        </w:div>
        <w:div w:id="543063999">
          <w:marLeft w:val="0"/>
          <w:marRight w:val="0"/>
          <w:marTop w:val="0"/>
          <w:marBottom w:val="0"/>
          <w:divBdr>
            <w:top w:val="none" w:sz="0" w:space="0" w:color="auto"/>
            <w:left w:val="none" w:sz="0" w:space="0" w:color="auto"/>
            <w:bottom w:val="none" w:sz="0" w:space="0" w:color="auto"/>
            <w:right w:val="none" w:sz="0" w:space="0" w:color="auto"/>
          </w:divBdr>
        </w:div>
        <w:div w:id="1789813668">
          <w:marLeft w:val="0"/>
          <w:marRight w:val="0"/>
          <w:marTop w:val="0"/>
          <w:marBottom w:val="0"/>
          <w:divBdr>
            <w:top w:val="none" w:sz="0" w:space="0" w:color="auto"/>
            <w:left w:val="none" w:sz="0" w:space="0" w:color="auto"/>
            <w:bottom w:val="none" w:sz="0" w:space="0" w:color="auto"/>
            <w:right w:val="none" w:sz="0" w:space="0" w:color="auto"/>
          </w:divBdr>
        </w:div>
        <w:div w:id="72706765">
          <w:marLeft w:val="0"/>
          <w:marRight w:val="0"/>
          <w:marTop w:val="0"/>
          <w:marBottom w:val="0"/>
          <w:divBdr>
            <w:top w:val="none" w:sz="0" w:space="0" w:color="auto"/>
            <w:left w:val="none" w:sz="0" w:space="0" w:color="auto"/>
            <w:bottom w:val="none" w:sz="0" w:space="0" w:color="auto"/>
            <w:right w:val="none" w:sz="0" w:space="0" w:color="auto"/>
          </w:divBdr>
        </w:div>
        <w:div w:id="275723732">
          <w:marLeft w:val="0"/>
          <w:marRight w:val="0"/>
          <w:marTop w:val="0"/>
          <w:marBottom w:val="0"/>
          <w:divBdr>
            <w:top w:val="none" w:sz="0" w:space="0" w:color="auto"/>
            <w:left w:val="none" w:sz="0" w:space="0" w:color="auto"/>
            <w:bottom w:val="none" w:sz="0" w:space="0" w:color="auto"/>
            <w:right w:val="none" w:sz="0" w:space="0" w:color="auto"/>
          </w:divBdr>
        </w:div>
        <w:div w:id="1306356886">
          <w:marLeft w:val="0"/>
          <w:marRight w:val="0"/>
          <w:marTop w:val="0"/>
          <w:marBottom w:val="0"/>
          <w:divBdr>
            <w:top w:val="none" w:sz="0" w:space="0" w:color="auto"/>
            <w:left w:val="none" w:sz="0" w:space="0" w:color="auto"/>
            <w:bottom w:val="none" w:sz="0" w:space="0" w:color="auto"/>
            <w:right w:val="none" w:sz="0" w:space="0" w:color="auto"/>
          </w:divBdr>
        </w:div>
        <w:div w:id="261115107">
          <w:marLeft w:val="0"/>
          <w:marRight w:val="0"/>
          <w:marTop w:val="0"/>
          <w:marBottom w:val="0"/>
          <w:divBdr>
            <w:top w:val="none" w:sz="0" w:space="0" w:color="auto"/>
            <w:left w:val="none" w:sz="0" w:space="0" w:color="auto"/>
            <w:bottom w:val="none" w:sz="0" w:space="0" w:color="auto"/>
            <w:right w:val="none" w:sz="0" w:space="0" w:color="auto"/>
          </w:divBdr>
        </w:div>
        <w:div w:id="584806002">
          <w:marLeft w:val="0"/>
          <w:marRight w:val="0"/>
          <w:marTop w:val="0"/>
          <w:marBottom w:val="0"/>
          <w:divBdr>
            <w:top w:val="none" w:sz="0" w:space="0" w:color="auto"/>
            <w:left w:val="none" w:sz="0" w:space="0" w:color="auto"/>
            <w:bottom w:val="none" w:sz="0" w:space="0" w:color="auto"/>
            <w:right w:val="none" w:sz="0" w:space="0" w:color="auto"/>
          </w:divBdr>
        </w:div>
        <w:div w:id="1402557893">
          <w:marLeft w:val="0"/>
          <w:marRight w:val="0"/>
          <w:marTop w:val="0"/>
          <w:marBottom w:val="0"/>
          <w:divBdr>
            <w:top w:val="none" w:sz="0" w:space="0" w:color="auto"/>
            <w:left w:val="none" w:sz="0" w:space="0" w:color="auto"/>
            <w:bottom w:val="none" w:sz="0" w:space="0" w:color="auto"/>
            <w:right w:val="none" w:sz="0" w:space="0" w:color="auto"/>
          </w:divBdr>
        </w:div>
        <w:div w:id="333261878">
          <w:marLeft w:val="0"/>
          <w:marRight w:val="0"/>
          <w:marTop w:val="0"/>
          <w:marBottom w:val="0"/>
          <w:divBdr>
            <w:top w:val="none" w:sz="0" w:space="0" w:color="auto"/>
            <w:left w:val="none" w:sz="0" w:space="0" w:color="auto"/>
            <w:bottom w:val="none" w:sz="0" w:space="0" w:color="auto"/>
            <w:right w:val="none" w:sz="0" w:space="0" w:color="auto"/>
          </w:divBdr>
        </w:div>
        <w:div w:id="1979410940">
          <w:marLeft w:val="0"/>
          <w:marRight w:val="0"/>
          <w:marTop w:val="0"/>
          <w:marBottom w:val="0"/>
          <w:divBdr>
            <w:top w:val="none" w:sz="0" w:space="0" w:color="auto"/>
            <w:left w:val="none" w:sz="0" w:space="0" w:color="auto"/>
            <w:bottom w:val="none" w:sz="0" w:space="0" w:color="auto"/>
            <w:right w:val="none" w:sz="0" w:space="0" w:color="auto"/>
          </w:divBdr>
        </w:div>
        <w:div w:id="778717013">
          <w:marLeft w:val="0"/>
          <w:marRight w:val="0"/>
          <w:marTop w:val="0"/>
          <w:marBottom w:val="0"/>
          <w:divBdr>
            <w:top w:val="none" w:sz="0" w:space="0" w:color="auto"/>
            <w:left w:val="none" w:sz="0" w:space="0" w:color="auto"/>
            <w:bottom w:val="none" w:sz="0" w:space="0" w:color="auto"/>
            <w:right w:val="none" w:sz="0" w:space="0" w:color="auto"/>
          </w:divBdr>
        </w:div>
        <w:div w:id="1892420407">
          <w:marLeft w:val="0"/>
          <w:marRight w:val="0"/>
          <w:marTop w:val="0"/>
          <w:marBottom w:val="0"/>
          <w:divBdr>
            <w:top w:val="none" w:sz="0" w:space="0" w:color="auto"/>
            <w:left w:val="none" w:sz="0" w:space="0" w:color="auto"/>
            <w:bottom w:val="none" w:sz="0" w:space="0" w:color="auto"/>
            <w:right w:val="none" w:sz="0" w:space="0" w:color="auto"/>
          </w:divBdr>
        </w:div>
        <w:div w:id="1345284644">
          <w:marLeft w:val="0"/>
          <w:marRight w:val="0"/>
          <w:marTop w:val="0"/>
          <w:marBottom w:val="0"/>
          <w:divBdr>
            <w:top w:val="none" w:sz="0" w:space="0" w:color="auto"/>
            <w:left w:val="none" w:sz="0" w:space="0" w:color="auto"/>
            <w:bottom w:val="none" w:sz="0" w:space="0" w:color="auto"/>
            <w:right w:val="none" w:sz="0" w:space="0" w:color="auto"/>
          </w:divBdr>
        </w:div>
        <w:div w:id="548761167">
          <w:marLeft w:val="0"/>
          <w:marRight w:val="0"/>
          <w:marTop w:val="0"/>
          <w:marBottom w:val="0"/>
          <w:divBdr>
            <w:top w:val="none" w:sz="0" w:space="0" w:color="auto"/>
            <w:left w:val="none" w:sz="0" w:space="0" w:color="auto"/>
            <w:bottom w:val="none" w:sz="0" w:space="0" w:color="auto"/>
            <w:right w:val="none" w:sz="0" w:space="0" w:color="auto"/>
          </w:divBdr>
        </w:div>
        <w:div w:id="1994139441">
          <w:marLeft w:val="0"/>
          <w:marRight w:val="0"/>
          <w:marTop w:val="0"/>
          <w:marBottom w:val="0"/>
          <w:divBdr>
            <w:top w:val="none" w:sz="0" w:space="0" w:color="auto"/>
            <w:left w:val="none" w:sz="0" w:space="0" w:color="auto"/>
            <w:bottom w:val="none" w:sz="0" w:space="0" w:color="auto"/>
            <w:right w:val="none" w:sz="0" w:space="0" w:color="auto"/>
          </w:divBdr>
        </w:div>
        <w:div w:id="879392300">
          <w:marLeft w:val="0"/>
          <w:marRight w:val="0"/>
          <w:marTop w:val="0"/>
          <w:marBottom w:val="0"/>
          <w:divBdr>
            <w:top w:val="none" w:sz="0" w:space="0" w:color="auto"/>
            <w:left w:val="none" w:sz="0" w:space="0" w:color="auto"/>
            <w:bottom w:val="none" w:sz="0" w:space="0" w:color="auto"/>
            <w:right w:val="none" w:sz="0" w:space="0" w:color="auto"/>
          </w:divBdr>
        </w:div>
        <w:div w:id="2146972329">
          <w:marLeft w:val="0"/>
          <w:marRight w:val="0"/>
          <w:marTop w:val="0"/>
          <w:marBottom w:val="0"/>
          <w:divBdr>
            <w:top w:val="none" w:sz="0" w:space="0" w:color="auto"/>
            <w:left w:val="none" w:sz="0" w:space="0" w:color="auto"/>
            <w:bottom w:val="none" w:sz="0" w:space="0" w:color="auto"/>
            <w:right w:val="none" w:sz="0" w:space="0" w:color="auto"/>
          </w:divBdr>
        </w:div>
        <w:div w:id="899445240">
          <w:marLeft w:val="0"/>
          <w:marRight w:val="0"/>
          <w:marTop w:val="0"/>
          <w:marBottom w:val="0"/>
          <w:divBdr>
            <w:top w:val="none" w:sz="0" w:space="0" w:color="auto"/>
            <w:left w:val="none" w:sz="0" w:space="0" w:color="auto"/>
            <w:bottom w:val="none" w:sz="0" w:space="0" w:color="auto"/>
            <w:right w:val="none" w:sz="0" w:space="0" w:color="auto"/>
          </w:divBdr>
        </w:div>
        <w:div w:id="1041593481">
          <w:marLeft w:val="0"/>
          <w:marRight w:val="0"/>
          <w:marTop w:val="0"/>
          <w:marBottom w:val="0"/>
          <w:divBdr>
            <w:top w:val="none" w:sz="0" w:space="0" w:color="auto"/>
            <w:left w:val="none" w:sz="0" w:space="0" w:color="auto"/>
            <w:bottom w:val="none" w:sz="0" w:space="0" w:color="auto"/>
            <w:right w:val="none" w:sz="0" w:space="0" w:color="auto"/>
          </w:divBdr>
        </w:div>
        <w:div w:id="123474064">
          <w:marLeft w:val="0"/>
          <w:marRight w:val="0"/>
          <w:marTop w:val="0"/>
          <w:marBottom w:val="0"/>
          <w:divBdr>
            <w:top w:val="none" w:sz="0" w:space="0" w:color="auto"/>
            <w:left w:val="none" w:sz="0" w:space="0" w:color="auto"/>
            <w:bottom w:val="none" w:sz="0" w:space="0" w:color="auto"/>
            <w:right w:val="none" w:sz="0" w:space="0" w:color="auto"/>
          </w:divBdr>
        </w:div>
        <w:div w:id="418454707">
          <w:marLeft w:val="0"/>
          <w:marRight w:val="0"/>
          <w:marTop w:val="0"/>
          <w:marBottom w:val="0"/>
          <w:divBdr>
            <w:top w:val="none" w:sz="0" w:space="0" w:color="auto"/>
            <w:left w:val="none" w:sz="0" w:space="0" w:color="auto"/>
            <w:bottom w:val="none" w:sz="0" w:space="0" w:color="auto"/>
            <w:right w:val="none" w:sz="0" w:space="0" w:color="auto"/>
          </w:divBdr>
        </w:div>
        <w:div w:id="2095391979">
          <w:marLeft w:val="0"/>
          <w:marRight w:val="0"/>
          <w:marTop w:val="0"/>
          <w:marBottom w:val="0"/>
          <w:divBdr>
            <w:top w:val="none" w:sz="0" w:space="0" w:color="auto"/>
            <w:left w:val="none" w:sz="0" w:space="0" w:color="auto"/>
            <w:bottom w:val="none" w:sz="0" w:space="0" w:color="auto"/>
            <w:right w:val="none" w:sz="0" w:space="0" w:color="auto"/>
          </w:divBdr>
        </w:div>
        <w:div w:id="1807694987">
          <w:marLeft w:val="0"/>
          <w:marRight w:val="0"/>
          <w:marTop w:val="0"/>
          <w:marBottom w:val="0"/>
          <w:divBdr>
            <w:top w:val="none" w:sz="0" w:space="0" w:color="auto"/>
            <w:left w:val="none" w:sz="0" w:space="0" w:color="auto"/>
            <w:bottom w:val="none" w:sz="0" w:space="0" w:color="auto"/>
            <w:right w:val="none" w:sz="0" w:space="0" w:color="auto"/>
          </w:divBdr>
        </w:div>
        <w:div w:id="839344331">
          <w:marLeft w:val="0"/>
          <w:marRight w:val="0"/>
          <w:marTop w:val="0"/>
          <w:marBottom w:val="0"/>
          <w:divBdr>
            <w:top w:val="none" w:sz="0" w:space="0" w:color="auto"/>
            <w:left w:val="none" w:sz="0" w:space="0" w:color="auto"/>
            <w:bottom w:val="none" w:sz="0" w:space="0" w:color="auto"/>
            <w:right w:val="none" w:sz="0" w:space="0" w:color="auto"/>
          </w:divBdr>
        </w:div>
        <w:div w:id="104272262">
          <w:marLeft w:val="0"/>
          <w:marRight w:val="0"/>
          <w:marTop w:val="0"/>
          <w:marBottom w:val="0"/>
          <w:divBdr>
            <w:top w:val="none" w:sz="0" w:space="0" w:color="auto"/>
            <w:left w:val="none" w:sz="0" w:space="0" w:color="auto"/>
            <w:bottom w:val="none" w:sz="0" w:space="0" w:color="auto"/>
            <w:right w:val="none" w:sz="0" w:space="0" w:color="auto"/>
          </w:divBdr>
        </w:div>
        <w:div w:id="794523135">
          <w:marLeft w:val="0"/>
          <w:marRight w:val="0"/>
          <w:marTop w:val="0"/>
          <w:marBottom w:val="0"/>
          <w:divBdr>
            <w:top w:val="none" w:sz="0" w:space="0" w:color="auto"/>
            <w:left w:val="none" w:sz="0" w:space="0" w:color="auto"/>
            <w:bottom w:val="none" w:sz="0" w:space="0" w:color="auto"/>
            <w:right w:val="none" w:sz="0" w:space="0" w:color="auto"/>
          </w:divBdr>
        </w:div>
        <w:div w:id="1432240491">
          <w:marLeft w:val="0"/>
          <w:marRight w:val="0"/>
          <w:marTop w:val="0"/>
          <w:marBottom w:val="0"/>
          <w:divBdr>
            <w:top w:val="none" w:sz="0" w:space="0" w:color="auto"/>
            <w:left w:val="none" w:sz="0" w:space="0" w:color="auto"/>
            <w:bottom w:val="none" w:sz="0" w:space="0" w:color="auto"/>
            <w:right w:val="none" w:sz="0" w:space="0" w:color="auto"/>
          </w:divBdr>
        </w:div>
        <w:div w:id="413942129">
          <w:marLeft w:val="0"/>
          <w:marRight w:val="0"/>
          <w:marTop w:val="0"/>
          <w:marBottom w:val="0"/>
          <w:divBdr>
            <w:top w:val="none" w:sz="0" w:space="0" w:color="auto"/>
            <w:left w:val="none" w:sz="0" w:space="0" w:color="auto"/>
            <w:bottom w:val="none" w:sz="0" w:space="0" w:color="auto"/>
            <w:right w:val="none" w:sz="0" w:space="0" w:color="auto"/>
          </w:divBdr>
        </w:div>
        <w:div w:id="942801537">
          <w:marLeft w:val="0"/>
          <w:marRight w:val="0"/>
          <w:marTop w:val="0"/>
          <w:marBottom w:val="0"/>
          <w:divBdr>
            <w:top w:val="none" w:sz="0" w:space="0" w:color="auto"/>
            <w:left w:val="none" w:sz="0" w:space="0" w:color="auto"/>
            <w:bottom w:val="none" w:sz="0" w:space="0" w:color="auto"/>
            <w:right w:val="none" w:sz="0" w:space="0" w:color="auto"/>
          </w:divBdr>
        </w:div>
        <w:div w:id="303895249">
          <w:marLeft w:val="0"/>
          <w:marRight w:val="0"/>
          <w:marTop w:val="0"/>
          <w:marBottom w:val="0"/>
          <w:divBdr>
            <w:top w:val="none" w:sz="0" w:space="0" w:color="auto"/>
            <w:left w:val="none" w:sz="0" w:space="0" w:color="auto"/>
            <w:bottom w:val="none" w:sz="0" w:space="0" w:color="auto"/>
            <w:right w:val="none" w:sz="0" w:space="0" w:color="auto"/>
          </w:divBdr>
        </w:div>
        <w:div w:id="1608149304">
          <w:marLeft w:val="0"/>
          <w:marRight w:val="0"/>
          <w:marTop w:val="0"/>
          <w:marBottom w:val="0"/>
          <w:divBdr>
            <w:top w:val="none" w:sz="0" w:space="0" w:color="auto"/>
            <w:left w:val="none" w:sz="0" w:space="0" w:color="auto"/>
            <w:bottom w:val="none" w:sz="0" w:space="0" w:color="auto"/>
            <w:right w:val="none" w:sz="0" w:space="0" w:color="auto"/>
          </w:divBdr>
        </w:div>
        <w:div w:id="1150053113">
          <w:marLeft w:val="0"/>
          <w:marRight w:val="0"/>
          <w:marTop w:val="0"/>
          <w:marBottom w:val="0"/>
          <w:divBdr>
            <w:top w:val="none" w:sz="0" w:space="0" w:color="auto"/>
            <w:left w:val="none" w:sz="0" w:space="0" w:color="auto"/>
            <w:bottom w:val="none" w:sz="0" w:space="0" w:color="auto"/>
            <w:right w:val="none" w:sz="0" w:space="0" w:color="auto"/>
          </w:divBdr>
        </w:div>
        <w:div w:id="1161697628">
          <w:marLeft w:val="0"/>
          <w:marRight w:val="0"/>
          <w:marTop w:val="0"/>
          <w:marBottom w:val="0"/>
          <w:divBdr>
            <w:top w:val="none" w:sz="0" w:space="0" w:color="auto"/>
            <w:left w:val="none" w:sz="0" w:space="0" w:color="auto"/>
            <w:bottom w:val="none" w:sz="0" w:space="0" w:color="auto"/>
            <w:right w:val="none" w:sz="0" w:space="0" w:color="auto"/>
          </w:divBdr>
        </w:div>
        <w:div w:id="2137064704">
          <w:marLeft w:val="0"/>
          <w:marRight w:val="0"/>
          <w:marTop w:val="0"/>
          <w:marBottom w:val="0"/>
          <w:divBdr>
            <w:top w:val="none" w:sz="0" w:space="0" w:color="auto"/>
            <w:left w:val="none" w:sz="0" w:space="0" w:color="auto"/>
            <w:bottom w:val="none" w:sz="0" w:space="0" w:color="auto"/>
            <w:right w:val="none" w:sz="0" w:space="0" w:color="auto"/>
          </w:divBdr>
        </w:div>
        <w:div w:id="1737194790">
          <w:marLeft w:val="0"/>
          <w:marRight w:val="0"/>
          <w:marTop w:val="0"/>
          <w:marBottom w:val="0"/>
          <w:divBdr>
            <w:top w:val="none" w:sz="0" w:space="0" w:color="auto"/>
            <w:left w:val="none" w:sz="0" w:space="0" w:color="auto"/>
            <w:bottom w:val="none" w:sz="0" w:space="0" w:color="auto"/>
            <w:right w:val="none" w:sz="0" w:space="0" w:color="auto"/>
          </w:divBdr>
        </w:div>
        <w:div w:id="1120028311">
          <w:marLeft w:val="0"/>
          <w:marRight w:val="0"/>
          <w:marTop w:val="0"/>
          <w:marBottom w:val="0"/>
          <w:divBdr>
            <w:top w:val="none" w:sz="0" w:space="0" w:color="auto"/>
            <w:left w:val="none" w:sz="0" w:space="0" w:color="auto"/>
            <w:bottom w:val="none" w:sz="0" w:space="0" w:color="auto"/>
            <w:right w:val="none" w:sz="0" w:space="0" w:color="auto"/>
          </w:divBdr>
        </w:div>
        <w:div w:id="4939415">
          <w:marLeft w:val="0"/>
          <w:marRight w:val="0"/>
          <w:marTop w:val="0"/>
          <w:marBottom w:val="0"/>
          <w:divBdr>
            <w:top w:val="none" w:sz="0" w:space="0" w:color="auto"/>
            <w:left w:val="none" w:sz="0" w:space="0" w:color="auto"/>
            <w:bottom w:val="none" w:sz="0" w:space="0" w:color="auto"/>
            <w:right w:val="none" w:sz="0" w:space="0" w:color="auto"/>
          </w:divBdr>
        </w:div>
        <w:div w:id="2034113833">
          <w:marLeft w:val="0"/>
          <w:marRight w:val="0"/>
          <w:marTop w:val="0"/>
          <w:marBottom w:val="0"/>
          <w:divBdr>
            <w:top w:val="none" w:sz="0" w:space="0" w:color="auto"/>
            <w:left w:val="none" w:sz="0" w:space="0" w:color="auto"/>
            <w:bottom w:val="none" w:sz="0" w:space="0" w:color="auto"/>
            <w:right w:val="none" w:sz="0" w:space="0" w:color="auto"/>
          </w:divBdr>
        </w:div>
        <w:div w:id="731930365">
          <w:marLeft w:val="0"/>
          <w:marRight w:val="0"/>
          <w:marTop w:val="0"/>
          <w:marBottom w:val="0"/>
          <w:divBdr>
            <w:top w:val="none" w:sz="0" w:space="0" w:color="auto"/>
            <w:left w:val="none" w:sz="0" w:space="0" w:color="auto"/>
            <w:bottom w:val="none" w:sz="0" w:space="0" w:color="auto"/>
            <w:right w:val="none" w:sz="0" w:space="0" w:color="auto"/>
          </w:divBdr>
        </w:div>
        <w:div w:id="725572974">
          <w:marLeft w:val="0"/>
          <w:marRight w:val="0"/>
          <w:marTop w:val="0"/>
          <w:marBottom w:val="0"/>
          <w:divBdr>
            <w:top w:val="none" w:sz="0" w:space="0" w:color="auto"/>
            <w:left w:val="none" w:sz="0" w:space="0" w:color="auto"/>
            <w:bottom w:val="none" w:sz="0" w:space="0" w:color="auto"/>
            <w:right w:val="none" w:sz="0" w:space="0" w:color="auto"/>
          </w:divBdr>
        </w:div>
        <w:div w:id="1670911763">
          <w:marLeft w:val="0"/>
          <w:marRight w:val="0"/>
          <w:marTop w:val="0"/>
          <w:marBottom w:val="0"/>
          <w:divBdr>
            <w:top w:val="none" w:sz="0" w:space="0" w:color="auto"/>
            <w:left w:val="none" w:sz="0" w:space="0" w:color="auto"/>
            <w:bottom w:val="none" w:sz="0" w:space="0" w:color="auto"/>
            <w:right w:val="none" w:sz="0" w:space="0" w:color="auto"/>
          </w:divBdr>
        </w:div>
        <w:div w:id="910771397">
          <w:marLeft w:val="0"/>
          <w:marRight w:val="0"/>
          <w:marTop w:val="0"/>
          <w:marBottom w:val="0"/>
          <w:divBdr>
            <w:top w:val="none" w:sz="0" w:space="0" w:color="auto"/>
            <w:left w:val="none" w:sz="0" w:space="0" w:color="auto"/>
            <w:bottom w:val="none" w:sz="0" w:space="0" w:color="auto"/>
            <w:right w:val="none" w:sz="0" w:space="0" w:color="auto"/>
          </w:divBdr>
        </w:div>
        <w:div w:id="1543326874">
          <w:marLeft w:val="0"/>
          <w:marRight w:val="0"/>
          <w:marTop w:val="0"/>
          <w:marBottom w:val="0"/>
          <w:divBdr>
            <w:top w:val="none" w:sz="0" w:space="0" w:color="auto"/>
            <w:left w:val="none" w:sz="0" w:space="0" w:color="auto"/>
            <w:bottom w:val="none" w:sz="0" w:space="0" w:color="auto"/>
            <w:right w:val="none" w:sz="0" w:space="0" w:color="auto"/>
          </w:divBdr>
        </w:div>
        <w:div w:id="1515611308">
          <w:marLeft w:val="0"/>
          <w:marRight w:val="0"/>
          <w:marTop w:val="0"/>
          <w:marBottom w:val="0"/>
          <w:divBdr>
            <w:top w:val="none" w:sz="0" w:space="0" w:color="auto"/>
            <w:left w:val="none" w:sz="0" w:space="0" w:color="auto"/>
            <w:bottom w:val="none" w:sz="0" w:space="0" w:color="auto"/>
            <w:right w:val="none" w:sz="0" w:space="0" w:color="auto"/>
          </w:divBdr>
        </w:div>
        <w:div w:id="882525756">
          <w:marLeft w:val="0"/>
          <w:marRight w:val="0"/>
          <w:marTop w:val="0"/>
          <w:marBottom w:val="0"/>
          <w:divBdr>
            <w:top w:val="none" w:sz="0" w:space="0" w:color="auto"/>
            <w:left w:val="none" w:sz="0" w:space="0" w:color="auto"/>
            <w:bottom w:val="none" w:sz="0" w:space="0" w:color="auto"/>
            <w:right w:val="none" w:sz="0" w:space="0" w:color="auto"/>
          </w:divBdr>
        </w:div>
        <w:div w:id="1659723302">
          <w:marLeft w:val="0"/>
          <w:marRight w:val="0"/>
          <w:marTop w:val="0"/>
          <w:marBottom w:val="0"/>
          <w:divBdr>
            <w:top w:val="none" w:sz="0" w:space="0" w:color="auto"/>
            <w:left w:val="none" w:sz="0" w:space="0" w:color="auto"/>
            <w:bottom w:val="none" w:sz="0" w:space="0" w:color="auto"/>
            <w:right w:val="none" w:sz="0" w:space="0" w:color="auto"/>
          </w:divBdr>
        </w:div>
        <w:div w:id="1355959182">
          <w:marLeft w:val="0"/>
          <w:marRight w:val="0"/>
          <w:marTop w:val="0"/>
          <w:marBottom w:val="0"/>
          <w:divBdr>
            <w:top w:val="none" w:sz="0" w:space="0" w:color="auto"/>
            <w:left w:val="none" w:sz="0" w:space="0" w:color="auto"/>
            <w:bottom w:val="none" w:sz="0" w:space="0" w:color="auto"/>
            <w:right w:val="none" w:sz="0" w:space="0" w:color="auto"/>
          </w:divBdr>
        </w:div>
        <w:div w:id="601643257">
          <w:marLeft w:val="0"/>
          <w:marRight w:val="0"/>
          <w:marTop w:val="0"/>
          <w:marBottom w:val="0"/>
          <w:divBdr>
            <w:top w:val="none" w:sz="0" w:space="0" w:color="auto"/>
            <w:left w:val="none" w:sz="0" w:space="0" w:color="auto"/>
            <w:bottom w:val="none" w:sz="0" w:space="0" w:color="auto"/>
            <w:right w:val="none" w:sz="0" w:space="0" w:color="auto"/>
          </w:divBdr>
        </w:div>
        <w:div w:id="1972905349">
          <w:marLeft w:val="0"/>
          <w:marRight w:val="0"/>
          <w:marTop w:val="0"/>
          <w:marBottom w:val="0"/>
          <w:divBdr>
            <w:top w:val="none" w:sz="0" w:space="0" w:color="auto"/>
            <w:left w:val="none" w:sz="0" w:space="0" w:color="auto"/>
            <w:bottom w:val="none" w:sz="0" w:space="0" w:color="auto"/>
            <w:right w:val="none" w:sz="0" w:space="0" w:color="auto"/>
          </w:divBdr>
        </w:div>
        <w:div w:id="1826975429">
          <w:marLeft w:val="0"/>
          <w:marRight w:val="0"/>
          <w:marTop w:val="0"/>
          <w:marBottom w:val="0"/>
          <w:divBdr>
            <w:top w:val="none" w:sz="0" w:space="0" w:color="auto"/>
            <w:left w:val="none" w:sz="0" w:space="0" w:color="auto"/>
            <w:bottom w:val="none" w:sz="0" w:space="0" w:color="auto"/>
            <w:right w:val="none" w:sz="0" w:space="0" w:color="auto"/>
          </w:divBdr>
        </w:div>
        <w:div w:id="1323123461">
          <w:marLeft w:val="0"/>
          <w:marRight w:val="0"/>
          <w:marTop w:val="0"/>
          <w:marBottom w:val="0"/>
          <w:divBdr>
            <w:top w:val="none" w:sz="0" w:space="0" w:color="auto"/>
            <w:left w:val="none" w:sz="0" w:space="0" w:color="auto"/>
            <w:bottom w:val="none" w:sz="0" w:space="0" w:color="auto"/>
            <w:right w:val="none" w:sz="0" w:space="0" w:color="auto"/>
          </w:divBdr>
        </w:div>
        <w:div w:id="2071928183">
          <w:marLeft w:val="0"/>
          <w:marRight w:val="0"/>
          <w:marTop w:val="0"/>
          <w:marBottom w:val="0"/>
          <w:divBdr>
            <w:top w:val="none" w:sz="0" w:space="0" w:color="auto"/>
            <w:left w:val="none" w:sz="0" w:space="0" w:color="auto"/>
            <w:bottom w:val="none" w:sz="0" w:space="0" w:color="auto"/>
            <w:right w:val="none" w:sz="0" w:space="0" w:color="auto"/>
          </w:divBdr>
        </w:div>
        <w:div w:id="1908684549">
          <w:marLeft w:val="0"/>
          <w:marRight w:val="0"/>
          <w:marTop w:val="0"/>
          <w:marBottom w:val="0"/>
          <w:divBdr>
            <w:top w:val="none" w:sz="0" w:space="0" w:color="auto"/>
            <w:left w:val="none" w:sz="0" w:space="0" w:color="auto"/>
            <w:bottom w:val="none" w:sz="0" w:space="0" w:color="auto"/>
            <w:right w:val="none" w:sz="0" w:space="0" w:color="auto"/>
          </w:divBdr>
        </w:div>
        <w:div w:id="1691250253">
          <w:marLeft w:val="0"/>
          <w:marRight w:val="0"/>
          <w:marTop w:val="0"/>
          <w:marBottom w:val="0"/>
          <w:divBdr>
            <w:top w:val="none" w:sz="0" w:space="0" w:color="auto"/>
            <w:left w:val="none" w:sz="0" w:space="0" w:color="auto"/>
            <w:bottom w:val="none" w:sz="0" w:space="0" w:color="auto"/>
            <w:right w:val="none" w:sz="0" w:space="0" w:color="auto"/>
          </w:divBdr>
        </w:div>
        <w:div w:id="1562444479">
          <w:marLeft w:val="0"/>
          <w:marRight w:val="0"/>
          <w:marTop w:val="0"/>
          <w:marBottom w:val="0"/>
          <w:divBdr>
            <w:top w:val="none" w:sz="0" w:space="0" w:color="auto"/>
            <w:left w:val="none" w:sz="0" w:space="0" w:color="auto"/>
            <w:bottom w:val="none" w:sz="0" w:space="0" w:color="auto"/>
            <w:right w:val="none" w:sz="0" w:space="0" w:color="auto"/>
          </w:divBdr>
        </w:div>
        <w:div w:id="719943994">
          <w:marLeft w:val="0"/>
          <w:marRight w:val="0"/>
          <w:marTop w:val="0"/>
          <w:marBottom w:val="0"/>
          <w:divBdr>
            <w:top w:val="none" w:sz="0" w:space="0" w:color="auto"/>
            <w:left w:val="none" w:sz="0" w:space="0" w:color="auto"/>
            <w:bottom w:val="none" w:sz="0" w:space="0" w:color="auto"/>
            <w:right w:val="none" w:sz="0" w:space="0" w:color="auto"/>
          </w:divBdr>
        </w:div>
        <w:div w:id="1249998523">
          <w:marLeft w:val="0"/>
          <w:marRight w:val="0"/>
          <w:marTop w:val="0"/>
          <w:marBottom w:val="0"/>
          <w:divBdr>
            <w:top w:val="none" w:sz="0" w:space="0" w:color="auto"/>
            <w:left w:val="none" w:sz="0" w:space="0" w:color="auto"/>
            <w:bottom w:val="none" w:sz="0" w:space="0" w:color="auto"/>
            <w:right w:val="none" w:sz="0" w:space="0" w:color="auto"/>
          </w:divBdr>
        </w:div>
        <w:div w:id="414013403">
          <w:marLeft w:val="0"/>
          <w:marRight w:val="0"/>
          <w:marTop w:val="0"/>
          <w:marBottom w:val="0"/>
          <w:divBdr>
            <w:top w:val="none" w:sz="0" w:space="0" w:color="auto"/>
            <w:left w:val="none" w:sz="0" w:space="0" w:color="auto"/>
            <w:bottom w:val="none" w:sz="0" w:space="0" w:color="auto"/>
            <w:right w:val="none" w:sz="0" w:space="0" w:color="auto"/>
          </w:divBdr>
        </w:div>
        <w:div w:id="7219277">
          <w:marLeft w:val="0"/>
          <w:marRight w:val="0"/>
          <w:marTop w:val="0"/>
          <w:marBottom w:val="0"/>
          <w:divBdr>
            <w:top w:val="none" w:sz="0" w:space="0" w:color="auto"/>
            <w:left w:val="none" w:sz="0" w:space="0" w:color="auto"/>
            <w:bottom w:val="none" w:sz="0" w:space="0" w:color="auto"/>
            <w:right w:val="none" w:sz="0" w:space="0" w:color="auto"/>
          </w:divBdr>
        </w:div>
        <w:div w:id="1627924978">
          <w:marLeft w:val="0"/>
          <w:marRight w:val="0"/>
          <w:marTop w:val="0"/>
          <w:marBottom w:val="0"/>
          <w:divBdr>
            <w:top w:val="none" w:sz="0" w:space="0" w:color="auto"/>
            <w:left w:val="none" w:sz="0" w:space="0" w:color="auto"/>
            <w:bottom w:val="none" w:sz="0" w:space="0" w:color="auto"/>
            <w:right w:val="none" w:sz="0" w:space="0" w:color="auto"/>
          </w:divBdr>
        </w:div>
        <w:div w:id="1265960036">
          <w:marLeft w:val="0"/>
          <w:marRight w:val="0"/>
          <w:marTop w:val="0"/>
          <w:marBottom w:val="0"/>
          <w:divBdr>
            <w:top w:val="none" w:sz="0" w:space="0" w:color="auto"/>
            <w:left w:val="none" w:sz="0" w:space="0" w:color="auto"/>
            <w:bottom w:val="none" w:sz="0" w:space="0" w:color="auto"/>
            <w:right w:val="none" w:sz="0" w:space="0" w:color="auto"/>
          </w:divBdr>
        </w:div>
        <w:div w:id="1720518204">
          <w:marLeft w:val="0"/>
          <w:marRight w:val="0"/>
          <w:marTop w:val="0"/>
          <w:marBottom w:val="0"/>
          <w:divBdr>
            <w:top w:val="none" w:sz="0" w:space="0" w:color="auto"/>
            <w:left w:val="none" w:sz="0" w:space="0" w:color="auto"/>
            <w:bottom w:val="none" w:sz="0" w:space="0" w:color="auto"/>
            <w:right w:val="none" w:sz="0" w:space="0" w:color="auto"/>
          </w:divBdr>
        </w:div>
        <w:div w:id="1423184122">
          <w:marLeft w:val="0"/>
          <w:marRight w:val="0"/>
          <w:marTop w:val="0"/>
          <w:marBottom w:val="0"/>
          <w:divBdr>
            <w:top w:val="none" w:sz="0" w:space="0" w:color="auto"/>
            <w:left w:val="none" w:sz="0" w:space="0" w:color="auto"/>
            <w:bottom w:val="none" w:sz="0" w:space="0" w:color="auto"/>
            <w:right w:val="none" w:sz="0" w:space="0" w:color="auto"/>
          </w:divBdr>
        </w:div>
        <w:div w:id="1546912227">
          <w:marLeft w:val="0"/>
          <w:marRight w:val="0"/>
          <w:marTop w:val="0"/>
          <w:marBottom w:val="0"/>
          <w:divBdr>
            <w:top w:val="none" w:sz="0" w:space="0" w:color="auto"/>
            <w:left w:val="none" w:sz="0" w:space="0" w:color="auto"/>
            <w:bottom w:val="none" w:sz="0" w:space="0" w:color="auto"/>
            <w:right w:val="none" w:sz="0" w:space="0" w:color="auto"/>
          </w:divBdr>
        </w:div>
        <w:div w:id="774716047">
          <w:marLeft w:val="0"/>
          <w:marRight w:val="0"/>
          <w:marTop w:val="0"/>
          <w:marBottom w:val="0"/>
          <w:divBdr>
            <w:top w:val="none" w:sz="0" w:space="0" w:color="auto"/>
            <w:left w:val="none" w:sz="0" w:space="0" w:color="auto"/>
            <w:bottom w:val="none" w:sz="0" w:space="0" w:color="auto"/>
            <w:right w:val="none" w:sz="0" w:space="0" w:color="auto"/>
          </w:divBdr>
        </w:div>
        <w:div w:id="1842115736">
          <w:marLeft w:val="0"/>
          <w:marRight w:val="0"/>
          <w:marTop w:val="0"/>
          <w:marBottom w:val="0"/>
          <w:divBdr>
            <w:top w:val="none" w:sz="0" w:space="0" w:color="auto"/>
            <w:left w:val="none" w:sz="0" w:space="0" w:color="auto"/>
            <w:bottom w:val="none" w:sz="0" w:space="0" w:color="auto"/>
            <w:right w:val="none" w:sz="0" w:space="0" w:color="auto"/>
          </w:divBdr>
        </w:div>
        <w:div w:id="340008254">
          <w:marLeft w:val="0"/>
          <w:marRight w:val="0"/>
          <w:marTop w:val="0"/>
          <w:marBottom w:val="0"/>
          <w:divBdr>
            <w:top w:val="none" w:sz="0" w:space="0" w:color="auto"/>
            <w:left w:val="none" w:sz="0" w:space="0" w:color="auto"/>
            <w:bottom w:val="none" w:sz="0" w:space="0" w:color="auto"/>
            <w:right w:val="none" w:sz="0" w:space="0" w:color="auto"/>
          </w:divBdr>
        </w:div>
        <w:div w:id="889654359">
          <w:marLeft w:val="0"/>
          <w:marRight w:val="0"/>
          <w:marTop w:val="0"/>
          <w:marBottom w:val="0"/>
          <w:divBdr>
            <w:top w:val="none" w:sz="0" w:space="0" w:color="auto"/>
            <w:left w:val="none" w:sz="0" w:space="0" w:color="auto"/>
            <w:bottom w:val="none" w:sz="0" w:space="0" w:color="auto"/>
            <w:right w:val="none" w:sz="0" w:space="0" w:color="auto"/>
          </w:divBdr>
        </w:div>
        <w:div w:id="1336613645">
          <w:marLeft w:val="0"/>
          <w:marRight w:val="0"/>
          <w:marTop w:val="0"/>
          <w:marBottom w:val="0"/>
          <w:divBdr>
            <w:top w:val="none" w:sz="0" w:space="0" w:color="auto"/>
            <w:left w:val="none" w:sz="0" w:space="0" w:color="auto"/>
            <w:bottom w:val="none" w:sz="0" w:space="0" w:color="auto"/>
            <w:right w:val="none" w:sz="0" w:space="0" w:color="auto"/>
          </w:divBdr>
        </w:div>
        <w:div w:id="1455559346">
          <w:marLeft w:val="0"/>
          <w:marRight w:val="0"/>
          <w:marTop w:val="0"/>
          <w:marBottom w:val="0"/>
          <w:divBdr>
            <w:top w:val="none" w:sz="0" w:space="0" w:color="auto"/>
            <w:left w:val="none" w:sz="0" w:space="0" w:color="auto"/>
            <w:bottom w:val="none" w:sz="0" w:space="0" w:color="auto"/>
            <w:right w:val="none" w:sz="0" w:space="0" w:color="auto"/>
          </w:divBdr>
        </w:div>
        <w:div w:id="1132676427">
          <w:marLeft w:val="0"/>
          <w:marRight w:val="0"/>
          <w:marTop w:val="0"/>
          <w:marBottom w:val="0"/>
          <w:divBdr>
            <w:top w:val="none" w:sz="0" w:space="0" w:color="auto"/>
            <w:left w:val="none" w:sz="0" w:space="0" w:color="auto"/>
            <w:bottom w:val="none" w:sz="0" w:space="0" w:color="auto"/>
            <w:right w:val="none" w:sz="0" w:space="0" w:color="auto"/>
          </w:divBdr>
        </w:div>
        <w:div w:id="1043288783">
          <w:marLeft w:val="0"/>
          <w:marRight w:val="0"/>
          <w:marTop w:val="0"/>
          <w:marBottom w:val="0"/>
          <w:divBdr>
            <w:top w:val="none" w:sz="0" w:space="0" w:color="auto"/>
            <w:left w:val="none" w:sz="0" w:space="0" w:color="auto"/>
            <w:bottom w:val="none" w:sz="0" w:space="0" w:color="auto"/>
            <w:right w:val="none" w:sz="0" w:space="0" w:color="auto"/>
          </w:divBdr>
        </w:div>
        <w:div w:id="2011563301">
          <w:marLeft w:val="0"/>
          <w:marRight w:val="0"/>
          <w:marTop w:val="0"/>
          <w:marBottom w:val="0"/>
          <w:divBdr>
            <w:top w:val="none" w:sz="0" w:space="0" w:color="auto"/>
            <w:left w:val="none" w:sz="0" w:space="0" w:color="auto"/>
            <w:bottom w:val="none" w:sz="0" w:space="0" w:color="auto"/>
            <w:right w:val="none" w:sz="0" w:space="0" w:color="auto"/>
          </w:divBdr>
        </w:div>
        <w:div w:id="1629051345">
          <w:marLeft w:val="0"/>
          <w:marRight w:val="0"/>
          <w:marTop w:val="0"/>
          <w:marBottom w:val="0"/>
          <w:divBdr>
            <w:top w:val="none" w:sz="0" w:space="0" w:color="auto"/>
            <w:left w:val="none" w:sz="0" w:space="0" w:color="auto"/>
            <w:bottom w:val="none" w:sz="0" w:space="0" w:color="auto"/>
            <w:right w:val="none" w:sz="0" w:space="0" w:color="auto"/>
          </w:divBdr>
        </w:div>
        <w:div w:id="1049770616">
          <w:marLeft w:val="0"/>
          <w:marRight w:val="0"/>
          <w:marTop w:val="0"/>
          <w:marBottom w:val="0"/>
          <w:divBdr>
            <w:top w:val="none" w:sz="0" w:space="0" w:color="auto"/>
            <w:left w:val="none" w:sz="0" w:space="0" w:color="auto"/>
            <w:bottom w:val="none" w:sz="0" w:space="0" w:color="auto"/>
            <w:right w:val="none" w:sz="0" w:space="0" w:color="auto"/>
          </w:divBdr>
        </w:div>
        <w:div w:id="467476430">
          <w:marLeft w:val="0"/>
          <w:marRight w:val="0"/>
          <w:marTop w:val="0"/>
          <w:marBottom w:val="0"/>
          <w:divBdr>
            <w:top w:val="none" w:sz="0" w:space="0" w:color="auto"/>
            <w:left w:val="none" w:sz="0" w:space="0" w:color="auto"/>
            <w:bottom w:val="none" w:sz="0" w:space="0" w:color="auto"/>
            <w:right w:val="none" w:sz="0" w:space="0" w:color="auto"/>
          </w:divBdr>
        </w:div>
        <w:div w:id="1355184353">
          <w:marLeft w:val="0"/>
          <w:marRight w:val="0"/>
          <w:marTop w:val="0"/>
          <w:marBottom w:val="0"/>
          <w:divBdr>
            <w:top w:val="none" w:sz="0" w:space="0" w:color="auto"/>
            <w:left w:val="none" w:sz="0" w:space="0" w:color="auto"/>
            <w:bottom w:val="none" w:sz="0" w:space="0" w:color="auto"/>
            <w:right w:val="none" w:sz="0" w:space="0" w:color="auto"/>
          </w:divBdr>
        </w:div>
        <w:div w:id="1900939797">
          <w:marLeft w:val="0"/>
          <w:marRight w:val="0"/>
          <w:marTop w:val="0"/>
          <w:marBottom w:val="0"/>
          <w:divBdr>
            <w:top w:val="none" w:sz="0" w:space="0" w:color="auto"/>
            <w:left w:val="none" w:sz="0" w:space="0" w:color="auto"/>
            <w:bottom w:val="none" w:sz="0" w:space="0" w:color="auto"/>
            <w:right w:val="none" w:sz="0" w:space="0" w:color="auto"/>
          </w:divBdr>
        </w:div>
        <w:div w:id="1502355457">
          <w:marLeft w:val="0"/>
          <w:marRight w:val="0"/>
          <w:marTop w:val="0"/>
          <w:marBottom w:val="0"/>
          <w:divBdr>
            <w:top w:val="none" w:sz="0" w:space="0" w:color="auto"/>
            <w:left w:val="none" w:sz="0" w:space="0" w:color="auto"/>
            <w:bottom w:val="none" w:sz="0" w:space="0" w:color="auto"/>
            <w:right w:val="none" w:sz="0" w:space="0" w:color="auto"/>
          </w:divBdr>
        </w:div>
        <w:div w:id="979849946">
          <w:marLeft w:val="0"/>
          <w:marRight w:val="0"/>
          <w:marTop w:val="0"/>
          <w:marBottom w:val="0"/>
          <w:divBdr>
            <w:top w:val="none" w:sz="0" w:space="0" w:color="auto"/>
            <w:left w:val="none" w:sz="0" w:space="0" w:color="auto"/>
            <w:bottom w:val="none" w:sz="0" w:space="0" w:color="auto"/>
            <w:right w:val="none" w:sz="0" w:space="0" w:color="auto"/>
          </w:divBdr>
        </w:div>
        <w:div w:id="427434076">
          <w:marLeft w:val="0"/>
          <w:marRight w:val="0"/>
          <w:marTop w:val="0"/>
          <w:marBottom w:val="0"/>
          <w:divBdr>
            <w:top w:val="none" w:sz="0" w:space="0" w:color="auto"/>
            <w:left w:val="none" w:sz="0" w:space="0" w:color="auto"/>
            <w:bottom w:val="none" w:sz="0" w:space="0" w:color="auto"/>
            <w:right w:val="none" w:sz="0" w:space="0" w:color="auto"/>
          </w:divBdr>
        </w:div>
        <w:div w:id="1272668231">
          <w:marLeft w:val="0"/>
          <w:marRight w:val="0"/>
          <w:marTop w:val="0"/>
          <w:marBottom w:val="0"/>
          <w:divBdr>
            <w:top w:val="none" w:sz="0" w:space="0" w:color="auto"/>
            <w:left w:val="none" w:sz="0" w:space="0" w:color="auto"/>
            <w:bottom w:val="none" w:sz="0" w:space="0" w:color="auto"/>
            <w:right w:val="none" w:sz="0" w:space="0" w:color="auto"/>
          </w:divBdr>
        </w:div>
        <w:div w:id="1773552066">
          <w:marLeft w:val="0"/>
          <w:marRight w:val="0"/>
          <w:marTop w:val="0"/>
          <w:marBottom w:val="0"/>
          <w:divBdr>
            <w:top w:val="none" w:sz="0" w:space="0" w:color="auto"/>
            <w:left w:val="none" w:sz="0" w:space="0" w:color="auto"/>
            <w:bottom w:val="none" w:sz="0" w:space="0" w:color="auto"/>
            <w:right w:val="none" w:sz="0" w:space="0" w:color="auto"/>
          </w:divBdr>
        </w:div>
        <w:div w:id="1038236522">
          <w:marLeft w:val="0"/>
          <w:marRight w:val="0"/>
          <w:marTop w:val="0"/>
          <w:marBottom w:val="0"/>
          <w:divBdr>
            <w:top w:val="none" w:sz="0" w:space="0" w:color="auto"/>
            <w:left w:val="none" w:sz="0" w:space="0" w:color="auto"/>
            <w:bottom w:val="none" w:sz="0" w:space="0" w:color="auto"/>
            <w:right w:val="none" w:sz="0" w:space="0" w:color="auto"/>
          </w:divBdr>
        </w:div>
        <w:div w:id="1788312044">
          <w:marLeft w:val="0"/>
          <w:marRight w:val="0"/>
          <w:marTop w:val="0"/>
          <w:marBottom w:val="0"/>
          <w:divBdr>
            <w:top w:val="none" w:sz="0" w:space="0" w:color="auto"/>
            <w:left w:val="none" w:sz="0" w:space="0" w:color="auto"/>
            <w:bottom w:val="none" w:sz="0" w:space="0" w:color="auto"/>
            <w:right w:val="none" w:sz="0" w:space="0" w:color="auto"/>
          </w:divBdr>
        </w:div>
        <w:div w:id="218442864">
          <w:marLeft w:val="0"/>
          <w:marRight w:val="0"/>
          <w:marTop w:val="0"/>
          <w:marBottom w:val="0"/>
          <w:divBdr>
            <w:top w:val="none" w:sz="0" w:space="0" w:color="auto"/>
            <w:left w:val="none" w:sz="0" w:space="0" w:color="auto"/>
            <w:bottom w:val="none" w:sz="0" w:space="0" w:color="auto"/>
            <w:right w:val="none" w:sz="0" w:space="0" w:color="auto"/>
          </w:divBdr>
        </w:div>
        <w:div w:id="1263954425">
          <w:marLeft w:val="0"/>
          <w:marRight w:val="0"/>
          <w:marTop w:val="0"/>
          <w:marBottom w:val="0"/>
          <w:divBdr>
            <w:top w:val="none" w:sz="0" w:space="0" w:color="auto"/>
            <w:left w:val="none" w:sz="0" w:space="0" w:color="auto"/>
            <w:bottom w:val="none" w:sz="0" w:space="0" w:color="auto"/>
            <w:right w:val="none" w:sz="0" w:space="0" w:color="auto"/>
          </w:divBdr>
        </w:div>
        <w:div w:id="975720738">
          <w:marLeft w:val="0"/>
          <w:marRight w:val="0"/>
          <w:marTop w:val="0"/>
          <w:marBottom w:val="0"/>
          <w:divBdr>
            <w:top w:val="none" w:sz="0" w:space="0" w:color="auto"/>
            <w:left w:val="none" w:sz="0" w:space="0" w:color="auto"/>
            <w:bottom w:val="none" w:sz="0" w:space="0" w:color="auto"/>
            <w:right w:val="none" w:sz="0" w:space="0" w:color="auto"/>
          </w:divBdr>
        </w:div>
        <w:div w:id="613170690">
          <w:marLeft w:val="0"/>
          <w:marRight w:val="0"/>
          <w:marTop w:val="0"/>
          <w:marBottom w:val="0"/>
          <w:divBdr>
            <w:top w:val="none" w:sz="0" w:space="0" w:color="auto"/>
            <w:left w:val="none" w:sz="0" w:space="0" w:color="auto"/>
            <w:bottom w:val="none" w:sz="0" w:space="0" w:color="auto"/>
            <w:right w:val="none" w:sz="0" w:space="0" w:color="auto"/>
          </w:divBdr>
        </w:div>
        <w:div w:id="707334502">
          <w:marLeft w:val="0"/>
          <w:marRight w:val="0"/>
          <w:marTop w:val="0"/>
          <w:marBottom w:val="0"/>
          <w:divBdr>
            <w:top w:val="none" w:sz="0" w:space="0" w:color="auto"/>
            <w:left w:val="none" w:sz="0" w:space="0" w:color="auto"/>
            <w:bottom w:val="none" w:sz="0" w:space="0" w:color="auto"/>
            <w:right w:val="none" w:sz="0" w:space="0" w:color="auto"/>
          </w:divBdr>
        </w:div>
        <w:div w:id="1393697545">
          <w:marLeft w:val="0"/>
          <w:marRight w:val="0"/>
          <w:marTop w:val="0"/>
          <w:marBottom w:val="0"/>
          <w:divBdr>
            <w:top w:val="none" w:sz="0" w:space="0" w:color="auto"/>
            <w:left w:val="none" w:sz="0" w:space="0" w:color="auto"/>
            <w:bottom w:val="none" w:sz="0" w:space="0" w:color="auto"/>
            <w:right w:val="none" w:sz="0" w:space="0" w:color="auto"/>
          </w:divBdr>
        </w:div>
        <w:div w:id="1350372077">
          <w:marLeft w:val="0"/>
          <w:marRight w:val="0"/>
          <w:marTop w:val="0"/>
          <w:marBottom w:val="0"/>
          <w:divBdr>
            <w:top w:val="none" w:sz="0" w:space="0" w:color="auto"/>
            <w:left w:val="none" w:sz="0" w:space="0" w:color="auto"/>
            <w:bottom w:val="none" w:sz="0" w:space="0" w:color="auto"/>
            <w:right w:val="none" w:sz="0" w:space="0" w:color="auto"/>
          </w:divBdr>
        </w:div>
        <w:div w:id="1991447450">
          <w:marLeft w:val="0"/>
          <w:marRight w:val="0"/>
          <w:marTop w:val="0"/>
          <w:marBottom w:val="0"/>
          <w:divBdr>
            <w:top w:val="none" w:sz="0" w:space="0" w:color="auto"/>
            <w:left w:val="none" w:sz="0" w:space="0" w:color="auto"/>
            <w:bottom w:val="none" w:sz="0" w:space="0" w:color="auto"/>
            <w:right w:val="none" w:sz="0" w:space="0" w:color="auto"/>
          </w:divBdr>
        </w:div>
        <w:div w:id="565144524">
          <w:marLeft w:val="0"/>
          <w:marRight w:val="0"/>
          <w:marTop w:val="0"/>
          <w:marBottom w:val="0"/>
          <w:divBdr>
            <w:top w:val="none" w:sz="0" w:space="0" w:color="auto"/>
            <w:left w:val="none" w:sz="0" w:space="0" w:color="auto"/>
            <w:bottom w:val="none" w:sz="0" w:space="0" w:color="auto"/>
            <w:right w:val="none" w:sz="0" w:space="0" w:color="auto"/>
          </w:divBdr>
        </w:div>
        <w:div w:id="156843757">
          <w:marLeft w:val="0"/>
          <w:marRight w:val="0"/>
          <w:marTop w:val="0"/>
          <w:marBottom w:val="0"/>
          <w:divBdr>
            <w:top w:val="none" w:sz="0" w:space="0" w:color="auto"/>
            <w:left w:val="none" w:sz="0" w:space="0" w:color="auto"/>
            <w:bottom w:val="none" w:sz="0" w:space="0" w:color="auto"/>
            <w:right w:val="none" w:sz="0" w:space="0" w:color="auto"/>
          </w:divBdr>
        </w:div>
        <w:div w:id="1953785567">
          <w:marLeft w:val="0"/>
          <w:marRight w:val="0"/>
          <w:marTop w:val="0"/>
          <w:marBottom w:val="0"/>
          <w:divBdr>
            <w:top w:val="none" w:sz="0" w:space="0" w:color="auto"/>
            <w:left w:val="none" w:sz="0" w:space="0" w:color="auto"/>
            <w:bottom w:val="none" w:sz="0" w:space="0" w:color="auto"/>
            <w:right w:val="none" w:sz="0" w:space="0" w:color="auto"/>
          </w:divBdr>
        </w:div>
        <w:div w:id="1824472198">
          <w:marLeft w:val="0"/>
          <w:marRight w:val="0"/>
          <w:marTop w:val="0"/>
          <w:marBottom w:val="0"/>
          <w:divBdr>
            <w:top w:val="none" w:sz="0" w:space="0" w:color="auto"/>
            <w:left w:val="none" w:sz="0" w:space="0" w:color="auto"/>
            <w:bottom w:val="none" w:sz="0" w:space="0" w:color="auto"/>
            <w:right w:val="none" w:sz="0" w:space="0" w:color="auto"/>
          </w:divBdr>
        </w:div>
        <w:div w:id="1049035949">
          <w:marLeft w:val="0"/>
          <w:marRight w:val="0"/>
          <w:marTop w:val="0"/>
          <w:marBottom w:val="0"/>
          <w:divBdr>
            <w:top w:val="none" w:sz="0" w:space="0" w:color="auto"/>
            <w:left w:val="none" w:sz="0" w:space="0" w:color="auto"/>
            <w:bottom w:val="none" w:sz="0" w:space="0" w:color="auto"/>
            <w:right w:val="none" w:sz="0" w:space="0" w:color="auto"/>
          </w:divBdr>
        </w:div>
        <w:div w:id="1524633722">
          <w:marLeft w:val="0"/>
          <w:marRight w:val="0"/>
          <w:marTop w:val="0"/>
          <w:marBottom w:val="0"/>
          <w:divBdr>
            <w:top w:val="none" w:sz="0" w:space="0" w:color="auto"/>
            <w:left w:val="none" w:sz="0" w:space="0" w:color="auto"/>
            <w:bottom w:val="none" w:sz="0" w:space="0" w:color="auto"/>
            <w:right w:val="none" w:sz="0" w:space="0" w:color="auto"/>
          </w:divBdr>
        </w:div>
      </w:divsChild>
    </w:div>
    <w:div w:id="1443109606">
      <w:bodyDiv w:val="1"/>
      <w:marLeft w:val="0"/>
      <w:marRight w:val="0"/>
      <w:marTop w:val="0"/>
      <w:marBottom w:val="0"/>
      <w:divBdr>
        <w:top w:val="none" w:sz="0" w:space="0" w:color="auto"/>
        <w:left w:val="none" w:sz="0" w:space="0" w:color="auto"/>
        <w:bottom w:val="none" w:sz="0" w:space="0" w:color="auto"/>
        <w:right w:val="none" w:sz="0" w:space="0" w:color="auto"/>
      </w:divBdr>
      <w:divsChild>
        <w:div w:id="2038314121">
          <w:marLeft w:val="0"/>
          <w:marRight w:val="0"/>
          <w:marTop w:val="0"/>
          <w:marBottom w:val="0"/>
          <w:divBdr>
            <w:top w:val="none" w:sz="0" w:space="0" w:color="auto"/>
            <w:left w:val="none" w:sz="0" w:space="0" w:color="auto"/>
            <w:bottom w:val="none" w:sz="0" w:space="0" w:color="auto"/>
            <w:right w:val="none" w:sz="0" w:space="0" w:color="auto"/>
          </w:divBdr>
        </w:div>
        <w:div w:id="1455713052">
          <w:marLeft w:val="0"/>
          <w:marRight w:val="0"/>
          <w:marTop w:val="0"/>
          <w:marBottom w:val="0"/>
          <w:divBdr>
            <w:top w:val="none" w:sz="0" w:space="0" w:color="auto"/>
            <w:left w:val="none" w:sz="0" w:space="0" w:color="auto"/>
            <w:bottom w:val="none" w:sz="0" w:space="0" w:color="auto"/>
            <w:right w:val="none" w:sz="0" w:space="0" w:color="auto"/>
          </w:divBdr>
        </w:div>
        <w:div w:id="2012217554">
          <w:marLeft w:val="0"/>
          <w:marRight w:val="0"/>
          <w:marTop w:val="0"/>
          <w:marBottom w:val="0"/>
          <w:divBdr>
            <w:top w:val="none" w:sz="0" w:space="0" w:color="auto"/>
            <w:left w:val="none" w:sz="0" w:space="0" w:color="auto"/>
            <w:bottom w:val="none" w:sz="0" w:space="0" w:color="auto"/>
            <w:right w:val="none" w:sz="0" w:space="0" w:color="auto"/>
          </w:divBdr>
        </w:div>
        <w:div w:id="1637417346">
          <w:marLeft w:val="0"/>
          <w:marRight w:val="0"/>
          <w:marTop w:val="0"/>
          <w:marBottom w:val="0"/>
          <w:divBdr>
            <w:top w:val="none" w:sz="0" w:space="0" w:color="auto"/>
            <w:left w:val="none" w:sz="0" w:space="0" w:color="auto"/>
            <w:bottom w:val="none" w:sz="0" w:space="0" w:color="auto"/>
            <w:right w:val="none" w:sz="0" w:space="0" w:color="auto"/>
          </w:divBdr>
        </w:div>
        <w:div w:id="162166824">
          <w:marLeft w:val="0"/>
          <w:marRight w:val="0"/>
          <w:marTop w:val="0"/>
          <w:marBottom w:val="0"/>
          <w:divBdr>
            <w:top w:val="none" w:sz="0" w:space="0" w:color="auto"/>
            <w:left w:val="none" w:sz="0" w:space="0" w:color="auto"/>
            <w:bottom w:val="none" w:sz="0" w:space="0" w:color="auto"/>
            <w:right w:val="none" w:sz="0" w:space="0" w:color="auto"/>
          </w:divBdr>
        </w:div>
        <w:div w:id="533348531">
          <w:marLeft w:val="0"/>
          <w:marRight w:val="0"/>
          <w:marTop w:val="0"/>
          <w:marBottom w:val="0"/>
          <w:divBdr>
            <w:top w:val="none" w:sz="0" w:space="0" w:color="auto"/>
            <w:left w:val="none" w:sz="0" w:space="0" w:color="auto"/>
            <w:bottom w:val="none" w:sz="0" w:space="0" w:color="auto"/>
            <w:right w:val="none" w:sz="0" w:space="0" w:color="auto"/>
          </w:divBdr>
        </w:div>
        <w:div w:id="538779085">
          <w:marLeft w:val="0"/>
          <w:marRight w:val="0"/>
          <w:marTop w:val="0"/>
          <w:marBottom w:val="0"/>
          <w:divBdr>
            <w:top w:val="none" w:sz="0" w:space="0" w:color="auto"/>
            <w:left w:val="none" w:sz="0" w:space="0" w:color="auto"/>
            <w:bottom w:val="none" w:sz="0" w:space="0" w:color="auto"/>
            <w:right w:val="none" w:sz="0" w:space="0" w:color="auto"/>
          </w:divBdr>
        </w:div>
        <w:div w:id="1450008305">
          <w:marLeft w:val="0"/>
          <w:marRight w:val="0"/>
          <w:marTop w:val="0"/>
          <w:marBottom w:val="0"/>
          <w:divBdr>
            <w:top w:val="none" w:sz="0" w:space="0" w:color="auto"/>
            <w:left w:val="none" w:sz="0" w:space="0" w:color="auto"/>
            <w:bottom w:val="none" w:sz="0" w:space="0" w:color="auto"/>
            <w:right w:val="none" w:sz="0" w:space="0" w:color="auto"/>
          </w:divBdr>
        </w:div>
        <w:div w:id="2090614008">
          <w:marLeft w:val="0"/>
          <w:marRight w:val="0"/>
          <w:marTop w:val="0"/>
          <w:marBottom w:val="0"/>
          <w:divBdr>
            <w:top w:val="none" w:sz="0" w:space="0" w:color="auto"/>
            <w:left w:val="none" w:sz="0" w:space="0" w:color="auto"/>
            <w:bottom w:val="none" w:sz="0" w:space="0" w:color="auto"/>
            <w:right w:val="none" w:sz="0" w:space="0" w:color="auto"/>
          </w:divBdr>
        </w:div>
        <w:div w:id="818572621">
          <w:marLeft w:val="0"/>
          <w:marRight w:val="0"/>
          <w:marTop w:val="0"/>
          <w:marBottom w:val="0"/>
          <w:divBdr>
            <w:top w:val="none" w:sz="0" w:space="0" w:color="auto"/>
            <w:left w:val="none" w:sz="0" w:space="0" w:color="auto"/>
            <w:bottom w:val="none" w:sz="0" w:space="0" w:color="auto"/>
            <w:right w:val="none" w:sz="0" w:space="0" w:color="auto"/>
          </w:divBdr>
        </w:div>
      </w:divsChild>
    </w:div>
    <w:div w:id="1675261284">
      <w:bodyDiv w:val="1"/>
      <w:marLeft w:val="0"/>
      <w:marRight w:val="0"/>
      <w:marTop w:val="0"/>
      <w:marBottom w:val="0"/>
      <w:divBdr>
        <w:top w:val="none" w:sz="0" w:space="0" w:color="auto"/>
        <w:left w:val="none" w:sz="0" w:space="0" w:color="auto"/>
        <w:bottom w:val="none" w:sz="0" w:space="0" w:color="auto"/>
        <w:right w:val="none" w:sz="0" w:space="0" w:color="auto"/>
      </w:divBdr>
      <w:divsChild>
        <w:div w:id="318073625">
          <w:marLeft w:val="0"/>
          <w:marRight w:val="0"/>
          <w:marTop w:val="0"/>
          <w:marBottom w:val="0"/>
          <w:divBdr>
            <w:top w:val="none" w:sz="0" w:space="0" w:color="auto"/>
            <w:left w:val="none" w:sz="0" w:space="0" w:color="auto"/>
            <w:bottom w:val="none" w:sz="0" w:space="0" w:color="auto"/>
            <w:right w:val="none" w:sz="0" w:space="0" w:color="auto"/>
          </w:divBdr>
        </w:div>
        <w:div w:id="536283189">
          <w:marLeft w:val="0"/>
          <w:marRight w:val="0"/>
          <w:marTop w:val="0"/>
          <w:marBottom w:val="0"/>
          <w:divBdr>
            <w:top w:val="none" w:sz="0" w:space="0" w:color="auto"/>
            <w:left w:val="none" w:sz="0" w:space="0" w:color="auto"/>
            <w:bottom w:val="none" w:sz="0" w:space="0" w:color="auto"/>
            <w:right w:val="none" w:sz="0" w:space="0" w:color="auto"/>
          </w:divBdr>
        </w:div>
        <w:div w:id="542904971">
          <w:marLeft w:val="0"/>
          <w:marRight w:val="0"/>
          <w:marTop w:val="0"/>
          <w:marBottom w:val="0"/>
          <w:divBdr>
            <w:top w:val="none" w:sz="0" w:space="0" w:color="auto"/>
            <w:left w:val="none" w:sz="0" w:space="0" w:color="auto"/>
            <w:bottom w:val="none" w:sz="0" w:space="0" w:color="auto"/>
            <w:right w:val="none" w:sz="0" w:space="0" w:color="auto"/>
          </w:divBdr>
        </w:div>
        <w:div w:id="194588660">
          <w:marLeft w:val="0"/>
          <w:marRight w:val="0"/>
          <w:marTop w:val="0"/>
          <w:marBottom w:val="0"/>
          <w:divBdr>
            <w:top w:val="none" w:sz="0" w:space="0" w:color="auto"/>
            <w:left w:val="none" w:sz="0" w:space="0" w:color="auto"/>
            <w:bottom w:val="none" w:sz="0" w:space="0" w:color="auto"/>
            <w:right w:val="none" w:sz="0" w:space="0" w:color="auto"/>
          </w:divBdr>
        </w:div>
        <w:div w:id="1850487516">
          <w:marLeft w:val="0"/>
          <w:marRight w:val="0"/>
          <w:marTop w:val="0"/>
          <w:marBottom w:val="0"/>
          <w:divBdr>
            <w:top w:val="none" w:sz="0" w:space="0" w:color="auto"/>
            <w:left w:val="none" w:sz="0" w:space="0" w:color="auto"/>
            <w:bottom w:val="none" w:sz="0" w:space="0" w:color="auto"/>
            <w:right w:val="none" w:sz="0" w:space="0" w:color="auto"/>
          </w:divBdr>
        </w:div>
        <w:div w:id="1277130127">
          <w:marLeft w:val="0"/>
          <w:marRight w:val="0"/>
          <w:marTop w:val="0"/>
          <w:marBottom w:val="0"/>
          <w:divBdr>
            <w:top w:val="none" w:sz="0" w:space="0" w:color="auto"/>
            <w:left w:val="none" w:sz="0" w:space="0" w:color="auto"/>
            <w:bottom w:val="none" w:sz="0" w:space="0" w:color="auto"/>
            <w:right w:val="none" w:sz="0" w:space="0" w:color="auto"/>
          </w:divBdr>
        </w:div>
        <w:div w:id="371852354">
          <w:marLeft w:val="0"/>
          <w:marRight w:val="0"/>
          <w:marTop w:val="0"/>
          <w:marBottom w:val="0"/>
          <w:divBdr>
            <w:top w:val="none" w:sz="0" w:space="0" w:color="auto"/>
            <w:left w:val="none" w:sz="0" w:space="0" w:color="auto"/>
            <w:bottom w:val="none" w:sz="0" w:space="0" w:color="auto"/>
            <w:right w:val="none" w:sz="0" w:space="0" w:color="auto"/>
          </w:divBdr>
        </w:div>
        <w:div w:id="1794322582">
          <w:marLeft w:val="0"/>
          <w:marRight w:val="0"/>
          <w:marTop w:val="0"/>
          <w:marBottom w:val="0"/>
          <w:divBdr>
            <w:top w:val="none" w:sz="0" w:space="0" w:color="auto"/>
            <w:left w:val="none" w:sz="0" w:space="0" w:color="auto"/>
            <w:bottom w:val="none" w:sz="0" w:space="0" w:color="auto"/>
            <w:right w:val="none" w:sz="0" w:space="0" w:color="auto"/>
          </w:divBdr>
        </w:div>
        <w:div w:id="2026247784">
          <w:marLeft w:val="0"/>
          <w:marRight w:val="0"/>
          <w:marTop w:val="0"/>
          <w:marBottom w:val="0"/>
          <w:divBdr>
            <w:top w:val="none" w:sz="0" w:space="0" w:color="auto"/>
            <w:left w:val="none" w:sz="0" w:space="0" w:color="auto"/>
            <w:bottom w:val="none" w:sz="0" w:space="0" w:color="auto"/>
            <w:right w:val="none" w:sz="0" w:space="0" w:color="auto"/>
          </w:divBdr>
        </w:div>
        <w:div w:id="351805829">
          <w:marLeft w:val="0"/>
          <w:marRight w:val="0"/>
          <w:marTop w:val="0"/>
          <w:marBottom w:val="0"/>
          <w:divBdr>
            <w:top w:val="none" w:sz="0" w:space="0" w:color="auto"/>
            <w:left w:val="none" w:sz="0" w:space="0" w:color="auto"/>
            <w:bottom w:val="none" w:sz="0" w:space="0" w:color="auto"/>
            <w:right w:val="none" w:sz="0" w:space="0" w:color="auto"/>
          </w:divBdr>
        </w:div>
        <w:div w:id="1957131333">
          <w:marLeft w:val="0"/>
          <w:marRight w:val="0"/>
          <w:marTop w:val="0"/>
          <w:marBottom w:val="0"/>
          <w:divBdr>
            <w:top w:val="none" w:sz="0" w:space="0" w:color="auto"/>
            <w:left w:val="none" w:sz="0" w:space="0" w:color="auto"/>
            <w:bottom w:val="none" w:sz="0" w:space="0" w:color="auto"/>
            <w:right w:val="none" w:sz="0" w:space="0" w:color="auto"/>
          </w:divBdr>
        </w:div>
        <w:div w:id="2115974438">
          <w:marLeft w:val="0"/>
          <w:marRight w:val="0"/>
          <w:marTop w:val="0"/>
          <w:marBottom w:val="0"/>
          <w:divBdr>
            <w:top w:val="none" w:sz="0" w:space="0" w:color="auto"/>
            <w:left w:val="none" w:sz="0" w:space="0" w:color="auto"/>
            <w:bottom w:val="none" w:sz="0" w:space="0" w:color="auto"/>
            <w:right w:val="none" w:sz="0" w:space="0" w:color="auto"/>
          </w:divBdr>
        </w:div>
        <w:div w:id="828209293">
          <w:marLeft w:val="0"/>
          <w:marRight w:val="0"/>
          <w:marTop w:val="0"/>
          <w:marBottom w:val="0"/>
          <w:divBdr>
            <w:top w:val="none" w:sz="0" w:space="0" w:color="auto"/>
            <w:left w:val="none" w:sz="0" w:space="0" w:color="auto"/>
            <w:bottom w:val="none" w:sz="0" w:space="0" w:color="auto"/>
            <w:right w:val="none" w:sz="0" w:space="0" w:color="auto"/>
          </w:divBdr>
        </w:div>
        <w:div w:id="1560441592">
          <w:marLeft w:val="0"/>
          <w:marRight w:val="0"/>
          <w:marTop w:val="0"/>
          <w:marBottom w:val="0"/>
          <w:divBdr>
            <w:top w:val="none" w:sz="0" w:space="0" w:color="auto"/>
            <w:left w:val="none" w:sz="0" w:space="0" w:color="auto"/>
            <w:bottom w:val="none" w:sz="0" w:space="0" w:color="auto"/>
            <w:right w:val="none" w:sz="0" w:space="0" w:color="auto"/>
          </w:divBdr>
        </w:div>
        <w:div w:id="1498031948">
          <w:marLeft w:val="0"/>
          <w:marRight w:val="0"/>
          <w:marTop w:val="0"/>
          <w:marBottom w:val="0"/>
          <w:divBdr>
            <w:top w:val="none" w:sz="0" w:space="0" w:color="auto"/>
            <w:left w:val="none" w:sz="0" w:space="0" w:color="auto"/>
            <w:bottom w:val="none" w:sz="0" w:space="0" w:color="auto"/>
            <w:right w:val="none" w:sz="0" w:space="0" w:color="auto"/>
          </w:divBdr>
        </w:div>
        <w:div w:id="827092468">
          <w:marLeft w:val="0"/>
          <w:marRight w:val="0"/>
          <w:marTop w:val="0"/>
          <w:marBottom w:val="0"/>
          <w:divBdr>
            <w:top w:val="none" w:sz="0" w:space="0" w:color="auto"/>
            <w:left w:val="none" w:sz="0" w:space="0" w:color="auto"/>
            <w:bottom w:val="none" w:sz="0" w:space="0" w:color="auto"/>
            <w:right w:val="none" w:sz="0" w:space="0" w:color="auto"/>
          </w:divBdr>
        </w:div>
        <w:div w:id="1331054898">
          <w:marLeft w:val="0"/>
          <w:marRight w:val="0"/>
          <w:marTop w:val="0"/>
          <w:marBottom w:val="0"/>
          <w:divBdr>
            <w:top w:val="none" w:sz="0" w:space="0" w:color="auto"/>
            <w:left w:val="none" w:sz="0" w:space="0" w:color="auto"/>
            <w:bottom w:val="none" w:sz="0" w:space="0" w:color="auto"/>
            <w:right w:val="none" w:sz="0" w:space="0" w:color="auto"/>
          </w:divBdr>
        </w:div>
        <w:div w:id="583802791">
          <w:marLeft w:val="0"/>
          <w:marRight w:val="0"/>
          <w:marTop w:val="0"/>
          <w:marBottom w:val="0"/>
          <w:divBdr>
            <w:top w:val="none" w:sz="0" w:space="0" w:color="auto"/>
            <w:left w:val="none" w:sz="0" w:space="0" w:color="auto"/>
            <w:bottom w:val="none" w:sz="0" w:space="0" w:color="auto"/>
            <w:right w:val="none" w:sz="0" w:space="0" w:color="auto"/>
          </w:divBdr>
        </w:div>
        <w:div w:id="1690448211">
          <w:marLeft w:val="0"/>
          <w:marRight w:val="0"/>
          <w:marTop w:val="0"/>
          <w:marBottom w:val="0"/>
          <w:divBdr>
            <w:top w:val="none" w:sz="0" w:space="0" w:color="auto"/>
            <w:left w:val="none" w:sz="0" w:space="0" w:color="auto"/>
            <w:bottom w:val="none" w:sz="0" w:space="0" w:color="auto"/>
            <w:right w:val="none" w:sz="0" w:space="0" w:color="auto"/>
          </w:divBdr>
        </w:div>
        <w:div w:id="225267509">
          <w:marLeft w:val="0"/>
          <w:marRight w:val="0"/>
          <w:marTop w:val="0"/>
          <w:marBottom w:val="0"/>
          <w:divBdr>
            <w:top w:val="none" w:sz="0" w:space="0" w:color="auto"/>
            <w:left w:val="none" w:sz="0" w:space="0" w:color="auto"/>
            <w:bottom w:val="none" w:sz="0" w:space="0" w:color="auto"/>
            <w:right w:val="none" w:sz="0" w:space="0" w:color="auto"/>
          </w:divBdr>
        </w:div>
        <w:div w:id="1353799639">
          <w:marLeft w:val="0"/>
          <w:marRight w:val="0"/>
          <w:marTop w:val="0"/>
          <w:marBottom w:val="0"/>
          <w:divBdr>
            <w:top w:val="none" w:sz="0" w:space="0" w:color="auto"/>
            <w:left w:val="none" w:sz="0" w:space="0" w:color="auto"/>
            <w:bottom w:val="none" w:sz="0" w:space="0" w:color="auto"/>
            <w:right w:val="none" w:sz="0" w:space="0" w:color="auto"/>
          </w:divBdr>
        </w:div>
        <w:div w:id="1358265145">
          <w:marLeft w:val="0"/>
          <w:marRight w:val="0"/>
          <w:marTop w:val="0"/>
          <w:marBottom w:val="0"/>
          <w:divBdr>
            <w:top w:val="none" w:sz="0" w:space="0" w:color="auto"/>
            <w:left w:val="none" w:sz="0" w:space="0" w:color="auto"/>
            <w:bottom w:val="none" w:sz="0" w:space="0" w:color="auto"/>
            <w:right w:val="none" w:sz="0" w:space="0" w:color="auto"/>
          </w:divBdr>
        </w:div>
        <w:div w:id="1146897425">
          <w:marLeft w:val="0"/>
          <w:marRight w:val="0"/>
          <w:marTop w:val="0"/>
          <w:marBottom w:val="0"/>
          <w:divBdr>
            <w:top w:val="none" w:sz="0" w:space="0" w:color="auto"/>
            <w:left w:val="none" w:sz="0" w:space="0" w:color="auto"/>
            <w:bottom w:val="none" w:sz="0" w:space="0" w:color="auto"/>
            <w:right w:val="none" w:sz="0" w:space="0" w:color="auto"/>
          </w:divBdr>
        </w:div>
        <w:div w:id="746803845">
          <w:marLeft w:val="0"/>
          <w:marRight w:val="0"/>
          <w:marTop w:val="0"/>
          <w:marBottom w:val="0"/>
          <w:divBdr>
            <w:top w:val="none" w:sz="0" w:space="0" w:color="auto"/>
            <w:left w:val="none" w:sz="0" w:space="0" w:color="auto"/>
            <w:bottom w:val="none" w:sz="0" w:space="0" w:color="auto"/>
            <w:right w:val="none" w:sz="0" w:space="0" w:color="auto"/>
          </w:divBdr>
        </w:div>
        <w:div w:id="114953098">
          <w:marLeft w:val="0"/>
          <w:marRight w:val="0"/>
          <w:marTop w:val="0"/>
          <w:marBottom w:val="0"/>
          <w:divBdr>
            <w:top w:val="none" w:sz="0" w:space="0" w:color="auto"/>
            <w:left w:val="none" w:sz="0" w:space="0" w:color="auto"/>
            <w:bottom w:val="none" w:sz="0" w:space="0" w:color="auto"/>
            <w:right w:val="none" w:sz="0" w:space="0" w:color="auto"/>
          </w:divBdr>
        </w:div>
        <w:div w:id="1541355780">
          <w:marLeft w:val="0"/>
          <w:marRight w:val="0"/>
          <w:marTop w:val="0"/>
          <w:marBottom w:val="0"/>
          <w:divBdr>
            <w:top w:val="none" w:sz="0" w:space="0" w:color="auto"/>
            <w:left w:val="none" w:sz="0" w:space="0" w:color="auto"/>
            <w:bottom w:val="none" w:sz="0" w:space="0" w:color="auto"/>
            <w:right w:val="none" w:sz="0" w:space="0" w:color="auto"/>
          </w:divBdr>
        </w:div>
        <w:div w:id="2126000600">
          <w:marLeft w:val="0"/>
          <w:marRight w:val="0"/>
          <w:marTop w:val="0"/>
          <w:marBottom w:val="0"/>
          <w:divBdr>
            <w:top w:val="none" w:sz="0" w:space="0" w:color="auto"/>
            <w:left w:val="none" w:sz="0" w:space="0" w:color="auto"/>
            <w:bottom w:val="none" w:sz="0" w:space="0" w:color="auto"/>
            <w:right w:val="none" w:sz="0" w:space="0" w:color="auto"/>
          </w:divBdr>
        </w:div>
        <w:div w:id="141435464">
          <w:marLeft w:val="0"/>
          <w:marRight w:val="0"/>
          <w:marTop w:val="0"/>
          <w:marBottom w:val="0"/>
          <w:divBdr>
            <w:top w:val="none" w:sz="0" w:space="0" w:color="auto"/>
            <w:left w:val="none" w:sz="0" w:space="0" w:color="auto"/>
            <w:bottom w:val="none" w:sz="0" w:space="0" w:color="auto"/>
            <w:right w:val="none" w:sz="0" w:space="0" w:color="auto"/>
          </w:divBdr>
        </w:div>
        <w:div w:id="1314984473">
          <w:marLeft w:val="0"/>
          <w:marRight w:val="0"/>
          <w:marTop w:val="0"/>
          <w:marBottom w:val="0"/>
          <w:divBdr>
            <w:top w:val="none" w:sz="0" w:space="0" w:color="auto"/>
            <w:left w:val="none" w:sz="0" w:space="0" w:color="auto"/>
            <w:bottom w:val="none" w:sz="0" w:space="0" w:color="auto"/>
            <w:right w:val="none" w:sz="0" w:space="0" w:color="auto"/>
          </w:divBdr>
        </w:div>
        <w:div w:id="1431970678">
          <w:marLeft w:val="0"/>
          <w:marRight w:val="0"/>
          <w:marTop w:val="0"/>
          <w:marBottom w:val="0"/>
          <w:divBdr>
            <w:top w:val="none" w:sz="0" w:space="0" w:color="auto"/>
            <w:left w:val="none" w:sz="0" w:space="0" w:color="auto"/>
            <w:bottom w:val="none" w:sz="0" w:space="0" w:color="auto"/>
            <w:right w:val="none" w:sz="0" w:space="0" w:color="auto"/>
          </w:divBdr>
        </w:div>
        <w:div w:id="1400055673">
          <w:marLeft w:val="0"/>
          <w:marRight w:val="0"/>
          <w:marTop w:val="0"/>
          <w:marBottom w:val="0"/>
          <w:divBdr>
            <w:top w:val="none" w:sz="0" w:space="0" w:color="auto"/>
            <w:left w:val="none" w:sz="0" w:space="0" w:color="auto"/>
            <w:bottom w:val="none" w:sz="0" w:space="0" w:color="auto"/>
            <w:right w:val="none" w:sz="0" w:space="0" w:color="auto"/>
          </w:divBdr>
        </w:div>
      </w:divsChild>
    </w:div>
    <w:div w:id="1840270823">
      <w:bodyDiv w:val="1"/>
      <w:marLeft w:val="0"/>
      <w:marRight w:val="0"/>
      <w:marTop w:val="0"/>
      <w:marBottom w:val="0"/>
      <w:divBdr>
        <w:top w:val="none" w:sz="0" w:space="0" w:color="auto"/>
        <w:left w:val="none" w:sz="0" w:space="0" w:color="auto"/>
        <w:bottom w:val="none" w:sz="0" w:space="0" w:color="auto"/>
        <w:right w:val="none" w:sz="0" w:space="0" w:color="auto"/>
      </w:divBdr>
      <w:divsChild>
        <w:div w:id="657267999">
          <w:marLeft w:val="0"/>
          <w:marRight w:val="0"/>
          <w:marTop w:val="0"/>
          <w:marBottom w:val="0"/>
          <w:divBdr>
            <w:top w:val="none" w:sz="0" w:space="0" w:color="auto"/>
            <w:left w:val="none" w:sz="0" w:space="0" w:color="auto"/>
            <w:bottom w:val="none" w:sz="0" w:space="0" w:color="auto"/>
            <w:right w:val="none" w:sz="0" w:space="0" w:color="auto"/>
          </w:divBdr>
        </w:div>
        <w:div w:id="737166297">
          <w:marLeft w:val="0"/>
          <w:marRight w:val="0"/>
          <w:marTop w:val="0"/>
          <w:marBottom w:val="0"/>
          <w:divBdr>
            <w:top w:val="none" w:sz="0" w:space="0" w:color="auto"/>
            <w:left w:val="none" w:sz="0" w:space="0" w:color="auto"/>
            <w:bottom w:val="none" w:sz="0" w:space="0" w:color="auto"/>
            <w:right w:val="none" w:sz="0" w:space="0" w:color="auto"/>
          </w:divBdr>
        </w:div>
      </w:divsChild>
    </w:div>
    <w:div w:id="2139563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S5qMdcwVRBdpTimz5N8EYcybCw==">AMUW2mWifs+j0dXU2n0Xy2gT8ilMqCfi6UnQiaK6GbjfYFT3I5/5xBV6NDz5415K2NLvs2ij/ClRPzF0cHWgp8aqO99fOurSuIaM5krZDTcwhQLB9oS9rvk=</go:docsCustomData>
</go:gDocsCustomXmlDataStorage>
</file>

<file path=customXml/itemProps1.xml><?xml version="1.0" encoding="utf-8"?>
<ds:datastoreItem xmlns:ds="http://schemas.openxmlformats.org/officeDocument/2006/customXml" ds:itemID="{1EB6E990-16AA-4854-9CE1-5FF90FBB70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Ord</dc:creator>
  <cp:keywords/>
  <cp:lastModifiedBy>Nathan Ord</cp:lastModifiedBy>
  <cp:revision>4</cp:revision>
  <dcterms:created xsi:type="dcterms:W3CDTF">2022-08-17T16:00:00Z</dcterms:created>
  <dcterms:modified xsi:type="dcterms:W3CDTF">2022-08-17T16:18:00Z</dcterms:modified>
</cp:coreProperties>
</file>