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FEB2D" w14:textId="77777777" w:rsidR="004D22EC" w:rsidRPr="00604BD3" w:rsidRDefault="00604BD3">
      <w:pPr>
        <w:rPr>
          <w:rFonts w:ascii="Montserrat SemiBold" w:hAnsi="Montserrat SemiBold"/>
          <w:sz w:val="48"/>
          <w:szCs w:val="48"/>
          <w:lang w:val="es-AR"/>
        </w:rPr>
      </w:pPr>
      <w:r w:rsidRPr="00604BD3">
        <w:rPr>
          <w:rFonts w:ascii="Montserrat SemiBold" w:hAnsi="Montserrat SemiBold"/>
          <w:sz w:val="48"/>
          <w:szCs w:val="48"/>
          <w:lang w:val="es-AR"/>
        </w:rPr>
        <w:t>TP II</w:t>
      </w:r>
      <w:r>
        <w:rPr>
          <w:rFonts w:ascii="Montserrat SemiBold" w:hAnsi="Montserrat SemiBold"/>
          <w:sz w:val="48"/>
          <w:szCs w:val="48"/>
          <w:lang w:val="es-AR"/>
        </w:rPr>
        <w:t>.</w:t>
      </w:r>
    </w:p>
    <w:p w14:paraId="69FE11C9" w14:textId="77777777" w:rsidR="00604BD3" w:rsidRDefault="00604BD3">
      <w:pPr>
        <w:rPr>
          <w:rFonts w:ascii="Montserrat SemiBold" w:hAnsi="Montserrat SemiBold"/>
          <w:sz w:val="48"/>
          <w:szCs w:val="48"/>
          <w:lang w:val="es-AR"/>
        </w:rPr>
      </w:pPr>
      <w:r w:rsidRPr="00604BD3">
        <w:rPr>
          <w:rFonts w:ascii="Montserrat SemiBold" w:hAnsi="Montserrat SemiBold"/>
          <w:sz w:val="48"/>
          <w:szCs w:val="48"/>
          <w:lang w:val="es-AR"/>
        </w:rPr>
        <w:t>Programación Multimedial III</w:t>
      </w:r>
      <w:r>
        <w:rPr>
          <w:rFonts w:ascii="Montserrat SemiBold" w:hAnsi="Montserrat SemiBold"/>
          <w:sz w:val="48"/>
          <w:szCs w:val="48"/>
          <w:lang w:val="es-AR"/>
        </w:rPr>
        <w:t>.</w:t>
      </w:r>
    </w:p>
    <w:p w14:paraId="52FD3033" w14:textId="77777777" w:rsidR="00604BD3" w:rsidRDefault="00604BD3">
      <w:pPr>
        <w:rPr>
          <w:rFonts w:ascii="Montserrat SemiBold" w:hAnsi="Montserrat SemiBold"/>
          <w:sz w:val="48"/>
          <w:szCs w:val="48"/>
          <w:lang w:val="es-AR"/>
        </w:rPr>
      </w:pPr>
      <w:r>
        <w:rPr>
          <w:rFonts w:ascii="Montserrat SemiBold" w:hAnsi="Montserrat SemiBold"/>
          <w:sz w:val="48"/>
          <w:szCs w:val="48"/>
          <w:lang w:val="es-AR"/>
        </w:rPr>
        <w:t>Alumno: Diego Salischiker.</w:t>
      </w:r>
    </w:p>
    <w:p w14:paraId="562EE8BF" w14:textId="77777777" w:rsidR="00604BD3" w:rsidRDefault="00604BD3">
      <w:pPr>
        <w:rPr>
          <w:rFonts w:ascii="Montserrat SemiBold" w:hAnsi="Montserrat SemiBold"/>
          <w:sz w:val="48"/>
          <w:szCs w:val="48"/>
          <w:lang w:val="es-AR"/>
        </w:rPr>
      </w:pPr>
      <w:r>
        <w:rPr>
          <w:rFonts w:ascii="Montserrat SemiBold" w:hAnsi="Montserrat SemiBold"/>
          <w:sz w:val="48"/>
          <w:szCs w:val="48"/>
          <w:lang w:val="es-AR"/>
        </w:rPr>
        <w:t>Profesor: Leandro Amaro.</w:t>
      </w:r>
    </w:p>
    <w:p w14:paraId="60A3C785" w14:textId="77777777" w:rsidR="00604BD3" w:rsidRDefault="00604BD3">
      <w:pPr>
        <w:rPr>
          <w:rFonts w:ascii="Montserrat SemiBold" w:hAnsi="Montserrat SemiBold"/>
          <w:sz w:val="48"/>
          <w:szCs w:val="48"/>
          <w:lang w:val="es-AR"/>
        </w:rPr>
      </w:pPr>
      <w:r>
        <w:rPr>
          <w:rFonts w:ascii="Montserrat SemiBold" w:hAnsi="Montserrat SemiBold"/>
          <w:sz w:val="48"/>
          <w:szCs w:val="48"/>
          <w:lang w:val="es-AR"/>
        </w:rPr>
        <w:t>Lic. en Tecnología Multimedial.</w:t>
      </w:r>
    </w:p>
    <w:p w14:paraId="062A14E2" w14:textId="4699DB10" w:rsidR="00604BD3" w:rsidRDefault="00604BD3">
      <w:pPr>
        <w:rPr>
          <w:rFonts w:ascii="Montserrat SemiBold" w:hAnsi="Montserrat SemiBold"/>
          <w:sz w:val="48"/>
          <w:szCs w:val="48"/>
          <w:lang w:val="es-AR"/>
        </w:rPr>
      </w:pPr>
      <w:r>
        <w:rPr>
          <w:rFonts w:ascii="Montserrat SemiBold" w:hAnsi="Montserrat SemiBold"/>
          <w:sz w:val="48"/>
          <w:szCs w:val="48"/>
          <w:lang w:val="es-AR"/>
        </w:rPr>
        <w:t>Universidad Maimónides, 2020.</w:t>
      </w:r>
    </w:p>
    <w:p w14:paraId="6D3C922F" w14:textId="77777777" w:rsidR="00A608B0" w:rsidRDefault="00A608B0">
      <w:pPr>
        <w:rPr>
          <w:rFonts w:ascii="Montserrat SemiBold" w:hAnsi="Montserrat SemiBold"/>
          <w:sz w:val="48"/>
          <w:szCs w:val="48"/>
          <w:lang w:val="es-AR"/>
        </w:rPr>
      </w:pPr>
    </w:p>
    <w:p w14:paraId="50F908FA" w14:textId="77777777" w:rsidR="00A608B0" w:rsidRDefault="00A608B0">
      <w:pPr>
        <w:rPr>
          <w:rFonts w:ascii="Montserrat SemiBold" w:hAnsi="Montserrat SemiBold"/>
          <w:sz w:val="48"/>
          <w:szCs w:val="48"/>
          <w:lang w:val="es-AR"/>
        </w:rPr>
      </w:pPr>
    </w:p>
    <w:p w14:paraId="1775C942" w14:textId="47C0F80E" w:rsidR="00A608B0" w:rsidRPr="00604BD3" w:rsidRDefault="00A608B0">
      <w:pPr>
        <w:rPr>
          <w:rFonts w:ascii="Montserrat SemiBold" w:hAnsi="Montserrat SemiBold"/>
          <w:sz w:val="48"/>
          <w:szCs w:val="48"/>
          <w:lang w:val="es-AR"/>
        </w:rPr>
      </w:pPr>
      <w:r>
        <w:rPr>
          <w:rFonts w:ascii="Montserrat SemiBold" w:hAnsi="Montserrat SemiBold"/>
          <w:sz w:val="48"/>
          <w:szCs w:val="48"/>
          <w:lang w:val="es-AR"/>
        </w:rPr>
        <w:t xml:space="preserve">Análisis Previo y </w:t>
      </w:r>
      <w:proofErr w:type="spellStart"/>
      <w:r>
        <w:rPr>
          <w:rFonts w:ascii="Montserrat SemiBold" w:hAnsi="Montserrat SemiBold"/>
          <w:sz w:val="48"/>
          <w:szCs w:val="48"/>
          <w:lang w:val="es-AR"/>
        </w:rPr>
        <w:t>Brief</w:t>
      </w:r>
      <w:proofErr w:type="spellEnd"/>
    </w:p>
    <w:p w14:paraId="11B5A0EC" w14:textId="7CDA3B21" w:rsidR="00604BD3" w:rsidRDefault="00604BD3">
      <w:pPr>
        <w:rPr>
          <w:lang w:val="es-AR"/>
        </w:rPr>
      </w:pPr>
    </w:p>
    <w:p w14:paraId="5B1B58CC" w14:textId="77777777" w:rsidR="00A608B0" w:rsidRDefault="00A608B0">
      <w:pPr>
        <w:rPr>
          <w:lang w:val="es-AR"/>
        </w:rPr>
      </w:pPr>
    </w:p>
    <w:p w14:paraId="7FEB35ED" w14:textId="77777777" w:rsidR="00604BD3" w:rsidRDefault="00604BD3">
      <w:pPr>
        <w:rPr>
          <w:lang w:val="es-AR"/>
        </w:rPr>
      </w:pPr>
    </w:p>
    <w:p w14:paraId="7D80CE23" w14:textId="77777777" w:rsidR="00604BD3" w:rsidRDefault="00604BD3">
      <w:pPr>
        <w:rPr>
          <w:lang w:val="es-AR"/>
        </w:rPr>
      </w:pPr>
    </w:p>
    <w:p w14:paraId="51711D75" w14:textId="77777777" w:rsidR="00604BD3" w:rsidRDefault="00604BD3">
      <w:pPr>
        <w:rPr>
          <w:lang w:val="es-AR"/>
        </w:rPr>
      </w:pPr>
    </w:p>
    <w:p w14:paraId="7B83FE5F" w14:textId="77777777" w:rsidR="00604BD3" w:rsidRDefault="00604BD3">
      <w:pPr>
        <w:rPr>
          <w:lang w:val="es-AR"/>
        </w:rPr>
      </w:pPr>
    </w:p>
    <w:p w14:paraId="11C27FCC" w14:textId="77777777" w:rsidR="00604BD3" w:rsidRDefault="00604BD3">
      <w:pPr>
        <w:rPr>
          <w:lang w:val="es-AR"/>
        </w:rPr>
      </w:pPr>
    </w:p>
    <w:p w14:paraId="6DAD5D32" w14:textId="77777777" w:rsidR="00604BD3" w:rsidRDefault="00604BD3">
      <w:pPr>
        <w:rPr>
          <w:lang w:val="es-AR"/>
        </w:rPr>
      </w:pPr>
    </w:p>
    <w:p w14:paraId="2EDD27D3" w14:textId="77777777" w:rsidR="00604BD3" w:rsidRDefault="00604BD3">
      <w:pPr>
        <w:rPr>
          <w:lang w:val="es-AR"/>
        </w:rPr>
      </w:pPr>
    </w:p>
    <w:p w14:paraId="754D896A" w14:textId="77777777" w:rsidR="00604BD3" w:rsidRDefault="00604BD3">
      <w:pPr>
        <w:rPr>
          <w:lang w:val="es-AR"/>
        </w:rPr>
      </w:pPr>
    </w:p>
    <w:p w14:paraId="3A9D9774" w14:textId="77777777" w:rsidR="00604BD3" w:rsidRDefault="00604BD3">
      <w:pPr>
        <w:rPr>
          <w:lang w:val="es-AR"/>
        </w:rPr>
      </w:pPr>
    </w:p>
    <w:p w14:paraId="4AC7FF01" w14:textId="77777777" w:rsidR="00604BD3" w:rsidRDefault="00604BD3">
      <w:pPr>
        <w:rPr>
          <w:lang w:val="es-AR"/>
        </w:rPr>
      </w:pPr>
    </w:p>
    <w:p w14:paraId="758E963D" w14:textId="77777777" w:rsidR="00604BD3" w:rsidRDefault="00604BD3">
      <w:pPr>
        <w:rPr>
          <w:lang w:val="es-AR"/>
        </w:rPr>
      </w:pPr>
    </w:p>
    <w:p w14:paraId="7A2689EF" w14:textId="1CB99B25" w:rsidR="00604BD3" w:rsidRDefault="00604BD3" w:rsidP="00604BD3">
      <w:pPr>
        <w:pStyle w:val="ListParagraph"/>
        <w:numPr>
          <w:ilvl w:val="0"/>
          <w:numId w:val="2"/>
        </w:numPr>
        <w:rPr>
          <w:rFonts w:ascii="Montserrat SemiBold" w:hAnsi="Montserrat SemiBold"/>
          <w:sz w:val="28"/>
          <w:szCs w:val="28"/>
          <w:lang w:val="es-AR"/>
        </w:rPr>
      </w:pPr>
      <w:r w:rsidRPr="00604BD3">
        <w:rPr>
          <w:rFonts w:ascii="Montserrat SemiBold" w:hAnsi="Montserrat SemiBold"/>
          <w:sz w:val="28"/>
          <w:szCs w:val="28"/>
          <w:lang w:val="es-AR"/>
        </w:rPr>
        <w:lastRenderedPageBreak/>
        <w:t>Motivación personal</w:t>
      </w:r>
    </w:p>
    <w:p w14:paraId="17819E1B" w14:textId="555E4548" w:rsidR="00604BD3" w:rsidRPr="00604BD3" w:rsidRDefault="00604BD3" w:rsidP="00604BD3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>La motivación que impulsa este proyecto es la de tener un repositorio actualizado y con información correcta de la propuesta de librerías de la Ciudad de Buenos Aires, la ciudad con más librerías per cápita del mundo, con 25 cada 100 mil habitantes.</w:t>
      </w:r>
    </w:p>
    <w:p w14:paraId="7511D1C4" w14:textId="77777777" w:rsidR="00604BD3" w:rsidRPr="00604BD3" w:rsidRDefault="00604BD3" w:rsidP="00604BD3">
      <w:pPr>
        <w:pStyle w:val="ListParagraph"/>
        <w:rPr>
          <w:rFonts w:ascii="Montserrat SemiBold" w:hAnsi="Montserrat SemiBold"/>
          <w:sz w:val="28"/>
          <w:szCs w:val="28"/>
          <w:lang w:val="es-AR"/>
        </w:rPr>
      </w:pPr>
    </w:p>
    <w:p w14:paraId="3EBEDDCB" w14:textId="1C94BAFE" w:rsidR="00604BD3" w:rsidRDefault="00604BD3" w:rsidP="00604BD3">
      <w:pPr>
        <w:pStyle w:val="ListParagraph"/>
        <w:numPr>
          <w:ilvl w:val="0"/>
          <w:numId w:val="2"/>
        </w:numPr>
        <w:rPr>
          <w:rFonts w:ascii="Montserrat SemiBold" w:hAnsi="Montserrat SemiBold"/>
          <w:sz w:val="28"/>
          <w:szCs w:val="28"/>
          <w:lang w:val="es-AR"/>
        </w:rPr>
      </w:pPr>
      <w:r w:rsidRPr="00604BD3">
        <w:rPr>
          <w:rFonts w:ascii="Montserrat SemiBold" w:hAnsi="Montserrat SemiBold"/>
          <w:sz w:val="28"/>
          <w:szCs w:val="28"/>
          <w:lang w:val="es-AR"/>
        </w:rPr>
        <w:t>Objeto del proyecto</w:t>
      </w:r>
    </w:p>
    <w:p w14:paraId="10D661F7" w14:textId="22A2C301" w:rsidR="009E4F2B" w:rsidRDefault="009E4F2B" w:rsidP="009E4F2B">
      <w:pPr>
        <w:pStyle w:val="ListParagraph"/>
        <w:rPr>
          <w:rFonts w:ascii="Montserrat" w:hAnsi="Montserrat"/>
          <w:sz w:val="24"/>
          <w:szCs w:val="24"/>
          <w:lang w:val="es-AR"/>
        </w:rPr>
      </w:pPr>
      <w:r w:rsidRPr="009E4F2B">
        <w:rPr>
          <w:rFonts w:ascii="Montserrat" w:hAnsi="Montserrat"/>
          <w:sz w:val="24"/>
          <w:szCs w:val="24"/>
          <w:lang w:val="es-AR"/>
        </w:rPr>
        <w:t>Reunir en un mismo mapa</w:t>
      </w:r>
      <w:r>
        <w:rPr>
          <w:rFonts w:ascii="Montserrat" w:hAnsi="Montserrat"/>
          <w:sz w:val="24"/>
          <w:szCs w:val="24"/>
          <w:lang w:val="es-AR"/>
        </w:rPr>
        <w:t xml:space="preserve"> la oferta de librerías de la ciudad, con información detallada de cada una de ellas, si son independientes o comerciales, un promedio de precios, y horario de atención.</w:t>
      </w:r>
    </w:p>
    <w:p w14:paraId="591FD0E8" w14:textId="77777777" w:rsidR="009E4F2B" w:rsidRPr="009E4F2B" w:rsidRDefault="009E4F2B" w:rsidP="009E4F2B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73955FD9" w14:textId="5D640C11" w:rsidR="00604BD3" w:rsidRDefault="00604BD3" w:rsidP="00604BD3">
      <w:pPr>
        <w:pStyle w:val="ListParagraph"/>
        <w:numPr>
          <w:ilvl w:val="0"/>
          <w:numId w:val="2"/>
        </w:numPr>
        <w:rPr>
          <w:rFonts w:ascii="Montserrat SemiBold" w:hAnsi="Montserrat SemiBold"/>
          <w:sz w:val="28"/>
          <w:szCs w:val="28"/>
          <w:lang w:val="es-AR"/>
        </w:rPr>
      </w:pPr>
      <w:proofErr w:type="spellStart"/>
      <w:r w:rsidRPr="00604BD3">
        <w:rPr>
          <w:rFonts w:ascii="Montserrat SemiBold" w:hAnsi="Montserrat SemiBold"/>
          <w:sz w:val="28"/>
          <w:szCs w:val="28"/>
          <w:lang w:val="es-AR"/>
        </w:rPr>
        <w:t>Brief</w:t>
      </w:r>
      <w:proofErr w:type="spellEnd"/>
      <w:r w:rsidR="006756CA">
        <w:rPr>
          <w:rFonts w:ascii="Montserrat SemiBold" w:hAnsi="Montserrat SemiBold"/>
          <w:sz w:val="28"/>
          <w:szCs w:val="28"/>
          <w:lang w:val="es-AR"/>
        </w:rPr>
        <w:t xml:space="preserve"> y análisis previo</w:t>
      </w:r>
    </w:p>
    <w:p w14:paraId="216C76B5" w14:textId="53C0AF83" w:rsidR="009E4F2B" w:rsidRDefault="009E4F2B" w:rsidP="009E4F2B">
      <w:pPr>
        <w:pStyle w:val="ListParagraph"/>
        <w:rPr>
          <w:rFonts w:ascii="Montserrat" w:hAnsi="Montserrat"/>
          <w:sz w:val="24"/>
          <w:szCs w:val="24"/>
          <w:lang w:val="es-AR"/>
        </w:rPr>
      </w:pPr>
      <w:r w:rsidRPr="009E4F2B">
        <w:rPr>
          <w:rFonts w:ascii="Montserrat" w:hAnsi="Montserrat"/>
          <w:sz w:val="24"/>
          <w:szCs w:val="24"/>
          <w:lang w:val="es-AR"/>
        </w:rPr>
        <w:t xml:space="preserve">En el </w:t>
      </w:r>
      <w:r>
        <w:rPr>
          <w:rFonts w:ascii="Montserrat" w:hAnsi="Montserrat"/>
          <w:sz w:val="24"/>
          <w:szCs w:val="24"/>
          <w:lang w:val="es-AR"/>
        </w:rPr>
        <w:t xml:space="preserve">mercado existen </w:t>
      </w:r>
      <w:r w:rsidR="00F50C60">
        <w:rPr>
          <w:rFonts w:ascii="Montserrat" w:hAnsi="Montserrat"/>
          <w:sz w:val="24"/>
          <w:szCs w:val="24"/>
          <w:lang w:val="es-AR"/>
        </w:rPr>
        <w:t xml:space="preserve">opciones como Bibliotecas y Librerías de la Ciudad (Gob. CABA) y otra del Sistema de Información Cultural de la Argentina. Empezamos de cero apuntando a un público de nicho de la ciudad, el público lector que acude a librerías normalmente y busca opciones nuevas tanto para compras, como para explorar </w:t>
      </w:r>
      <w:r w:rsidR="006756CA">
        <w:rPr>
          <w:rFonts w:ascii="Montserrat" w:hAnsi="Montserrat"/>
          <w:sz w:val="24"/>
          <w:szCs w:val="24"/>
          <w:lang w:val="es-AR"/>
        </w:rPr>
        <w:t xml:space="preserve">nuevas experiencias </w:t>
      </w:r>
      <w:r w:rsidR="00F50C60">
        <w:rPr>
          <w:rFonts w:ascii="Montserrat" w:hAnsi="Montserrat"/>
          <w:sz w:val="24"/>
          <w:szCs w:val="24"/>
          <w:lang w:val="es-AR"/>
        </w:rPr>
        <w:t>e incluso buscar refugios para leer y merendar.</w:t>
      </w:r>
    </w:p>
    <w:p w14:paraId="221A29B4" w14:textId="37DF2546" w:rsidR="006756CA" w:rsidRDefault="006756CA" w:rsidP="009E4F2B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0F21A772" w14:textId="30282BC7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>La expansión territorial inicial es la Ciudad de Buenos Aires, pero a futuro estaría bueno ampliar a zonas del conurbano u otras ciudades del país.</w:t>
      </w:r>
    </w:p>
    <w:p w14:paraId="10243E66" w14:textId="597A7F02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163D7FF7" w14:textId="65B93BDE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>Objetivo principal es tener información de todos los barrios de la ciudad.</w:t>
      </w:r>
    </w:p>
    <w:p w14:paraId="0E3AA505" w14:textId="77777777" w:rsidR="006756CA" w:rsidRP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12D43834" w14:textId="7AD95D78" w:rsidR="00604BD3" w:rsidRDefault="00604BD3" w:rsidP="00604BD3">
      <w:pPr>
        <w:pStyle w:val="ListParagraph"/>
        <w:numPr>
          <w:ilvl w:val="0"/>
          <w:numId w:val="2"/>
        </w:numPr>
        <w:rPr>
          <w:rFonts w:ascii="Montserrat SemiBold" w:hAnsi="Montserrat SemiBold"/>
          <w:sz w:val="28"/>
          <w:szCs w:val="28"/>
          <w:lang w:val="es-AR"/>
        </w:rPr>
      </w:pPr>
      <w:proofErr w:type="spellStart"/>
      <w:r w:rsidRPr="00604BD3">
        <w:rPr>
          <w:rFonts w:ascii="Montserrat SemiBold" w:hAnsi="Montserrat SemiBold"/>
          <w:sz w:val="28"/>
          <w:szCs w:val="28"/>
          <w:lang w:val="es-AR"/>
        </w:rPr>
        <w:t>Benchmark</w:t>
      </w:r>
      <w:proofErr w:type="spellEnd"/>
    </w:p>
    <w:p w14:paraId="7FE3CEAF" w14:textId="58F9253D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>Bibliotecas y Librerías de la Ciudad (Gobierno de la Ciudad):</w:t>
      </w:r>
    </w:p>
    <w:p w14:paraId="69168567" w14:textId="7D2467D6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>Actualmente no parece estar en funcionamiento ya que no responde ni muestra información. Pero en principio ofrece la ubicación de: librerías; bibliotecas; y bibliotecas comunitarias.</w:t>
      </w:r>
    </w:p>
    <w:p w14:paraId="7AC59A47" w14:textId="1028705F" w:rsidR="006756CA" w:rsidRDefault="006756CA" w:rsidP="006756CA">
      <w:pPr>
        <w:pStyle w:val="ListParagraph"/>
        <w:jc w:val="center"/>
        <w:rPr>
          <w:rFonts w:ascii="Montserrat" w:hAnsi="Montserrat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3AB5D664" wp14:editId="17B8307A">
            <wp:extent cx="4465320" cy="22126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1896" cy="22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9AE4" w14:textId="1ABF7EF6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lastRenderedPageBreak/>
        <w:t>Mapa cultural (Sistema de Información Cultural de la Argentina):</w:t>
      </w:r>
    </w:p>
    <w:p w14:paraId="3F7657E4" w14:textId="1B4AED6E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 xml:space="preserve">Es un mapa mucho más amplio a lo que apunto ya que muestra todo tipo de información cultural en todo el territorio nacional. Pero si apuntamos a la misma zona y objetivo, vemos </w:t>
      </w:r>
      <w:proofErr w:type="gramStart"/>
      <w:r>
        <w:rPr>
          <w:rFonts w:ascii="Montserrat" w:hAnsi="Montserrat"/>
          <w:sz w:val="24"/>
          <w:szCs w:val="24"/>
          <w:lang w:val="es-AR"/>
        </w:rPr>
        <w:t>que</w:t>
      </w:r>
      <w:proofErr w:type="gramEnd"/>
      <w:r>
        <w:rPr>
          <w:rFonts w:ascii="Montserrat" w:hAnsi="Montserrat"/>
          <w:sz w:val="24"/>
          <w:szCs w:val="24"/>
          <w:lang w:val="es-AR"/>
        </w:rPr>
        <w:t xml:space="preserve"> en la CABA, y filtrando por temática “Libros”, ofrecen ubicación de: ferias del libro; librerías; y editoriales de libros.</w:t>
      </w:r>
    </w:p>
    <w:p w14:paraId="248351A8" w14:textId="77777777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7EB9E917" w14:textId="37282BD2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noProof/>
        </w:rPr>
        <w:drawing>
          <wp:inline distT="0" distB="0" distL="0" distR="0" wp14:anchorId="67A40EE4" wp14:editId="5AE2501C">
            <wp:extent cx="5943600" cy="2945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F57A" w14:textId="5B633D0A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09299522" w14:textId="5C58C4DF" w:rsid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 xml:space="preserve">Y sobre cada librería ofrecen estos datos: Nombre, Domicilio, Web, </w:t>
      </w:r>
      <w:r w:rsidR="00186CB9">
        <w:rPr>
          <w:rFonts w:ascii="Montserrat" w:hAnsi="Montserrat"/>
          <w:sz w:val="24"/>
          <w:szCs w:val="24"/>
          <w:lang w:val="es-AR"/>
        </w:rPr>
        <w:t>la fuente de donde sacaron la información, Categoría, sector, Área en m2, Tipo de material, Ventas online, Puntos de entrega.</w:t>
      </w:r>
    </w:p>
    <w:p w14:paraId="54858EBB" w14:textId="77777777" w:rsidR="00186CB9" w:rsidRDefault="00186CB9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16583F2D" w14:textId="7FF45B20" w:rsidR="00186CB9" w:rsidRDefault="00186CB9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  <w:r>
        <w:rPr>
          <w:rFonts w:ascii="Montserrat" w:hAnsi="Montserrat"/>
          <w:sz w:val="24"/>
          <w:szCs w:val="24"/>
          <w:lang w:val="es-AR"/>
        </w:rPr>
        <w:t>Pero en varios casos la ubicación es errónea o incompleta.</w:t>
      </w:r>
    </w:p>
    <w:p w14:paraId="261F57D8" w14:textId="77777777" w:rsidR="006756CA" w:rsidRPr="006756CA" w:rsidRDefault="006756CA" w:rsidP="006756CA">
      <w:pPr>
        <w:pStyle w:val="ListParagraph"/>
        <w:rPr>
          <w:rFonts w:ascii="Montserrat" w:hAnsi="Montserrat"/>
          <w:sz w:val="24"/>
          <w:szCs w:val="24"/>
          <w:lang w:val="es-AR"/>
        </w:rPr>
      </w:pPr>
    </w:p>
    <w:p w14:paraId="13024B65" w14:textId="22C16F1B" w:rsidR="00604BD3" w:rsidRDefault="00604BD3" w:rsidP="00604BD3">
      <w:pPr>
        <w:pStyle w:val="ListParagraph"/>
        <w:numPr>
          <w:ilvl w:val="0"/>
          <w:numId w:val="2"/>
        </w:numPr>
        <w:rPr>
          <w:rFonts w:ascii="Montserrat SemiBold" w:hAnsi="Montserrat SemiBold"/>
          <w:sz w:val="28"/>
          <w:szCs w:val="28"/>
          <w:lang w:val="es-AR"/>
        </w:rPr>
      </w:pPr>
      <w:r w:rsidRPr="00604BD3">
        <w:rPr>
          <w:rFonts w:ascii="Montserrat SemiBold" w:hAnsi="Montserrat SemiBold"/>
          <w:sz w:val="28"/>
          <w:szCs w:val="28"/>
          <w:lang w:val="es-AR"/>
        </w:rPr>
        <w:t>Conclusiones</w:t>
      </w:r>
    </w:p>
    <w:p w14:paraId="0C3B002B" w14:textId="2769482A" w:rsidR="00604BD3" w:rsidRPr="007E18C2" w:rsidRDefault="00186CB9" w:rsidP="007E18C2">
      <w:pPr>
        <w:pStyle w:val="ListParagraph"/>
        <w:rPr>
          <w:rFonts w:ascii="Montserrat" w:hAnsi="Montserrat"/>
          <w:sz w:val="24"/>
          <w:szCs w:val="24"/>
          <w:lang w:val="es-AR"/>
        </w:rPr>
      </w:pPr>
      <w:r w:rsidRPr="00186CB9">
        <w:rPr>
          <w:rFonts w:ascii="Montserrat" w:hAnsi="Montserrat"/>
          <w:sz w:val="24"/>
          <w:szCs w:val="24"/>
          <w:lang w:val="es-AR"/>
        </w:rPr>
        <w:t xml:space="preserve">El punto </w:t>
      </w:r>
      <w:r>
        <w:rPr>
          <w:rFonts w:ascii="Montserrat" w:hAnsi="Montserrat"/>
          <w:sz w:val="24"/>
          <w:szCs w:val="24"/>
          <w:lang w:val="es-AR"/>
        </w:rPr>
        <w:t>que reclamará más energía será el de recolectar la información para que esta sea certera y la justa y necesaria, sin agobiar al usuario con información que no precisa.</w:t>
      </w:r>
      <w:r w:rsidR="007E18C2">
        <w:rPr>
          <w:rFonts w:ascii="Montserrat" w:hAnsi="Montserrat"/>
          <w:sz w:val="24"/>
          <w:szCs w:val="24"/>
          <w:lang w:val="es-AR"/>
        </w:rPr>
        <w:t xml:space="preserve"> Lo ideal sería mantenerla simple y útil para el nicho que apuntamos.</w:t>
      </w:r>
    </w:p>
    <w:sectPr w:rsidR="00604BD3" w:rsidRPr="007E1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63555"/>
    <w:multiLevelType w:val="hybridMultilevel"/>
    <w:tmpl w:val="F23C7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252DED"/>
    <w:multiLevelType w:val="multilevel"/>
    <w:tmpl w:val="58367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BD3"/>
    <w:rsid w:val="00186CB9"/>
    <w:rsid w:val="00270901"/>
    <w:rsid w:val="004D22EC"/>
    <w:rsid w:val="00604BD3"/>
    <w:rsid w:val="006756CA"/>
    <w:rsid w:val="007E18C2"/>
    <w:rsid w:val="009E4F2B"/>
    <w:rsid w:val="00A608B0"/>
    <w:rsid w:val="00F5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5FB2C"/>
  <w15:chartTrackingRefBased/>
  <w15:docId w15:val="{51A1D1CB-6947-4F21-BA90-65E52D099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604BD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604BD3"/>
    <w:rPr>
      <w:rFonts w:ascii="Times New Roman" w:eastAsia="Times New Roman" w:hAnsi="Times New Roman" w:cs="Times New Roman"/>
      <w:b/>
      <w:bCs/>
      <w:sz w:val="20"/>
      <w:szCs w:val="20"/>
      <w:lang w:bidi="he-IL"/>
    </w:rPr>
  </w:style>
  <w:style w:type="paragraph" w:styleId="NormalWeb">
    <w:name w:val="Normal (Web)"/>
    <w:basedOn w:val="Normal"/>
    <w:uiPriority w:val="99"/>
    <w:semiHidden/>
    <w:unhideWhenUsed/>
    <w:rsid w:val="00604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paragraph" w:styleId="ListParagraph">
    <w:name w:val="List Paragraph"/>
    <w:basedOn w:val="Normal"/>
    <w:uiPriority w:val="34"/>
    <w:qFormat/>
    <w:rsid w:val="00604B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4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Salischiker</dc:creator>
  <cp:keywords/>
  <dc:description/>
  <cp:lastModifiedBy>Diego Salischiker</cp:lastModifiedBy>
  <cp:revision>2</cp:revision>
  <dcterms:created xsi:type="dcterms:W3CDTF">2020-04-23T13:23:00Z</dcterms:created>
  <dcterms:modified xsi:type="dcterms:W3CDTF">2020-04-23T14:27:00Z</dcterms:modified>
</cp:coreProperties>
</file>