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0A" w:rsidRDefault="00455C75">
      <w:pPr>
        <w:pStyle w:val="Heading2"/>
      </w:pPr>
      <w:bookmarkStart w:id="0" w:name="daniel-sanchez"/>
      <w:r>
        <w:t>Daniel Sanchez</w:t>
      </w:r>
      <w:bookmarkEnd w:id="0"/>
    </w:p>
    <w:p w:rsidR="009D130A" w:rsidRDefault="00455C75">
      <w:pPr>
        <w:pStyle w:val="Heading2"/>
      </w:pPr>
      <w:bookmarkStart w:id="1" w:name="ban-502"/>
      <w:r>
        <w:t>BAN 502</w:t>
      </w:r>
      <w:bookmarkStart w:id="2" w:name="_GoBack"/>
      <w:bookmarkEnd w:id="1"/>
      <w:bookmarkEnd w:id="2"/>
    </w:p>
    <w:p w:rsidR="009D130A" w:rsidRDefault="00455C75">
      <w:pPr>
        <w:pStyle w:val="Heading2"/>
      </w:pPr>
      <w:bookmarkStart w:id="3" w:name="dr.-stephen-hill"/>
      <w:r>
        <w:t>Dr. Stephen Hill</w:t>
      </w:r>
      <w:bookmarkEnd w:id="3"/>
    </w:p>
    <w:p w:rsidR="009D130A" w:rsidRDefault="00455C75">
      <w:pPr>
        <w:pStyle w:val="Heading2"/>
      </w:pPr>
      <w:bookmarkStart w:id="4" w:name="module-4-assignment-3"/>
      <w:r>
        <w:t>Module 4 Assignment 3</w:t>
      </w:r>
      <w:bookmarkEnd w:id="4"/>
    </w:p>
    <w:p w:rsidR="009D130A" w:rsidRDefault="00455C75">
      <w:pPr>
        <w:pStyle w:val="Heading2"/>
      </w:pPr>
      <w:bookmarkStart w:id="5" w:name="june-8th-2020"/>
      <w:r>
        <w:t>June 8th, 2020</w:t>
      </w:r>
      <w:bookmarkEnd w:id="5"/>
    </w:p>
    <w:p w:rsidR="009D130A" w:rsidRDefault="00455C7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(ranger)</w:t>
      </w:r>
    </w:p>
    <w:p w:rsidR="009D130A" w:rsidRDefault="00455C75">
      <w:pPr>
        <w:pStyle w:val="SourceCode"/>
      </w:pP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(DonatedMarch,</w:t>
      </w:r>
      <w:r>
        <w:br/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9D130A" w:rsidRPr="005D4511" w:rsidRDefault="00455C75">
      <w:pPr>
        <w:pStyle w:val="FirstParagraph"/>
        <w:rPr>
          <w:b/>
          <w:bCs/>
        </w:rPr>
      </w:pPr>
      <w:r w:rsidRPr="005D4511">
        <w:rPr>
          <w:b/>
          <w:bCs/>
        </w:rPr>
        <w:t xml:space="preserve">Task 1: Split the dataset into training (70%) and testing (30%) sets. Use </w:t>
      </w:r>
      <w:proofErr w:type="gramStart"/>
      <w:r w:rsidRPr="005D4511">
        <w:rPr>
          <w:b/>
          <w:bCs/>
        </w:rPr>
        <w:t>set.seed</w:t>
      </w:r>
      <w:proofErr w:type="gramEnd"/>
      <w:r w:rsidRPr="005D4511">
        <w:rPr>
          <w:b/>
          <w:bCs/>
        </w:rPr>
        <w:t xml:space="preserve"> of 1234.</w:t>
      </w:r>
    </w:p>
    <w:p w:rsidR="009D130A" w:rsidRDefault="00455C75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KeywordTok"/>
        </w:rPr>
        <w:t>lice</w:t>
      </w:r>
      <w:r>
        <w:rPr>
          <w:rStyle w:val="NormalTok"/>
        </w:rPr>
        <w:t>(Blood,train.rows)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(Blood,</w:t>
      </w:r>
      <w:r>
        <w:rPr>
          <w:rStyle w:val="OperatorTok"/>
        </w:rPr>
        <w:t>-</w:t>
      </w:r>
      <w:r>
        <w:rPr>
          <w:rStyle w:val="NormalTok"/>
        </w:rPr>
        <w:t>train.rows)</w:t>
      </w:r>
    </w:p>
    <w:p w:rsidR="009D130A" w:rsidRPr="005D4511" w:rsidRDefault="00455C75">
      <w:pPr>
        <w:pStyle w:val="FirstParagraph"/>
        <w:rPr>
          <w:b/>
          <w:bCs/>
        </w:rPr>
      </w:pPr>
      <w:r w:rsidRPr="005D4511">
        <w:rPr>
          <w:b/>
          <w:bCs/>
        </w:rPr>
        <w:t xml:space="preserve">Task 2: Create a random forest model on the training set to predict DonatedMarch using </w:t>
      </w:r>
      <w:proofErr w:type="gramStart"/>
      <w:r w:rsidRPr="005D4511">
        <w:rPr>
          <w:b/>
          <w:bCs/>
        </w:rPr>
        <w:t>all of</w:t>
      </w:r>
      <w:proofErr w:type="gramEnd"/>
      <w:r w:rsidRPr="005D4511">
        <w:rPr>
          <w:b/>
          <w:bCs/>
        </w:rPr>
        <w:t xml:space="preserve"> the variables in the dataset. Use caret’s trainControl function to set up </w:t>
      </w:r>
      <w:proofErr w:type="gramStart"/>
      <w:r w:rsidRPr="005D4511">
        <w:rPr>
          <w:b/>
          <w:bCs/>
        </w:rPr>
        <w:t>10 fold</w:t>
      </w:r>
      <w:proofErr w:type="gramEnd"/>
      <w:r w:rsidRPr="005D4511">
        <w:rPr>
          <w:b/>
          <w:bCs/>
        </w:rPr>
        <w:t xml:space="preserve"> cross-validation. Use a </w:t>
      </w:r>
      <w:proofErr w:type="gramStart"/>
      <w:r w:rsidRPr="005D4511">
        <w:rPr>
          <w:b/>
          <w:bCs/>
        </w:rPr>
        <w:t>random number</w:t>
      </w:r>
      <w:proofErr w:type="gramEnd"/>
      <w:r w:rsidRPr="005D4511">
        <w:rPr>
          <w:b/>
          <w:bCs/>
        </w:rPr>
        <w:t xml:space="preserve"> seed of 123. Use 100 trees.</w:t>
      </w:r>
    </w:p>
    <w:p w:rsidR="009D130A" w:rsidRDefault="00455C75">
      <w:pPr>
        <w:pStyle w:val="SourceCode"/>
      </w:pPr>
      <w:r>
        <w:rPr>
          <w:rStyle w:val="NormalTok"/>
        </w:rPr>
        <w:t>fit_control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rf_fit =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train[,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y=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DonatedMarch,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fit_cont</w:t>
      </w:r>
      <w:r>
        <w:rPr>
          <w:rStyle w:val="NormalTok"/>
        </w:rPr>
        <w:t>rol,</w:t>
      </w:r>
      <w:r>
        <w:br/>
      </w:r>
      <w:r>
        <w:rPr>
          <w:rStyle w:val="NormalTok"/>
        </w:rPr>
        <w:t xml:space="preserve">                 </w:t>
      </w:r>
      <w:proofErr w:type="gramStart"/>
      <w:r>
        <w:rPr>
          <w:rStyle w:val="DataTypeTok"/>
        </w:rPr>
        <w:t>num.trees</w:t>
      </w:r>
      <w:proofErr w:type="gram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:rsidR="009D130A" w:rsidRPr="005D4511" w:rsidRDefault="00455C75">
      <w:pPr>
        <w:pStyle w:val="FirstParagraph"/>
        <w:rPr>
          <w:b/>
          <w:bCs/>
        </w:rPr>
      </w:pPr>
      <w:r w:rsidRPr="005D4511">
        <w:rPr>
          <w:b/>
          <w:bCs/>
        </w:rPr>
        <w:t>Task 3: Using varImp, what is the most important variable in the model, what is the least important?</w:t>
      </w:r>
    </w:p>
    <w:p w:rsidR="009D130A" w:rsidRDefault="00455C75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(rf_fit)</w:t>
      </w:r>
    </w:p>
    <w:p w:rsidR="009D130A" w:rsidRDefault="00455C75">
      <w:pPr>
        <w:pStyle w:val="SourceCode"/>
      </w:pPr>
      <w:r>
        <w:rPr>
          <w:rStyle w:val="VerbatimChar"/>
        </w:rPr>
        <w:t>## ranger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Overall</w:t>
      </w:r>
      <w:r>
        <w:br/>
      </w:r>
      <w:r>
        <w:rPr>
          <w:rStyle w:val="VerbatimChar"/>
        </w:rPr>
        <w:t>## TotalDonations     100.00</w:t>
      </w:r>
      <w:r>
        <w:br/>
      </w:r>
      <w:r>
        <w:rPr>
          <w:rStyle w:val="VerbatimChar"/>
        </w:rPr>
        <w:t>## Mnths_</w:t>
      </w:r>
      <w:r>
        <w:rPr>
          <w:rStyle w:val="VerbatimChar"/>
        </w:rPr>
        <w:t>Since_First   66.28</w:t>
      </w:r>
      <w:r>
        <w:br/>
      </w:r>
      <w:r>
        <w:rPr>
          <w:rStyle w:val="VerbatimChar"/>
        </w:rPr>
        <w:t>## Total_Donated       14.10</w:t>
      </w:r>
      <w:r>
        <w:br/>
      </w:r>
      <w:r>
        <w:rPr>
          <w:rStyle w:val="VerbatimChar"/>
        </w:rPr>
        <w:t>## Mnths_Since_Last     0.00</w:t>
      </w:r>
    </w:p>
    <w:p w:rsidR="009D130A" w:rsidRDefault="00455C75">
      <w:pPr>
        <w:pStyle w:val="SourceCode"/>
      </w:pPr>
      <w:r>
        <w:rPr>
          <w:rStyle w:val="NormalTok"/>
        </w:rPr>
        <w:t>rf_fit</w:t>
      </w:r>
    </w:p>
    <w:p w:rsidR="009D130A" w:rsidRDefault="00455C75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524 samples</w:t>
      </w:r>
      <w:r>
        <w:br/>
      </w:r>
      <w:r>
        <w:rPr>
          <w:rStyle w:val="VerbatimChar"/>
        </w:rPr>
        <w:t>##   4 predictor</w:t>
      </w:r>
      <w:r>
        <w:br/>
      </w:r>
      <w:r>
        <w:rPr>
          <w:rStyle w:val="VerbatimChar"/>
        </w:rPr>
        <w:t xml:space="preserve">##   2 classes: 'Yes', 'No'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472, 472, 471, 471, 471, 472,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Accuracy   Kappa    </w:t>
      </w:r>
      <w:r>
        <w:br/>
      </w:r>
      <w:r>
        <w:rPr>
          <w:rStyle w:val="VerbatimChar"/>
        </w:rPr>
        <w:t>##   2     gini        0.8035922  0.3828006</w:t>
      </w:r>
      <w:r>
        <w:br/>
      </w:r>
      <w:r>
        <w:rPr>
          <w:rStyle w:val="VerbatimChar"/>
        </w:rPr>
        <w:t xml:space="preserve">##   2     </w:t>
      </w:r>
      <w:r>
        <w:rPr>
          <w:rStyle w:val="VerbatimChar"/>
        </w:rPr>
        <w:t>extratrees  0.8074020  0.3812627</w:t>
      </w:r>
      <w:r>
        <w:br/>
      </w:r>
      <w:r>
        <w:rPr>
          <w:rStyle w:val="VerbatimChar"/>
        </w:rPr>
        <w:t>##   3     gini        0.7787010  0.3328348</w:t>
      </w:r>
      <w:r>
        <w:br/>
      </w:r>
      <w:r>
        <w:rPr>
          <w:rStyle w:val="VerbatimChar"/>
        </w:rPr>
        <w:t>##   3     extratrees  0.7997097  0.3719429</w:t>
      </w:r>
      <w:r>
        <w:br/>
      </w:r>
      <w:r>
        <w:rPr>
          <w:rStyle w:val="VerbatimChar"/>
        </w:rPr>
        <w:t>##   4     gini        0.7902032  0.3585442</w:t>
      </w:r>
      <w:r>
        <w:br/>
      </w:r>
      <w:r>
        <w:rPr>
          <w:rStyle w:val="VerbatimChar"/>
        </w:rPr>
        <w:t>##   4     extratrees  0.7785922  0.3266171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'min.node.size' was hel</w:t>
      </w:r>
      <w:r>
        <w:rPr>
          <w:rStyle w:val="VerbatimChar"/>
        </w:rPr>
        <w:t>d constant at a value of 1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values used for the model were mtry = 2, splitrule = extratrees</w:t>
      </w:r>
      <w:r>
        <w:br/>
      </w:r>
      <w:r>
        <w:rPr>
          <w:rStyle w:val="VerbatimChar"/>
        </w:rPr>
        <w:t>##  and min.node.size = 1.</w:t>
      </w:r>
    </w:p>
    <w:p w:rsidR="009D130A" w:rsidRDefault="00455C75">
      <w:pPr>
        <w:pStyle w:val="FirstParagraph"/>
      </w:pPr>
      <w:r w:rsidRPr="005D4511">
        <w:rPr>
          <w:highlight w:val="yellow"/>
        </w:rPr>
        <w:t>The most important variable in the model is TotalDo</w:t>
      </w:r>
      <w:r w:rsidRPr="005D4511">
        <w:rPr>
          <w:highlight w:val="yellow"/>
        </w:rPr>
        <w:t>nations. The least important variable is Mnths_Since_last.</w:t>
      </w:r>
    </w:p>
    <w:p w:rsidR="009D130A" w:rsidRPr="005D4511" w:rsidRDefault="00455C75">
      <w:pPr>
        <w:pStyle w:val="BodyText"/>
        <w:rPr>
          <w:b/>
          <w:bCs/>
        </w:rPr>
      </w:pPr>
      <w:r w:rsidRPr="005D4511">
        <w:rPr>
          <w:b/>
          <w:bCs/>
        </w:rPr>
        <w:t>Task 4: Use the model to develop predictions on the training set. Use the “head” function to display the first six predictions.</w:t>
      </w:r>
    </w:p>
    <w:p w:rsidR="009D130A" w:rsidRDefault="00455C75">
      <w:pPr>
        <w:pStyle w:val="SourceCode"/>
      </w:pPr>
      <w:r>
        <w:rPr>
          <w:rStyle w:val="NormalTok"/>
        </w:rPr>
        <w:t>predRF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predict.train</w:t>
      </w:r>
      <w:proofErr w:type="gramEnd"/>
      <w:r>
        <w:rPr>
          <w:rStyle w:val="NormalTok"/>
        </w:rPr>
        <w:t>(rf_fit, train)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(predRF)</w:t>
      </w:r>
    </w:p>
    <w:p w:rsidR="009D130A" w:rsidRDefault="00455C75">
      <w:pPr>
        <w:pStyle w:val="SourceCode"/>
      </w:pPr>
      <w:r>
        <w:rPr>
          <w:rStyle w:val="VerbatimChar"/>
        </w:rPr>
        <w:t>## [1] Yes Yes Yes</w:t>
      </w:r>
      <w:r>
        <w:rPr>
          <w:rStyle w:val="VerbatimChar"/>
        </w:rPr>
        <w:t xml:space="preserve"> No  No  Yes</w:t>
      </w:r>
      <w:r>
        <w:br/>
      </w:r>
      <w:r>
        <w:rPr>
          <w:rStyle w:val="VerbatimChar"/>
        </w:rPr>
        <w:t>## Levels: Yes No</w:t>
      </w:r>
    </w:p>
    <w:p w:rsidR="009D130A" w:rsidRPr="005D4511" w:rsidRDefault="00455C75">
      <w:pPr>
        <w:pStyle w:val="FirstParagraph"/>
        <w:rPr>
          <w:b/>
          <w:bCs/>
        </w:rPr>
      </w:pPr>
      <w:r w:rsidRPr="005D4511">
        <w:rPr>
          <w:b/>
          <w:bCs/>
        </w:rPr>
        <w:t>Task 5: Use the model to create a confusion matrix using caret’s confusionMatrix function for the training set. What is the accuracy, sensitivity, and specificity of the model?</w:t>
      </w:r>
    </w:p>
    <w:p w:rsidR="009D130A" w:rsidRDefault="00455C75">
      <w:pPr>
        <w:pStyle w:val="SourceCode"/>
      </w:pPr>
      <w:proofErr w:type="gramStart"/>
      <w:r>
        <w:rPr>
          <w:rStyle w:val="KeywordTok"/>
        </w:rPr>
        <w:t>confusionMatrix</w:t>
      </w:r>
      <w:r>
        <w:rPr>
          <w:rStyle w:val="NormalTok"/>
        </w:rPr>
        <w:t>(</w:t>
      </w:r>
      <w:proofErr w:type="gramEnd"/>
      <w:r>
        <w:rPr>
          <w:rStyle w:val="NormalTok"/>
        </w:rPr>
        <w:t>predRF, train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</w:t>
      </w:r>
      <w:r>
        <w:rPr>
          <w:rStyle w:val="DataTypeTok"/>
        </w:rPr>
        <w:t>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9D130A" w:rsidRDefault="00455C75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77   3</w:t>
      </w:r>
      <w:r>
        <w:br/>
      </w:r>
      <w:r>
        <w:rPr>
          <w:rStyle w:val="VerbatimChar"/>
        </w:rPr>
        <w:t>##        No   48 396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0.9027         </w:t>
      </w:r>
      <w:r>
        <w:br/>
      </w:r>
      <w:r>
        <w:rPr>
          <w:rStyle w:val="VerbatimChar"/>
        </w:rPr>
        <w:t xml:space="preserve">##                  95% </w:t>
      </w:r>
      <w:r>
        <w:rPr>
          <w:rStyle w:val="VerbatimChar"/>
        </w:rPr>
        <w:t>CI : (0.874, 0.9267)</w:t>
      </w:r>
      <w:r>
        <w:br/>
      </w:r>
      <w:r>
        <w:rPr>
          <w:rStyle w:val="VerbatimChar"/>
        </w:rPr>
        <w:t xml:space="preserve">##     No Information Rate : 0.7615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0.6943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Mcnema</w:t>
      </w:r>
      <w:r>
        <w:rPr>
          <w:rStyle w:val="VerbatimChar"/>
        </w:rPr>
        <w:t xml:space="preserve">r's Test P-Value : 7.218e-10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0.6160         </w:t>
      </w:r>
      <w:r>
        <w:br/>
      </w:r>
      <w:r>
        <w:rPr>
          <w:rStyle w:val="VerbatimChar"/>
        </w:rPr>
        <w:t xml:space="preserve">##             Specificity : 0.9925         </w:t>
      </w:r>
      <w:r>
        <w:br/>
      </w:r>
      <w:r>
        <w:rPr>
          <w:rStyle w:val="VerbatimChar"/>
        </w:rPr>
        <w:t xml:space="preserve">##          Pos Pred Value : 0.9625         </w:t>
      </w:r>
      <w:r>
        <w:br/>
      </w:r>
      <w:r>
        <w:rPr>
          <w:rStyle w:val="VerbatimChar"/>
        </w:rPr>
        <w:t xml:space="preserve">##          Neg Pred Value : 0.8919         </w:t>
      </w:r>
      <w:r>
        <w:br/>
      </w:r>
      <w:r>
        <w:rPr>
          <w:rStyle w:val="VerbatimChar"/>
        </w:rPr>
        <w:t xml:space="preserve">##              Prevalence : 0.2385         </w:t>
      </w:r>
      <w:r>
        <w:br/>
      </w:r>
      <w:r>
        <w:rPr>
          <w:rStyle w:val="VerbatimChar"/>
        </w:rPr>
        <w:t xml:space="preserve">##          Detection Rate : 0.1469         </w:t>
      </w:r>
      <w:r>
        <w:br/>
      </w:r>
      <w:r>
        <w:rPr>
          <w:rStyle w:val="VerbatimChar"/>
        </w:rPr>
        <w:t xml:space="preserve">##    Detection Prevalence : 0.1527         </w:t>
      </w:r>
      <w:r>
        <w:br/>
      </w:r>
      <w:r>
        <w:rPr>
          <w:rStyle w:val="VerbatimChar"/>
        </w:rPr>
        <w:t>##       Balanced Accuracy : 0.</w:t>
      </w:r>
      <w:r>
        <w:rPr>
          <w:rStyle w:val="VerbatimChar"/>
        </w:rPr>
        <w:t xml:space="preserve">8042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:rsidR="009D130A" w:rsidRDefault="00455C75">
      <w:pPr>
        <w:pStyle w:val="FirstParagraph"/>
      </w:pPr>
      <w:r w:rsidRPr="005D4511">
        <w:rPr>
          <w:highlight w:val="yellow"/>
        </w:rPr>
        <w:t>In this model, the Accuracy is 90.27%, the Sensitivity is 61.6%, and the Specificity is 99.25%.</w:t>
      </w:r>
    </w:p>
    <w:p w:rsidR="009D130A" w:rsidRPr="005D4511" w:rsidRDefault="00455C75">
      <w:pPr>
        <w:pStyle w:val="BodyText"/>
        <w:rPr>
          <w:b/>
          <w:bCs/>
        </w:rPr>
      </w:pPr>
      <w:r w:rsidRPr="005D4511">
        <w:rPr>
          <w:b/>
          <w:bCs/>
        </w:rPr>
        <w:t>Task 6: How does the accuracy of the model compare t</w:t>
      </w:r>
      <w:r w:rsidRPr="005D4511">
        <w:rPr>
          <w:b/>
          <w:bCs/>
        </w:rPr>
        <w:t>o a naive model that assumes that all observations are in the majority class?</w:t>
      </w:r>
    </w:p>
    <w:p w:rsidR="009D130A" w:rsidRDefault="00455C75">
      <w:pPr>
        <w:pStyle w:val="BodyText"/>
      </w:pPr>
      <w:r w:rsidRPr="005D4511">
        <w:rPr>
          <w:highlight w:val="yellow"/>
        </w:rPr>
        <w:t>The 90.27% accuracy is this model is substantially better than the naive model, which would have a 76.15% accuracy.</w:t>
      </w:r>
    </w:p>
    <w:p w:rsidR="009D130A" w:rsidRPr="005D4511" w:rsidRDefault="00455C75">
      <w:pPr>
        <w:pStyle w:val="BodyText"/>
        <w:rPr>
          <w:b/>
          <w:bCs/>
        </w:rPr>
      </w:pPr>
      <w:r w:rsidRPr="005D4511">
        <w:rPr>
          <w:b/>
          <w:bCs/>
        </w:rPr>
        <w:t xml:space="preserve">Task 7: Use the model to develop predictions on the test set. </w:t>
      </w:r>
      <w:r w:rsidRPr="005D4511">
        <w:rPr>
          <w:b/>
          <w:bCs/>
        </w:rPr>
        <w:t>Develop a confusion matrix. How does the model perform on the testing set?</w:t>
      </w:r>
    </w:p>
    <w:p w:rsidR="009D130A" w:rsidRDefault="00455C75">
      <w:pPr>
        <w:pStyle w:val="SourceCode"/>
      </w:pPr>
      <w:r>
        <w:rPr>
          <w:rStyle w:val="NormalTok"/>
        </w:rPr>
        <w:t>predRFtest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predict.train</w:t>
      </w:r>
      <w:proofErr w:type="gramEnd"/>
      <w:r>
        <w:rPr>
          <w:rStyle w:val="NormalTok"/>
        </w:rPr>
        <w:t>(rf_fit, test)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(predRFtest, test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9D130A" w:rsidRDefault="00455C7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13  17</w:t>
      </w:r>
      <w:r>
        <w:br/>
      </w:r>
      <w:r>
        <w:rPr>
          <w:rStyle w:val="VerbatimChar"/>
        </w:rPr>
        <w:t>##        No   40 154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0.7455          </w:t>
      </w:r>
      <w:r>
        <w:br/>
      </w:r>
      <w:r>
        <w:rPr>
          <w:rStyle w:val="VerbatimChar"/>
        </w:rPr>
        <w:lastRenderedPageBreak/>
        <w:t>##                  95% CI : (0.6832, 0.8012)</w:t>
      </w:r>
      <w:r>
        <w:br/>
      </w:r>
      <w:r>
        <w:rPr>
          <w:rStyle w:val="VerbatimChar"/>
        </w:rPr>
        <w:t xml:space="preserve">##     No Information Rate : </w:t>
      </w:r>
      <w:r>
        <w:rPr>
          <w:rStyle w:val="VerbatimChar"/>
        </w:rPr>
        <w:t xml:space="preserve">0.7634          </w:t>
      </w:r>
      <w:r>
        <w:br/>
      </w:r>
      <w:r>
        <w:rPr>
          <w:rStyle w:val="VerbatimChar"/>
        </w:rPr>
        <w:t xml:space="preserve">##     P-Value [Acc &gt; NIR] : 0.762475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0.003569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          Sensitivity : 0.24528         </w:t>
      </w:r>
      <w:r>
        <w:br/>
      </w:r>
      <w:r>
        <w:rPr>
          <w:rStyle w:val="VerbatimChar"/>
        </w:rPr>
        <w:t xml:space="preserve">##             Specificity : 0.90058         </w:t>
      </w:r>
      <w:r>
        <w:br/>
      </w:r>
      <w:r>
        <w:rPr>
          <w:rStyle w:val="VerbatimChar"/>
        </w:rPr>
        <w:t xml:space="preserve">##          Pos Pred Value : 0.43333         </w:t>
      </w:r>
      <w:r>
        <w:br/>
      </w:r>
      <w:r>
        <w:rPr>
          <w:rStyle w:val="VerbatimChar"/>
        </w:rPr>
        <w:t xml:space="preserve">##          Neg Pred Value : 0.79381         </w:t>
      </w:r>
      <w:r>
        <w:br/>
      </w:r>
      <w:r>
        <w:rPr>
          <w:rStyle w:val="VerbatimChar"/>
        </w:rPr>
        <w:t>##              Prevalence : 0.2366</w:t>
      </w:r>
      <w:r>
        <w:rPr>
          <w:rStyle w:val="VerbatimChar"/>
        </w:rPr>
        <w:t xml:space="preserve">1         </w:t>
      </w:r>
      <w:r>
        <w:br/>
      </w:r>
      <w:r>
        <w:rPr>
          <w:rStyle w:val="VerbatimChar"/>
        </w:rPr>
        <w:t xml:space="preserve">##          Detection Rate : 0.05804         </w:t>
      </w:r>
      <w:r>
        <w:br/>
      </w:r>
      <w:r>
        <w:rPr>
          <w:rStyle w:val="VerbatimChar"/>
        </w:rPr>
        <w:t xml:space="preserve">##    Detection Prevalence : 0.13393         </w:t>
      </w:r>
      <w:r>
        <w:br/>
      </w:r>
      <w:r>
        <w:rPr>
          <w:rStyle w:val="VerbatimChar"/>
        </w:rPr>
        <w:t xml:space="preserve">##       Balanced Accuracy : 0.57293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9D130A" w:rsidRDefault="00455C75">
      <w:pPr>
        <w:pStyle w:val="FirstParagraph"/>
      </w:pPr>
      <w:r w:rsidRPr="005D4511">
        <w:rPr>
          <w:highlight w:val="yellow"/>
        </w:rPr>
        <w:t>The model does not perform as well on the testing set, with an Accuracy of 74.55%. This is lower than the No Information Rate of 76.34% with a naive model.</w:t>
      </w:r>
    </w:p>
    <w:p w:rsidR="009D130A" w:rsidRPr="005D4511" w:rsidRDefault="00455C75">
      <w:pPr>
        <w:pStyle w:val="BodyText"/>
        <w:rPr>
          <w:b/>
          <w:bCs/>
        </w:rPr>
      </w:pPr>
      <w:r w:rsidRPr="005D4511">
        <w:rPr>
          <w:b/>
          <w:bCs/>
        </w:rPr>
        <w:t>Task 8</w:t>
      </w:r>
      <w:r w:rsidR="005D4511">
        <w:rPr>
          <w:b/>
          <w:bCs/>
        </w:rPr>
        <w:t>:</w:t>
      </w:r>
      <w:r w:rsidRPr="005D4511">
        <w:rPr>
          <w:b/>
          <w:bCs/>
        </w:rPr>
        <w:t xml:space="preserve"> Comment on how this model might be used in </w:t>
      </w:r>
      <w:r w:rsidRPr="005D4511">
        <w:rPr>
          <w:b/>
          <w:bCs/>
        </w:rPr>
        <w:t>the “real-world.” Would you recommend this model for real-world use? What if any concerns would you have about using the model?</w:t>
      </w:r>
    </w:p>
    <w:p w:rsidR="009D130A" w:rsidRDefault="00455C75">
      <w:pPr>
        <w:pStyle w:val="BodyText"/>
      </w:pPr>
      <w:r w:rsidRPr="005D4511">
        <w:rPr>
          <w:highlight w:val="yellow"/>
        </w:rPr>
        <w:t xml:space="preserve">In practice, this model may be used to determine inventory and staffing for a blood drive in March. A planning team may be able </w:t>
      </w:r>
      <w:r w:rsidRPr="005D4511">
        <w:rPr>
          <w:highlight w:val="yellow"/>
        </w:rPr>
        <w:t>to target the important variables, such as TotalDonations, Total_Donated, and Mnths_since_First. The team may consider implementing incentives to motivate donors to act, based on their number of donations or newness to the system. My concern with using thi</w:t>
      </w:r>
      <w:r w:rsidRPr="005D4511">
        <w:rPr>
          <w:highlight w:val="yellow"/>
        </w:rPr>
        <w:t>s model is the disparity in the model’s performance between the training and testing sets.</w:t>
      </w:r>
    </w:p>
    <w:sectPr w:rsidR="009D13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C75" w:rsidRDefault="00455C75">
      <w:pPr>
        <w:spacing w:after="0"/>
      </w:pPr>
      <w:r>
        <w:separator/>
      </w:r>
    </w:p>
  </w:endnote>
  <w:endnote w:type="continuationSeparator" w:id="0">
    <w:p w:rsidR="00455C75" w:rsidRDefault="00455C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C75" w:rsidRDefault="00455C75">
      <w:r>
        <w:separator/>
      </w:r>
    </w:p>
  </w:footnote>
  <w:footnote w:type="continuationSeparator" w:id="0">
    <w:p w:rsidR="00455C75" w:rsidRDefault="00455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D4C65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5C75"/>
    <w:rsid w:val="004E29B3"/>
    <w:rsid w:val="00590D07"/>
    <w:rsid w:val="005D4511"/>
    <w:rsid w:val="00784D58"/>
    <w:rsid w:val="008D6863"/>
    <w:rsid w:val="009D130A"/>
    <w:rsid w:val="00B86B75"/>
    <w:rsid w:val="00BC48D5"/>
    <w:rsid w:val="00C36279"/>
    <w:rsid w:val="00D818C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5751"/>
  <w15:docId w15:val="{F0F1DBA6-8BB9-4D0C-AC66-1075DEB2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A47C5-C70A-4C0D-80DF-5CF6C1D59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Sanchez</dc:creator>
  <cp:keywords/>
  <cp:lastModifiedBy>Dan Sanchez</cp:lastModifiedBy>
  <cp:revision>3</cp:revision>
  <dcterms:created xsi:type="dcterms:W3CDTF">2020-06-07T01:02:00Z</dcterms:created>
  <dcterms:modified xsi:type="dcterms:W3CDTF">2020-06-07T01:03:00Z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