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182C5" w14:textId="7E82526C" w:rsidR="00633F4C" w:rsidRPr="0046412E" w:rsidRDefault="00320625">
      <w:pPr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>Daniel Sanchez</w:t>
      </w:r>
    </w:p>
    <w:p w14:paraId="57B7B7EC" w14:textId="3BF83336" w:rsidR="00320625" w:rsidRPr="0046412E" w:rsidRDefault="00320625">
      <w:pPr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>MIS 505</w:t>
      </w:r>
    </w:p>
    <w:p w14:paraId="3BD16A5F" w14:textId="3CBC4C6E" w:rsidR="00320625" w:rsidRPr="0046412E" w:rsidRDefault="00320625">
      <w:pPr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>Dr. Christopher Sibona</w:t>
      </w:r>
    </w:p>
    <w:p w14:paraId="1ECCE15B" w14:textId="05DAC4E4" w:rsidR="00320625" w:rsidRPr="0046412E" w:rsidRDefault="00320625">
      <w:pPr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>Module 4 Reflection</w:t>
      </w:r>
    </w:p>
    <w:p w14:paraId="34C022DD" w14:textId="66876C4B" w:rsidR="00320625" w:rsidRPr="0046412E" w:rsidRDefault="00320625">
      <w:pPr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>July 26</w:t>
      </w:r>
      <w:r w:rsidRPr="004641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412E">
        <w:rPr>
          <w:rFonts w:ascii="Times New Roman" w:hAnsi="Times New Roman" w:cs="Times New Roman"/>
          <w:sz w:val="24"/>
          <w:szCs w:val="24"/>
        </w:rPr>
        <w:t>, 2020</w:t>
      </w:r>
    </w:p>
    <w:p w14:paraId="74526763" w14:textId="77777777" w:rsidR="000912F1" w:rsidRPr="0046412E" w:rsidRDefault="000912F1">
      <w:pPr>
        <w:rPr>
          <w:rFonts w:ascii="Times New Roman" w:hAnsi="Times New Roman" w:cs="Times New Roman"/>
          <w:sz w:val="24"/>
          <w:szCs w:val="24"/>
        </w:rPr>
      </w:pPr>
    </w:p>
    <w:p w14:paraId="6F55D523" w14:textId="1DFA21F8" w:rsidR="00320625" w:rsidRPr="0046412E" w:rsidRDefault="00A51EBE" w:rsidP="00464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ab/>
      </w:r>
      <w:r w:rsidR="00320625" w:rsidRPr="0046412E">
        <w:rPr>
          <w:rFonts w:ascii="Times New Roman" w:hAnsi="Times New Roman" w:cs="Times New Roman"/>
          <w:sz w:val="24"/>
          <w:szCs w:val="24"/>
        </w:rPr>
        <w:t>Module 4 provided another great week of learning for me.   I became much more familiar this week with Tableau.  The exercise</w:t>
      </w:r>
      <w:r w:rsidR="00A94FCD">
        <w:rPr>
          <w:rFonts w:ascii="Times New Roman" w:hAnsi="Times New Roman" w:cs="Times New Roman"/>
          <w:sz w:val="24"/>
          <w:szCs w:val="24"/>
        </w:rPr>
        <w:t>s</w:t>
      </w:r>
      <w:r w:rsidR="00320625" w:rsidRPr="0046412E">
        <w:rPr>
          <w:rFonts w:ascii="Times New Roman" w:hAnsi="Times New Roman" w:cs="Times New Roman"/>
          <w:sz w:val="24"/>
          <w:szCs w:val="24"/>
        </w:rPr>
        <w:t xml:space="preserve"> in recreating charts w</w:t>
      </w:r>
      <w:r w:rsidR="00A94FCD">
        <w:rPr>
          <w:rFonts w:ascii="Times New Roman" w:hAnsi="Times New Roman" w:cs="Times New Roman"/>
          <w:sz w:val="24"/>
          <w:szCs w:val="24"/>
        </w:rPr>
        <w:t>ere</w:t>
      </w:r>
      <w:r w:rsidR="00320625" w:rsidRPr="0046412E">
        <w:rPr>
          <w:rFonts w:ascii="Times New Roman" w:hAnsi="Times New Roman" w:cs="Times New Roman"/>
          <w:sz w:val="24"/>
          <w:szCs w:val="24"/>
        </w:rPr>
        <w:t xml:space="preserve"> helpful </w:t>
      </w:r>
      <w:r w:rsidR="00A94FCD">
        <w:rPr>
          <w:rFonts w:ascii="Times New Roman" w:hAnsi="Times New Roman" w:cs="Times New Roman"/>
          <w:sz w:val="24"/>
          <w:szCs w:val="24"/>
        </w:rPr>
        <w:t>in</w:t>
      </w:r>
      <w:r w:rsidR="00320625" w:rsidRPr="0046412E">
        <w:rPr>
          <w:rFonts w:ascii="Times New Roman" w:hAnsi="Times New Roman" w:cs="Times New Roman"/>
          <w:sz w:val="24"/>
          <w:szCs w:val="24"/>
        </w:rPr>
        <w:t xml:space="preserve"> </w:t>
      </w:r>
      <w:r w:rsidRPr="0046412E">
        <w:rPr>
          <w:rFonts w:ascii="Times New Roman" w:hAnsi="Times New Roman" w:cs="Times New Roman"/>
          <w:sz w:val="24"/>
          <w:szCs w:val="24"/>
        </w:rPr>
        <w:t xml:space="preserve">further </w:t>
      </w:r>
      <w:r w:rsidR="00320625" w:rsidRPr="0046412E">
        <w:rPr>
          <w:rFonts w:ascii="Times New Roman" w:hAnsi="Times New Roman" w:cs="Times New Roman"/>
          <w:sz w:val="24"/>
          <w:szCs w:val="24"/>
        </w:rPr>
        <w:t>exploring the software</w:t>
      </w:r>
      <w:r w:rsidRPr="0046412E">
        <w:rPr>
          <w:rFonts w:ascii="Times New Roman" w:hAnsi="Times New Roman" w:cs="Times New Roman"/>
          <w:sz w:val="24"/>
          <w:szCs w:val="24"/>
        </w:rPr>
        <w:t xml:space="preserve">.  The </w:t>
      </w:r>
      <w:r w:rsidR="00A94FCD">
        <w:rPr>
          <w:rFonts w:ascii="Times New Roman" w:hAnsi="Times New Roman" w:cs="Times New Roman"/>
          <w:sz w:val="24"/>
          <w:szCs w:val="24"/>
        </w:rPr>
        <w:t xml:space="preserve">visualization </w:t>
      </w:r>
      <w:r w:rsidRPr="0046412E">
        <w:rPr>
          <w:rFonts w:ascii="Times New Roman" w:hAnsi="Times New Roman" w:cs="Times New Roman"/>
          <w:sz w:val="24"/>
          <w:szCs w:val="24"/>
        </w:rPr>
        <w:t xml:space="preserve">redesign </w:t>
      </w:r>
      <w:r w:rsidR="00A94FCD">
        <w:rPr>
          <w:rFonts w:ascii="Times New Roman" w:hAnsi="Times New Roman" w:cs="Times New Roman"/>
          <w:sz w:val="24"/>
          <w:szCs w:val="24"/>
        </w:rPr>
        <w:t xml:space="preserve">assignment really helped </w:t>
      </w:r>
      <w:r w:rsidRPr="0046412E">
        <w:rPr>
          <w:rFonts w:ascii="Times New Roman" w:hAnsi="Times New Roman" w:cs="Times New Roman"/>
          <w:sz w:val="24"/>
          <w:szCs w:val="24"/>
        </w:rPr>
        <w:t>me conceptualize a better method for communicating a message.  Finally, the Halloween data set exercise was a great opportunity for me to try different options in Tableau, and to align my visualizations with the best practices covered in the lectures and readings.</w:t>
      </w:r>
    </w:p>
    <w:p w14:paraId="0A3A06B2" w14:textId="0FFBE3D9" w:rsidR="00A51EBE" w:rsidRPr="0046412E" w:rsidRDefault="00A51EBE" w:rsidP="00464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ab/>
        <w:t xml:space="preserve">Although we have dabbled in Tableau in prior weeks, I was very pleased with the focus on it this week.  The best way for me to learn this software is the method at play in Module 4; that is, semi-guided practice.  </w:t>
      </w:r>
      <w:r w:rsidR="000912F1" w:rsidRPr="0046412E">
        <w:rPr>
          <w:rFonts w:ascii="Times New Roman" w:hAnsi="Times New Roman" w:cs="Times New Roman"/>
          <w:sz w:val="24"/>
          <w:szCs w:val="24"/>
        </w:rPr>
        <w:t xml:space="preserve">After </w:t>
      </w:r>
      <w:r w:rsidRPr="0046412E">
        <w:rPr>
          <w:rFonts w:ascii="Times New Roman" w:hAnsi="Times New Roman" w:cs="Times New Roman"/>
          <w:sz w:val="24"/>
          <w:szCs w:val="24"/>
        </w:rPr>
        <w:t>mudd</w:t>
      </w:r>
      <w:r w:rsidR="000912F1" w:rsidRPr="0046412E">
        <w:rPr>
          <w:rFonts w:ascii="Times New Roman" w:hAnsi="Times New Roman" w:cs="Times New Roman"/>
          <w:sz w:val="24"/>
          <w:szCs w:val="24"/>
        </w:rPr>
        <w:t xml:space="preserve">ling </w:t>
      </w:r>
      <w:r w:rsidRPr="0046412E">
        <w:rPr>
          <w:rFonts w:ascii="Times New Roman" w:hAnsi="Times New Roman" w:cs="Times New Roman"/>
          <w:sz w:val="24"/>
          <w:szCs w:val="24"/>
        </w:rPr>
        <w:t xml:space="preserve">through the chart recreation </w:t>
      </w:r>
      <w:r w:rsidR="000912F1" w:rsidRPr="0046412E">
        <w:rPr>
          <w:rFonts w:ascii="Times New Roman" w:hAnsi="Times New Roman" w:cs="Times New Roman"/>
          <w:sz w:val="24"/>
          <w:szCs w:val="24"/>
        </w:rPr>
        <w:t>assignment</w:t>
      </w:r>
      <w:r w:rsidRPr="0046412E">
        <w:rPr>
          <w:rFonts w:ascii="Times New Roman" w:hAnsi="Times New Roman" w:cs="Times New Roman"/>
          <w:sz w:val="24"/>
          <w:szCs w:val="24"/>
        </w:rPr>
        <w:t xml:space="preserve">, </w:t>
      </w:r>
      <w:r w:rsidR="000912F1" w:rsidRPr="0046412E">
        <w:rPr>
          <w:rFonts w:ascii="Times New Roman" w:hAnsi="Times New Roman" w:cs="Times New Roman"/>
          <w:sz w:val="24"/>
          <w:szCs w:val="24"/>
        </w:rPr>
        <w:t xml:space="preserve">I </w:t>
      </w:r>
      <w:r w:rsidRPr="0046412E">
        <w:rPr>
          <w:rFonts w:ascii="Times New Roman" w:hAnsi="Times New Roman" w:cs="Times New Roman"/>
          <w:sz w:val="24"/>
          <w:szCs w:val="24"/>
        </w:rPr>
        <w:t xml:space="preserve">found that I was able to locate those options much more quickly in the subsequent assignments.  I ran into some brief stumbling blocks with the high-mileage outlier in the Bike Share data set, as well as </w:t>
      </w:r>
      <w:r w:rsidR="00A94FCD">
        <w:rPr>
          <w:rFonts w:ascii="Times New Roman" w:hAnsi="Times New Roman" w:cs="Times New Roman"/>
          <w:sz w:val="24"/>
          <w:szCs w:val="24"/>
        </w:rPr>
        <w:t xml:space="preserve">with </w:t>
      </w:r>
      <w:r w:rsidRPr="0046412E">
        <w:rPr>
          <w:rFonts w:ascii="Times New Roman" w:hAnsi="Times New Roman" w:cs="Times New Roman"/>
          <w:sz w:val="24"/>
          <w:szCs w:val="24"/>
        </w:rPr>
        <w:t>sorting the axis in the some of the charts.  I was able to work th</w:t>
      </w:r>
      <w:r w:rsidR="00A94FCD">
        <w:rPr>
          <w:rFonts w:ascii="Times New Roman" w:hAnsi="Times New Roman" w:cs="Times New Roman"/>
          <w:sz w:val="24"/>
          <w:szCs w:val="24"/>
        </w:rPr>
        <w:t>r</w:t>
      </w:r>
      <w:r w:rsidRPr="0046412E">
        <w:rPr>
          <w:rFonts w:ascii="Times New Roman" w:hAnsi="Times New Roman" w:cs="Times New Roman"/>
          <w:sz w:val="24"/>
          <w:szCs w:val="24"/>
        </w:rPr>
        <w:t>ough these issues, though, using online tutorials</w:t>
      </w:r>
      <w:r w:rsidR="000912F1" w:rsidRPr="0046412E">
        <w:rPr>
          <w:rFonts w:ascii="Times New Roman" w:hAnsi="Times New Roman" w:cs="Times New Roman"/>
          <w:sz w:val="24"/>
          <w:szCs w:val="24"/>
        </w:rPr>
        <w:t xml:space="preserve"> and resources</w:t>
      </w:r>
      <w:r w:rsidRPr="0046412E">
        <w:rPr>
          <w:rFonts w:ascii="Times New Roman" w:hAnsi="Times New Roman" w:cs="Times New Roman"/>
          <w:sz w:val="24"/>
          <w:szCs w:val="24"/>
        </w:rPr>
        <w:t>.</w:t>
      </w:r>
    </w:p>
    <w:p w14:paraId="506DFA8F" w14:textId="0E963803" w:rsidR="00A51EBE" w:rsidRPr="0046412E" w:rsidRDefault="00A51EBE" w:rsidP="00464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ab/>
        <w:t>For the</w:t>
      </w:r>
      <w:r w:rsidR="00A94FCD">
        <w:rPr>
          <w:rFonts w:ascii="Times New Roman" w:hAnsi="Times New Roman" w:cs="Times New Roman"/>
          <w:sz w:val="24"/>
          <w:szCs w:val="24"/>
        </w:rPr>
        <w:t xml:space="preserve"> visualization </w:t>
      </w:r>
      <w:r w:rsidRPr="0046412E">
        <w:rPr>
          <w:rFonts w:ascii="Times New Roman" w:hAnsi="Times New Roman" w:cs="Times New Roman"/>
          <w:sz w:val="24"/>
          <w:szCs w:val="24"/>
        </w:rPr>
        <w:t xml:space="preserve">redesign assignment, I first needed to determine the message each of these charts was trying to convey.  I then had to devise my own way of communicating that message.  I spent a significant amount of time with each one, </w:t>
      </w:r>
      <w:r w:rsidR="00A94FCD">
        <w:rPr>
          <w:rFonts w:ascii="Times New Roman" w:hAnsi="Times New Roman" w:cs="Times New Roman"/>
          <w:sz w:val="24"/>
          <w:szCs w:val="24"/>
        </w:rPr>
        <w:t xml:space="preserve">testing-out </w:t>
      </w:r>
      <w:r w:rsidRPr="0046412E">
        <w:rPr>
          <w:rFonts w:ascii="Times New Roman" w:hAnsi="Times New Roman" w:cs="Times New Roman"/>
          <w:sz w:val="24"/>
          <w:szCs w:val="24"/>
        </w:rPr>
        <w:t xml:space="preserve">a number of different chart types.  This was great practice in theory and application, and I am satisfied with the end </w:t>
      </w:r>
      <w:r w:rsidRPr="0046412E">
        <w:rPr>
          <w:rFonts w:ascii="Times New Roman" w:hAnsi="Times New Roman" w:cs="Times New Roman"/>
          <w:sz w:val="24"/>
          <w:szCs w:val="24"/>
        </w:rPr>
        <w:lastRenderedPageBreak/>
        <w:t xml:space="preserve">result.  I also </w:t>
      </w:r>
      <w:r w:rsidR="000912F1" w:rsidRPr="0046412E">
        <w:rPr>
          <w:rFonts w:ascii="Times New Roman" w:hAnsi="Times New Roman" w:cs="Times New Roman"/>
          <w:sz w:val="24"/>
          <w:szCs w:val="24"/>
        </w:rPr>
        <w:t xml:space="preserve">appreciated </w:t>
      </w:r>
      <w:r w:rsidRPr="0046412E">
        <w:rPr>
          <w:rFonts w:ascii="Times New Roman" w:hAnsi="Times New Roman" w:cs="Times New Roman"/>
          <w:sz w:val="24"/>
          <w:szCs w:val="24"/>
        </w:rPr>
        <w:t xml:space="preserve">that we had to explain </w:t>
      </w:r>
      <w:r w:rsidR="005461CD" w:rsidRPr="0046412E">
        <w:rPr>
          <w:rFonts w:ascii="Times New Roman" w:hAnsi="Times New Roman" w:cs="Times New Roman"/>
          <w:sz w:val="24"/>
          <w:szCs w:val="24"/>
        </w:rPr>
        <w:t xml:space="preserve">the rationale for our redesigns; this actually made me go back and </w:t>
      </w:r>
      <w:r w:rsidR="00A94FCD">
        <w:rPr>
          <w:rFonts w:ascii="Times New Roman" w:hAnsi="Times New Roman" w:cs="Times New Roman"/>
          <w:sz w:val="24"/>
          <w:szCs w:val="24"/>
        </w:rPr>
        <w:t xml:space="preserve">revise </w:t>
      </w:r>
      <w:r w:rsidR="005461CD" w:rsidRPr="0046412E">
        <w:rPr>
          <w:rFonts w:ascii="Times New Roman" w:hAnsi="Times New Roman" w:cs="Times New Roman"/>
          <w:sz w:val="24"/>
          <w:szCs w:val="24"/>
        </w:rPr>
        <w:t xml:space="preserve">some things </w:t>
      </w:r>
      <w:r w:rsidR="000912F1" w:rsidRPr="0046412E">
        <w:rPr>
          <w:rFonts w:ascii="Times New Roman" w:hAnsi="Times New Roman" w:cs="Times New Roman"/>
          <w:sz w:val="24"/>
          <w:szCs w:val="24"/>
        </w:rPr>
        <w:t>in the charts after thinking through my explanation</w:t>
      </w:r>
      <w:r w:rsidR="005461CD" w:rsidRPr="0046412E">
        <w:rPr>
          <w:rFonts w:ascii="Times New Roman" w:hAnsi="Times New Roman" w:cs="Times New Roman"/>
          <w:sz w:val="24"/>
          <w:szCs w:val="24"/>
        </w:rPr>
        <w:t>.</w:t>
      </w:r>
    </w:p>
    <w:p w14:paraId="33CA6A3F" w14:textId="26049EE6" w:rsidR="000912F1" w:rsidRPr="0046412E" w:rsidRDefault="000912F1" w:rsidP="004641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2E">
        <w:rPr>
          <w:rFonts w:ascii="Times New Roman" w:hAnsi="Times New Roman" w:cs="Times New Roman"/>
          <w:sz w:val="24"/>
          <w:szCs w:val="24"/>
        </w:rPr>
        <w:tab/>
      </w:r>
      <w:r w:rsidR="0046412E" w:rsidRPr="0046412E">
        <w:rPr>
          <w:rFonts w:ascii="Times New Roman" w:hAnsi="Times New Roman" w:cs="Times New Roman"/>
          <w:sz w:val="24"/>
          <w:szCs w:val="24"/>
        </w:rPr>
        <w:t>I spent most of my time this week with the Halloween data set, looking for ways to incorporate a number of different visualizations to communicate relevant points.  In addition to choosing the right charts and improving them, I took additional time on the layout of my dashboards.  I found that dashboard design can be just as important as the design of each chart.</w:t>
      </w:r>
      <w:r w:rsidR="00A94FCD">
        <w:rPr>
          <w:rFonts w:ascii="Times New Roman" w:hAnsi="Times New Roman" w:cs="Times New Roman"/>
          <w:sz w:val="24"/>
          <w:szCs w:val="24"/>
        </w:rPr>
        <w:t xml:space="preserve">  All in all, this was a really great week, and I’m looking forward to the next one.</w:t>
      </w:r>
      <w:bookmarkStart w:id="0" w:name="_GoBack"/>
      <w:bookmarkEnd w:id="0"/>
    </w:p>
    <w:sectPr w:rsidR="000912F1" w:rsidRPr="0046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5"/>
    <w:rsid w:val="000912F1"/>
    <w:rsid w:val="00320625"/>
    <w:rsid w:val="0046412E"/>
    <w:rsid w:val="005461CD"/>
    <w:rsid w:val="00677778"/>
    <w:rsid w:val="00A51EBE"/>
    <w:rsid w:val="00A94FCD"/>
    <w:rsid w:val="00B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C7A4"/>
  <w15:chartTrackingRefBased/>
  <w15:docId w15:val="{42F33960-D575-4634-AFC6-04F6EB85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3</cp:revision>
  <dcterms:created xsi:type="dcterms:W3CDTF">2020-07-27T01:07:00Z</dcterms:created>
  <dcterms:modified xsi:type="dcterms:W3CDTF">2020-07-27T01:51:00Z</dcterms:modified>
</cp:coreProperties>
</file>