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DCB6A" w14:textId="5B838E56" w:rsidR="00BF0F11" w:rsidRPr="00551D4C" w:rsidRDefault="00BF0F11" w:rsidP="00BF0F11">
      <w:pPr>
        <w:spacing w:after="0" w:line="240" w:lineRule="auto"/>
        <w:jc w:val="right"/>
        <w:rPr>
          <w:rFonts w:ascii="Cambria" w:eastAsiaTheme="minorEastAsia" w:hAnsi="Cambria"/>
        </w:rPr>
      </w:pPr>
      <w:r w:rsidRPr="00551D4C">
        <w:rPr>
          <w:rFonts w:ascii="Cambria" w:eastAsiaTheme="minorEastAsia" w:hAnsi="Cambria"/>
        </w:rPr>
        <w:t>Devon Ray Santo</w:t>
      </w:r>
      <w:r w:rsidR="00A54CA2">
        <w:rPr>
          <w:rFonts w:ascii="Cambria" w:eastAsiaTheme="minorEastAsia" w:hAnsi="Cambria"/>
        </w:rPr>
        <w:t>s</w:t>
      </w:r>
    </w:p>
    <w:p w14:paraId="59A4FB68" w14:textId="2FD737F8" w:rsidR="00BF0F11" w:rsidRPr="00551D4C" w:rsidRDefault="00A54CA2" w:rsidP="00BF0F11">
      <w:pPr>
        <w:spacing w:after="0" w:line="240" w:lineRule="auto"/>
        <w:jc w:val="right"/>
        <w:rPr>
          <w:rFonts w:ascii="Cambria" w:eastAsiaTheme="minorEastAsia" w:hAnsi="Cambria"/>
        </w:rPr>
      </w:pPr>
      <w:r>
        <w:rPr>
          <w:rFonts w:ascii="Cambria" w:eastAsiaTheme="minorEastAsia" w:hAnsi="Cambria"/>
        </w:rPr>
        <w:t>613 Portland Street Apt. 27</w:t>
      </w:r>
    </w:p>
    <w:p w14:paraId="2685591E" w14:textId="22EE4B51" w:rsidR="00BF0F11" w:rsidRPr="00551D4C" w:rsidRDefault="00A54CA2" w:rsidP="00BF0F11">
      <w:pPr>
        <w:spacing w:after="0" w:line="240" w:lineRule="auto"/>
        <w:jc w:val="right"/>
        <w:rPr>
          <w:rFonts w:ascii="Cambria" w:eastAsiaTheme="minorEastAsia" w:hAnsi="Cambria"/>
        </w:rPr>
      </w:pPr>
      <w:r>
        <w:rPr>
          <w:rFonts w:ascii="Cambria" w:eastAsiaTheme="minorEastAsia" w:hAnsi="Cambria"/>
        </w:rPr>
        <w:t>Baltimore, MD 21230</w:t>
      </w:r>
    </w:p>
    <w:p w14:paraId="52230516" w14:textId="77777777" w:rsidR="00BF0F11" w:rsidRPr="00551D4C" w:rsidRDefault="009651B0" w:rsidP="00BF0F11">
      <w:pPr>
        <w:spacing w:after="0" w:line="240" w:lineRule="auto"/>
        <w:jc w:val="right"/>
        <w:rPr>
          <w:rFonts w:ascii="Cambria" w:eastAsiaTheme="minorEastAsia" w:hAnsi="Cambria"/>
        </w:rPr>
      </w:pPr>
      <w:hyperlink r:id="rId11" w:history="1">
        <w:r w:rsidR="00BF0F11" w:rsidRPr="00551D4C">
          <w:rPr>
            <w:rFonts w:ascii="Cambria" w:eastAsiaTheme="minorEastAsia" w:hAnsi="Cambria"/>
            <w:color w:val="0563C1" w:themeColor="hyperlink"/>
            <w:u w:val="single"/>
          </w:rPr>
          <w:t>dsantosusn@gmail.com</w:t>
        </w:r>
      </w:hyperlink>
    </w:p>
    <w:p w14:paraId="55ED6F15" w14:textId="360232D4" w:rsidR="00BF0F11" w:rsidRDefault="00BF0F11" w:rsidP="00BF0F11">
      <w:pPr>
        <w:spacing w:after="0" w:line="240" w:lineRule="auto"/>
        <w:jc w:val="right"/>
        <w:rPr>
          <w:rFonts w:ascii="Cambria" w:eastAsiaTheme="minorEastAsia" w:hAnsi="Cambria"/>
        </w:rPr>
      </w:pPr>
      <w:r w:rsidRPr="00551D4C">
        <w:rPr>
          <w:rFonts w:ascii="Cambria" w:eastAsiaTheme="minorEastAsia" w:hAnsi="Cambria"/>
        </w:rPr>
        <w:t>(508)714-1208</w:t>
      </w:r>
    </w:p>
    <w:p w14:paraId="0D64C017" w14:textId="77777777" w:rsidR="0090577E" w:rsidRPr="00551D4C" w:rsidRDefault="0090577E" w:rsidP="00BF0F11">
      <w:pPr>
        <w:spacing w:after="0" w:line="240" w:lineRule="auto"/>
        <w:jc w:val="right"/>
        <w:rPr>
          <w:rFonts w:ascii="Cambria" w:eastAsiaTheme="minorEastAsia" w:hAnsi="Cambria"/>
        </w:rPr>
      </w:pPr>
    </w:p>
    <w:p w14:paraId="0B81461B" w14:textId="77777777" w:rsidR="00BF0F11" w:rsidRPr="00551D4C" w:rsidRDefault="00BF0F11" w:rsidP="00BF0F11">
      <w:pPr>
        <w:keepNext/>
        <w:keepLines/>
        <w:spacing w:after="0" w:line="240" w:lineRule="auto"/>
        <w:jc w:val="center"/>
        <w:outlineLvl w:val="1"/>
        <w:rPr>
          <w:rFonts w:asciiTheme="majorHAnsi" w:eastAsiaTheme="majorEastAsia" w:hAnsiTheme="majorHAnsi" w:cstheme="majorHAnsi"/>
          <w:color w:val="2E74B5" w:themeColor="accent1" w:themeShade="BF"/>
          <w:sz w:val="32"/>
          <w:szCs w:val="32"/>
        </w:rPr>
      </w:pPr>
      <w:r w:rsidRPr="00551D4C">
        <w:rPr>
          <w:rFonts w:asciiTheme="majorHAnsi" w:eastAsiaTheme="majorEastAsia" w:hAnsiTheme="majorHAnsi" w:cstheme="majorHAnsi"/>
          <w:color w:val="2E74B5" w:themeColor="accent1" w:themeShade="BF"/>
          <w:sz w:val="32"/>
          <w:szCs w:val="32"/>
        </w:rPr>
        <w:t>Summary of Qualifications</w:t>
      </w:r>
    </w:p>
    <w:p w14:paraId="7BCFDEAD" w14:textId="1CFF8FDA" w:rsidR="00BF0F11" w:rsidRPr="00551D4C" w:rsidRDefault="00BF0F11" w:rsidP="00BF0F11">
      <w:pPr>
        <w:autoSpaceDE w:val="0"/>
        <w:autoSpaceDN w:val="0"/>
        <w:spacing w:after="0" w:line="240" w:lineRule="auto"/>
        <w:rPr>
          <w:rFonts w:ascii="Cambria" w:eastAsiaTheme="minorEastAsia" w:hAnsi="Cambria"/>
        </w:rPr>
      </w:pPr>
      <w:r w:rsidRPr="00551D4C">
        <w:rPr>
          <w:rFonts w:ascii="Cambria" w:eastAsiaTheme="minorEastAsia" w:hAnsi="Cambria"/>
        </w:rPr>
        <w:t xml:space="preserve">An accomplished Computer Networks Operations professional with over </w:t>
      </w:r>
      <w:r w:rsidR="000C1811">
        <w:rPr>
          <w:rFonts w:ascii="Cambria" w:eastAsiaTheme="minorEastAsia" w:hAnsi="Cambria"/>
        </w:rPr>
        <w:t>7</w:t>
      </w:r>
      <w:r w:rsidRPr="00551D4C">
        <w:rPr>
          <w:rFonts w:ascii="Cambria" w:eastAsiaTheme="minorEastAsia" w:hAnsi="Cambria"/>
        </w:rPr>
        <w:t xml:space="preserve"> years of experience leading multiple mission efforts to meet high priority US Navy, US Army and National Requirements; seeking technical job roles to further expertise and experience as well as challenge myself within the cyber domain.</w:t>
      </w:r>
    </w:p>
    <w:p w14:paraId="12B86737" w14:textId="77777777" w:rsidR="00BF0F11" w:rsidRPr="00551D4C" w:rsidRDefault="00BF0F11" w:rsidP="00BF0F11">
      <w:pPr>
        <w:autoSpaceDE w:val="0"/>
        <w:autoSpaceDN w:val="0"/>
        <w:spacing w:after="0" w:line="240" w:lineRule="auto"/>
        <w:rPr>
          <w:rFonts w:ascii="Cambria" w:eastAsiaTheme="minorEastAsia" w:hAnsi="Cambria"/>
        </w:rPr>
      </w:pPr>
    </w:p>
    <w:p w14:paraId="341D482A" w14:textId="7EEE4ADC" w:rsidR="00BF0F11" w:rsidRPr="00551D4C" w:rsidRDefault="00BF0F11" w:rsidP="00BF0F11">
      <w:pPr>
        <w:autoSpaceDE w:val="0"/>
        <w:autoSpaceDN w:val="0"/>
        <w:spacing w:after="0" w:line="240" w:lineRule="auto"/>
        <w:rPr>
          <w:rFonts w:ascii="Cambria" w:eastAsiaTheme="minorEastAsia" w:hAnsi="Cambria"/>
        </w:rPr>
      </w:pPr>
      <w:r w:rsidRPr="00551D4C">
        <w:rPr>
          <w:rFonts w:ascii="Cambria" w:eastAsiaTheme="minorEastAsia" w:hAnsi="Cambria"/>
        </w:rPr>
        <w:t>Clearance: Top Secret/SCI</w:t>
      </w:r>
      <w:r w:rsidR="007031B0">
        <w:rPr>
          <w:rFonts w:ascii="Cambria" w:eastAsiaTheme="minorEastAsia" w:hAnsi="Cambria"/>
        </w:rPr>
        <w:t xml:space="preserve"> with CI Polygraph</w:t>
      </w:r>
    </w:p>
    <w:p w14:paraId="0E2AD93A" w14:textId="77777777" w:rsidR="00BF0F11" w:rsidRPr="00551D4C" w:rsidRDefault="009651B0" w:rsidP="00BF0F11">
      <w:pPr>
        <w:spacing w:after="0" w:line="240" w:lineRule="auto"/>
        <w:rPr>
          <w:rFonts w:ascii="Cambria" w:eastAsiaTheme="minorEastAsia" w:hAnsi="Cambria"/>
        </w:rPr>
      </w:pPr>
      <w:r>
        <w:rPr>
          <w:rFonts w:ascii="Cambria" w:eastAsiaTheme="minorEastAsia" w:hAnsi="Cambria"/>
          <w:noProof/>
        </w:rPr>
        <w:pict w14:anchorId="5C7CA197">
          <v:rect id="_x0000_i1025" alt="" style="width:468pt;height:.05pt;mso-width-percent:0;mso-height-percent:0;mso-width-percent:0;mso-height-percent:0" o:hralign="center" o:hrstd="t" o:hr="t" fillcolor="#a0a0a0" stroked="f"/>
        </w:pict>
      </w:r>
    </w:p>
    <w:p w14:paraId="7E248F76" w14:textId="77777777" w:rsidR="00BF0F11" w:rsidRPr="00551D4C" w:rsidRDefault="00BF0F11" w:rsidP="00BF0F11">
      <w:pPr>
        <w:keepNext/>
        <w:keepLines/>
        <w:spacing w:after="0" w:line="240" w:lineRule="auto"/>
        <w:jc w:val="center"/>
        <w:outlineLvl w:val="1"/>
        <w:rPr>
          <w:rFonts w:asciiTheme="majorHAnsi" w:eastAsiaTheme="majorEastAsia" w:hAnsiTheme="majorHAnsi" w:cstheme="majorBidi"/>
          <w:color w:val="2E74B5" w:themeColor="accent1" w:themeShade="BF"/>
          <w:sz w:val="32"/>
          <w:szCs w:val="32"/>
        </w:rPr>
      </w:pPr>
      <w:r w:rsidRPr="00551D4C">
        <w:rPr>
          <w:rFonts w:asciiTheme="majorHAnsi" w:eastAsiaTheme="majorEastAsia" w:hAnsiTheme="majorHAnsi" w:cstheme="majorBidi"/>
          <w:color w:val="2E74B5" w:themeColor="accent1" w:themeShade="BF"/>
          <w:sz w:val="32"/>
          <w:szCs w:val="32"/>
        </w:rPr>
        <w:t>Experience</w:t>
      </w:r>
    </w:p>
    <w:p w14:paraId="439FC3EB" w14:textId="49C4E9F1" w:rsidR="00D01A19" w:rsidRPr="0090577E" w:rsidRDefault="003F0DBB" w:rsidP="00D01A19">
      <w:pPr>
        <w:keepNext/>
        <w:keepLines/>
        <w:tabs>
          <w:tab w:val="left" w:pos="4770"/>
        </w:tabs>
        <w:spacing w:after="0" w:line="240" w:lineRule="auto"/>
        <w:outlineLvl w:val="1"/>
        <w:rPr>
          <w:rFonts w:ascii="Cambria" w:eastAsiaTheme="majorEastAsia" w:hAnsi="Cambria" w:cstheme="majorBidi"/>
          <w:color w:val="2E74B5" w:themeColor="accent1" w:themeShade="BF"/>
          <w:sz w:val="32"/>
          <w:szCs w:val="32"/>
        </w:rPr>
      </w:pPr>
      <w:r w:rsidRPr="0090577E">
        <w:rPr>
          <w:rFonts w:ascii="Cambria" w:eastAsiaTheme="majorEastAsia" w:hAnsi="Cambria" w:cstheme="majorBidi"/>
          <w:color w:val="2E74B5" w:themeColor="accent1" w:themeShade="BF"/>
          <w:sz w:val="32"/>
          <w:szCs w:val="32"/>
        </w:rPr>
        <w:t xml:space="preserve">CNO </w:t>
      </w:r>
      <w:r w:rsidR="00D01A19" w:rsidRPr="0090577E">
        <w:rPr>
          <w:rFonts w:ascii="Cambria" w:eastAsiaTheme="majorEastAsia" w:hAnsi="Cambria" w:cstheme="majorBidi"/>
          <w:color w:val="2E74B5" w:themeColor="accent1" w:themeShade="BF"/>
          <w:sz w:val="32"/>
          <w:szCs w:val="32"/>
        </w:rPr>
        <w:t xml:space="preserve">Exploitation Analyst Trainer at </w:t>
      </w:r>
      <w:r w:rsidRPr="0090577E">
        <w:rPr>
          <w:rFonts w:ascii="Cambria" w:eastAsiaTheme="majorEastAsia" w:hAnsi="Cambria" w:cstheme="majorBidi"/>
          <w:color w:val="2E74B5" w:themeColor="accent1" w:themeShade="BF"/>
          <w:sz w:val="32"/>
          <w:szCs w:val="32"/>
        </w:rPr>
        <w:t>NetSage Corporation</w:t>
      </w:r>
    </w:p>
    <w:p w14:paraId="632BD3E7" w14:textId="5E0D28E6" w:rsidR="00D01A19" w:rsidRPr="0090577E" w:rsidRDefault="003F0DBB" w:rsidP="00D01A19">
      <w:pPr>
        <w:spacing w:after="0" w:line="240" w:lineRule="auto"/>
        <w:ind w:right="1440"/>
        <w:rPr>
          <w:rFonts w:ascii="Cambria" w:hAnsi="Cambria"/>
          <w:color w:val="595959" w:themeColor="text1" w:themeTint="A6"/>
          <w:kern w:val="20"/>
          <w:sz w:val="20"/>
          <w:szCs w:val="20"/>
          <w:lang w:eastAsia="ja-JP"/>
        </w:rPr>
      </w:pPr>
      <w:r w:rsidRPr="0090577E">
        <w:rPr>
          <w:rFonts w:ascii="Cambria" w:hAnsi="Cambria"/>
          <w:color w:val="595959" w:themeColor="text1" w:themeTint="A6"/>
          <w:kern w:val="20"/>
          <w:sz w:val="20"/>
          <w:szCs w:val="20"/>
          <w:lang w:eastAsia="ja-JP"/>
        </w:rPr>
        <w:t>01</w:t>
      </w:r>
      <w:r w:rsidR="00D01A19" w:rsidRPr="0090577E">
        <w:rPr>
          <w:rFonts w:ascii="Cambria" w:hAnsi="Cambria"/>
          <w:color w:val="595959" w:themeColor="text1" w:themeTint="A6"/>
          <w:kern w:val="20"/>
          <w:sz w:val="20"/>
          <w:szCs w:val="20"/>
          <w:lang w:eastAsia="ja-JP"/>
        </w:rPr>
        <w:t>/20</w:t>
      </w:r>
      <w:r w:rsidRPr="0090577E">
        <w:rPr>
          <w:rFonts w:ascii="Cambria" w:hAnsi="Cambria"/>
          <w:color w:val="595959" w:themeColor="text1" w:themeTint="A6"/>
          <w:kern w:val="20"/>
          <w:sz w:val="20"/>
          <w:szCs w:val="20"/>
          <w:lang w:eastAsia="ja-JP"/>
        </w:rPr>
        <w:t xml:space="preserve">22 </w:t>
      </w:r>
      <w:r w:rsidR="00D01A19" w:rsidRPr="0090577E">
        <w:rPr>
          <w:rFonts w:ascii="Cambria" w:hAnsi="Cambria"/>
          <w:color w:val="595959" w:themeColor="text1" w:themeTint="A6"/>
          <w:kern w:val="20"/>
          <w:sz w:val="20"/>
          <w:szCs w:val="20"/>
          <w:lang w:eastAsia="ja-JP"/>
        </w:rPr>
        <w:t xml:space="preserve">to </w:t>
      </w:r>
      <w:r w:rsidRPr="0090577E">
        <w:rPr>
          <w:rFonts w:ascii="Cambria" w:hAnsi="Cambria"/>
          <w:color w:val="595959" w:themeColor="text1" w:themeTint="A6"/>
          <w:kern w:val="20"/>
          <w:sz w:val="20"/>
          <w:szCs w:val="20"/>
          <w:lang w:eastAsia="ja-JP"/>
        </w:rPr>
        <w:t>Present, Columbia, MD</w:t>
      </w:r>
    </w:p>
    <w:p w14:paraId="507F1B5D" w14:textId="462161BE" w:rsidR="0090577E" w:rsidRPr="00D23AAC" w:rsidRDefault="0090577E" w:rsidP="0090577E">
      <w:pPr>
        <w:numPr>
          <w:ilvl w:val="0"/>
          <w:numId w:val="6"/>
        </w:numPr>
        <w:shd w:val="clear" w:color="auto" w:fill="FFFFFF"/>
        <w:spacing w:after="0" w:line="240" w:lineRule="auto"/>
        <w:rPr>
          <w:rFonts w:ascii="Cambria" w:eastAsia="Times New Roman" w:hAnsi="Cambria" w:cs="Calibri"/>
          <w:color w:val="000000"/>
        </w:rPr>
      </w:pPr>
      <w:r w:rsidRPr="00D23AAC">
        <w:rPr>
          <w:rFonts w:ascii="Cambria" w:eastAsia="Times New Roman" w:hAnsi="Cambria" w:cs="Calibri"/>
          <w:color w:val="000000"/>
        </w:rPr>
        <w:t>Instruct students</w:t>
      </w:r>
      <w:r w:rsidR="00F06D75" w:rsidRPr="00D23AAC">
        <w:rPr>
          <w:rFonts w:ascii="Cambria" w:eastAsia="Times New Roman" w:hAnsi="Cambria" w:cs="Calibri"/>
          <w:color w:val="000000"/>
        </w:rPr>
        <w:t xml:space="preserve"> in a formal classroom environment</w:t>
      </w:r>
      <w:r w:rsidRPr="00D23AAC">
        <w:rPr>
          <w:rFonts w:ascii="Cambria" w:eastAsia="Times New Roman" w:hAnsi="Cambria" w:cs="Calibri"/>
          <w:color w:val="000000"/>
        </w:rPr>
        <w:t xml:space="preserve"> on various complex technical computer and networking topics in support of Computer Network Operations</w:t>
      </w:r>
      <w:r w:rsidR="00F06D75" w:rsidRPr="00D23AAC">
        <w:rPr>
          <w:rFonts w:ascii="Cambria" w:eastAsia="Times New Roman" w:hAnsi="Cambria" w:cs="Calibri"/>
          <w:color w:val="000000"/>
        </w:rPr>
        <w:t xml:space="preserve"> (CNO) analysis.</w:t>
      </w:r>
    </w:p>
    <w:p w14:paraId="091BAA45" w14:textId="2EE287B6" w:rsidR="0090577E" w:rsidRPr="0090577E" w:rsidRDefault="0090577E" w:rsidP="0090577E">
      <w:pPr>
        <w:numPr>
          <w:ilvl w:val="0"/>
          <w:numId w:val="6"/>
        </w:numPr>
        <w:shd w:val="clear" w:color="auto" w:fill="FFFFFF"/>
        <w:spacing w:after="0" w:line="240" w:lineRule="auto"/>
        <w:rPr>
          <w:rFonts w:ascii="Cambria" w:eastAsia="Times New Roman" w:hAnsi="Cambria" w:cs="Calibri"/>
          <w:color w:val="000000"/>
        </w:rPr>
      </w:pPr>
      <w:r w:rsidRPr="0090577E">
        <w:rPr>
          <w:rFonts w:ascii="Cambria" w:eastAsia="Times New Roman" w:hAnsi="Cambria" w:cs="Calibri"/>
          <w:color w:val="000000"/>
        </w:rPr>
        <w:t>Continuously create, modify, and add content to current course curriculum to best reflect current technological, legal, and customer requirements.</w:t>
      </w:r>
    </w:p>
    <w:p w14:paraId="63961329" w14:textId="53C4BBF0" w:rsidR="00967F89" w:rsidRPr="00D23AAC" w:rsidRDefault="00967F89" w:rsidP="00967F89">
      <w:pPr>
        <w:pStyle w:val="ListParagraph"/>
        <w:numPr>
          <w:ilvl w:val="0"/>
          <w:numId w:val="6"/>
        </w:numPr>
        <w:rPr>
          <w:rFonts w:ascii="Cambria" w:eastAsia="Times New Roman" w:hAnsi="Cambria" w:cs="Calibri"/>
          <w:color w:val="000000"/>
        </w:rPr>
      </w:pPr>
      <w:r w:rsidRPr="00D23AAC">
        <w:rPr>
          <w:rFonts w:ascii="Cambria" w:eastAsia="Times New Roman" w:hAnsi="Cambria" w:cs="Calibri"/>
          <w:color w:val="000000"/>
        </w:rPr>
        <w:t>Develop and evaluate assessment questions and scenarios to gauge student understanding of Computer Network Exploitation (CNE) concepts.</w:t>
      </w:r>
    </w:p>
    <w:p w14:paraId="3D6AD4A2" w14:textId="6151D8F1" w:rsidR="0095180D" w:rsidRPr="00D23AAC" w:rsidRDefault="0095180D" w:rsidP="0095180D">
      <w:pPr>
        <w:pStyle w:val="ListParagraph"/>
        <w:numPr>
          <w:ilvl w:val="0"/>
          <w:numId w:val="6"/>
        </w:numPr>
        <w:rPr>
          <w:rFonts w:ascii="Cambria" w:eastAsia="Times New Roman" w:hAnsi="Cambria" w:cs="Calibri"/>
          <w:color w:val="000000"/>
        </w:rPr>
      </w:pPr>
      <w:r w:rsidRPr="00D23AAC">
        <w:rPr>
          <w:rFonts w:ascii="Cambria" w:eastAsia="Times New Roman" w:hAnsi="Cambria" w:cs="Calibri"/>
          <w:color w:val="000000"/>
        </w:rPr>
        <w:t>Create and configure virtual hosts and networking using VMware in support of developing real-world scenarios via vSphere.</w:t>
      </w:r>
    </w:p>
    <w:p w14:paraId="01E963EA" w14:textId="306E6D6E" w:rsidR="00BF0F11" w:rsidRPr="00551D4C" w:rsidRDefault="00BF0F11" w:rsidP="00BF0F11">
      <w:pPr>
        <w:keepNext/>
        <w:keepLines/>
        <w:tabs>
          <w:tab w:val="left" w:pos="4770"/>
        </w:tabs>
        <w:spacing w:after="0" w:line="240" w:lineRule="auto"/>
        <w:outlineLvl w:val="1"/>
        <w:rPr>
          <w:rFonts w:ascii="Cambria" w:eastAsiaTheme="majorEastAsia" w:hAnsi="Cambria" w:cstheme="majorBidi"/>
          <w:color w:val="2E74B5" w:themeColor="accent1" w:themeShade="BF"/>
          <w:sz w:val="32"/>
          <w:szCs w:val="32"/>
        </w:rPr>
      </w:pPr>
      <w:r w:rsidRPr="00551D4C">
        <w:rPr>
          <w:rFonts w:ascii="Cambria" w:eastAsiaTheme="majorEastAsia" w:hAnsi="Cambria" w:cstheme="majorBidi"/>
          <w:color w:val="2E74B5" w:themeColor="accent1" w:themeShade="BF"/>
          <w:sz w:val="32"/>
          <w:szCs w:val="32"/>
        </w:rPr>
        <w:t xml:space="preserve">Senior </w:t>
      </w:r>
      <w:bookmarkStart w:id="0" w:name="_GoBack"/>
      <w:bookmarkEnd w:id="0"/>
      <w:r w:rsidRPr="00551D4C">
        <w:rPr>
          <w:rFonts w:ascii="Cambria" w:eastAsiaTheme="majorEastAsia" w:hAnsi="Cambria" w:cstheme="majorBidi"/>
          <w:color w:val="2E74B5" w:themeColor="accent1" w:themeShade="BF"/>
          <w:sz w:val="32"/>
          <w:szCs w:val="32"/>
        </w:rPr>
        <w:t>Exploitation Analyst and Trainer at USCYBERCOM</w:t>
      </w:r>
    </w:p>
    <w:p w14:paraId="22BF7315" w14:textId="6C1DC122" w:rsidR="00BF0F11" w:rsidRPr="00551D4C" w:rsidRDefault="0090577E" w:rsidP="00BF0F11">
      <w:pPr>
        <w:spacing w:after="0" w:line="240" w:lineRule="auto"/>
        <w:ind w:right="1440"/>
        <w:rPr>
          <w:rFonts w:ascii="Cambria" w:hAnsi="Cambria"/>
          <w:color w:val="595959" w:themeColor="text1" w:themeTint="A6"/>
          <w:kern w:val="20"/>
          <w:sz w:val="20"/>
          <w:szCs w:val="20"/>
          <w:lang w:eastAsia="ja-JP"/>
        </w:rPr>
      </w:pPr>
      <w:r>
        <w:rPr>
          <w:rFonts w:ascii="Cambria" w:hAnsi="Cambria"/>
          <w:color w:val="595959" w:themeColor="text1" w:themeTint="A6"/>
          <w:kern w:val="20"/>
          <w:sz w:val="20"/>
          <w:szCs w:val="20"/>
          <w:lang w:eastAsia="ja-JP"/>
        </w:rPr>
        <w:t>08</w:t>
      </w:r>
      <w:r w:rsidR="00D01A19" w:rsidRPr="0090577E">
        <w:rPr>
          <w:rFonts w:ascii="Cambria" w:hAnsi="Cambria"/>
          <w:color w:val="595959" w:themeColor="text1" w:themeTint="A6"/>
          <w:kern w:val="20"/>
          <w:sz w:val="20"/>
          <w:szCs w:val="20"/>
          <w:lang w:eastAsia="ja-JP"/>
        </w:rPr>
        <w:t>/</w:t>
      </w:r>
      <w:r w:rsidR="00BF0F11" w:rsidRPr="0090577E">
        <w:rPr>
          <w:rFonts w:ascii="Cambria" w:hAnsi="Cambria"/>
          <w:color w:val="595959" w:themeColor="text1" w:themeTint="A6"/>
          <w:kern w:val="20"/>
          <w:sz w:val="20"/>
          <w:szCs w:val="20"/>
          <w:lang w:eastAsia="ja-JP"/>
        </w:rPr>
        <w:t xml:space="preserve">2018 to </w:t>
      </w:r>
      <w:r>
        <w:rPr>
          <w:rFonts w:ascii="Cambria" w:hAnsi="Cambria"/>
          <w:color w:val="595959" w:themeColor="text1" w:themeTint="A6"/>
          <w:kern w:val="20"/>
          <w:sz w:val="20"/>
          <w:szCs w:val="20"/>
          <w:lang w:eastAsia="ja-JP"/>
        </w:rPr>
        <w:t>09</w:t>
      </w:r>
      <w:r w:rsidR="00D01A19" w:rsidRPr="0090577E">
        <w:rPr>
          <w:rFonts w:ascii="Cambria" w:hAnsi="Cambria"/>
          <w:color w:val="595959" w:themeColor="text1" w:themeTint="A6"/>
          <w:kern w:val="20"/>
          <w:sz w:val="20"/>
          <w:szCs w:val="20"/>
          <w:lang w:eastAsia="ja-JP"/>
        </w:rPr>
        <w:t>/</w:t>
      </w:r>
      <w:r w:rsidR="00A54CA2" w:rsidRPr="0090577E">
        <w:rPr>
          <w:rFonts w:ascii="Cambria" w:hAnsi="Cambria"/>
          <w:color w:val="595959" w:themeColor="text1" w:themeTint="A6"/>
          <w:kern w:val="20"/>
          <w:sz w:val="20"/>
          <w:szCs w:val="20"/>
          <w:lang w:eastAsia="ja-JP"/>
        </w:rPr>
        <w:t>2021</w:t>
      </w:r>
      <w:r w:rsidR="00BF0F11" w:rsidRPr="00551D4C">
        <w:rPr>
          <w:rFonts w:ascii="Cambria" w:hAnsi="Cambria"/>
          <w:color w:val="595959" w:themeColor="text1" w:themeTint="A6"/>
          <w:kern w:val="20"/>
          <w:sz w:val="20"/>
          <w:szCs w:val="20"/>
          <w:lang w:eastAsia="ja-JP"/>
        </w:rPr>
        <w:t>; Navy Information Operations Command Georgia, Fort Gordon, GA</w:t>
      </w:r>
    </w:p>
    <w:p w14:paraId="7DFBBCC4" w14:textId="77777777" w:rsidR="00BF0F11" w:rsidRPr="00551D4C" w:rsidRDefault="00BF0F11" w:rsidP="00BF0F11">
      <w:pPr>
        <w:numPr>
          <w:ilvl w:val="0"/>
          <w:numId w:val="1"/>
        </w:numPr>
        <w:spacing w:after="0" w:line="240" w:lineRule="auto"/>
        <w:contextualSpacing/>
        <w:rPr>
          <w:rFonts w:ascii="Cambria" w:eastAsiaTheme="minorEastAsia" w:hAnsi="Cambria"/>
        </w:rPr>
      </w:pPr>
      <w:r w:rsidRPr="00551D4C">
        <w:rPr>
          <w:rFonts w:ascii="Cambria" w:eastAsiaTheme="minorEastAsia" w:hAnsi="Cambria"/>
        </w:rPr>
        <w:t>Project Lead for multiple Lines of Effort. Led and/or managed the execution of over 100 computer network operations spanning between six projects and two Combat Mission Teams.</w:t>
      </w:r>
    </w:p>
    <w:p w14:paraId="1DA2962E" w14:textId="77777777" w:rsidR="00BF0F11" w:rsidRPr="00551D4C" w:rsidRDefault="00BF0F11" w:rsidP="00BF0F11">
      <w:pPr>
        <w:numPr>
          <w:ilvl w:val="0"/>
          <w:numId w:val="1"/>
        </w:numPr>
        <w:spacing w:after="0" w:line="240" w:lineRule="auto"/>
        <w:contextualSpacing/>
        <w:rPr>
          <w:rFonts w:ascii="Cambria" w:eastAsiaTheme="minorEastAsia" w:hAnsi="Cambria"/>
        </w:rPr>
      </w:pPr>
      <w:r w:rsidRPr="00551D4C">
        <w:rPr>
          <w:rFonts w:ascii="Cambria" w:eastAsiaTheme="minorEastAsia" w:hAnsi="Cambria"/>
        </w:rPr>
        <w:t>Senior Trainer for ARCYBER/JFHQ-C. Created a training program to increase qualification rate for new accessions and provide more workforce assets for entire branch.</w:t>
      </w:r>
    </w:p>
    <w:p w14:paraId="5DD9D54A" w14:textId="77777777" w:rsidR="00BF0F11" w:rsidRPr="00551D4C" w:rsidRDefault="00BF0F11" w:rsidP="00BF0F11">
      <w:pPr>
        <w:numPr>
          <w:ilvl w:val="0"/>
          <w:numId w:val="1"/>
        </w:numPr>
        <w:spacing w:after="0" w:line="240" w:lineRule="auto"/>
        <w:contextualSpacing/>
        <w:rPr>
          <w:rFonts w:ascii="Cambria" w:eastAsiaTheme="minorEastAsia" w:hAnsi="Cambria"/>
        </w:rPr>
      </w:pPr>
      <w:r w:rsidRPr="00551D4C">
        <w:rPr>
          <w:rFonts w:ascii="Cambria" w:eastAsiaTheme="minorEastAsia" w:hAnsi="Cambria"/>
        </w:rPr>
        <w:t>Supervised and mentored junior joint-servicemen and women as a Non-commissioned officer.</w:t>
      </w:r>
    </w:p>
    <w:p w14:paraId="3FD7C9E9" w14:textId="77777777" w:rsidR="00BF0F11" w:rsidRPr="00551D4C" w:rsidRDefault="00BF0F11" w:rsidP="00BF0F11">
      <w:pPr>
        <w:numPr>
          <w:ilvl w:val="0"/>
          <w:numId w:val="1"/>
        </w:numPr>
        <w:spacing w:after="0" w:line="240" w:lineRule="auto"/>
        <w:contextualSpacing/>
        <w:rPr>
          <w:rFonts w:ascii="Cambria" w:eastAsiaTheme="minorEastAsia" w:hAnsi="Cambria"/>
        </w:rPr>
      </w:pPr>
      <w:r w:rsidRPr="00551D4C">
        <w:rPr>
          <w:rFonts w:ascii="Cambria" w:eastAsiaTheme="minorEastAsia" w:hAnsi="Cambria"/>
        </w:rPr>
        <w:t>Consistently conducted quick response analysis in support of world crisis events; efficiently managed and executed operations in support of CENTCOM’s highest priority interests.</w:t>
      </w:r>
    </w:p>
    <w:p w14:paraId="18E7C067" w14:textId="77777777" w:rsidR="00BF0F11" w:rsidRPr="00551D4C" w:rsidRDefault="00BF0F11" w:rsidP="00BF0F11">
      <w:pPr>
        <w:numPr>
          <w:ilvl w:val="0"/>
          <w:numId w:val="1"/>
        </w:numPr>
        <w:spacing w:after="0" w:line="240" w:lineRule="auto"/>
        <w:contextualSpacing/>
        <w:rPr>
          <w:rFonts w:ascii="Cambria" w:eastAsiaTheme="minorEastAsia" w:hAnsi="Cambria"/>
        </w:rPr>
      </w:pPr>
      <w:r w:rsidRPr="00551D4C">
        <w:rPr>
          <w:rFonts w:ascii="Cambria" w:eastAsiaTheme="minorEastAsia" w:hAnsi="Cambria"/>
          <w:bCs/>
        </w:rPr>
        <w:t>Briefed senior officials/officers on the progress of critical network analysis projects and computer network operations.</w:t>
      </w:r>
    </w:p>
    <w:p w14:paraId="362AA3F3" w14:textId="77777777" w:rsidR="00BF0F11" w:rsidRPr="00551D4C" w:rsidRDefault="00BF0F11" w:rsidP="00BF0F11">
      <w:pPr>
        <w:spacing w:after="0" w:line="240" w:lineRule="auto"/>
        <w:ind w:left="720"/>
        <w:contextualSpacing/>
        <w:rPr>
          <w:rFonts w:ascii="Cambria" w:eastAsiaTheme="minorEastAsia" w:hAnsi="Cambria"/>
        </w:rPr>
      </w:pPr>
    </w:p>
    <w:p w14:paraId="05336511" w14:textId="77777777" w:rsidR="00BF0F11" w:rsidRPr="00551D4C" w:rsidRDefault="00BF0F11" w:rsidP="00BF0F11">
      <w:pPr>
        <w:keepNext/>
        <w:keepLines/>
        <w:spacing w:after="0" w:line="240" w:lineRule="auto"/>
        <w:outlineLvl w:val="1"/>
        <w:rPr>
          <w:rFonts w:ascii="Cambria" w:eastAsiaTheme="majorEastAsia" w:hAnsi="Cambria" w:cstheme="majorBidi"/>
          <w:color w:val="2E74B5" w:themeColor="accent1" w:themeShade="BF"/>
          <w:sz w:val="32"/>
          <w:szCs w:val="32"/>
        </w:rPr>
      </w:pPr>
      <w:r w:rsidRPr="00551D4C">
        <w:rPr>
          <w:rFonts w:ascii="Cambria" w:eastAsiaTheme="majorEastAsia" w:hAnsi="Cambria" w:cstheme="majorBidi"/>
          <w:color w:val="2E74B5" w:themeColor="accent1" w:themeShade="BF"/>
          <w:sz w:val="32"/>
          <w:szCs w:val="32"/>
        </w:rPr>
        <w:t>Exploitation Analyst and Trainer at National Security Agency-Hawaii</w:t>
      </w:r>
    </w:p>
    <w:p w14:paraId="50B3584A" w14:textId="4080E335" w:rsidR="00BF0F11" w:rsidRPr="00551D4C" w:rsidRDefault="0090577E" w:rsidP="00BF0F11">
      <w:pPr>
        <w:spacing w:after="0" w:line="240" w:lineRule="auto"/>
        <w:ind w:right="1440"/>
        <w:rPr>
          <w:rFonts w:ascii="Cambria" w:hAnsi="Cambria"/>
          <w:color w:val="595959" w:themeColor="text1" w:themeTint="A6"/>
          <w:kern w:val="20"/>
          <w:sz w:val="20"/>
          <w:szCs w:val="20"/>
          <w:lang w:eastAsia="ja-JP"/>
        </w:rPr>
      </w:pPr>
      <w:r>
        <w:rPr>
          <w:rFonts w:ascii="Cambria" w:hAnsi="Cambria"/>
          <w:color w:val="595959" w:themeColor="text1" w:themeTint="A6"/>
          <w:kern w:val="20"/>
          <w:sz w:val="20"/>
          <w:szCs w:val="20"/>
          <w:lang w:eastAsia="ja-JP"/>
        </w:rPr>
        <w:t>07</w:t>
      </w:r>
      <w:r w:rsidR="00D01A19" w:rsidRPr="0090577E">
        <w:rPr>
          <w:rFonts w:ascii="Cambria" w:hAnsi="Cambria"/>
          <w:color w:val="595959" w:themeColor="text1" w:themeTint="A6"/>
          <w:kern w:val="20"/>
          <w:sz w:val="20"/>
          <w:szCs w:val="20"/>
          <w:lang w:eastAsia="ja-JP"/>
        </w:rPr>
        <w:t>/</w:t>
      </w:r>
      <w:r w:rsidR="00BF0F11" w:rsidRPr="0090577E">
        <w:rPr>
          <w:rFonts w:ascii="Cambria" w:hAnsi="Cambria"/>
          <w:color w:val="595959" w:themeColor="text1" w:themeTint="A6"/>
          <w:kern w:val="20"/>
          <w:sz w:val="20"/>
          <w:szCs w:val="20"/>
          <w:lang w:eastAsia="ja-JP"/>
        </w:rPr>
        <w:t xml:space="preserve">2015 to </w:t>
      </w:r>
      <w:r>
        <w:rPr>
          <w:rFonts w:ascii="Cambria" w:hAnsi="Cambria"/>
          <w:color w:val="595959" w:themeColor="text1" w:themeTint="A6"/>
          <w:kern w:val="20"/>
          <w:sz w:val="20"/>
          <w:szCs w:val="20"/>
          <w:lang w:eastAsia="ja-JP"/>
        </w:rPr>
        <w:t>08</w:t>
      </w:r>
      <w:r w:rsidR="00D01A19" w:rsidRPr="0090577E">
        <w:rPr>
          <w:rFonts w:ascii="Cambria" w:hAnsi="Cambria"/>
          <w:color w:val="595959" w:themeColor="text1" w:themeTint="A6"/>
          <w:kern w:val="20"/>
          <w:sz w:val="20"/>
          <w:szCs w:val="20"/>
          <w:lang w:eastAsia="ja-JP"/>
        </w:rPr>
        <w:t>/</w:t>
      </w:r>
      <w:r w:rsidR="00BF0F11" w:rsidRPr="0090577E">
        <w:rPr>
          <w:rFonts w:ascii="Cambria" w:hAnsi="Cambria"/>
          <w:color w:val="595959" w:themeColor="text1" w:themeTint="A6"/>
          <w:kern w:val="20"/>
          <w:sz w:val="20"/>
          <w:szCs w:val="20"/>
          <w:lang w:eastAsia="ja-JP"/>
        </w:rPr>
        <w:t>2018</w:t>
      </w:r>
      <w:r w:rsidR="00BF0F11" w:rsidRPr="00551D4C">
        <w:rPr>
          <w:rFonts w:ascii="Cambria" w:hAnsi="Cambria"/>
          <w:color w:val="595959" w:themeColor="text1" w:themeTint="A6"/>
          <w:kern w:val="20"/>
          <w:sz w:val="20"/>
          <w:szCs w:val="20"/>
          <w:lang w:eastAsia="ja-JP"/>
        </w:rPr>
        <w:t>; Navy Information Operations Command Hawaii, Wahiawa, HI</w:t>
      </w:r>
    </w:p>
    <w:p w14:paraId="43D85CEC" w14:textId="77777777" w:rsidR="00BF0F11" w:rsidRPr="00551D4C" w:rsidRDefault="00BF0F11" w:rsidP="00BF0F11">
      <w:pPr>
        <w:numPr>
          <w:ilvl w:val="0"/>
          <w:numId w:val="1"/>
        </w:numPr>
        <w:spacing w:after="0" w:line="240" w:lineRule="auto"/>
        <w:contextualSpacing/>
        <w:rPr>
          <w:rFonts w:ascii="Cambria" w:eastAsiaTheme="minorEastAsia" w:hAnsi="Cambria"/>
        </w:rPr>
      </w:pPr>
      <w:r w:rsidRPr="00551D4C">
        <w:rPr>
          <w:rFonts w:ascii="Cambria" w:eastAsiaTheme="minorEastAsia" w:hAnsi="Cambria"/>
        </w:rPr>
        <w:t>Project Lead. Conducted over 100 computer network operations to perform and enable collection of Foreign Intelligence in support of national security and US military requirements.</w:t>
      </w:r>
    </w:p>
    <w:p w14:paraId="07089BDD" w14:textId="77777777" w:rsidR="00BF0F11" w:rsidRPr="00551D4C" w:rsidRDefault="00BF0F11" w:rsidP="00BF0F11">
      <w:pPr>
        <w:numPr>
          <w:ilvl w:val="0"/>
          <w:numId w:val="1"/>
        </w:numPr>
        <w:spacing w:after="0" w:line="240" w:lineRule="auto"/>
        <w:contextualSpacing/>
        <w:rPr>
          <w:rFonts w:ascii="Cambria" w:eastAsiaTheme="minorEastAsia" w:hAnsi="Cambria"/>
        </w:rPr>
      </w:pPr>
      <w:r w:rsidRPr="00551D4C">
        <w:rPr>
          <w:rFonts w:ascii="Cambria" w:eastAsiaTheme="minorEastAsia" w:hAnsi="Cambria"/>
        </w:rPr>
        <w:t>Built network maps to visualize logical layouts of target networks.</w:t>
      </w:r>
    </w:p>
    <w:p w14:paraId="5A7631A8" w14:textId="77777777" w:rsidR="00BF0F11" w:rsidRPr="00551D4C" w:rsidRDefault="00BF0F11" w:rsidP="00BF0F11">
      <w:pPr>
        <w:numPr>
          <w:ilvl w:val="0"/>
          <w:numId w:val="1"/>
        </w:numPr>
        <w:spacing w:after="80" w:line="240" w:lineRule="auto"/>
        <w:contextualSpacing/>
        <w:rPr>
          <w:rFonts w:ascii="Cambria" w:eastAsiaTheme="minorEastAsia" w:hAnsi="Cambria"/>
        </w:rPr>
      </w:pPr>
      <w:r w:rsidRPr="00551D4C">
        <w:rPr>
          <w:rFonts w:ascii="Cambria" w:eastAsiaTheme="minorEastAsia" w:hAnsi="Cambria"/>
        </w:rPr>
        <w:t>Drafted technical plans to conduct on-net cyber operations.</w:t>
      </w:r>
    </w:p>
    <w:p w14:paraId="26C2CE94" w14:textId="77777777" w:rsidR="00BF0F11" w:rsidRPr="00551D4C" w:rsidRDefault="00BF0F11" w:rsidP="00BF0F11">
      <w:pPr>
        <w:numPr>
          <w:ilvl w:val="0"/>
          <w:numId w:val="1"/>
        </w:numPr>
        <w:spacing w:after="0" w:line="240" w:lineRule="auto"/>
        <w:contextualSpacing/>
        <w:rPr>
          <w:rFonts w:ascii="Cambria" w:eastAsiaTheme="minorEastAsia" w:hAnsi="Cambria"/>
        </w:rPr>
      </w:pPr>
      <w:r w:rsidRPr="00551D4C">
        <w:rPr>
          <w:rFonts w:ascii="Cambria" w:eastAsiaTheme="minorEastAsia" w:hAnsi="Cambria"/>
        </w:rPr>
        <w:t>Identified logical and physical security controls, analyzed information system defense posture, and conducted full risk assessments</w:t>
      </w:r>
    </w:p>
    <w:p w14:paraId="226CD482" w14:textId="77777777" w:rsidR="00BF0F11" w:rsidRPr="00551D4C" w:rsidRDefault="00BF0F11" w:rsidP="00BF0F11">
      <w:pPr>
        <w:numPr>
          <w:ilvl w:val="0"/>
          <w:numId w:val="1"/>
        </w:numPr>
        <w:spacing w:after="0" w:line="240" w:lineRule="auto"/>
        <w:contextualSpacing/>
        <w:rPr>
          <w:rFonts w:ascii="Cambria" w:eastAsiaTheme="minorEastAsia" w:hAnsi="Cambria"/>
        </w:rPr>
      </w:pPr>
      <w:r w:rsidRPr="00551D4C">
        <w:rPr>
          <w:rFonts w:ascii="Cambria" w:eastAsiaTheme="minorEastAsia" w:hAnsi="Cambria"/>
        </w:rPr>
        <w:t>Tailored searches to efficiently query data warehouses for relevant information</w:t>
      </w:r>
    </w:p>
    <w:p w14:paraId="7C6ABB9D" w14:textId="77777777" w:rsidR="00BF0F11" w:rsidRPr="00551D4C" w:rsidRDefault="00BF0F11" w:rsidP="00BF0F11">
      <w:pPr>
        <w:numPr>
          <w:ilvl w:val="0"/>
          <w:numId w:val="1"/>
        </w:numPr>
        <w:spacing w:after="0" w:line="240" w:lineRule="auto"/>
        <w:contextualSpacing/>
        <w:rPr>
          <w:rFonts w:ascii="Cambria" w:eastAsiaTheme="minorEastAsia" w:hAnsi="Cambria"/>
        </w:rPr>
      </w:pPr>
      <w:r w:rsidRPr="00551D4C">
        <w:rPr>
          <w:rFonts w:ascii="Cambria" w:eastAsiaTheme="minorEastAsia" w:hAnsi="Cambria"/>
        </w:rPr>
        <w:t>Managed administrative and technical training for section.</w:t>
      </w:r>
    </w:p>
    <w:p w14:paraId="7245CCC6" w14:textId="77777777" w:rsidR="00BF0F11" w:rsidRPr="00551D4C" w:rsidRDefault="00BF0F11" w:rsidP="00BF0F11">
      <w:pPr>
        <w:spacing w:after="0" w:line="240" w:lineRule="auto"/>
        <w:rPr>
          <w:rFonts w:ascii="Cambria" w:eastAsiaTheme="minorEastAsia" w:hAnsi="Cambria"/>
        </w:rPr>
      </w:pPr>
    </w:p>
    <w:p w14:paraId="68C184AA" w14:textId="77777777" w:rsidR="00BF0F11" w:rsidRPr="00551D4C" w:rsidRDefault="00BF0F11" w:rsidP="00BF0F11">
      <w:pPr>
        <w:keepNext/>
        <w:keepLines/>
        <w:spacing w:after="0" w:line="240" w:lineRule="auto"/>
        <w:outlineLvl w:val="1"/>
        <w:rPr>
          <w:rFonts w:ascii="Cambria" w:eastAsiaTheme="majorEastAsia" w:hAnsi="Cambria" w:cstheme="majorBidi"/>
          <w:color w:val="2E74B5" w:themeColor="accent1" w:themeShade="BF"/>
          <w:sz w:val="32"/>
          <w:szCs w:val="32"/>
        </w:rPr>
      </w:pPr>
      <w:r w:rsidRPr="00551D4C">
        <w:rPr>
          <w:rFonts w:ascii="Cambria" w:eastAsiaTheme="majorEastAsia" w:hAnsi="Cambria" w:cstheme="majorBidi"/>
          <w:color w:val="2E74B5" w:themeColor="accent1" w:themeShade="BF"/>
          <w:sz w:val="32"/>
          <w:szCs w:val="32"/>
        </w:rPr>
        <w:t>Initial Entry Trainee – US Navy</w:t>
      </w:r>
    </w:p>
    <w:p w14:paraId="78467CD6" w14:textId="63DC1091" w:rsidR="00BF0F11" w:rsidRPr="00551D4C" w:rsidRDefault="0090577E" w:rsidP="00BF0F11">
      <w:pPr>
        <w:spacing w:after="0" w:line="240" w:lineRule="auto"/>
        <w:ind w:right="1440"/>
        <w:rPr>
          <w:rFonts w:ascii="Cambria" w:hAnsi="Cambria"/>
          <w:color w:val="595959" w:themeColor="text1" w:themeTint="A6"/>
          <w:kern w:val="20"/>
          <w:sz w:val="20"/>
          <w:szCs w:val="20"/>
          <w:lang w:eastAsia="ja-JP"/>
        </w:rPr>
      </w:pPr>
      <w:r>
        <w:rPr>
          <w:rFonts w:ascii="Cambria" w:hAnsi="Cambria"/>
          <w:color w:val="595959" w:themeColor="text1" w:themeTint="A6"/>
          <w:kern w:val="20"/>
          <w:sz w:val="20"/>
          <w:szCs w:val="20"/>
          <w:lang w:eastAsia="ja-JP"/>
        </w:rPr>
        <w:t>12</w:t>
      </w:r>
      <w:r w:rsidR="00D01A19" w:rsidRPr="0090577E">
        <w:rPr>
          <w:rFonts w:ascii="Cambria" w:hAnsi="Cambria"/>
          <w:color w:val="595959" w:themeColor="text1" w:themeTint="A6"/>
          <w:kern w:val="20"/>
          <w:sz w:val="20"/>
          <w:szCs w:val="20"/>
          <w:lang w:eastAsia="ja-JP"/>
        </w:rPr>
        <w:t>/</w:t>
      </w:r>
      <w:r w:rsidR="00BF0F11" w:rsidRPr="0090577E">
        <w:rPr>
          <w:rFonts w:ascii="Cambria" w:hAnsi="Cambria"/>
          <w:color w:val="595959" w:themeColor="text1" w:themeTint="A6"/>
          <w:kern w:val="20"/>
          <w:sz w:val="20"/>
          <w:szCs w:val="20"/>
          <w:lang w:eastAsia="ja-JP"/>
        </w:rPr>
        <w:t xml:space="preserve">2014 to </w:t>
      </w:r>
      <w:r>
        <w:rPr>
          <w:rFonts w:ascii="Cambria" w:hAnsi="Cambria"/>
          <w:color w:val="595959" w:themeColor="text1" w:themeTint="A6"/>
          <w:kern w:val="20"/>
          <w:sz w:val="20"/>
          <w:szCs w:val="20"/>
          <w:lang w:eastAsia="ja-JP"/>
        </w:rPr>
        <w:t>07</w:t>
      </w:r>
      <w:r w:rsidR="00D01A19" w:rsidRPr="0090577E">
        <w:rPr>
          <w:rFonts w:ascii="Cambria" w:hAnsi="Cambria"/>
          <w:color w:val="595959" w:themeColor="text1" w:themeTint="A6"/>
          <w:kern w:val="20"/>
          <w:sz w:val="20"/>
          <w:szCs w:val="20"/>
          <w:lang w:eastAsia="ja-JP"/>
        </w:rPr>
        <w:t>/</w:t>
      </w:r>
      <w:r w:rsidR="00BF0F11" w:rsidRPr="0090577E">
        <w:rPr>
          <w:rFonts w:ascii="Cambria" w:hAnsi="Cambria"/>
          <w:color w:val="595959" w:themeColor="text1" w:themeTint="A6"/>
          <w:kern w:val="20"/>
          <w:sz w:val="20"/>
          <w:szCs w:val="20"/>
          <w:lang w:eastAsia="ja-JP"/>
        </w:rPr>
        <w:t>2015</w:t>
      </w:r>
      <w:r w:rsidR="00BF0F11" w:rsidRPr="00551D4C">
        <w:rPr>
          <w:rFonts w:ascii="Cambria" w:hAnsi="Cambria"/>
          <w:color w:val="595959" w:themeColor="text1" w:themeTint="A6"/>
          <w:kern w:val="20"/>
          <w:sz w:val="20"/>
          <w:szCs w:val="20"/>
          <w:lang w:eastAsia="ja-JP"/>
        </w:rPr>
        <w:t>; CID Corry Station, Pensacola, FL</w:t>
      </w:r>
    </w:p>
    <w:p w14:paraId="065BC37F" w14:textId="77777777" w:rsidR="00BF0F11" w:rsidRPr="00551D4C" w:rsidRDefault="00BF0F11" w:rsidP="00BF0F11">
      <w:pPr>
        <w:numPr>
          <w:ilvl w:val="0"/>
          <w:numId w:val="1"/>
        </w:numPr>
        <w:spacing w:after="0" w:line="240" w:lineRule="auto"/>
        <w:contextualSpacing/>
        <w:rPr>
          <w:rFonts w:ascii="Cambria" w:eastAsiaTheme="minorEastAsia" w:hAnsi="Cambria"/>
        </w:rPr>
      </w:pPr>
      <w:r w:rsidRPr="00551D4C">
        <w:rPr>
          <w:rFonts w:ascii="Cambria" w:eastAsiaTheme="minorEastAsia" w:hAnsi="Cambria"/>
        </w:rPr>
        <w:lastRenderedPageBreak/>
        <w:t>Learned and exercised full scope Computer Network Operations in a lab environment</w:t>
      </w:r>
    </w:p>
    <w:p w14:paraId="18D14C0E" w14:textId="77777777" w:rsidR="00BF0F11" w:rsidRPr="00551D4C" w:rsidRDefault="00BF0F11" w:rsidP="00BF0F11">
      <w:pPr>
        <w:numPr>
          <w:ilvl w:val="0"/>
          <w:numId w:val="1"/>
        </w:numPr>
        <w:spacing w:after="0" w:line="240" w:lineRule="auto"/>
        <w:contextualSpacing/>
        <w:rPr>
          <w:rFonts w:ascii="Cambria" w:eastAsiaTheme="minorEastAsia" w:hAnsi="Cambria"/>
        </w:rPr>
      </w:pPr>
      <w:r w:rsidRPr="00551D4C">
        <w:rPr>
          <w:rFonts w:ascii="Cambria" w:eastAsiaTheme="minorEastAsia" w:hAnsi="Cambria"/>
        </w:rPr>
        <w:t>Completed Joint Cyber Analysis Course (JCAC) with Honors, which encompasses:</w:t>
      </w:r>
    </w:p>
    <w:p w14:paraId="75CFBFFA" w14:textId="77777777" w:rsidR="00BF0F11" w:rsidRPr="00551D4C" w:rsidRDefault="00BF0F11" w:rsidP="00BF0F11">
      <w:pPr>
        <w:numPr>
          <w:ilvl w:val="1"/>
          <w:numId w:val="1"/>
        </w:numPr>
        <w:spacing w:after="0" w:line="240" w:lineRule="auto"/>
        <w:contextualSpacing/>
        <w:rPr>
          <w:rFonts w:ascii="Cambria" w:eastAsiaTheme="minorEastAsia" w:hAnsi="Cambria"/>
        </w:rPr>
      </w:pPr>
      <w:r w:rsidRPr="00551D4C">
        <w:rPr>
          <w:rFonts w:ascii="Cambria" w:eastAsiaTheme="minorEastAsia" w:hAnsi="Cambria"/>
        </w:rPr>
        <w:t>Systems Administration for Windows, *nix, and Cisco devices</w:t>
      </w:r>
    </w:p>
    <w:p w14:paraId="46006550" w14:textId="77777777" w:rsidR="00BF0F11" w:rsidRPr="00551D4C" w:rsidRDefault="00BF0F11" w:rsidP="00BF0F11">
      <w:pPr>
        <w:numPr>
          <w:ilvl w:val="1"/>
          <w:numId w:val="1"/>
        </w:numPr>
        <w:spacing w:after="0" w:line="240" w:lineRule="auto"/>
        <w:contextualSpacing/>
        <w:rPr>
          <w:rFonts w:ascii="Cambria" w:eastAsiaTheme="minorEastAsia" w:hAnsi="Cambria"/>
        </w:rPr>
      </w:pPr>
      <w:r w:rsidRPr="00551D4C">
        <w:rPr>
          <w:rFonts w:ascii="Cambria" w:eastAsiaTheme="minorEastAsia" w:hAnsi="Cambria"/>
        </w:rPr>
        <w:t>Computational Mathematics</w:t>
      </w:r>
    </w:p>
    <w:p w14:paraId="197C4C32" w14:textId="77777777" w:rsidR="00BF0F11" w:rsidRPr="00551D4C" w:rsidRDefault="00BF0F11" w:rsidP="00BF0F11">
      <w:pPr>
        <w:numPr>
          <w:ilvl w:val="1"/>
          <w:numId w:val="1"/>
        </w:numPr>
        <w:spacing w:after="0" w:line="240" w:lineRule="auto"/>
        <w:contextualSpacing/>
        <w:rPr>
          <w:rFonts w:ascii="Cambria" w:eastAsiaTheme="minorEastAsia" w:hAnsi="Cambria"/>
        </w:rPr>
      </w:pPr>
      <w:r w:rsidRPr="00551D4C">
        <w:rPr>
          <w:rFonts w:ascii="Cambria" w:eastAsiaTheme="minorEastAsia" w:hAnsi="Cambria"/>
        </w:rPr>
        <w:t>C Programming &amp; BASH/Python scripting</w:t>
      </w:r>
    </w:p>
    <w:p w14:paraId="79545282" w14:textId="77777777" w:rsidR="00BF0F11" w:rsidRPr="00551D4C" w:rsidRDefault="00BF0F11" w:rsidP="00BF0F11">
      <w:pPr>
        <w:numPr>
          <w:ilvl w:val="1"/>
          <w:numId w:val="1"/>
        </w:numPr>
        <w:spacing w:after="0" w:line="240" w:lineRule="auto"/>
        <w:contextualSpacing/>
        <w:rPr>
          <w:rFonts w:ascii="Cambria" w:eastAsiaTheme="minorEastAsia" w:hAnsi="Cambria"/>
        </w:rPr>
      </w:pPr>
      <w:r w:rsidRPr="00551D4C">
        <w:rPr>
          <w:rFonts w:ascii="Cambria" w:eastAsiaTheme="minorEastAsia" w:hAnsi="Cambria"/>
        </w:rPr>
        <w:t>Network Traffic Analysis and Threat Detection</w:t>
      </w:r>
    </w:p>
    <w:p w14:paraId="7FC55732" w14:textId="77777777" w:rsidR="00BF0F11" w:rsidRPr="00551D4C" w:rsidRDefault="00BF0F11" w:rsidP="00BF0F11">
      <w:pPr>
        <w:numPr>
          <w:ilvl w:val="1"/>
          <w:numId w:val="1"/>
        </w:numPr>
        <w:spacing w:after="0" w:line="240" w:lineRule="auto"/>
        <w:contextualSpacing/>
        <w:rPr>
          <w:rFonts w:ascii="Cambria" w:eastAsiaTheme="minorEastAsia" w:hAnsi="Cambria"/>
        </w:rPr>
      </w:pPr>
      <w:r w:rsidRPr="00551D4C">
        <w:rPr>
          <w:rFonts w:ascii="Cambria" w:eastAsiaTheme="minorEastAsia" w:hAnsi="Cambria"/>
        </w:rPr>
        <w:t xml:space="preserve">Network Reconnaissance and Penetration Testing </w:t>
      </w:r>
    </w:p>
    <w:p w14:paraId="7A44F0E5" w14:textId="77777777" w:rsidR="00BF0F11" w:rsidRPr="00551D4C" w:rsidRDefault="00BF0F11" w:rsidP="00BF0F11">
      <w:pPr>
        <w:numPr>
          <w:ilvl w:val="1"/>
          <w:numId w:val="1"/>
        </w:numPr>
        <w:spacing w:after="0" w:line="240" w:lineRule="auto"/>
        <w:contextualSpacing/>
        <w:rPr>
          <w:rFonts w:ascii="Cambria" w:eastAsiaTheme="minorEastAsia" w:hAnsi="Cambria"/>
        </w:rPr>
      </w:pPr>
      <w:r w:rsidRPr="00551D4C">
        <w:rPr>
          <w:rFonts w:ascii="Cambria" w:eastAsiaTheme="minorEastAsia" w:hAnsi="Cambria"/>
        </w:rPr>
        <w:t>Malware Analysis</w:t>
      </w:r>
    </w:p>
    <w:p w14:paraId="15148FD7" w14:textId="77777777" w:rsidR="00BF0F11" w:rsidRPr="00551D4C" w:rsidRDefault="00BF0F11" w:rsidP="00BF0F11">
      <w:pPr>
        <w:spacing w:after="0" w:line="240" w:lineRule="auto"/>
        <w:rPr>
          <w:rFonts w:ascii="Cambria" w:eastAsiaTheme="minorEastAsia" w:hAnsi="Cambria"/>
        </w:rPr>
      </w:pPr>
    </w:p>
    <w:p w14:paraId="4799B450" w14:textId="77777777" w:rsidR="00BF0F11" w:rsidRPr="00551D4C" w:rsidRDefault="00BF0F11" w:rsidP="00BF0F11">
      <w:pPr>
        <w:keepNext/>
        <w:keepLines/>
        <w:spacing w:after="0" w:line="240" w:lineRule="auto"/>
        <w:outlineLvl w:val="1"/>
        <w:rPr>
          <w:rFonts w:ascii="Cambria" w:eastAsiaTheme="majorEastAsia" w:hAnsi="Cambria" w:cstheme="majorBidi"/>
          <w:color w:val="2E74B5" w:themeColor="accent1" w:themeShade="BF"/>
          <w:sz w:val="32"/>
          <w:szCs w:val="32"/>
        </w:rPr>
      </w:pPr>
      <w:r w:rsidRPr="00551D4C">
        <w:rPr>
          <w:rFonts w:ascii="Cambria" w:eastAsiaTheme="majorEastAsia" w:hAnsi="Cambria" w:cstheme="majorBidi"/>
          <w:color w:val="2E74B5" w:themeColor="accent1" w:themeShade="BF"/>
          <w:sz w:val="32"/>
          <w:szCs w:val="32"/>
        </w:rPr>
        <w:t>Boatswain’s Mate – US Navy</w:t>
      </w:r>
    </w:p>
    <w:p w14:paraId="3DD411D7" w14:textId="14325D4E" w:rsidR="00BF0F11" w:rsidRPr="00551D4C" w:rsidRDefault="0090577E" w:rsidP="00BF0F11">
      <w:pPr>
        <w:spacing w:after="0" w:line="240" w:lineRule="auto"/>
        <w:ind w:right="1440"/>
        <w:rPr>
          <w:rFonts w:ascii="Cambria" w:hAnsi="Cambria"/>
          <w:color w:val="595959" w:themeColor="text1" w:themeTint="A6"/>
          <w:kern w:val="20"/>
          <w:sz w:val="20"/>
          <w:szCs w:val="20"/>
          <w:lang w:eastAsia="ja-JP"/>
        </w:rPr>
      </w:pPr>
      <w:r>
        <w:rPr>
          <w:rFonts w:ascii="Cambria" w:hAnsi="Cambria"/>
          <w:color w:val="595959" w:themeColor="text1" w:themeTint="A6"/>
          <w:kern w:val="20"/>
          <w:sz w:val="20"/>
          <w:szCs w:val="20"/>
          <w:lang w:eastAsia="ja-JP"/>
        </w:rPr>
        <w:t>12</w:t>
      </w:r>
      <w:r w:rsidR="00D01A19" w:rsidRPr="0090577E">
        <w:rPr>
          <w:rFonts w:ascii="Cambria" w:hAnsi="Cambria"/>
          <w:color w:val="595959" w:themeColor="text1" w:themeTint="A6"/>
          <w:kern w:val="20"/>
          <w:sz w:val="20"/>
          <w:szCs w:val="20"/>
          <w:lang w:eastAsia="ja-JP"/>
        </w:rPr>
        <w:t>/</w:t>
      </w:r>
      <w:r w:rsidR="00BF0F11" w:rsidRPr="0090577E">
        <w:rPr>
          <w:rFonts w:ascii="Cambria" w:hAnsi="Cambria"/>
          <w:color w:val="595959" w:themeColor="text1" w:themeTint="A6"/>
          <w:kern w:val="20"/>
          <w:sz w:val="20"/>
          <w:szCs w:val="20"/>
          <w:lang w:eastAsia="ja-JP"/>
        </w:rPr>
        <w:t xml:space="preserve">2012 to </w:t>
      </w:r>
      <w:r>
        <w:rPr>
          <w:rFonts w:ascii="Cambria" w:hAnsi="Cambria"/>
          <w:color w:val="595959" w:themeColor="text1" w:themeTint="A6"/>
          <w:kern w:val="20"/>
          <w:sz w:val="20"/>
          <w:szCs w:val="20"/>
          <w:lang w:eastAsia="ja-JP"/>
        </w:rPr>
        <w:t>12</w:t>
      </w:r>
      <w:r w:rsidR="00D01A19" w:rsidRPr="0090577E">
        <w:rPr>
          <w:rFonts w:ascii="Cambria" w:hAnsi="Cambria"/>
          <w:color w:val="595959" w:themeColor="text1" w:themeTint="A6"/>
          <w:kern w:val="20"/>
          <w:sz w:val="20"/>
          <w:szCs w:val="20"/>
          <w:lang w:eastAsia="ja-JP"/>
        </w:rPr>
        <w:t>/</w:t>
      </w:r>
      <w:r w:rsidR="00BF0F11" w:rsidRPr="0090577E">
        <w:rPr>
          <w:rFonts w:ascii="Cambria" w:hAnsi="Cambria"/>
          <w:color w:val="595959" w:themeColor="text1" w:themeTint="A6"/>
          <w:kern w:val="20"/>
          <w:sz w:val="20"/>
          <w:szCs w:val="20"/>
          <w:lang w:eastAsia="ja-JP"/>
        </w:rPr>
        <w:t>2014</w:t>
      </w:r>
      <w:r w:rsidR="00BF0F11" w:rsidRPr="00551D4C">
        <w:rPr>
          <w:rFonts w:ascii="Cambria" w:hAnsi="Cambria"/>
          <w:color w:val="595959" w:themeColor="text1" w:themeTint="A6"/>
          <w:kern w:val="20"/>
          <w:sz w:val="20"/>
          <w:szCs w:val="20"/>
          <w:lang w:eastAsia="ja-JP"/>
        </w:rPr>
        <w:t>; USS George Washington (CVN-73), Yokosuka, Japan</w:t>
      </w:r>
    </w:p>
    <w:p w14:paraId="3E4E3402" w14:textId="77777777" w:rsidR="00BF0F11" w:rsidRPr="00551D4C" w:rsidRDefault="00BF0F11" w:rsidP="00BF0F11">
      <w:pPr>
        <w:keepNext/>
        <w:keepLines/>
        <w:numPr>
          <w:ilvl w:val="0"/>
          <w:numId w:val="4"/>
        </w:numPr>
        <w:spacing w:after="0" w:line="240" w:lineRule="auto"/>
        <w:contextualSpacing/>
        <w:outlineLvl w:val="1"/>
        <w:rPr>
          <w:rFonts w:ascii="Cambria" w:eastAsiaTheme="majorEastAsia" w:hAnsi="Cambria" w:cstheme="majorBidi"/>
        </w:rPr>
      </w:pPr>
      <w:r w:rsidRPr="00551D4C">
        <w:rPr>
          <w:rFonts w:ascii="Cambria" w:eastAsiaTheme="majorEastAsia" w:hAnsi="Cambria" w:cstheme="majorBidi"/>
        </w:rPr>
        <w:t>Rigger for all deck evolutions, to include Underway Replenishment (Cargo, Food and Fuel)</w:t>
      </w:r>
    </w:p>
    <w:p w14:paraId="1A914F02" w14:textId="77777777" w:rsidR="00BF0F11" w:rsidRPr="00551D4C" w:rsidRDefault="00BF0F11" w:rsidP="00BF0F11">
      <w:pPr>
        <w:keepNext/>
        <w:keepLines/>
        <w:numPr>
          <w:ilvl w:val="0"/>
          <w:numId w:val="4"/>
        </w:numPr>
        <w:spacing w:after="0" w:line="240" w:lineRule="auto"/>
        <w:contextualSpacing/>
        <w:outlineLvl w:val="1"/>
        <w:rPr>
          <w:rFonts w:ascii="Cambria" w:eastAsiaTheme="majorEastAsia" w:hAnsi="Cambria" w:cstheme="majorBidi"/>
        </w:rPr>
      </w:pPr>
      <w:r w:rsidRPr="00551D4C">
        <w:rPr>
          <w:rFonts w:ascii="Cambria" w:eastAsiaTheme="majorEastAsia" w:hAnsi="Cambria" w:cstheme="majorBidi"/>
        </w:rPr>
        <w:t>On-Scene leader for General Quarters/Damage Control Situations.  Directed Firefighting, Flooding and Collision efforts in response to emergency casualties.</w:t>
      </w:r>
    </w:p>
    <w:p w14:paraId="117F0810" w14:textId="77777777" w:rsidR="00BF0F11" w:rsidRPr="00551D4C" w:rsidRDefault="00BF0F11" w:rsidP="00BF0F11">
      <w:pPr>
        <w:keepNext/>
        <w:keepLines/>
        <w:numPr>
          <w:ilvl w:val="0"/>
          <w:numId w:val="4"/>
        </w:numPr>
        <w:spacing w:after="0" w:line="240" w:lineRule="auto"/>
        <w:contextualSpacing/>
        <w:outlineLvl w:val="1"/>
        <w:rPr>
          <w:rFonts w:ascii="Cambria" w:eastAsiaTheme="minorEastAsia" w:hAnsi="Cambria"/>
        </w:rPr>
      </w:pPr>
      <w:r w:rsidRPr="00551D4C">
        <w:rPr>
          <w:rFonts w:ascii="Cambria" w:eastAsiaTheme="majorEastAsia" w:hAnsi="Cambria" w:cstheme="majorBidi"/>
        </w:rPr>
        <w:t>Drove over 5,000 nautical miles as helmsman for aircraft carrier in the Western Pacific Ocean.</w:t>
      </w:r>
    </w:p>
    <w:p w14:paraId="0456805E" w14:textId="77777777" w:rsidR="00BF0F11" w:rsidRPr="00551D4C" w:rsidRDefault="00BF0F11" w:rsidP="00BF0F11">
      <w:pPr>
        <w:keepNext/>
        <w:keepLines/>
        <w:numPr>
          <w:ilvl w:val="0"/>
          <w:numId w:val="4"/>
        </w:numPr>
        <w:spacing w:after="0" w:line="240" w:lineRule="auto"/>
        <w:contextualSpacing/>
        <w:outlineLvl w:val="1"/>
        <w:rPr>
          <w:rFonts w:ascii="Cambria" w:eastAsiaTheme="minorEastAsia" w:hAnsi="Cambria"/>
        </w:rPr>
      </w:pPr>
      <w:r w:rsidRPr="00551D4C">
        <w:rPr>
          <w:rFonts w:ascii="Cambria" w:eastAsiaTheme="majorEastAsia" w:hAnsi="Cambria" w:cstheme="majorBidi"/>
        </w:rPr>
        <w:t>Qualified six people in watch standing responsibilities as Over Instructor for watch section.</w:t>
      </w:r>
    </w:p>
    <w:p w14:paraId="5929BF02" w14:textId="77777777" w:rsidR="00BF0F11" w:rsidRPr="00551D4C" w:rsidRDefault="009651B0" w:rsidP="00BF0F11">
      <w:pPr>
        <w:spacing w:after="0" w:line="240" w:lineRule="auto"/>
        <w:rPr>
          <w:rFonts w:ascii="Cambria" w:eastAsiaTheme="minorEastAsia" w:hAnsi="Cambria"/>
        </w:rPr>
      </w:pPr>
      <w:r>
        <w:rPr>
          <w:rFonts w:ascii="Cambria" w:eastAsiaTheme="minorEastAsia" w:hAnsi="Cambria"/>
          <w:noProof/>
        </w:rPr>
        <w:pict w14:anchorId="7DBEA154">
          <v:rect id="_x0000_i1026" alt="" style="width:468pt;height:.05pt;mso-width-percent:0;mso-height-percent:0;mso-width-percent:0;mso-height-percent:0" o:hralign="center" o:hrstd="t" o:hr="t" fillcolor="#a0a0a0" stroked="f"/>
        </w:pict>
      </w:r>
    </w:p>
    <w:p w14:paraId="18F83878" w14:textId="77777777" w:rsidR="00BF0F11" w:rsidRPr="00551D4C" w:rsidRDefault="00BF0F11" w:rsidP="00BF0F11">
      <w:pPr>
        <w:keepNext/>
        <w:keepLines/>
        <w:spacing w:after="0" w:line="240" w:lineRule="auto"/>
        <w:jc w:val="center"/>
        <w:outlineLvl w:val="1"/>
        <w:rPr>
          <w:rFonts w:asciiTheme="majorHAnsi" w:eastAsiaTheme="majorEastAsia" w:hAnsiTheme="majorHAnsi" w:cstheme="majorHAnsi"/>
          <w:color w:val="2E74B5" w:themeColor="accent1" w:themeShade="BF"/>
          <w:sz w:val="32"/>
          <w:szCs w:val="32"/>
        </w:rPr>
      </w:pPr>
      <w:r w:rsidRPr="00551D4C">
        <w:rPr>
          <w:rFonts w:asciiTheme="majorHAnsi" w:eastAsiaTheme="majorEastAsia" w:hAnsiTheme="majorHAnsi" w:cstheme="majorHAnsi"/>
          <w:color w:val="2E74B5" w:themeColor="accent1" w:themeShade="BF"/>
          <w:sz w:val="32"/>
          <w:szCs w:val="32"/>
        </w:rPr>
        <w:t>Technical Expertise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5017"/>
      </w:tblGrid>
      <w:tr w:rsidR="00BF0F11" w:rsidRPr="00551D4C" w14:paraId="50E88322" w14:textId="77777777" w:rsidTr="000A5568">
        <w:tc>
          <w:tcPr>
            <w:tcW w:w="5490" w:type="dxa"/>
          </w:tcPr>
          <w:p w14:paraId="541132C6" w14:textId="77777777" w:rsidR="00BF0F11" w:rsidRPr="00551D4C" w:rsidRDefault="00BF0F11" w:rsidP="000A5568">
            <w:pPr>
              <w:numPr>
                <w:ilvl w:val="0"/>
                <w:numId w:val="3"/>
              </w:numPr>
              <w:contextualSpacing/>
              <w:rPr>
                <w:rFonts w:ascii="Cambria" w:hAnsi="Cambria"/>
              </w:rPr>
            </w:pPr>
            <w:r w:rsidRPr="00551D4C">
              <w:rPr>
                <w:rFonts w:ascii="Cambria" w:hAnsi="Cambria"/>
              </w:rPr>
              <w:t>Linux Operating Systems 6 yrs</w:t>
            </w:r>
          </w:p>
          <w:p w14:paraId="7C139516" w14:textId="77777777" w:rsidR="00BF0F11" w:rsidRPr="00551D4C" w:rsidRDefault="00BF0F11" w:rsidP="000A5568">
            <w:pPr>
              <w:numPr>
                <w:ilvl w:val="0"/>
                <w:numId w:val="3"/>
              </w:numPr>
              <w:contextualSpacing/>
              <w:rPr>
                <w:rFonts w:ascii="Cambria" w:hAnsi="Cambria"/>
              </w:rPr>
            </w:pPr>
            <w:r w:rsidRPr="00551D4C">
              <w:rPr>
                <w:rFonts w:ascii="Cambria" w:hAnsi="Cambria"/>
              </w:rPr>
              <w:t>Windows Operating Systems 6 yrs</w:t>
            </w:r>
          </w:p>
          <w:p w14:paraId="6AE49651" w14:textId="3FACA609" w:rsidR="00BF0F11" w:rsidRPr="00551D4C" w:rsidRDefault="00BF0F11" w:rsidP="000A5568">
            <w:pPr>
              <w:numPr>
                <w:ilvl w:val="0"/>
                <w:numId w:val="3"/>
              </w:numPr>
              <w:contextualSpacing/>
              <w:rPr>
                <w:rFonts w:ascii="Cambria" w:hAnsi="Cambria"/>
              </w:rPr>
            </w:pPr>
            <w:r w:rsidRPr="00551D4C">
              <w:rPr>
                <w:rFonts w:ascii="Cambria" w:hAnsi="Cambria"/>
              </w:rPr>
              <w:t>Network Enumeration 6</w:t>
            </w:r>
            <w:r w:rsidR="00C508F1">
              <w:rPr>
                <w:rFonts w:ascii="Cambria" w:hAnsi="Cambria"/>
              </w:rPr>
              <w:t xml:space="preserve"> </w:t>
            </w:r>
            <w:r w:rsidRPr="00551D4C">
              <w:rPr>
                <w:rFonts w:ascii="Cambria" w:hAnsi="Cambria"/>
              </w:rPr>
              <w:t>yrs</w:t>
            </w:r>
          </w:p>
          <w:p w14:paraId="6B0A6659" w14:textId="5DE1EF78" w:rsidR="00BF0F11" w:rsidRPr="00551D4C" w:rsidRDefault="00BF0F11" w:rsidP="000A5568">
            <w:pPr>
              <w:numPr>
                <w:ilvl w:val="0"/>
                <w:numId w:val="3"/>
              </w:numPr>
              <w:contextualSpacing/>
              <w:rPr>
                <w:rFonts w:ascii="Cambria" w:hAnsi="Cambria"/>
              </w:rPr>
            </w:pPr>
            <w:r w:rsidRPr="00551D4C">
              <w:rPr>
                <w:rFonts w:ascii="Cambria" w:hAnsi="Cambria"/>
              </w:rPr>
              <w:t xml:space="preserve">Vulnerability Analysis </w:t>
            </w:r>
            <w:r w:rsidR="00C508F1">
              <w:rPr>
                <w:rFonts w:ascii="Cambria" w:hAnsi="Cambria"/>
              </w:rPr>
              <w:t xml:space="preserve">6 </w:t>
            </w:r>
            <w:r w:rsidRPr="00551D4C">
              <w:rPr>
                <w:rFonts w:ascii="Cambria" w:hAnsi="Cambria"/>
              </w:rPr>
              <w:t>yrs</w:t>
            </w:r>
          </w:p>
          <w:p w14:paraId="08F1A31E" w14:textId="35E40ABC" w:rsidR="00BF0F11" w:rsidRPr="00551D4C" w:rsidRDefault="00BF0F11" w:rsidP="000A5568">
            <w:pPr>
              <w:numPr>
                <w:ilvl w:val="0"/>
                <w:numId w:val="3"/>
              </w:numPr>
              <w:contextualSpacing/>
              <w:rPr>
                <w:rFonts w:ascii="Cambria" w:hAnsi="Cambria"/>
              </w:rPr>
            </w:pPr>
            <w:r w:rsidRPr="00551D4C">
              <w:rPr>
                <w:rFonts w:ascii="Cambria" w:hAnsi="Cambria"/>
              </w:rPr>
              <w:t xml:space="preserve">Packet Analysis/Wireshark </w:t>
            </w:r>
            <w:r w:rsidR="00C508F1">
              <w:rPr>
                <w:rFonts w:ascii="Cambria" w:hAnsi="Cambria"/>
              </w:rPr>
              <w:t>6</w:t>
            </w:r>
            <w:r w:rsidRPr="00551D4C">
              <w:rPr>
                <w:rFonts w:ascii="Cambria" w:hAnsi="Cambria"/>
              </w:rPr>
              <w:t xml:space="preserve"> yrs</w:t>
            </w:r>
          </w:p>
          <w:p w14:paraId="62ACFC31" w14:textId="2FE66CD2" w:rsidR="00BF0F11" w:rsidRPr="00551D4C" w:rsidRDefault="00BF0F11" w:rsidP="000A5568">
            <w:pPr>
              <w:numPr>
                <w:ilvl w:val="0"/>
                <w:numId w:val="3"/>
              </w:numPr>
              <w:contextualSpacing/>
              <w:rPr>
                <w:rFonts w:ascii="Cambria" w:hAnsi="Cambria"/>
              </w:rPr>
            </w:pPr>
            <w:r w:rsidRPr="00551D4C">
              <w:rPr>
                <w:rFonts w:ascii="Cambria" w:hAnsi="Cambria"/>
              </w:rPr>
              <w:t xml:space="preserve">Microsoft Office (Excel, Word, </w:t>
            </w:r>
            <w:r w:rsidR="00337043">
              <w:rPr>
                <w:rFonts w:ascii="Cambria" w:hAnsi="Cambria"/>
              </w:rPr>
              <w:t>PowerPoint</w:t>
            </w:r>
            <w:r w:rsidRPr="00551D4C">
              <w:rPr>
                <w:rFonts w:ascii="Cambria" w:hAnsi="Cambria"/>
              </w:rPr>
              <w:t>, Visio) 6</w:t>
            </w:r>
            <w:r w:rsidR="00F06D75">
              <w:rPr>
                <w:rFonts w:ascii="Cambria" w:hAnsi="Cambria"/>
              </w:rPr>
              <w:t xml:space="preserve"> </w:t>
            </w:r>
            <w:r w:rsidRPr="00551D4C">
              <w:rPr>
                <w:rFonts w:ascii="Cambria" w:hAnsi="Cambria"/>
              </w:rPr>
              <w:t>yrs</w:t>
            </w:r>
          </w:p>
        </w:tc>
        <w:tc>
          <w:tcPr>
            <w:tcW w:w="5017" w:type="dxa"/>
          </w:tcPr>
          <w:p w14:paraId="4B1A6939" w14:textId="398F0AC3" w:rsidR="00BF0F11" w:rsidRPr="00551D4C" w:rsidRDefault="00BF0F11" w:rsidP="000A5568">
            <w:pPr>
              <w:numPr>
                <w:ilvl w:val="0"/>
                <w:numId w:val="3"/>
              </w:numPr>
              <w:contextualSpacing/>
              <w:rPr>
                <w:rFonts w:ascii="Cambria" w:hAnsi="Cambria"/>
              </w:rPr>
            </w:pPr>
            <w:r w:rsidRPr="00551D4C">
              <w:rPr>
                <w:rFonts w:ascii="Cambria" w:hAnsi="Cambria"/>
              </w:rPr>
              <w:t>VMware 6</w:t>
            </w:r>
            <w:r w:rsidR="00C508F1">
              <w:rPr>
                <w:rFonts w:ascii="Cambria" w:hAnsi="Cambria"/>
              </w:rPr>
              <w:t xml:space="preserve"> </w:t>
            </w:r>
            <w:r w:rsidRPr="00551D4C">
              <w:rPr>
                <w:rFonts w:ascii="Cambria" w:hAnsi="Cambria"/>
              </w:rPr>
              <w:t>yrs</w:t>
            </w:r>
          </w:p>
          <w:p w14:paraId="7B773D6C" w14:textId="6D538E82" w:rsidR="00BF0F11" w:rsidRPr="00551D4C" w:rsidRDefault="00BF0F11" w:rsidP="000A5568">
            <w:pPr>
              <w:numPr>
                <w:ilvl w:val="0"/>
                <w:numId w:val="3"/>
              </w:numPr>
              <w:contextualSpacing/>
              <w:rPr>
                <w:rFonts w:ascii="Cambria" w:hAnsi="Cambria"/>
              </w:rPr>
            </w:pPr>
            <w:r w:rsidRPr="00551D4C">
              <w:rPr>
                <w:rFonts w:ascii="Cambria" w:hAnsi="Cambria"/>
              </w:rPr>
              <w:t>Kali Linux/Metasploit 6</w:t>
            </w:r>
            <w:r w:rsidR="00C508F1">
              <w:rPr>
                <w:rFonts w:ascii="Cambria" w:hAnsi="Cambria"/>
              </w:rPr>
              <w:t xml:space="preserve"> </w:t>
            </w:r>
            <w:r w:rsidRPr="00551D4C">
              <w:rPr>
                <w:rFonts w:ascii="Cambria" w:hAnsi="Cambria"/>
              </w:rPr>
              <w:t>yrs</w:t>
            </w:r>
          </w:p>
          <w:p w14:paraId="5CAEEF74" w14:textId="16163748" w:rsidR="00BF0F11" w:rsidRPr="00551D4C" w:rsidRDefault="00BF0F11" w:rsidP="000A5568">
            <w:pPr>
              <w:numPr>
                <w:ilvl w:val="0"/>
                <w:numId w:val="3"/>
              </w:numPr>
              <w:contextualSpacing/>
              <w:rPr>
                <w:rFonts w:ascii="Cambria" w:hAnsi="Cambria"/>
              </w:rPr>
            </w:pPr>
            <w:r w:rsidRPr="00551D4C">
              <w:rPr>
                <w:rFonts w:ascii="Cambria" w:hAnsi="Cambria"/>
              </w:rPr>
              <w:t xml:space="preserve">Cisco/MikroTik </w:t>
            </w:r>
            <w:r w:rsidR="00C508F1">
              <w:rPr>
                <w:rFonts w:ascii="Cambria" w:hAnsi="Cambria"/>
              </w:rPr>
              <w:t xml:space="preserve">6 </w:t>
            </w:r>
            <w:r w:rsidRPr="00551D4C">
              <w:rPr>
                <w:rFonts w:ascii="Cambria" w:hAnsi="Cambria"/>
              </w:rPr>
              <w:t>yrs</w:t>
            </w:r>
          </w:p>
          <w:p w14:paraId="69147198" w14:textId="7845747B" w:rsidR="00BF0F11" w:rsidRPr="00551D4C" w:rsidRDefault="00BF0F11" w:rsidP="000A5568">
            <w:pPr>
              <w:numPr>
                <w:ilvl w:val="0"/>
                <w:numId w:val="3"/>
              </w:numPr>
              <w:contextualSpacing/>
              <w:rPr>
                <w:rFonts w:ascii="Cambria" w:hAnsi="Cambria"/>
              </w:rPr>
            </w:pPr>
            <w:r w:rsidRPr="00551D4C">
              <w:rPr>
                <w:rFonts w:ascii="Cambria" w:hAnsi="Cambria"/>
              </w:rPr>
              <w:t xml:space="preserve">TCP/IP Network Design </w:t>
            </w:r>
            <w:r w:rsidR="00C508F1">
              <w:rPr>
                <w:rFonts w:ascii="Cambria" w:hAnsi="Cambria"/>
              </w:rPr>
              <w:t xml:space="preserve">6 </w:t>
            </w:r>
            <w:r w:rsidRPr="00551D4C">
              <w:rPr>
                <w:rFonts w:ascii="Cambria" w:hAnsi="Cambria"/>
              </w:rPr>
              <w:t>yrs</w:t>
            </w:r>
          </w:p>
          <w:p w14:paraId="3367505E" w14:textId="77777777" w:rsidR="00BF0F11" w:rsidRDefault="00BF0F11" w:rsidP="000A5568">
            <w:pPr>
              <w:numPr>
                <w:ilvl w:val="0"/>
                <w:numId w:val="3"/>
              </w:numPr>
              <w:contextualSpacing/>
              <w:rPr>
                <w:rFonts w:ascii="Cambria" w:hAnsi="Cambria"/>
              </w:rPr>
            </w:pPr>
            <w:r w:rsidRPr="00551D4C">
              <w:rPr>
                <w:rFonts w:ascii="Cambria" w:hAnsi="Cambria"/>
              </w:rPr>
              <w:t xml:space="preserve">Ticketing Systems </w:t>
            </w:r>
            <w:r w:rsidR="00C508F1">
              <w:rPr>
                <w:rFonts w:ascii="Cambria" w:hAnsi="Cambria"/>
              </w:rPr>
              <w:t>6</w:t>
            </w:r>
            <w:r w:rsidRPr="00551D4C">
              <w:rPr>
                <w:rFonts w:ascii="Cambria" w:hAnsi="Cambria"/>
              </w:rPr>
              <w:t xml:space="preserve"> yrs</w:t>
            </w:r>
          </w:p>
          <w:p w14:paraId="61070D3F" w14:textId="3EF6410C" w:rsidR="00F06D75" w:rsidRDefault="00967F89" w:rsidP="000A5568">
            <w:pPr>
              <w:numPr>
                <w:ilvl w:val="0"/>
                <w:numId w:val="3"/>
              </w:numPr>
              <w:contextualSpacing/>
              <w:rPr>
                <w:rFonts w:ascii="Cambria" w:hAnsi="Cambria"/>
              </w:rPr>
            </w:pPr>
            <w:r>
              <w:rPr>
                <w:rFonts w:ascii="Cambria" w:hAnsi="Cambria"/>
              </w:rPr>
              <w:t>Heidi</w:t>
            </w:r>
            <w:r w:rsidR="00F06D75">
              <w:rPr>
                <w:rFonts w:ascii="Cambria" w:hAnsi="Cambria"/>
              </w:rPr>
              <w:t>SQL (6 months)</w:t>
            </w:r>
          </w:p>
          <w:p w14:paraId="01DE42DB" w14:textId="77777777" w:rsidR="00F06D75" w:rsidRDefault="00F06D75" w:rsidP="000A5568">
            <w:pPr>
              <w:numPr>
                <w:ilvl w:val="0"/>
                <w:numId w:val="3"/>
              </w:numPr>
              <w:contextualSpacing/>
              <w:rPr>
                <w:rFonts w:ascii="Cambria" w:hAnsi="Cambria"/>
              </w:rPr>
            </w:pPr>
            <w:r>
              <w:rPr>
                <w:rFonts w:ascii="Cambria" w:hAnsi="Cambria"/>
              </w:rPr>
              <w:t>WinSCP (6 months)</w:t>
            </w:r>
          </w:p>
          <w:p w14:paraId="7F65230F" w14:textId="4AB24A7A" w:rsidR="0095180D" w:rsidRPr="00551D4C" w:rsidRDefault="0095180D" w:rsidP="000A5568">
            <w:pPr>
              <w:numPr>
                <w:ilvl w:val="0"/>
                <w:numId w:val="3"/>
              </w:numPr>
              <w:contextualSpacing/>
              <w:rPr>
                <w:rFonts w:ascii="Cambria" w:hAnsi="Cambria"/>
              </w:rPr>
            </w:pPr>
            <w:r>
              <w:rPr>
                <w:rFonts w:ascii="Cambria" w:hAnsi="Cambria"/>
              </w:rPr>
              <w:t>Moodle LMS (6 months)</w:t>
            </w:r>
          </w:p>
        </w:tc>
      </w:tr>
    </w:tbl>
    <w:p w14:paraId="6807F250" w14:textId="77777777" w:rsidR="00BF0F11" w:rsidRPr="00551D4C" w:rsidRDefault="009651B0" w:rsidP="00BF0F11">
      <w:pPr>
        <w:spacing w:after="0" w:line="240" w:lineRule="auto"/>
        <w:rPr>
          <w:rFonts w:ascii="Cambria" w:eastAsiaTheme="minorEastAsia" w:hAnsi="Cambria"/>
        </w:rPr>
      </w:pPr>
      <w:r>
        <w:rPr>
          <w:rFonts w:ascii="Cambria" w:eastAsiaTheme="minorEastAsia" w:hAnsi="Cambria"/>
          <w:noProof/>
        </w:rPr>
        <w:pict w14:anchorId="41D77B63">
          <v:rect id="_x0000_i1027" alt="" style="width:468pt;height:.05pt;mso-width-percent:0;mso-height-percent:0;mso-width-percent:0;mso-height-percent:0" o:hralign="center" o:hrstd="t" o:hr="t" fillcolor="#a0a0a0" stroked="f"/>
        </w:pict>
      </w:r>
    </w:p>
    <w:p w14:paraId="2569548F" w14:textId="77777777" w:rsidR="00BF0F11" w:rsidRPr="00551D4C" w:rsidRDefault="00BF0F11" w:rsidP="00BF0F11">
      <w:pPr>
        <w:keepNext/>
        <w:keepLines/>
        <w:spacing w:after="0" w:line="240" w:lineRule="auto"/>
        <w:jc w:val="center"/>
        <w:outlineLvl w:val="1"/>
        <w:rPr>
          <w:rFonts w:asciiTheme="majorHAnsi" w:eastAsiaTheme="majorEastAsia" w:hAnsiTheme="majorHAnsi" w:cstheme="majorHAnsi"/>
          <w:color w:val="2E74B5" w:themeColor="accent1" w:themeShade="BF"/>
          <w:sz w:val="32"/>
          <w:szCs w:val="32"/>
        </w:rPr>
      </w:pPr>
      <w:r w:rsidRPr="00551D4C">
        <w:rPr>
          <w:rFonts w:asciiTheme="majorHAnsi" w:eastAsiaTheme="majorEastAsia" w:hAnsiTheme="majorHAnsi" w:cstheme="majorHAnsi"/>
          <w:color w:val="2E74B5" w:themeColor="accent1" w:themeShade="BF"/>
          <w:sz w:val="32"/>
          <w:szCs w:val="32"/>
        </w:rPr>
        <w:t>Education</w:t>
      </w:r>
    </w:p>
    <w:p w14:paraId="643624C0" w14:textId="77777777" w:rsidR="00BF0F11" w:rsidRPr="00551D4C" w:rsidRDefault="00BF0F11" w:rsidP="00BF0F11">
      <w:pPr>
        <w:keepNext/>
        <w:keepLines/>
        <w:spacing w:after="0" w:line="240" w:lineRule="auto"/>
        <w:outlineLvl w:val="1"/>
        <w:rPr>
          <w:rFonts w:ascii="Cambria" w:eastAsiaTheme="majorEastAsia" w:hAnsi="Cambria" w:cstheme="majorBidi"/>
          <w:color w:val="2E74B5" w:themeColor="accent1" w:themeShade="BF"/>
          <w:sz w:val="32"/>
          <w:szCs w:val="32"/>
        </w:rPr>
      </w:pPr>
      <w:r w:rsidRPr="00551D4C">
        <w:rPr>
          <w:rFonts w:ascii="Cambria" w:eastAsiaTheme="majorEastAsia" w:hAnsi="Cambria" w:cstheme="majorBidi"/>
          <w:color w:val="2E74B5" w:themeColor="accent1" w:themeShade="BF"/>
          <w:sz w:val="32"/>
          <w:szCs w:val="32"/>
        </w:rPr>
        <w:t>University of Maryland Global Campus – Adelphi, MD</w:t>
      </w:r>
    </w:p>
    <w:p w14:paraId="77C8CBF7" w14:textId="0AE52495" w:rsidR="00BF0F11" w:rsidRDefault="00BF0F11" w:rsidP="00BF0F11">
      <w:pPr>
        <w:spacing w:after="0" w:line="240" w:lineRule="auto"/>
        <w:rPr>
          <w:rFonts w:eastAsiaTheme="minorEastAsia"/>
        </w:rPr>
      </w:pPr>
      <w:r w:rsidRPr="00551D4C">
        <w:rPr>
          <w:rFonts w:eastAsiaTheme="minorEastAsia"/>
        </w:rPr>
        <w:t>2016 to Current</w:t>
      </w:r>
    </w:p>
    <w:p w14:paraId="691817DB" w14:textId="17AFEE4D" w:rsidR="00BF0F11" w:rsidRPr="00551D4C" w:rsidRDefault="007031B0" w:rsidP="00BF0F11">
      <w:pPr>
        <w:spacing w:after="0" w:line="240" w:lineRule="auto"/>
        <w:rPr>
          <w:rFonts w:ascii="Cambria" w:eastAsiaTheme="minorEastAsia" w:hAnsi="Cambria"/>
        </w:rPr>
      </w:pPr>
      <w:r>
        <w:rPr>
          <w:rFonts w:ascii="Cambria" w:eastAsiaTheme="minorEastAsia" w:hAnsi="Cambria"/>
        </w:rPr>
        <w:t>Bachelor’s Degree</w:t>
      </w:r>
      <w:r w:rsidR="00BF0F11" w:rsidRPr="00551D4C">
        <w:rPr>
          <w:rFonts w:ascii="Cambria" w:eastAsiaTheme="minorEastAsia" w:hAnsi="Cambria"/>
        </w:rPr>
        <w:t xml:space="preserve"> in Computer Networks and Cybersecurity; </w:t>
      </w:r>
      <w:r w:rsidR="000C1811">
        <w:rPr>
          <w:rFonts w:ascii="Cambria" w:eastAsiaTheme="minorEastAsia" w:hAnsi="Cambria"/>
        </w:rPr>
        <w:t>expected DEC 2023</w:t>
      </w:r>
      <w:r w:rsidR="00BF0F11" w:rsidRPr="00551D4C">
        <w:rPr>
          <w:rFonts w:ascii="Cambria" w:eastAsiaTheme="minorEastAsia" w:hAnsi="Cambria"/>
        </w:rPr>
        <w:t xml:space="preserve"> </w:t>
      </w:r>
    </w:p>
    <w:p w14:paraId="2CEFB31A" w14:textId="77777777" w:rsidR="00BF0F11" w:rsidRPr="00551D4C" w:rsidRDefault="00BF0F11" w:rsidP="00BF0F11">
      <w:pPr>
        <w:spacing w:after="0" w:line="240" w:lineRule="auto"/>
        <w:rPr>
          <w:rFonts w:ascii="Cambria" w:eastAsiaTheme="minorEastAsia" w:hAnsi="Cambria"/>
        </w:rPr>
      </w:pPr>
    </w:p>
    <w:p w14:paraId="37FB5774" w14:textId="77777777" w:rsidR="00BF0F11" w:rsidRPr="00551D4C" w:rsidRDefault="00BF0F11" w:rsidP="00BF0F11">
      <w:pPr>
        <w:keepNext/>
        <w:keepLines/>
        <w:spacing w:after="0" w:line="240" w:lineRule="auto"/>
        <w:outlineLvl w:val="1"/>
        <w:rPr>
          <w:rFonts w:ascii="Cambria" w:eastAsiaTheme="majorEastAsia" w:hAnsi="Cambria" w:cstheme="majorBidi"/>
          <w:color w:val="2E74B5" w:themeColor="accent1" w:themeShade="BF"/>
          <w:sz w:val="32"/>
          <w:szCs w:val="32"/>
        </w:rPr>
      </w:pPr>
      <w:r w:rsidRPr="00551D4C">
        <w:rPr>
          <w:rFonts w:ascii="Cambria" w:eastAsiaTheme="majorEastAsia" w:hAnsi="Cambria" w:cstheme="majorBidi"/>
          <w:color w:val="2E74B5" w:themeColor="accent1" w:themeShade="BF"/>
          <w:sz w:val="32"/>
          <w:szCs w:val="32"/>
        </w:rPr>
        <w:t>National Cryptologic School</w:t>
      </w:r>
    </w:p>
    <w:p w14:paraId="042649FC" w14:textId="77777777" w:rsidR="00BF0F11" w:rsidRPr="00551D4C" w:rsidRDefault="00BF0F11" w:rsidP="00BF0F11">
      <w:pPr>
        <w:spacing w:after="0" w:line="240" w:lineRule="auto"/>
        <w:rPr>
          <w:rFonts w:eastAsiaTheme="minorEastAsia"/>
        </w:rPr>
      </w:pPr>
      <w:r w:rsidRPr="00551D4C">
        <w:rPr>
          <w:rFonts w:eastAsiaTheme="minorEastAsia"/>
        </w:rPr>
        <w:t>2015 to Current; full transcript available on request</w:t>
      </w:r>
    </w:p>
    <w:p w14:paraId="648582C7" w14:textId="77777777" w:rsidR="00BF0F11" w:rsidRPr="00551D4C" w:rsidRDefault="00BF0F11" w:rsidP="00BF0F11">
      <w:pPr>
        <w:spacing w:after="0" w:line="240" w:lineRule="auto"/>
        <w:rPr>
          <w:rFonts w:ascii="Cambria" w:eastAsiaTheme="minorEastAsia" w:hAnsi="Cambria"/>
        </w:rPr>
      </w:pPr>
      <w:r w:rsidRPr="00551D4C">
        <w:rPr>
          <w:rFonts w:ascii="Cambria" w:eastAsiaTheme="minorEastAsia" w:hAnsi="Cambria"/>
        </w:rPr>
        <w:t>Completed over 750 hours of course-work; courses of note include:</w:t>
      </w:r>
    </w:p>
    <w:p w14:paraId="401272B6" w14:textId="40155C88" w:rsidR="00BF0F11" w:rsidRPr="0090577E" w:rsidRDefault="00BF0F11" w:rsidP="00BF0F11">
      <w:pPr>
        <w:numPr>
          <w:ilvl w:val="0"/>
          <w:numId w:val="2"/>
        </w:numPr>
        <w:spacing w:after="0" w:line="240" w:lineRule="auto"/>
        <w:contextualSpacing/>
        <w:rPr>
          <w:rFonts w:ascii="Cambria" w:eastAsiaTheme="minorEastAsia" w:hAnsi="Cambria"/>
        </w:rPr>
      </w:pPr>
      <w:r w:rsidRPr="0090577E">
        <w:rPr>
          <w:rFonts w:ascii="Cambria" w:eastAsiaTheme="minorEastAsia" w:hAnsi="Cambria"/>
        </w:rPr>
        <w:t>Requirements and Targeting Immersion Program (CYBR3800)</w:t>
      </w:r>
      <w:r w:rsidR="007E7402" w:rsidRPr="0090577E">
        <w:rPr>
          <w:rFonts w:ascii="Cambria" w:eastAsiaTheme="minorEastAsia" w:hAnsi="Cambria"/>
        </w:rPr>
        <w:t xml:space="preserve"> (</w:t>
      </w:r>
      <w:r w:rsidR="00F06D75">
        <w:rPr>
          <w:rFonts w:ascii="Cambria" w:eastAsiaTheme="minorEastAsia" w:hAnsi="Cambria"/>
        </w:rPr>
        <w:t>02</w:t>
      </w:r>
      <w:r w:rsidR="007E7402" w:rsidRPr="0090577E">
        <w:rPr>
          <w:rFonts w:ascii="Cambria" w:eastAsiaTheme="minorEastAsia" w:hAnsi="Cambria"/>
        </w:rPr>
        <w:t>/</w:t>
      </w:r>
      <w:r w:rsidR="00F06D75">
        <w:rPr>
          <w:rFonts w:ascii="Cambria" w:eastAsiaTheme="minorEastAsia" w:hAnsi="Cambria"/>
        </w:rPr>
        <w:t>2016</w:t>
      </w:r>
      <w:r w:rsidR="007E7402" w:rsidRPr="0090577E">
        <w:rPr>
          <w:rFonts w:ascii="Cambria" w:eastAsiaTheme="minorEastAsia" w:hAnsi="Cambria"/>
        </w:rPr>
        <w:t>)</w:t>
      </w:r>
    </w:p>
    <w:p w14:paraId="1EA2CF81" w14:textId="7B0C3E5D" w:rsidR="00BF0F11" w:rsidRPr="0090577E" w:rsidRDefault="00BF0F11" w:rsidP="00BF0F11">
      <w:pPr>
        <w:numPr>
          <w:ilvl w:val="0"/>
          <w:numId w:val="2"/>
        </w:numPr>
        <w:spacing w:after="0" w:line="240" w:lineRule="auto"/>
        <w:contextualSpacing/>
        <w:rPr>
          <w:rFonts w:ascii="Cambria" w:eastAsiaTheme="minorEastAsia" w:hAnsi="Cambria"/>
        </w:rPr>
      </w:pPr>
      <w:r w:rsidRPr="0090577E">
        <w:rPr>
          <w:rFonts w:ascii="Cambria" w:eastAsiaTheme="minorEastAsia" w:hAnsi="Cambria"/>
        </w:rPr>
        <w:t>NET+ Boot Camp</w:t>
      </w:r>
      <w:r w:rsidR="007E7402" w:rsidRPr="0090577E">
        <w:rPr>
          <w:rFonts w:ascii="Cambria" w:eastAsiaTheme="minorEastAsia" w:hAnsi="Cambria"/>
        </w:rPr>
        <w:t xml:space="preserve"> (</w:t>
      </w:r>
      <w:r w:rsidR="00337043">
        <w:rPr>
          <w:rFonts w:ascii="Cambria" w:eastAsiaTheme="minorEastAsia" w:hAnsi="Cambria"/>
        </w:rPr>
        <w:t>12</w:t>
      </w:r>
      <w:r w:rsidR="007E7402" w:rsidRPr="0090577E">
        <w:rPr>
          <w:rFonts w:ascii="Cambria" w:eastAsiaTheme="minorEastAsia" w:hAnsi="Cambria"/>
        </w:rPr>
        <w:t>/</w:t>
      </w:r>
      <w:r w:rsidR="00337043">
        <w:rPr>
          <w:rFonts w:ascii="Cambria" w:eastAsiaTheme="minorEastAsia" w:hAnsi="Cambria"/>
        </w:rPr>
        <w:t>2017</w:t>
      </w:r>
      <w:r w:rsidR="007E7402" w:rsidRPr="0090577E">
        <w:rPr>
          <w:rFonts w:ascii="Cambria" w:eastAsiaTheme="minorEastAsia" w:hAnsi="Cambria"/>
        </w:rPr>
        <w:t>)</w:t>
      </w:r>
    </w:p>
    <w:p w14:paraId="2116141C" w14:textId="60EA962B" w:rsidR="00BF0F11" w:rsidRPr="0090577E" w:rsidRDefault="00BF0F11" w:rsidP="00BF0F11">
      <w:pPr>
        <w:numPr>
          <w:ilvl w:val="0"/>
          <w:numId w:val="2"/>
        </w:numPr>
        <w:spacing w:after="0" w:line="240" w:lineRule="auto"/>
        <w:contextualSpacing/>
        <w:rPr>
          <w:rFonts w:ascii="Cambria" w:eastAsiaTheme="minorEastAsia" w:hAnsi="Cambria"/>
        </w:rPr>
      </w:pPr>
      <w:r w:rsidRPr="0090577E">
        <w:rPr>
          <w:rFonts w:ascii="Cambria" w:eastAsiaTheme="minorEastAsia" w:hAnsi="Cambria"/>
        </w:rPr>
        <w:t>SEC+ Boot Camp</w:t>
      </w:r>
      <w:r w:rsidR="007E7402" w:rsidRPr="0090577E">
        <w:rPr>
          <w:rFonts w:ascii="Cambria" w:eastAsiaTheme="minorEastAsia" w:hAnsi="Cambria"/>
        </w:rPr>
        <w:t xml:space="preserve"> (</w:t>
      </w:r>
      <w:r w:rsidR="00337043">
        <w:rPr>
          <w:rFonts w:ascii="Cambria" w:eastAsiaTheme="minorEastAsia" w:hAnsi="Cambria"/>
        </w:rPr>
        <w:t>08</w:t>
      </w:r>
      <w:r w:rsidR="007E7402" w:rsidRPr="0090577E">
        <w:rPr>
          <w:rFonts w:ascii="Cambria" w:eastAsiaTheme="minorEastAsia" w:hAnsi="Cambria"/>
        </w:rPr>
        <w:t>/</w:t>
      </w:r>
      <w:r w:rsidR="00337043">
        <w:rPr>
          <w:rFonts w:ascii="Cambria" w:eastAsiaTheme="minorEastAsia" w:hAnsi="Cambria"/>
        </w:rPr>
        <w:t>2017</w:t>
      </w:r>
      <w:r w:rsidR="007E7402" w:rsidRPr="0090577E">
        <w:rPr>
          <w:rFonts w:ascii="Cambria" w:eastAsiaTheme="minorEastAsia" w:hAnsi="Cambria"/>
        </w:rPr>
        <w:t>)</w:t>
      </w:r>
    </w:p>
    <w:p w14:paraId="3D99B0C0" w14:textId="70E59880" w:rsidR="00BF0F11" w:rsidRPr="0090577E" w:rsidRDefault="00BF0F11" w:rsidP="00BF0F11">
      <w:pPr>
        <w:numPr>
          <w:ilvl w:val="0"/>
          <w:numId w:val="2"/>
        </w:numPr>
        <w:spacing w:after="0" w:line="240" w:lineRule="auto"/>
        <w:contextualSpacing/>
        <w:rPr>
          <w:rFonts w:ascii="Cambria" w:eastAsiaTheme="minorEastAsia" w:hAnsi="Cambria"/>
        </w:rPr>
      </w:pPr>
      <w:r w:rsidRPr="0090577E">
        <w:rPr>
          <w:rFonts w:ascii="Cambria" w:eastAsiaTheme="minorEastAsia" w:hAnsi="Cambria"/>
        </w:rPr>
        <w:t>Certified Ethical Hacker</w:t>
      </w:r>
      <w:r w:rsidR="007E7402" w:rsidRPr="0090577E">
        <w:rPr>
          <w:rFonts w:ascii="Cambria" w:eastAsiaTheme="minorEastAsia" w:hAnsi="Cambria"/>
        </w:rPr>
        <w:t xml:space="preserve"> (</w:t>
      </w:r>
      <w:r w:rsidR="00915A99">
        <w:rPr>
          <w:rFonts w:ascii="Cambria" w:eastAsiaTheme="minorEastAsia" w:hAnsi="Cambria"/>
        </w:rPr>
        <w:t>08</w:t>
      </w:r>
      <w:r w:rsidR="007E7402" w:rsidRPr="0090577E">
        <w:rPr>
          <w:rFonts w:ascii="Cambria" w:eastAsiaTheme="minorEastAsia" w:hAnsi="Cambria"/>
        </w:rPr>
        <w:t>/</w:t>
      </w:r>
      <w:r w:rsidR="00337043">
        <w:rPr>
          <w:rFonts w:ascii="Cambria" w:eastAsiaTheme="minorEastAsia" w:hAnsi="Cambria"/>
        </w:rPr>
        <w:t>2020</w:t>
      </w:r>
      <w:r w:rsidR="007E7402" w:rsidRPr="0090577E">
        <w:rPr>
          <w:rFonts w:ascii="Cambria" w:eastAsiaTheme="minorEastAsia" w:hAnsi="Cambria"/>
        </w:rPr>
        <w:t>)</w:t>
      </w:r>
    </w:p>
    <w:p w14:paraId="12DF4673" w14:textId="42CAF7C7" w:rsidR="00BF0F11" w:rsidRPr="0090577E" w:rsidRDefault="00BF0F11" w:rsidP="00BF0F11">
      <w:pPr>
        <w:numPr>
          <w:ilvl w:val="0"/>
          <w:numId w:val="2"/>
        </w:numPr>
        <w:spacing w:after="0" w:line="240" w:lineRule="auto"/>
        <w:contextualSpacing/>
        <w:rPr>
          <w:rFonts w:ascii="Cambria" w:eastAsiaTheme="minorEastAsia" w:hAnsi="Cambria"/>
        </w:rPr>
      </w:pPr>
      <w:r w:rsidRPr="0090577E">
        <w:rPr>
          <w:rFonts w:ascii="Cambria" w:eastAsiaTheme="minorEastAsia" w:hAnsi="Cambria"/>
        </w:rPr>
        <w:t>CCNA Boot Camp</w:t>
      </w:r>
      <w:r w:rsidR="007E7402" w:rsidRPr="0090577E">
        <w:rPr>
          <w:rFonts w:ascii="Cambria" w:eastAsiaTheme="minorEastAsia" w:hAnsi="Cambria"/>
        </w:rPr>
        <w:t xml:space="preserve"> (</w:t>
      </w:r>
      <w:r w:rsidR="00337043">
        <w:rPr>
          <w:rFonts w:ascii="Cambria" w:eastAsiaTheme="minorEastAsia" w:hAnsi="Cambria"/>
        </w:rPr>
        <w:t>03</w:t>
      </w:r>
      <w:r w:rsidR="007E7402" w:rsidRPr="0090577E">
        <w:rPr>
          <w:rFonts w:ascii="Cambria" w:eastAsiaTheme="minorEastAsia" w:hAnsi="Cambria"/>
        </w:rPr>
        <w:t>/</w:t>
      </w:r>
      <w:r w:rsidR="00337043">
        <w:rPr>
          <w:rFonts w:ascii="Cambria" w:eastAsiaTheme="minorEastAsia" w:hAnsi="Cambria"/>
        </w:rPr>
        <w:t>2018</w:t>
      </w:r>
      <w:r w:rsidR="007E7402" w:rsidRPr="0090577E">
        <w:rPr>
          <w:rFonts w:ascii="Cambria" w:eastAsiaTheme="minorEastAsia" w:hAnsi="Cambria"/>
        </w:rPr>
        <w:t>)</w:t>
      </w:r>
    </w:p>
    <w:p w14:paraId="058A28EA" w14:textId="65596F8E" w:rsidR="00BF0F11" w:rsidRPr="0090577E" w:rsidRDefault="00BF0F11" w:rsidP="00BF0F11">
      <w:pPr>
        <w:numPr>
          <w:ilvl w:val="0"/>
          <w:numId w:val="2"/>
        </w:numPr>
        <w:spacing w:after="0" w:line="240" w:lineRule="auto"/>
        <w:contextualSpacing/>
        <w:rPr>
          <w:rFonts w:ascii="Cambria" w:eastAsiaTheme="minorEastAsia" w:hAnsi="Cambria"/>
        </w:rPr>
      </w:pPr>
      <w:r w:rsidRPr="0090577E">
        <w:rPr>
          <w:rFonts w:ascii="Cambria" w:eastAsiaTheme="minorEastAsia" w:hAnsi="Cambria"/>
        </w:rPr>
        <w:t>Analytic Tradecraft Fundamentals (NETA2108)</w:t>
      </w:r>
      <w:r w:rsidR="007E7402" w:rsidRPr="0090577E">
        <w:rPr>
          <w:rFonts w:ascii="Cambria" w:eastAsiaTheme="minorEastAsia" w:hAnsi="Cambria"/>
        </w:rPr>
        <w:t xml:space="preserve"> (</w:t>
      </w:r>
      <w:r w:rsidR="00337043">
        <w:rPr>
          <w:rFonts w:ascii="Cambria" w:eastAsiaTheme="minorEastAsia" w:hAnsi="Cambria"/>
        </w:rPr>
        <w:t>12/2015</w:t>
      </w:r>
      <w:r w:rsidR="007E7402" w:rsidRPr="0090577E">
        <w:rPr>
          <w:rFonts w:ascii="Cambria" w:eastAsiaTheme="minorEastAsia" w:hAnsi="Cambria"/>
        </w:rPr>
        <w:t>)</w:t>
      </w:r>
    </w:p>
    <w:p w14:paraId="6C774CDA" w14:textId="77777777" w:rsidR="00BF0F11" w:rsidRPr="00551D4C" w:rsidRDefault="00BF0F11" w:rsidP="00BF0F11">
      <w:pPr>
        <w:spacing w:after="0" w:line="240" w:lineRule="auto"/>
        <w:rPr>
          <w:rFonts w:ascii="Cambria" w:eastAsiaTheme="minorEastAsia" w:hAnsi="Cambria"/>
        </w:rPr>
      </w:pPr>
    </w:p>
    <w:p w14:paraId="48F72998" w14:textId="77777777" w:rsidR="00BF0F11" w:rsidRPr="00551D4C" w:rsidRDefault="009651B0" w:rsidP="00BF0F11">
      <w:pPr>
        <w:spacing w:after="0" w:line="240" w:lineRule="auto"/>
        <w:rPr>
          <w:rFonts w:ascii="Cambria" w:eastAsiaTheme="minorEastAsia" w:hAnsi="Cambria"/>
        </w:rPr>
      </w:pPr>
      <w:r>
        <w:rPr>
          <w:rFonts w:ascii="Cambria" w:eastAsiaTheme="minorEastAsia" w:hAnsi="Cambria"/>
          <w:noProof/>
        </w:rPr>
        <w:pict w14:anchorId="226C4E36">
          <v:rect id="_x0000_i1028" alt="" style="width:468pt;height:.05pt;mso-width-percent:0;mso-height-percent:0;mso-width-percent:0;mso-height-percent:0" o:hralign="center" o:hrstd="t" o:hr="t" fillcolor="#a0a0a0" stroked="f"/>
        </w:pict>
      </w:r>
    </w:p>
    <w:p w14:paraId="4943157F" w14:textId="77777777" w:rsidR="00BF0F11" w:rsidRPr="00551D4C" w:rsidRDefault="00BF0F11" w:rsidP="00BF0F11">
      <w:pPr>
        <w:keepNext/>
        <w:keepLines/>
        <w:spacing w:after="0" w:line="240" w:lineRule="auto"/>
        <w:jc w:val="center"/>
        <w:outlineLvl w:val="1"/>
        <w:rPr>
          <w:rFonts w:asciiTheme="majorHAnsi" w:eastAsiaTheme="majorEastAsia" w:hAnsiTheme="majorHAnsi" w:cstheme="majorHAnsi"/>
          <w:color w:val="2E74B5" w:themeColor="accent1" w:themeShade="BF"/>
          <w:sz w:val="32"/>
          <w:szCs w:val="32"/>
        </w:rPr>
      </w:pPr>
      <w:r w:rsidRPr="00551D4C">
        <w:rPr>
          <w:rFonts w:asciiTheme="majorHAnsi" w:eastAsiaTheme="majorEastAsia" w:hAnsiTheme="majorHAnsi" w:cstheme="majorHAnsi"/>
          <w:color w:val="2E74B5" w:themeColor="accent1" w:themeShade="BF"/>
          <w:sz w:val="32"/>
          <w:szCs w:val="32"/>
        </w:rPr>
        <w:t>References available upon Request</w:t>
      </w:r>
    </w:p>
    <w:p w14:paraId="2D6B080D" w14:textId="2D6B080D" w:rsidR="2D6B080D" w:rsidRDefault="2D6B080D" w:rsidP="2D6B080D">
      <w:pPr>
        <w:spacing w:after="0" w:line="240" w:lineRule="auto"/>
        <w:jc w:val="center"/>
      </w:pPr>
    </w:p>
    <w:p w14:paraId="605C5B1C" w14:textId="605C5B1C" w:rsidR="2D6B080D" w:rsidRDefault="2D6B080D" w:rsidP="2D6B080D">
      <w:pPr>
        <w:spacing w:after="0" w:line="240" w:lineRule="auto"/>
        <w:jc w:val="center"/>
      </w:pPr>
    </w:p>
    <w:p w14:paraId="1EE9E4F0" w14:textId="1EE9E4F0" w:rsidR="2D6B080D" w:rsidRDefault="2D6B080D" w:rsidP="2D6B080D">
      <w:pPr>
        <w:spacing w:after="0" w:line="240" w:lineRule="auto"/>
        <w:jc w:val="center"/>
      </w:pPr>
    </w:p>
    <w:p w14:paraId="7EAC1A48" w14:textId="3BBED55B" w:rsidR="00BF0F11" w:rsidRPr="0017627F" w:rsidRDefault="2D6B080D" w:rsidP="0017627F">
      <w:pPr>
        <w:spacing w:after="0" w:line="240" w:lineRule="auto"/>
        <w:jc w:val="center"/>
      </w:pPr>
      <w:r w:rsidRPr="2D6B080D">
        <w:rPr>
          <w:rFonts w:asciiTheme="majorHAnsi" w:eastAsiaTheme="majorEastAsia" w:hAnsiTheme="majorHAnsi" w:cstheme="majorBidi"/>
          <w:color w:val="2E74B5" w:themeColor="accent1" w:themeShade="BF"/>
          <w:sz w:val="32"/>
          <w:szCs w:val="32"/>
        </w:rPr>
        <w:t>Case number (RES-202</w:t>
      </w:r>
      <w:r w:rsidR="000A36AA">
        <w:rPr>
          <w:rFonts w:asciiTheme="majorHAnsi" w:eastAsiaTheme="majorEastAsia" w:hAnsiTheme="majorHAnsi" w:cstheme="majorBidi"/>
          <w:color w:val="2E74B5" w:themeColor="accent1" w:themeShade="BF"/>
          <w:sz w:val="32"/>
          <w:szCs w:val="32"/>
        </w:rPr>
        <w:t>2</w:t>
      </w:r>
      <w:r w:rsidRPr="2D6B080D">
        <w:rPr>
          <w:rFonts w:asciiTheme="majorHAnsi" w:eastAsiaTheme="majorEastAsia" w:hAnsiTheme="majorHAnsi" w:cstheme="majorBidi"/>
          <w:color w:val="2E74B5" w:themeColor="accent1" w:themeShade="BF"/>
          <w:sz w:val="32"/>
          <w:szCs w:val="32"/>
        </w:rPr>
        <w:t>-0</w:t>
      </w:r>
      <w:r w:rsidR="000A36AA">
        <w:rPr>
          <w:rFonts w:asciiTheme="majorHAnsi" w:eastAsiaTheme="majorEastAsia" w:hAnsiTheme="majorHAnsi" w:cstheme="majorBidi"/>
          <w:color w:val="2E74B5" w:themeColor="accent1" w:themeShade="BF"/>
          <w:sz w:val="32"/>
          <w:szCs w:val="32"/>
        </w:rPr>
        <w:t>6297</w:t>
      </w:r>
      <w:r w:rsidRPr="2D6B080D">
        <w:rPr>
          <w:rFonts w:asciiTheme="majorHAnsi" w:eastAsiaTheme="majorEastAsia" w:hAnsiTheme="majorHAnsi" w:cstheme="majorBidi"/>
          <w:color w:val="2E74B5" w:themeColor="accent1" w:themeShade="BF"/>
          <w:sz w:val="32"/>
          <w:szCs w:val="32"/>
        </w:rPr>
        <w:t>)</w:t>
      </w:r>
    </w:p>
    <w:sectPr w:rsidR="00BF0F11" w:rsidRPr="0017627F" w:rsidSect="00FA0921">
      <w:headerReference w:type="even" r:id="rId12"/>
      <w:headerReference w:type="default" r:id="rId13"/>
      <w:footerReference w:type="even" r:id="rId14"/>
      <w:footerReference w:type="default" r:id="rId15"/>
      <w:headerReference w:type="first" r:id="rId16"/>
      <w:footerReference w:type="first" r:id="rId17"/>
      <w:pgSz w:w="12240" w:h="15840"/>
      <w:pgMar w:top="540" w:right="81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E84231" w14:textId="77777777" w:rsidR="009651B0" w:rsidRDefault="009651B0">
      <w:pPr>
        <w:spacing w:after="0" w:line="240" w:lineRule="auto"/>
      </w:pPr>
      <w:r>
        <w:separator/>
      </w:r>
    </w:p>
  </w:endnote>
  <w:endnote w:type="continuationSeparator" w:id="0">
    <w:p w14:paraId="20E02665" w14:textId="77777777" w:rsidR="009651B0" w:rsidRDefault="00965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72D2D" w14:textId="77777777" w:rsidR="007F65B5" w:rsidRPr="002D7E09" w:rsidRDefault="00BF0F11" w:rsidP="002D7E09">
    <w:pPr>
      <w:pStyle w:val="Footer"/>
      <w:jc w:val="center"/>
      <w:rPr>
        <w:color w:val="FF0000"/>
      </w:rPr>
    </w:pPr>
    <w:r w:rsidRPr="002D7E09">
      <w:rPr>
        <w:color w:val="FF0000"/>
      </w:rPr>
      <w:t>UNCLASSIFIED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07F4D" w14:textId="77777777" w:rsidR="00A14E5E" w:rsidRDefault="009651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1E2F8" w14:textId="77777777" w:rsidR="007F65B5" w:rsidRPr="002D7E09" w:rsidRDefault="00BF0F11" w:rsidP="002D7E09">
    <w:pPr>
      <w:pStyle w:val="Footer"/>
      <w:jc w:val="center"/>
      <w:rPr>
        <w:color w:val="FF0000"/>
      </w:rPr>
    </w:pPr>
    <w:r w:rsidRPr="002D7E09">
      <w:rPr>
        <w:color w:val="FF0000"/>
      </w:rPr>
      <w:t>UNCLASSIFIED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861341" w14:textId="77777777" w:rsidR="009651B0" w:rsidRDefault="009651B0">
      <w:pPr>
        <w:spacing w:after="0" w:line="240" w:lineRule="auto"/>
      </w:pPr>
      <w:r>
        <w:separator/>
      </w:r>
    </w:p>
  </w:footnote>
  <w:footnote w:type="continuationSeparator" w:id="0">
    <w:p w14:paraId="5AB92B79" w14:textId="77777777" w:rsidR="009651B0" w:rsidRDefault="009651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E1CDC" w14:textId="77777777" w:rsidR="007F65B5" w:rsidRPr="002D7E09" w:rsidRDefault="00BF0F11" w:rsidP="002D7E09">
    <w:pPr>
      <w:pStyle w:val="Header"/>
      <w:jc w:val="center"/>
      <w:rPr>
        <w:color w:val="FF0000"/>
      </w:rPr>
    </w:pPr>
    <w:r w:rsidRPr="002D7E09">
      <w:rPr>
        <w:color w:val="FF0000"/>
      </w:rPr>
      <w:t>UNCLASSIFIED</w:t>
    </w:r>
  </w:p>
  <w:p w14:paraId="6353691E" w14:textId="77777777" w:rsidR="007F65B5" w:rsidRDefault="009651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6E5B4" w14:textId="77777777" w:rsidR="00A14E5E" w:rsidRDefault="009651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D1515" w14:textId="77777777" w:rsidR="007F65B5" w:rsidRPr="002D7E09" w:rsidRDefault="00BF0F11" w:rsidP="002D7E09">
    <w:pPr>
      <w:pStyle w:val="Header"/>
      <w:jc w:val="center"/>
      <w:rPr>
        <w:color w:val="FF0000"/>
      </w:rPr>
    </w:pPr>
    <w:r w:rsidRPr="002D7E09">
      <w:rPr>
        <w:color w:val="FF0000"/>
      </w:rPr>
      <w:t>UNCLASSIFIED</w:t>
    </w:r>
  </w:p>
  <w:p w14:paraId="231667BE" w14:textId="77777777" w:rsidR="007F65B5" w:rsidRDefault="009651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5652E"/>
    <w:multiLevelType w:val="hybridMultilevel"/>
    <w:tmpl w:val="BB986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F6C0E"/>
    <w:multiLevelType w:val="hybridMultilevel"/>
    <w:tmpl w:val="9118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C4E57"/>
    <w:multiLevelType w:val="multilevel"/>
    <w:tmpl w:val="695C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727B25"/>
    <w:multiLevelType w:val="hybridMultilevel"/>
    <w:tmpl w:val="6172B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E62880"/>
    <w:multiLevelType w:val="multilevel"/>
    <w:tmpl w:val="FD94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2A26E5"/>
    <w:multiLevelType w:val="multilevel"/>
    <w:tmpl w:val="9C10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4A696D"/>
    <w:multiLevelType w:val="multilevel"/>
    <w:tmpl w:val="85A2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352E83"/>
    <w:multiLevelType w:val="hybridMultilevel"/>
    <w:tmpl w:val="0E6CC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4D6116"/>
    <w:multiLevelType w:val="multilevel"/>
    <w:tmpl w:val="AD7C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226B20"/>
    <w:multiLevelType w:val="hybridMultilevel"/>
    <w:tmpl w:val="F0E88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E62AD7"/>
    <w:multiLevelType w:val="hybridMultilevel"/>
    <w:tmpl w:val="603C4C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3"/>
  </w:num>
  <w:num w:numId="2">
    <w:abstractNumId w:val="10"/>
  </w:num>
  <w:num w:numId="3">
    <w:abstractNumId w:val="1"/>
  </w:num>
  <w:num w:numId="4">
    <w:abstractNumId w:val="7"/>
  </w:num>
  <w:num w:numId="5">
    <w:abstractNumId w:val="9"/>
  </w:num>
  <w:num w:numId="6">
    <w:abstractNumId w:val="0"/>
  </w:num>
  <w:num w:numId="7">
    <w:abstractNumId w:val="6"/>
  </w:num>
  <w:num w:numId="8">
    <w:abstractNumId w:val="8"/>
  </w:num>
  <w:num w:numId="9">
    <w:abstractNumId w:val="2"/>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273"/>
    <w:rsid w:val="00016273"/>
    <w:rsid w:val="000608D4"/>
    <w:rsid w:val="000830A3"/>
    <w:rsid w:val="000A36AA"/>
    <w:rsid w:val="000C1811"/>
    <w:rsid w:val="0010167D"/>
    <w:rsid w:val="0017627F"/>
    <w:rsid w:val="0032564B"/>
    <w:rsid w:val="00337043"/>
    <w:rsid w:val="00375F1D"/>
    <w:rsid w:val="003F0DBB"/>
    <w:rsid w:val="004569DA"/>
    <w:rsid w:val="00483F0D"/>
    <w:rsid w:val="006D3CA7"/>
    <w:rsid w:val="007031B0"/>
    <w:rsid w:val="007E60F4"/>
    <w:rsid w:val="007E7402"/>
    <w:rsid w:val="00853466"/>
    <w:rsid w:val="0090577E"/>
    <w:rsid w:val="00915A99"/>
    <w:rsid w:val="0095180D"/>
    <w:rsid w:val="009651B0"/>
    <w:rsid w:val="00967F89"/>
    <w:rsid w:val="00A54CA2"/>
    <w:rsid w:val="00A752FD"/>
    <w:rsid w:val="00A77843"/>
    <w:rsid w:val="00BF0F11"/>
    <w:rsid w:val="00C508F1"/>
    <w:rsid w:val="00CB0F4D"/>
    <w:rsid w:val="00CB3FA8"/>
    <w:rsid w:val="00CB6857"/>
    <w:rsid w:val="00D01A19"/>
    <w:rsid w:val="00D23AAC"/>
    <w:rsid w:val="00DA6FD5"/>
    <w:rsid w:val="00F06D75"/>
    <w:rsid w:val="2D6B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99BB0"/>
  <w15:chartTrackingRefBased/>
  <w15:docId w15:val="{4A0C1399-ECBF-48CB-9352-5161B6D18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0F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F11"/>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BF0F11"/>
    <w:rPr>
      <w:rFonts w:eastAsiaTheme="minorEastAsia"/>
    </w:rPr>
  </w:style>
  <w:style w:type="paragraph" w:styleId="Footer">
    <w:name w:val="footer"/>
    <w:basedOn w:val="Normal"/>
    <w:link w:val="FooterChar"/>
    <w:uiPriority w:val="99"/>
    <w:unhideWhenUsed/>
    <w:rsid w:val="00BF0F11"/>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BF0F11"/>
    <w:rPr>
      <w:rFonts w:eastAsiaTheme="minorEastAsia"/>
    </w:rPr>
  </w:style>
  <w:style w:type="table" w:styleId="TableGrid">
    <w:name w:val="Table Grid"/>
    <w:basedOn w:val="TableNormal"/>
    <w:uiPriority w:val="39"/>
    <w:rsid w:val="00BF0F1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0DBB"/>
    <w:pPr>
      <w:ind w:left="720"/>
      <w:contextualSpacing/>
    </w:pPr>
  </w:style>
  <w:style w:type="paragraph" w:styleId="NoSpacing">
    <w:name w:val="No Spacing"/>
    <w:uiPriority w:val="1"/>
    <w:qFormat/>
    <w:rsid w:val="003F0D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069099">
      <w:bodyDiv w:val="1"/>
      <w:marLeft w:val="0"/>
      <w:marRight w:val="0"/>
      <w:marTop w:val="0"/>
      <w:marBottom w:val="0"/>
      <w:divBdr>
        <w:top w:val="none" w:sz="0" w:space="0" w:color="auto"/>
        <w:left w:val="none" w:sz="0" w:space="0" w:color="auto"/>
        <w:bottom w:val="none" w:sz="0" w:space="0" w:color="auto"/>
        <w:right w:val="none" w:sz="0" w:space="0" w:color="auto"/>
      </w:divBdr>
    </w:div>
    <w:div w:id="1400127917">
      <w:bodyDiv w:val="1"/>
      <w:marLeft w:val="0"/>
      <w:marRight w:val="0"/>
      <w:marTop w:val="0"/>
      <w:marBottom w:val="0"/>
      <w:divBdr>
        <w:top w:val="none" w:sz="0" w:space="0" w:color="auto"/>
        <w:left w:val="none" w:sz="0" w:space="0" w:color="auto"/>
        <w:bottom w:val="none" w:sz="0" w:space="0" w:color="auto"/>
        <w:right w:val="none" w:sz="0" w:space="0" w:color="auto"/>
      </w:divBdr>
    </w:div>
    <w:div w:id="1862430104">
      <w:bodyDiv w:val="1"/>
      <w:marLeft w:val="0"/>
      <w:marRight w:val="0"/>
      <w:marTop w:val="0"/>
      <w:marBottom w:val="0"/>
      <w:divBdr>
        <w:top w:val="none" w:sz="0" w:space="0" w:color="auto"/>
        <w:left w:val="none" w:sz="0" w:space="0" w:color="auto"/>
        <w:bottom w:val="none" w:sz="0" w:space="0" w:color="auto"/>
        <w:right w:val="none" w:sz="0" w:space="0" w:color="auto"/>
      </w:divBdr>
    </w:div>
    <w:div w:id="1980767704">
      <w:bodyDiv w:val="1"/>
      <w:marLeft w:val="0"/>
      <w:marRight w:val="0"/>
      <w:marTop w:val="0"/>
      <w:marBottom w:val="0"/>
      <w:divBdr>
        <w:top w:val="none" w:sz="0" w:space="0" w:color="auto"/>
        <w:left w:val="none" w:sz="0" w:space="0" w:color="auto"/>
        <w:bottom w:val="none" w:sz="0" w:space="0" w:color="auto"/>
        <w:right w:val="none" w:sz="0" w:space="0" w:color="auto"/>
      </w:divBdr>
    </w:div>
    <w:div w:id="210032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santosusn@gmail.co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ubmitter_x0020_Comments xmlns="9a430719-a384-4d01-b6e1-db8e4af2cdbd">REQ160018734750687</Submitter_x0020_Comments>
    <Author_x0020_Middle_x0020_Name xmlns="9a430719-a384-4d01-b6e1-db8e4af2cdbd">Ray</Author_x0020_Middle_x0020_Name>
    <Author_x0020_Last_x0020_Name xmlns="9a430719-a384-4d01-b6e1-db8e4af2cdbd">Santos</Author_x0020_Last_x0020_Name>
    <Use_x0020_Of_x0020_Cover xmlns="9a430719-a384-4d01-b6e1-db8e4af2cdbd">No</Use_x0020_Of_x0020_Cover>
    <Mailing_x0020_Address xmlns="9a430719-a384-4d01-b6e1-db8e4af2cdbd" xsi:nil="true"/>
    <Resume_x0020_Author xmlns="9a430719-a384-4d01-b6e1-db8e4af2cdbd">
      <UserInfo>
        <DisplayName>Santos Devon R CTN1 USA USN</DisplayName>
        <AccountId>10208</AccountId>
        <AccountType/>
      </UserInfo>
    </Resume_x0020_Author>
    <Author_x0020_Org xmlns="9a430719-a384-4d01-b6e1-db8e4af2cdbd">OPS</Author_x0020_Org>
    <Author_x0020_First_x0020_Name xmlns="9a430719-a384-4d01-b6e1-db8e4af2cdbd">Devon</Author_x0020_First_x0020_Name>
    <Employee_x0020_Type xmlns="9a430719-a384-4d01-b6e1-db8e4af2cdbd">US Navy</Employee_x0020_Type>
    <Additional_x0020_Recipients xmlns="9a430719-a384-4d01-b6e1-db8e4af2cdbd">
      <UserInfo>
        <DisplayName>i:0#.w|nsacss\rwthom</DisplayName>
        <AccountId>104</AccountId>
        <AccountType/>
      </UserInfo>
    </Additional_x0020_Recipients>
    <CAO xmlns="9a430719-a384-4d01-b6e1-db8e4af2cdbd">
      <UserInfo>
        <DisplayName>i:0#.w|nsacss\rwthom</DisplayName>
        <AccountId>104</AccountId>
        <AccountType/>
      </UserInfo>
    </CAO>
    <Item_x0020_Classification xmlns="676ba933-6e21-4b9f-849e-eb2f26195887">|0|/</Item_x0020_Classification>
    <SID xmlns="676ba933-6e21-4b9f-849e-eb2f26195887">drsanto</SID>
    <Employee_x0020_Status xmlns="676ba933-6e21-4b9f-849e-eb2f26195887">
      <Value>CYBER Military</Value>
    </Employee_x0020_Status>
    <EDH xmlns="676ba933-6e21-4b9f-849e-eb2f26195887">&lt;EnterpriseDataHeader identifier="da08a48b-8e3a-41e5-921f-51bb93f50119" dataItemCreatedDateTime="2020-09-16T14:28:28.1333206+00:00" classification="U" disseminationControls="" releasableTo="" sCIcontrols="" /&gt;</EDH>
    <Text_x0020_Classification xmlns="676ba933-6e21-4b9f-849e-eb2f26195887">UNCLASSIFIED</Text_x0020_Classification>
    <Long_x0020_Classification xmlns="676ba933-6e21-4b9f-849e-eb2f26195887">UNCLASSIFIED</Long_x0020_Classification>
    <Short_x0020_Classification xmlns="676ba933-6e21-4b9f-849e-eb2f26195887">UNCLASSIFIED</Short_x0020_Classification>
    <Portion_x0020_Mark xmlns="676ba933-6e21-4b9f-849e-eb2f26195887">U</Portion_x0020_Mark>
    <In-Process_x0020_Comments xmlns="9a430719-a384-4d01-b6e1-db8e4af2cdbd" xsi:nil="true"/>
    <Cover_x0020_Response xmlns="676ba933-6e21-4b9f-849e-eb2f26195887" xsi:nil="true"/>
    <Second_x0020_Review_x0020_Response xmlns="676ba933-6e21-4b9f-849e-eb2f26195887">Approved without Modifications</Second_x0020_Review_x0020_Response>
    <Cover_x0020_Reviewer xmlns="676ba933-6e21-4b9f-849e-eb2f26195887">
      <UserInfo>
        <DisplayName/>
        <AccountId xsi:nil="true"/>
        <AccountType/>
      </UserInfo>
    </Cover_x0020_Reviewer>
    <Queue xmlns="676ba933-6e21-4b9f-849e-eb2f26195887">Approved</Queue>
    <Queue_x0020_Review_x0020_Completed xmlns="676ba933-6e21-4b9f-849e-eb2f26195887">2020-09-16T00:00:00+00:00</Queue_x0020_Review_x0020_Completed>
    <IRO xmlns="676ba933-6e21-4b9f-849e-eb2f26195887">Liz H</IRO>
    <Original_x0020_Name xmlns="676ba933-6e21-4b9f-849e-eb2f26195887">Santos Devon 1</Original_x0020_Name>
    <Expedite xmlns="676ba933-6e21-4b9f-849e-eb2f26195887">false</Expedite>
    <Response xmlns="676ba933-6e21-4b9f-849e-eb2f26195887">TBD</Response>
    <Letter xmlns="676ba933-6e21-4b9f-849e-eb2f26195887">false</Letter>
    <Second_x0020_Review_x0020_Completed xmlns="676ba933-6e21-4b9f-849e-eb2f26195887">2020-10-13T00:00:00+00:00</Second_x0020_Review_x0020_Completed>
    <First_x0020_Reviewer xmlns="676ba933-6e21-4b9f-849e-eb2f26195887">
      <UserInfo>
        <DisplayName>Hertz Elizabeth A NSA P131 USA GOV</DisplayName>
        <AccountId>93</AccountId>
        <AccountType/>
      </UserInfo>
    </First_x0020_Reviewer>
    <Second_x0020_Reviewer xmlns="676ba933-6e21-4b9f-849e-eb2f26195887">
      <UserInfo>
        <DisplayName>Hertz Elizabeth A NSA P131 USA GOV</DisplayName>
        <AccountId>93</AccountId>
        <AccountType/>
      </UserInfo>
    </Second_x0020_Reviewer>
    <Expedite_x0020_By xmlns="676ba933-6e21-4b9f-849e-eb2f26195887" xsi:nil="true"/>
    <Submitter xmlns="676ba933-6e21-4b9f-849e-eb2f26195887">
      <UserInfo>
        <DisplayName>Santos Devon R CTN1 USA USN</DisplayName>
        <AccountId>10208</AccountId>
        <AccountType/>
      </UserInfo>
    </Submitter>
    <Cover_x0020_Review_x0020_Completed xmlns="676ba933-6e21-4b9f-849e-eb2f26195887" xsi:nil="true"/>
    <Queue_x0020_Manager xmlns="676ba933-6e21-4b9f-849e-eb2f26195887">
      <UserInfo>
        <DisplayName>Mattio Toni M NSA P131 USA CTR</DisplayName>
        <AccountId>84</AccountId>
        <AccountType/>
      </UserInfo>
    </Queue_x0020_Manager>
    <Final_x0020_Comments xmlns="676ba933-6e21-4b9f-849e-eb2f26195887" xsi:nil="true"/>
    <Additional_x0020_Final_x0020_Comments xmlns="676ba933-6e21-4b9f-849e-eb2f26195887"/>
    <First_x0020_Review_x0020_Completed xmlns="676ba933-6e21-4b9f-849e-eb2f26195887">2020-10-13T00:00:00+00:00</First_x0020_Review_x0020_Completed>
    <The_x0020_Final_x0020_Comments xmlns="676ba933-6e21-4b9f-849e-eb2f26195887">(U)  Approved for release as written.  Ensure no headers or classification banners are printed on your final resume.</The_x0020_Final_x0020_Comments>
    <Queue_x0020_Manager_x0020_Response xmlns="676ba933-6e21-4b9f-849e-eb2f26195887">Approved without Modifications</Queue_x0020_Manager_x0020_Response>
    <Complete xmlns="676ba933-6e21-4b9f-849e-eb2f26195887">Yes</Complete>
    <First_x0020_Review_x0020_Response xmlns="676ba933-6e21-4b9f-849e-eb2f26195887">Approved without Modifications</First_x0020_Review_x0020_Respons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CCCE2B22BA3F44B8EBA7DB1EF8FD269" ma:contentTypeVersion="170" ma:contentTypeDescription="Create a new document." ma:contentTypeScope="" ma:versionID="40d7f780e22b08c5b0ae7ba56cce8833">
  <xsd:schema xmlns:xsd="http://www.w3.org/2001/XMLSchema" xmlns:xs="http://www.w3.org/2001/XMLSchema" xmlns:p="http://schemas.microsoft.com/office/2006/metadata/properties" xmlns:ns1="http://schemas.microsoft.com/sharepoint/v3" xmlns:ns2="676ba933-6e21-4b9f-849e-eb2f26195887" xmlns:ns3="9a430719-a384-4d01-b6e1-db8e4af2cdbd" targetNamespace="http://schemas.microsoft.com/office/2006/metadata/properties" ma:root="true" ma:fieldsID="32eae2e58cf5cc2ca51be38e0923c733" ns1:_="" ns2:_="" ns3:_="">
    <xsd:import namespace="http://schemas.microsoft.com/sharepoint/v3"/>
    <xsd:import namespace="676ba933-6e21-4b9f-849e-eb2f26195887"/>
    <xsd:import namespace="9a430719-a384-4d01-b6e1-db8e4af2cdbd"/>
    <xsd:element name="properties">
      <xsd:complexType>
        <xsd:sequence>
          <xsd:element name="documentManagement">
            <xsd:complexType>
              <xsd:all>
                <xsd:element ref="ns2:Expedite" minOccurs="0"/>
                <xsd:element ref="ns2:Expedite_x0020_By" minOccurs="0"/>
                <xsd:element ref="ns2:IRO"/>
                <xsd:element ref="ns2:Response" minOccurs="0"/>
                <xsd:element ref="ns3:In-Process_x0020_Comments" minOccurs="0"/>
                <xsd:element ref="ns3:CAO" minOccurs="0"/>
                <xsd:element ref="ns3:Resume_x0020_Author" minOccurs="0"/>
                <xsd:element ref="ns3:Use_x0020_Of_x0020_Cover"/>
                <xsd:element ref="ns3:Employee_x0020_Type"/>
                <xsd:element ref="ns2:Employee_x0020_Status" minOccurs="0"/>
                <xsd:element ref="ns3:Author_x0020_Org"/>
                <xsd:element ref="ns2:The_x0020_Final_x0020_Comments" minOccurs="0"/>
                <xsd:element ref="ns2:Additional_x0020_Final_x0020_Comments" minOccurs="0"/>
                <xsd:element ref="ns2:Queue" minOccurs="0"/>
                <xsd:element ref="ns2:Submitter" minOccurs="0"/>
                <xsd:element ref="ns3:Additional_x0020_Recipients" minOccurs="0"/>
                <xsd:element ref="ns3:Author_x0020_Last_x0020_Name"/>
                <xsd:element ref="ns3:Author_x0020_First_x0020_Name"/>
                <xsd:element ref="ns3:Author_x0020_Middle_x0020_Name" minOccurs="0"/>
                <xsd:element ref="ns3:Submitter_x0020_Comments" minOccurs="0"/>
                <xsd:element ref="ns2:Letter" minOccurs="0"/>
                <xsd:element ref="ns3:Mailing_x0020_Address" minOccurs="0"/>
                <xsd:element ref="ns2:Second_x0020_Review_x0020_Completed" minOccurs="0"/>
                <xsd:element ref="ns2:Item_x0020_Classification" minOccurs="0"/>
                <xsd:element ref="ns2:Short_x0020_Classification" minOccurs="0"/>
                <xsd:element ref="ns2:Long_x0020_Classification" minOccurs="0"/>
                <xsd:element ref="ns2:Portion_x0020_Mark" minOccurs="0"/>
                <xsd:element ref="ns2:Text_x0020_Classification" minOccurs="0"/>
                <xsd:element ref="ns2:EDH" minOccurs="0"/>
                <xsd:element ref="ns2:Cover_x0020_Review_x0020_Completed" minOccurs="0"/>
                <xsd:element ref="ns2:Cover_x0020_Reviewer" minOccurs="0"/>
                <xsd:element ref="ns2:First_x0020_Review_x0020_Completed" minOccurs="0"/>
                <xsd:element ref="ns2:First_x0020_Review_x0020_Response" minOccurs="0"/>
                <xsd:element ref="ns2:First_x0020_Reviewer" minOccurs="0"/>
                <xsd:element ref="ns2:Original_x0020_Name" minOccurs="0"/>
                <xsd:element ref="ns2:Queue_x0020_Manager" minOccurs="0"/>
                <xsd:element ref="ns2:Queue_x0020_Manager_x0020_Response" minOccurs="0"/>
                <xsd:element ref="ns2:Queue_x0020_Review_x0020_Completed" minOccurs="0"/>
                <xsd:element ref="ns2:Cover_x0020_Response" minOccurs="0"/>
                <xsd:element ref="ns2:Second_x0020_Review_x0020_Response" minOccurs="0"/>
                <xsd:element ref="ns2:Second_x0020_Reviewer" minOccurs="0"/>
                <xsd:element ref="ns2:SID" minOccurs="0"/>
                <xsd:element ref="ns1:_dlc_Exempt" minOccurs="0"/>
                <xsd:element ref="ns1:_dlc_ExpireDateSaved" minOccurs="0"/>
                <xsd:element ref="ns1:_dlc_ExpireDate" minOccurs="0"/>
                <xsd:element ref="ns2:Final_x0020_Comments" minOccurs="0"/>
                <xsd:element ref="ns2:Comple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54" nillable="true" ma:displayName="Exempt from Policy" ma:hidden="true" ma:internalName="_dlc_Exempt" ma:readOnly="true">
      <xsd:simpleType>
        <xsd:restriction base="dms:Unknown"/>
      </xsd:simpleType>
    </xsd:element>
    <xsd:element name="_dlc_ExpireDateSaved" ma:index="55" nillable="true" ma:displayName="Original Expiration Date" ma:hidden="true" ma:internalName="_dlc_ExpireDateSaved" ma:readOnly="true">
      <xsd:simpleType>
        <xsd:restriction base="dms:DateTime"/>
      </xsd:simpleType>
    </xsd:element>
    <xsd:element name="_dlc_ExpireDate" ma:index="56" nillable="true" ma:displayName="Expiration Date" ma:hidden="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76ba933-6e21-4b9f-849e-eb2f26195887" elementFormDefault="qualified">
    <xsd:import namespace="http://schemas.microsoft.com/office/2006/documentManagement/types"/>
    <xsd:import namespace="http://schemas.microsoft.com/office/infopath/2007/PartnerControls"/>
    <xsd:element name="Expedite" ma:index="2" nillable="true" ma:displayName="Expedite" ma:default="0" ma:internalName="Expedite">
      <xsd:simpleType>
        <xsd:restriction base="dms:Boolean"/>
      </xsd:simpleType>
    </xsd:element>
    <xsd:element name="Expedite_x0020_By" ma:index="3" nillable="true" ma:displayName="Expedite By" ma:format="DateOnly" ma:internalName="Expedite_x0020_By">
      <xsd:simpleType>
        <xsd:restriction base="dms:DateTime"/>
      </xsd:simpleType>
    </xsd:element>
    <xsd:element name="IRO" ma:index="4" ma:displayName="IRO" ma:default="Unassigned" ma:format="Dropdown" ma:internalName="IRO" ma:readOnly="false">
      <xsd:simpleType>
        <xsd:restriction base="dms:Choice">
          <xsd:enumeration value="Unassigned"/>
          <xsd:enumeration value="Paul M"/>
          <xsd:enumeration value="Liz H"/>
          <xsd:enumeration value="Scott M"/>
          <xsd:enumeration value="Megan A"/>
          <xsd:enumeration value="Roger H"/>
          <xsd:enumeration value="Miesha O"/>
          <xsd:enumeration value="Joanne A"/>
          <xsd:enumeration value="JP M"/>
          <xsd:enumeration value="Kelly N"/>
          <xsd:enumeration value="Jill C"/>
          <xsd:enumeration value="Paul R"/>
          <xsd:enumeration value="Karen W"/>
          <xsd:enumeration value="Jim K"/>
          <xsd:enumeration value="Pat B"/>
        </xsd:restriction>
      </xsd:simpleType>
    </xsd:element>
    <xsd:element name="Response" ma:index="5" nillable="true" ma:displayName="Response" ma:default="TBD" ma:format="Dropdown" ma:internalName="Response">
      <xsd:simpleType>
        <xsd:restriction base="dms:Choice">
          <xsd:enumeration value="TBD"/>
          <xsd:enumeration value="Approved without Modifications"/>
          <xsd:enumeration value="Approved with Modifications"/>
          <xsd:enumeration value="Cancelled"/>
        </xsd:restriction>
      </xsd:simpleType>
    </xsd:element>
    <xsd:element name="Employee_x0020_Status" ma:index="11" nillable="true" ma:displayName="Employee Status" ma:description="choose all that apply." ma:internalName="Employee_x0020_Status">
      <xsd:complexType>
        <xsd:complexContent>
          <xsd:extension base="dms:MultiChoice">
            <xsd:sequence>
              <xsd:element name="Value" maxOccurs="unbounded" minOccurs="0" nillable="true">
                <xsd:simpleType>
                  <xsd:restriction base="dms:Choice">
                    <xsd:enumeration value="NSA Civilian (OPEN)"/>
                    <xsd:enumeration value="NSA Civilian (Previous Cover or F6)"/>
                    <xsd:enumeration value="NSA Military"/>
                    <xsd:enumeration value="CYBER Military"/>
                    <xsd:enumeration value="FORMER EMPLOYEES"/>
                    <xsd:enumeration value="Joint Duty/Other IC"/>
                    <xsd:enumeration value="INTERN/COOP/HSWS"/>
                    <xsd:enumeration value="CONTRACTOR"/>
                    <xsd:enumeration value="TAP Request"/>
                  </xsd:restriction>
                </xsd:simpleType>
              </xsd:element>
            </xsd:sequence>
          </xsd:extension>
        </xsd:complexContent>
      </xsd:complexType>
    </xsd:element>
    <xsd:element name="The_x0020_Final_x0020_Comments" ma:index="13" nillable="true" ma:displayName="The Final Comments" ma:format="RadioButtons" ma:internalName="The_x0020_Final_x0020_Comments">
      <xsd:simpleType>
        <xsd:union memberTypes="dms:Text">
          <xsd:simpleType>
            <xsd:restriction base="dms:Choice">
              <xsd:enumeration value="(U)  Approved for release as written.  Ensure no headers or classification banners are printed on your final resume."/>
              <xsd:enumeration value="(U)  Approved for release with modifications.  Modifications will be shown highlighted on the final resume. Ensure no headers or classification banners are printed on your final resume."/>
            </xsd:restriction>
          </xsd:simpleType>
        </xsd:union>
      </xsd:simpleType>
    </xsd:element>
    <xsd:element name="Additional_x0020_Final_x0020_Comments" ma:index="14" nillable="true" ma:displayName="Additional Final Comments" ma:internalName="Additional_x0020_Final_x0020_Comments">
      <xsd:complexType>
        <xsd:complexContent>
          <xsd:extension base="dms:MultiChoice">
            <xsd:sequence>
              <xsd:element name="Value" maxOccurs="unbounded" minOccurs="0" nillable="true">
                <xsd:simpleType>
                  <xsd:restriction base="dms:Choice">
                    <xsd:enumeration value="(U) No cover concerns. Resume approved as submitted. If changes are made, please resubmit for review."/>
                    <xsd:enumeration value="(U) No NSA equities have been identified.  It is your responsibility to ensure that all other IC equities, DoD equities and Non-Disclosure Agreements have been satisfied prior to final release and or sharing of your document."/>
                  </xsd:restriction>
                </xsd:simpleType>
              </xsd:element>
            </xsd:sequence>
          </xsd:extension>
        </xsd:complexContent>
      </xsd:complexType>
    </xsd:element>
    <xsd:element name="Queue" ma:index="15" nillable="true" ma:displayName="Queue" ma:default="Queue Manager Review" ma:description="DJ2 Use Only. This value should NOT be manually changed except in rare circumstances when you need to override the normal processing flow. The Queue may not be manually changed to Approved or Cancelled." ma:format="Dropdown" ma:internalName="Queue">
      <xsd:simpleType>
        <xsd:restriction base="dms:Choice">
          <xsd:enumeration value="Queue Manager Review"/>
          <xsd:enumeration value="Cover Assignment Review"/>
          <xsd:enumeration value="First Review"/>
          <xsd:enumeration value="Second Review"/>
          <xsd:enumeration value="Equity"/>
          <xsd:enumeration value="Approved"/>
          <xsd:enumeration value="Cancelled"/>
        </xsd:restriction>
      </xsd:simpleType>
    </xsd:element>
    <xsd:element name="Submitter" ma:index="16" nillable="true" ma:displayName="Submitter" ma:list="UserInfo" ma:SharePointGroup="0" ma:internalName="Submitter"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tter" ma:index="22" nillable="true" ma:displayName="Letter" ma:default="0" ma:description="Does a letter need to be written to return reviewed resume" ma:internalName="Letter">
      <xsd:simpleType>
        <xsd:restriction base="dms:Boolean"/>
      </xsd:simpleType>
    </xsd:element>
    <xsd:element name="Second_x0020_Review_x0020_Completed" ma:index="25" nillable="true" ma:displayName="Second Review Completed" ma:format="DateOnly" ma:indexed="true" ma:internalName="Second_x0020_Review_x0020_Completed">
      <xsd:simpleType>
        <xsd:restriction base="dms:DateTime"/>
      </xsd:simpleType>
    </xsd:element>
    <xsd:element name="Item_x0020_Classification" ma:index="26" nillable="true" ma:displayName="Item Classification" ma:hidden="true" ma:internalName="Item_x0020_Classification" ma:readOnly="false" ma:showField="false">
      <xsd:simpleType>
        <xsd:restriction base="dms:Text"/>
      </xsd:simpleType>
    </xsd:element>
    <xsd:element name="Short_x0020_Classification" ma:index="27" nillable="true" ma:displayName="Short Classification" ma:internalName="Short_x0020_Classification" ma:readOnly="true" ma:showField="true">
      <xsd:simpleType>
        <xsd:restriction base="dms:Text"/>
      </xsd:simpleType>
    </xsd:element>
    <xsd:element name="Long_x0020_Classification" ma:index="28" nillable="true" ma:displayName="Long Classification" ma:internalName="Long_x0020_Classification" ma:readOnly="true" ma:showField="true">
      <xsd:simpleType>
        <xsd:restriction base="dms:Text"/>
      </xsd:simpleType>
    </xsd:element>
    <xsd:element name="Portion_x0020_Mark" ma:index="29" nillable="true" ma:displayName="Portion Mark" ma:internalName="Portion_x0020_Mark" ma:readOnly="true" ma:showField="true">
      <xsd:simpleType>
        <xsd:restriction base="dms:Text"/>
      </xsd:simpleType>
    </xsd:element>
    <xsd:element name="Text_x0020_Classification" ma:index="30" nillable="true" ma:displayName="Text Classification" ma:internalName="Text_x0020_Classification" ma:readOnly="false" ma:showField="true">
      <xsd:simpleType>
        <xsd:restriction base="dms:Text"/>
      </xsd:simpleType>
    </xsd:element>
    <xsd:element name="EDH" ma:index="31" nillable="true" ma:displayName="EDH" ma:internalName="EDH" ma:readOnly="false">
      <xsd:simpleType>
        <xsd:restriction base="dms:Note">
          <xsd:maxLength value="255"/>
        </xsd:restriction>
      </xsd:simpleType>
    </xsd:element>
    <xsd:element name="Cover_x0020_Review_x0020_Completed" ma:index="38" nillable="true" ma:displayName="Cover Review Completed" ma:format="DateOnly" ma:hidden="true" ma:internalName="Cover_x0020_Review_x0020_Completed" ma:readOnly="false">
      <xsd:simpleType>
        <xsd:restriction base="dms:DateTime"/>
      </xsd:simpleType>
    </xsd:element>
    <xsd:element name="Cover_x0020_Reviewer" ma:index="39" nillable="true" ma:displayName="Cover Reviewer" ma:hidden="true" ma:list="UserInfo" ma:SharePointGroup="0" ma:internalName="Cov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rst_x0020_Review_x0020_Completed" ma:index="40" nillable="true" ma:displayName="First Review Completed" ma:format="DateOnly" ma:hidden="true" ma:internalName="First_x0020_Review_x0020_Completed" ma:readOnly="false">
      <xsd:simpleType>
        <xsd:restriction base="dms:DateTime"/>
      </xsd:simpleType>
    </xsd:element>
    <xsd:element name="First_x0020_Review_x0020_Response" ma:index="41" nillable="true" ma:displayName="First Review Response" ma:hidden="true" ma:internalName="First_x0020_Review_x0020_Response" ma:readOnly="false">
      <xsd:simpleType>
        <xsd:restriction base="dms:Text">
          <xsd:maxLength value="255"/>
        </xsd:restriction>
      </xsd:simpleType>
    </xsd:element>
    <xsd:element name="First_x0020_Reviewer" ma:index="42" nillable="true" ma:displayName="First Reviewer" ma:hidden="true" ma:list="UserInfo" ma:SharePointGroup="0" ma:internalName="First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riginal_x0020_Name" ma:index="43" nillable="true" ma:displayName="Original Name" ma:hidden="true" ma:internalName="Original_x0020_Name" ma:readOnly="false">
      <xsd:simpleType>
        <xsd:restriction base="dms:Text">
          <xsd:maxLength value="255"/>
        </xsd:restriction>
      </xsd:simpleType>
    </xsd:element>
    <xsd:element name="Queue_x0020_Manager" ma:index="44" nillable="true" ma:displayName="Queue Manager" ma:hidden="true" ma:list="UserInfo" ma:SharePointGroup="0" ma:internalName="Queue_x0020_Manag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eue_x0020_Manager_x0020_Response" ma:index="45" nillable="true" ma:displayName="Queue Manager Response" ma:hidden="true" ma:internalName="Queue_x0020_Manager_x0020_Response" ma:readOnly="false">
      <xsd:simpleType>
        <xsd:restriction base="dms:Text">
          <xsd:maxLength value="255"/>
        </xsd:restriction>
      </xsd:simpleType>
    </xsd:element>
    <xsd:element name="Queue_x0020_Review_x0020_Completed" ma:index="46" nillable="true" ma:displayName="Queue Review Completed" ma:format="DateOnly" ma:hidden="true" ma:internalName="Queue_x0020_Review_x0020_Completed" ma:readOnly="false">
      <xsd:simpleType>
        <xsd:restriction base="dms:DateTime"/>
      </xsd:simpleType>
    </xsd:element>
    <xsd:element name="Cover_x0020_Response" ma:index="47" nillable="true" ma:displayName="Cover Response" ma:hidden="true" ma:internalName="Cover_x0020_Response" ma:readOnly="false">
      <xsd:simpleType>
        <xsd:restriction base="dms:Text">
          <xsd:maxLength value="255"/>
        </xsd:restriction>
      </xsd:simpleType>
    </xsd:element>
    <xsd:element name="Second_x0020_Review_x0020_Response" ma:index="48" nillable="true" ma:displayName="Second Review Response" ma:hidden="true" ma:internalName="Second_x0020_Review_x0020_Response" ma:readOnly="false">
      <xsd:simpleType>
        <xsd:restriction base="dms:Text">
          <xsd:maxLength value="255"/>
        </xsd:restriction>
      </xsd:simpleType>
    </xsd:element>
    <xsd:element name="Second_x0020_Reviewer" ma:index="49" nillable="true" ma:displayName="Second Reviewer" ma:hidden="true" ma:list="UserInfo" ma:SharePointGroup="0" ma:internalName="Second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ID" ma:index="53" nillable="true" ma:displayName="SID" ma:hidden="true" ma:internalName="SID" ma:readOnly="false">
      <xsd:simpleType>
        <xsd:restriction base="dms:Text">
          <xsd:maxLength value="7"/>
        </xsd:restriction>
      </xsd:simpleType>
    </xsd:element>
    <xsd:element name="Final_x0020_Comments" ma:index="57" nillable="true" ma:displayName="Final Comments" ma:hidden="true" ma:internalName="Final_x0020_Comments" ma:readOnly="false">
      <xsd:simpleType>
        <xsd:restriction base="dms:Note"/>
      </xsd:simpleType>
    </xsd:element>
    <xsd:element name="Complete" ma:index="58" nillable="true" ma:displayName="Complete" ma:default="No" ma:format="Dropdown" ma:hidden="true" ma:internalName="Complete" ma:readOnly="false">
      <xsd:simpleType>
        <xsd:restriction base="dms:Choice">
          <xsd:enumeration value="No"/>
          <xsd:enumeration value="Yes"/>
        </xsd:restriction>
      </xsd:simpleType>
    </xsd:element>
  </xsd:schema>
  <xsd:schema xmlns:xsd="http://www.w3.org/2001/XMLSchema" xmlns:xs="http://www.w3.org/2001/XMLSchema" xmlns:dms="http://schemas.microsoft.com/office/2006/documentManagement/types" xmlns:pc="http://schemas.microsoft.com/office/infopath/2007/PartnerControls" targetNamespace="9a430719-a384-4d01-b6e1-db8e4af2cdbd" elementFormDefault="qualified">
    <xsd:import namespace="http://schemas.microsoft.com/office/2006/documentManagement/types"/>
    <xsd:import namespace="http://schemas.microsoft.com/office/infopath/2007/PartnerControls"/>
    <xsd:element name="In-Process_x0020_Comments" ma:index="6" nillable="true" ma:displayName="In-Process Comments" ma:internalName="In_x002d_Process_x0020_Comments">
      <xsd:simpleType>
        <xsd:restriction base="dms:Note"/>
      </xsd:simpleType>
    </xsd:element>
    <xsd:element name="CAO" ma:index="7" nillable="true" ma:displayName="CAO" ma:list="UserInfo" ma:SharePointGroup="0" ma:internalName="CAO"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sume_x0020_Author" ma:index="8" nillable="true" ma:displayName="Resume Author" ma:list="UserInfo" ma:SharePointGroup="0" ma:internalName="Resume_x0020_Auth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se_x0020_Of_x0020_Cover" ma:index="9" ma:displayName="Use Of Cover" ma:description="Select “Yes” for prior or current use of cover. This applies only to PCS and TDY assignments conducted under cover, and employment at cover sites. It does NOT include the use of cover only for the purposes of transit. Please describe and classify relevant usages of cover, including employing organization and timeframe, in the Resume Comments section below." ma:format="RadioButtons" ma:internalName="Use_x0020_Of_x0020_Cover" ma:readOnly="false">
      <xsd:simpleType>
        <xsd:restriction base="dms:Choice">
          <xsd:enumeration value="No"/>
          <xsd:enumeration value="Yes"/>
        </xsd:restriction>
      </xsd:simpleType>
    </xsd:element>
    <xsd:element name="Employee_x0020_Type" ma:index="10" ma:displayName="Employee Type" ma:format="Dropdown" ma:internalName="Employee_x0020_Type">
      <xsd:simpleType>
        <xsd:restriction base="dms:Choice">
          <xsd:enumeration value="Civilian"/>
          <xsd:enumeration value="Contractor"/>
          <xsd:enumeration value="US Army"/>
          <xsd:enumeration value="US Air Force"/>
          <xsd:enumeration value="US Coast Guard"/>
          <xsd:enumeration value="US Marine Corps"/>
          <xsd:enumeration value="US Navy"/>
          <xsd:enumeration value="Other"/>
        </xsd:restriction>
      </xsd:simpleType>
    </xsd:element>
    <xsd:element name="Author_x0020_Org" ma:index="12" ma:displayName="Author Org" ma:format="Dropdown" ma:internalName="Author_x0020_Org">
      <xsd:simpleType>
        <xsd:restriction base="dms:Choice">
          <xsd:enumeration value="DIR_DC"/>
          <xsd:enumeration value="OPS"/>
          <xsd:enumeration value="CSD"/>
          <xsd:enumeration value="CAPABILITIES"/>
          <xsd:enumeration value="BMA"/>
          <xsd:enumeration value="E&amp;P"/>
          <xsd:enumeration value="WSA"/>
          <xsd:enumeration value="RD"/>
          <xsd:enumeration value="OTHER"/>
        </xsd:restriction>
      </xsd:simpleType>
    </xsd:element>
    <xsd:element name="Additional_x0020_Recipients" ma:index="17" nillable="true" ma:displayName="Additional Recipients" ma:list="UserInfo" ma:SharePointGroup="0" ma:internalName="Additional_x0020_Recipient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thor_x0020_Last_x0020_Name" ma:index="18" ma:displayName="Author Last Name" ma:internalName="Author_x0020_Last_x0020_Name">
      <xsd:simpleType>
        <xsd:restriction base="dms:Text">
          <xsd:maxLength value="255"/>
        </xsd:restriction>
      </xsd:simpleType>
    </xsd:element>
    <xsd:element name="Author_x0020_First_x0020_Name" ma:index="19" ma:displayName="Author First Name" ma:internalName="Author_x0020_First_x0020_Name">
      <xsd:simpleType>
        <xsd:restriction base="dms:Text">
          <xsd:maxLength value="255"/>
        </xsd:restriction>
      </xsd:simpleType>
    </xsd:element>
    <xsd:element name="Author_x0020_Middle_x0020_Name" ma:index="20" nillable="true" ma:displayName="Author Middle Name" ma:internalName="Author_x0020_Middle_x0020_Name">
      <xsd:simpleType>
        <xsd:restriction base="dms:Text">
          <xsd:maxLength value="255"/>
        </xsd:restriction>
      </xsd:simpleType>
    </xsd:element>
    <xsd:element name="Submitter_x0020_Comments" ma:index="21" nillable="true" ma:displayName="Submitter Comments" ma:internalName="Submitter_x0020_Comments">
      <xsd:simpleType>
        <xsd:restriction base="dms:Note"/>
      </xsd:simpleType>
    </xsd:element>
    <xsd:element name="Mailing_x0020_Address" ma:index="23" nillable="true" ma:displayName="Mailing Address" ma:internalName="Mailing_x0020_Addres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p:Policy xmlns:p="office.server.policy" id="" local="true">
  <p:Name>Document</p:Name>
  <p:Description/>
  <p:Statement/>
  <p:PolicyItems>
    <p:PolicyItem featureId="Microsoft.Office.RecordsManagement.PolicyFeatures.Expiration" staticId="0x01010051C9A2868FB7EE4A86D59D78D7FF48E8" UniqueId="64252cce-81c6-4199-950a-b00eecb8175c">
      <p:Name>Retention</p:Name>
      <p:Description>Automatic scheduling of content for processing, and performing a retention action on content that has reached its due date.</p:Description>
      <p:CustomData/>
    </p:PolicyItem>
  </p:PolicyItems>
</p:Policy>
</file>

<file path=customXml/itemProps1.xml><?xml version="1.0" encoding="utf-8"?>
<ds:datastoreItem xmlns:ds="http://schemas.openxmlformats.org/officeDocument/2006/customXml" ds:itemID="{7F566B16-7482-4E23-A880-1F34664EB5C5}">
  <ds:schemaRefs>
    <ds:schemaRef ds:uri="http://schemas.microsoft.com/office/2006/metadata/properties"/>
    <ds:schemaRef ds:uri="http://schemas.microsoft.com/office/infopath/2007/PartnerControls"/>
    <ds:schemaRef ds:uri="9a430719-a384-4d01-b6e1-db8e4af2cdbd"/>
    <ds:schemaRef ds:uri="676ba933-6e21-4b9f-849e-eb2f26195887"/>
  </ds:schemaRefs>
</ds:datastoreItem>
</file>

<file path=customXml/itemProps2.xml><?xml version="1.0" encoding="utf-8"?>
<ds:datastoreItem xmlns:ds="http://schemas.openxmlformats.org/officeDocument/2006/customXml" ds:itemID="{07D4BB36-D872-48D2-A6C6-E3BC08AB2A9A}">
  <ds:schemaRefs>
    <ds:schemaRef ds:uri="http://schemas.microsoft.com/sharepoint/v3/contenttype/forms"/>
  </ds:schemaRefs>
</ds:datastoreItem>
</file>

<file path=customXml/itemProps3.xml><?xml version="1.0" encoding="utf-8"?>
<ds:datastoreItem xmlns:ds="http://schemas.openxmlformats.org/officeDocument/2006/customXml" ds:itemID="{D6D90410-12A8-445E-9AA6-C2172E7311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76ba933-6e21-4b9f-849e-eb2f26195887"/>
    <ds:schemaRef ds:uri="9a430719-a384-4d01-b6e1-db8e4af2cd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A5DBFF-51BE-46F2-83A5-264544AF5D3B}">
  <ds:schemaRefs>
    <ds:schemaRef ds:uri="office.server.polic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RES-2020-05276</vt:lpstr>
    </vt:vector>
  </TitlesOfParts>
  <Company>DoD</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RES-2020-05276</dc:title>
  <dc:subject/>
  <dc:creator>Devon Ray Santos</dc:creator>
  <cp:keywords/>
  <dc:description/>
  <cp:lastModifiedBy>Santos, Devon</cp:lastModifiedBy>
  <cp:revision>20</cp:revision>
  <dcterms:created xsi:type="dcterms:W3CDTF">2022-06-27T17:46:00Z</dcterms:created>
  <dcterms:modified xsi:type="dcterms:W3CDTF">2022-08-11T17:54:00Z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0x0101009CCCE2B22BA3F44B8EBA7DB1EF8FD269</vt:lpwstr>
  </property>
  <property fmtid="{D5CDD505-2E9C-101B-9397-08002B2CF9AE}" pid="3" name="_dlc_policyId">
    <vt:lpwstr/>
  </property>
  <property fmtid="{D5CDD505-2E9C-101B-9397-08002B2CF9AE}" pid="4" name="ItemRetentionFormula">
    <vt:lpwstr/>
  </property>
  <property fmtid="{D5CDD505-2E9C-101B-9397-08002B2CF9AE}" pid="5" name="Submitter E-mail">
    <vt:lpwstr>drsanto@nsa.ic.gov</vt:lpwstr>
  </property>
  <property fmtid="{D5CDD505-2E9C-101B-9397-08002B2CF9AE}" pid="6" name="WorkflowChangePath">
    <vt:lpwstr>309e6c86-d7d6-46af-a9ed-8dcb591d3c79,3;309e6c86-d7d6-46af-a9ed-8dcb591d3c79,3;309e6c86-d7d6-46af-a9ed-8dcb591d3c79,3;309e6c86-d7d6-46af-a9ed-8dcb591d3c79,3;309e6c86-d7d6-46af-a9ed-8dcb591d3c79,3;309e6c86-d7d6-46af-a9ed-8dcb591d3c79,3;309e6c86-d7d6-46af-a9</vt:lpwstr>
  </property>
</Properties>
</file>