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after="0" w:lineRule="auto"/>
        <w:rPr>
          <w:rFonts w:ascii="Lato" w:cs="Lato" w:eastAsia="Lato" w:hAnsi="Lato"/>
          <w:color w:val="1e8c65"/>
          <w:sz w:val="52"/>
          <w:szCs w:val="52"/>
        </w:rPr>
      </w:pPr>
      <w:r w:rsidDel="00000000" w:rsidR="00000000" w:rsidRPr="00000000">
        <w:rPr>
          <w:rFonts w:ascii="Lato" w:cs="Lato" w:eastAsia="Lato" w:hAnsi="Lato"/>
          <w:color w:val="1e8c65"/>
          <w:sz w:val="52"/>
          <w:szCs w:val="52"/>
          <w:rtl w:val="0"/>
        </w:rPr>
        <w:t xml:space="preserve">INTRODUCCIÓN AL BUSINESS INTELLIGENCE</w:t>
      </w:r>
    </w:p>
    <w:p w:rsidR="00000000" w:rsidDel="00000000" w:rsidP="00000000" w:rsidRDefault="00000000" w:rsidRPr="00000000" w14:paraId="00000003">
      <w:pPr>
        <w:spacing w:after="0" w:lineRule="auto"/>
        <w:rPr>
          <w:rFonts w:ascii="Lato" w:cs="Lato" w:eastAsia="Lato" w:hAnsi="Lato"/>
          <w:color w:val="1e8c65"/>
          <w:sz w:val="40"/>
          <w:szCs w:val="40"/>
        </w:rPr>
      </w:pPr>
      <w:r w:rsidDel="00000000" w:rsidR="00000000" w:rsidRPr="00000000">
        <w:rPr>
          <w:rFonts w:ascii="Lato" w:cs="Lato" w:eastAsia="Lato" w:hAnsi="Lato"/>
          <w:color w:val="1e8c65"/>
          <w:sz w:val="40"/>
          <w:szCs w:val="40"/>
          <w:rtl w:val="0"/>
        </w:rPr>
        <w:t xml:space="preserve">Actividad de transferencia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PROPUESTA DE MATRIZ PARA AUTOEVALUACIÓN MADUREZ DATA DRIVEN ORGANIZACIONAL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El objetivo de esta actividad es que el participante diseñe una matriz cuantitativa para la autoevaluación de su organización y determinar el nivel de madurez, para esto, se sugiere al estudiante guiarse de la siguiente propuesta, la cual puede modificar y ajustar de acuerdo a su consideración.</w:t>
      </w:r>
    </w:p>
    <w:p w:rsidR="00000000" w:rsidDel="00000000" w:rsidP="00000000" w:rsidRDefault="00000000" w:rsidRPr="00000000" w14:paraId="00000007">
      <w:pPr>
        <w:rPr>
          <w:color w:val="404040"/>
        </w:rPr>
      </w:pPr>
      <w:r w:rsidDel="00000000" w:rsidR="00000000" w:rsidRPr="00000000">
        <w:rPr>
          <w:b w:val="1"/>
          <w:color w:val="404040"/>
          <w:u w:val="single"/>
          <w:rtl w:val="0"/>
        </w:rPr>
        <w:t xml:space="preserve">Ejemplo modelo de madurez Data Driven organizacional</w:t>
      </w: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Layout w:type="fixed"/>
        <w:tblLook w:val="0400"/>
      </w:tblPr>
      <w:tblGrid>
        <w:gridCol w:w="1395"/>
        <w:gridCol w:w="3476"/>
        <w:gridCol w:w="3623"/>
        <w:tblGridChange w:id="0">
          <w:tblGrid>
            <w:gridCol w:w="1395"/>
            <w:gridCol w:w="3476"/>
            <w:gridCol w:w="3623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jc w:val="center"/>
              <w:rPr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Nivel de Madurez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jc w:val="center"/>
              <w:rPr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jc w:val="center"/>
              <w:rPr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Criterios de Evaluación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Nivel 1: Inicial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La organización no tiene una estrategia clara de datos y depende en gran medida de procesos manuales.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*No hay un proceso formal para la recopilación de datos.</w:t>
              <w:br w:type="textWrapping"/>
              <w:t xml:space="preserve">*La toma de decisiones se basa principalmente en la intuición y la experiencia.</w:t>
              <w:br w:type="textWrapping"/>
              <w:t xml:space="preserve">*No se utilizan herramientas analíticas o de visualización de datos.</w:t>
            </w:r>
          </w:p>
        </w:tc>
      </w:tr>
      <w:tr>
        <w:trPr>
          <w:cantSplit w:val="0"/>
          <w:trHeight w:val="16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Nivel 2: Emergente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La organización comienza a reconocer el valor de los datos, pero aún carece de una estrategia consolidada.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*Se están implementando sistemas de recopilación de datos básicos. </w:t>
              <w:br w:type="textWrapping"/>
              <w:t xml:space="preserve">*Existe una conciencia creciente sobre la importancia de los datos en la toma de decisiones. </w:t>
              <w:br w:type="textWrapping"/>
              <w:t xml:space="preserve">*Se realizan análisis de datos ad hoc, pero no de forma sistemática.</w:t>
            </w:r>
          </w:p>
        </w:tc>
      </w:tr>
      <w:tr>
        <w:trPr>
          <w:cantSplit w:val="0"/>
          <w:trHeight w:val="16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Nivel 3: Definido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La organización tiene una estrategia formal de datos y comienza a integrarlos en los procesos empresariales.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*Se han establecido procesos formales para la recopilación, almacenamiento y análisis de datos. </w:t>
              <w:br w:type="textWrapping"/>
              <w:t xml:space="preserve">*Se utilizan herramientas de análisis de datos para obtener información sobre el rendimiento empresarial. </w:t>
              <w:br w:type="textWrapping"/>
              <w:t xml:space="preserve">*Hay un compromiso de la alta dirección con la iniciativa de datos.</w:t>
            </w:r>
          </w:p>
        </w:tc>
      </w:tr>
      <w:tr>
        <w:trPr>
          <w:cantSplit w:val="0"/>
          <w:trHeight w:val="16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Nivel 4: Gerenciado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La organización utiliza datos de manera proactiva para impulsar la toma de decisiones y mejorar la eficiencia operativa.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*Se realizan análisis predictivos y prescriptivos para identificar tendencias y oportunidades de mejora. </w:t>
              <w:br w:type="textWrapping"/>
              <w:t xml:space="preserve">*Existe una cultura de datos en toda la organización, con empleados capacitados en análisis de datos. </w:t>
              <w:br w:type="textWrapping"/>
              <w:t xml:space="preserve">*Se implementan sistemas de gestión de datos avanzados, como la gestión de datos maestros y la integración de datos.</w:t>
            </w:r>
          </w:p>
        </w:tc>
      </w:tr>
      <w:tr>
        <w:trPr>
          <w:cantSplit w:val="0"/>
          <w:trHeight w:val="16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Nivel 5: Optimizado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La organización aprovecha plenamente el potencial de los datos para innovar y mantener una ventaja competitiva sostenible.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*Se utilizan tecnologías emergentes como inteligencia artificial y aprendizaje automático para mejorar la toma de decisiones. </w:t>
              <w:br w:type="textWrapping"/>
              <w:t xml:space="preserve">* La organización es ágil en su capacidad para adaptarse a cambios basados en datos. </w:t>
              <w:br w:type="textWrapping"/>
              <w:t xml:space="preserve">*Se fomenta la colaboración y el intercambio de datos tanto interna como externamente.</w:t>
            </w:r>
          </w:p>
        </w:tc>
      </w:tr>
    </w:tbl>
    <w:p w:rsidR="00000000" w:rsidDel="00000000" w:rsidP="00000000" w:rsidRDefault="00000000" w:rsidRPr="00000000" w14:paraId="0000001A">
      <w:pPr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404040"/>
        </w:rPr>
      </w:pPr>
      <w:r w:rsidDel="00000000" w:rsidR="00000000" w:rsidRPr="00000000">
        <w:rPr>
          <w:b w:val="1"/>
          <w:color w:val="404040"/>
          <w:u w:val="single"/>
          <w:rtl w:val="0"/>
        </w:rPr>
        <w:t xml:space="preserve">Ejemplo matriz cuantitativa autoevaluación nivel de madurez Data Driven</w:t>
      </w:r>
      <w:r w:rsidDel="00000000" w:rsidR="00000000" w:rsidRPr="00000000">
        <w:rPr>
          <w:rtl w:val="0"/>
        </w:rPr>
      </w:r>
    </w:p>
    <w:tbl>
      <w:tblPr>
        <w:tblStyle w:val="Table2"/>
        <w:tblW w:w="8494.0" w:type="dxa"/>
        <w:jc w:val="left"/>
        <w:tblLayout w:type="fixed"/>
        <w:tblLook w:val="0400"/>
      </w:tblPr>
      <w:tblGrid>
        <w:gridCol w:w="2345"/>
        <w:gridCol w:w="1035"/>
        <w:gridCol w:w="1212"/>
        <w:gridCol w:w="1118"/>
        <w:gridCol w:w="1385"/>
        <w:gridCol w:w="1399"/>
        <w:tblGridChange w:id="0">
          <w:tblGrid>
            <w:gridCol w:w="2345"/>
            <w:gridCol w:w="1035"/>
            <w:gridCol w:w="1212"/>
            <w:gridCol w:w="1118"/>
            <w:gridCol w:w="1385"/>
            <w:gridCol w:w="1399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jc w:val="center"/>
              <w:rPr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Criterios de Evaluación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jc w:val="center"/>
              <w:rPr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Nivel 1: Inicial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jc w:val="center"/>
              <w:rPr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Nivel 2: Emergente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jc w:val="center"/>
              <w:rPr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Nivel 3: Definido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jc w:val="center"/>
              <w:rPr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Nivel 4: Gerenciado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jc w:val="center"/>
              <w:rPr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Nivel 5: Optimizado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Procesos de Recolección de Datos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5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Calidad de los Datos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5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Utilización de Herramientas de Análisis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5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Cultura Organizacional de Datos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5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Integración de Datos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5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Análisis Predictivo y Prescriptivo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5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Capacitación en Análisis de Datos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7">
            <w:pPr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8">
            <w:pPr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9">
            <w:pPr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A">
            <w:pPr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5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C">
            <w:pPr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Tecnologías Emergentes Utilizadas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5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Seguridad y Privacidad de los Datos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5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Agilidad en la Toma de Decisiones Basada en Datos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B">
            <w:pPr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C">
            <w:pPr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D">
            <w:pPr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5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Colaboración y Compartir Datos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0">
            <w:pPr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1">
            <w:pPr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2">
            <w:pPr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3">
            <w:pPr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5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4">
            <w:pPr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Innovación basada en Datos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5">
            <w:pPr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6">
            <w:pPr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7">
            <w:pPr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8">
            <w:pPr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9">
            <w:pPr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5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A">
            <w:pPr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Estrategia de Datos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B">
            <w:pPr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C">
            <w:pPr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D">
            <w:pPr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E">
            <w:pPr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F">
            <w:pPr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5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0">
            <w:pPr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Monitorización y Medición de Resultados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1">
            <w:pPr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2">
            <w:pPr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3">
            <w:pPr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4">
            <w:pPr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5">
            <w:pPr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5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6">
            <w:pPr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Automatización de Procesos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7">
            <w:pPr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8">
            <w:pPr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9">
            <w:pPr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A">
            <w:pPr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B">
            <w:pPr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5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C">
            <w:pPr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Gobierno de Datos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D">
            <w:pPr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E">
            <w:pPr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F">
            <w:pPr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0">
            <w:pPr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1">
            <w:pPr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5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2">
            <w:pPr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Métricas de Rendimiento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3">
            <w:pPr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5">
            <w:pPr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6">
            <w:pPr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7">
            <w:pPr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5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8">
            <w:pPr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Retroalimentación y Mejora Continua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9">
            <w:pPr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A">
            <w:pPr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B">
            <w:pPr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C">
            <w:pPr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D">
            <w:pPr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5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E">
            <w:pPr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Rentabilidad de la Inversión en Datos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F">
            <w:pPr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0">
            <w:pPr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1">
            <w:pPr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2">
            <w:pPr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3">
            <w:pPr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5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4">
            <w:pPr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Participación de la Alta Dirección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5">
            <w:pPr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6">
            <w:pPr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7">
            <w:pPr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8">
            <w:pPr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9">
            <w:pPr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9A">
      <w:pPr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color w:val="404040"/>
        </w:rPr>
      </w:pPr>
      <w:r w:rsidDel="00000000" w:rsidR="00000000" w:rsidRPr="00000000">
        <w:rPr>
          <w:b w:val="1"/>
          <w:color w:val="404040"/>
          <w:u w:val="single"/>
          <w:rtl w:val="0"/>
        </w:rPr>
        <w:t xml:space="preserve">Ejemplo de escala niveles de madurez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72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8-15 puntos: Nivel 1 - Inicial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72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16-23 puntos: Nivel 2 - Emergente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72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24-31 puntos: Nivel 3 - Definido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72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32-39 puntos: Nivel 4 - Gerenciado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72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40-45 puntos: Nivel 5 - Optimizado</w:t>
      </w:r>
    </w:p>
    <w:p w:rsidR="00000000" w:rsidDel="00000000" w:rsidP="00000000" w:rsidRDefault="00000000" w:rsidRPr="00000000" w14:paraId="000000A1">
      <w:pPr>
        <w:rPr>
          <w:b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ASIGNACIÓN # 1:</w:t>
      </w:r>
      <w:r w:rsidDel="00000000" w:rsidR="00000000" w:rsidRPr="00000000">
        <w:rPr>
          <w:color w:val="404040"/>
          <w:rtl w:val="0"/>
        </w:rPr>
        <w:t xml:space="preserve"> Presentar su propuesta de modelo de madurez organizacional Data Driven y su matriz de evaluación cuantitativa. </w:t>
      </w:r>
    </w:p>
    <w:p w:rsidR="00000000" w:rsidDel="00000000" w:rsidP="00000000" w:rsidRDefault="00000000" w:rsidRPr="00000000" w14:paraId="000000A3">
      <w:pPr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ASIGNACIÓN # 2:</w:t>
      </w:r>
      <w:r w:rsidDel="00000000" w:rsidR="00000000" w:rsidRPr="00000000">
        <w:rPr>
          <w:color w:val="404040"/>
          <w:rtl w:val="0"/>
        </w:rPr>
        <w:t xml:space="preserve"> Autoevaluar a su organización basada en la matriz.</w:t>
      </w:r>
    </w:p>
    <w:p w:rsidR="00000000" w:rsidDel="00000000" w:rsidP="00000000" w:rsidRDefault="00000000" w:rsidRPr="00000000" w14:paraId="000000A4">
      <w:pPr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ASIGNACIÓN # 3:</w:t>
      </w:r>
      <w:r w:rsidDel="00000000" w:rsidR="00000000" w:rsidRPr="00000000">
        <w:rPr>
          <w:color w:val="404040"/>
          <w:rtl w:val="0"/>
        </w:rPr>
        <w:t xml:space="preserve"> Proponer un plan de acción para llevar a su organización a los siguientes niveles de madurez.</w:t>
      </w:r>
    </w:p>
    <w:p w:rsidR="00000000" w:rsidDel="00000000" w:rsidP="00000000" w:rsidRDefault="00000000" w:rsidRPr="00000000" w14:paraId="000000A5">
      <w:pPr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ASIGNACIÓN #4:</w:t>
      </w:r>
      <w:r w:rsidDel="00000000" w:rsidR="00000000" w:rsidRPr="00000000">
        <w:rPr>
          <w:color w:val="404040"/>
          <w:rtl w:val="0"/>
        </w:rPr>
        <w:t xml:space="preserve"> Presentar un roadmap de evolución de su organización.</w:t>
      </w:r>
    </w:p>
    <w:p w:rsidR="00000000" w:rsidDel="00000000" w:rsidP="00000000" w:rsidRDefault="00000000" w:rsidRPr="00000000" w14:paraId="000000A6">
      <w:pPr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Material sugerido de consulta para esta actividad.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ind w:left="72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Libro: Business Intelligence - Semana 1. Autor: Alejandro Naut Lerebours</w:t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ind w:left="720" w:hanging="360"/>
        <w:rPr>
          <w:b w:val="1"/>
          <w:color w:val="404040"/>
        </w:rPr>
      </w:pPr>
      <w:bookmarkStart w:colFirst="0" w:colLast="0" w:name="_heading=h.gjdgxs" w:id="0"/>
      <w:bookmarkEnd w:id="0"/>
      <w:r w:rsidDel="00000000" w:rsidR="00000000" w:rsidRPr="00000000">
        <w:rPr>
          <w:color w:val="404040"/>
          <w:rtl w:val="0"/>
        </w:rPr>
        <w:t xml:space="preserve">Video: ¿Qué tan Data-Driven es su empresa? </w:t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https://youtu.be/jD049u6SFF8?feature=shared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color w:val="404040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ourier New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3543300</wp:posOffset>
              </wp:positionH>
              <wp:positionV relativeFrom="paragraph">
                <wp:posOffset>266700</wp:posOffset>
              </wp:positionV>
              <wp:extent cx="771525" cy="40513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965000" y="3582198"/>
                        <a:ext cx="762000" cy="3956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Lato" w:cs="Lato" w:eastAsia="Lato" w:hAnsi="Lato"/>
                              <w:b w:val="0"/>
                              <w:i w:val="0"/>
                              <w:smallCaps w:val="0"/>
                              <w:strike w:val="0"/>
                              <w:color w:val="535353"/>
                              <w:sz w:val="28"/>
                              <w:vertAlign w:val="baseline"/>
                            </w:rPr>
                            <w:t xml:space="preserve">PAGE   \* MERGEFORMAT1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3543300</wp:posOffset>
              </wp:positionH>
              <wp:positionV relativeFrom="paragraph">
                <wp:posOffset>266700</wp:posOffset>
              </wp:positionV>
              <wp:extent cx="771525" cy="40513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1525" cy="4051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3" style="position:absolute;width:595.45pt;height:841.9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1.png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1" style="position:absolute;width:595.45pt;height:841.9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1.png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2" style="position:absolute;width:595.45pt;height:841.9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CC451E"/>
  </w:style>
  <w:style w:type="paragraph" w:styleId="Ttulo1">
    <w:name w:val="heading 1"/>
    <w:basedOn w:val="Normal"/>
    <w:next w:val="Normal"/>
    <w:link w:val="Ttulo1Car"/>
    <w:uiPriority w:val="9"/>
    <w:qFormat w:val="1"/>
    <w:rsid w:val="003A7AA7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404840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404840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404840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e74b5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404840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color w:val="2e74b5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404840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color w:val="1f4d78" w:themeColor="accent1" w:themeShade="00007F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404840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404840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404840"/>
    <w:pPr>
      <w:keepNext w:val="1"/>
      <w:keepLines w:val="1"/>
      <w:spacing w:after="0"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3A7AA7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3A7AA7"/>
  </w:style>
  <w:style w:type="paragraph" w:styleId="Piedepgina">
    <w:name w:val="footer"/>
    <w:basedOn w:val="Normal"/>
    <w:link w:val="PiedepginaCar"/>
    <w:uiPriority w:val="99"/>
    <w:unhideWhenUsed w:val="1"/>
    <w:rsid w:val="003A7AA7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3A7AA7"/>
  </w:style>
  <w:style w:type="character" w:styleId="Ttulo1Car" w:customStyle="1">
    <w:name w:val="Título 1 Car"/>
    <w:basedOn w:val="Fuentedeprrafopredeter"/>
    <w:link w:val="Ttulo1"/>
    <w:uiPriority w:val="9"/>
    <w:rsid w:val="003A7AA7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404840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40484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404840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404840"/>
    <w:rPr>
      <w:b w:val="1"/>
      <w:bCs w:val="1"/>
      <w:sz w:val="20"/>
      <w:szCs w:val="20"/>
    </w:rPr>
  </w:style>
  <w:style w:type="paragraph" w:styleId="Bibliografa">
    <w:name w:val="Bibliography"/>
    <w:basedOn w:val="Normal"/>
    <w:next w:val="Normal"/>
    <w:uiPriority w:val="37"/>
    <w:semiHidden w:val="1"/>
    <w:unhideWhenUsed w:val="1"/>
    <w:rsid w:val="00404840"/>
  </w:style>
  <w:style w:type="paragraph" w:styleId="Cierre">
    <w:name w:val="Closing"/>
    <w:basedOn w:val="Normal"/>
    <w:link w:val="CierreCar"/>
    <w:uiPriority w:val="99"/>
    <w:semiHidden w:val="1"/>
    <w:unhideWhenUsed w:val="1"/>
    <w:rsid w:val="00404840"/>
    <w:pPr>
      <w:spacing w:after="0" w:line="240" w:lineRule="auto"/>
      <w:ind w:left="4252"/>
    </w:pPr>
  </w:style>
  <w:style w:type="character" w:styleId="CierreCar" w:customStyle="1">
    <w:name w:val="Cierre Car"/>
    <w:basedOn w:val="Fuentedeprrafopredeter"/>
    <w:link w:val="Cierre"/>
    <w:uiPriority w:val="99"/>
    <w:semiHidden w:val="1"/>
    <w:rsid w:val="00404840"/>
  </w:style>
  <w:style w:type="paragraph" w:styleId="Cita">
    <w:name w:val="Quote"/>
    <w:basedOn w:val="Normal"/>
    <w:next w:val="Normal"/>
    <w:link w:val="CitaCar"/>
    <w:uiPriority w:val="29"/>
    <w:qFormat w:val="1"/>
    <w:rsid w:val="00404840"/>
    <w:pPr>
      <w:spacing w:before="200"/>
      <w:ind w:left="864" w:right="864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404840"/>
    <w:rPr>
      <w:i w:val="1"/>
      <w:iCs w:val="1"/>
      <w:color w:val="404040" w:themeColor="text1" w:themeTint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404840"/>
    <w:pPr>
      <w:pBdr>
        <w:top w:color="5b9bd5" w:space="10" w:sz="4" w:themeColor="accent1" w:val="single"/>
        <w:bottom w:color="5b9bd5" w:space="10" w:sz="4" w:themeColor="accent1" w:val="single"/>
      </w:pBdr>
      <w:spacing w:after="360" w:before="360"/>
      <w:ind w:left="864" w:right="864"/>
      <w:jc w:val="center"/>
    </w:pPr>
    <w:rPr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404840"/>
    <w:rPr>
      <w:i w:val="1"/>
      <w:iCs w:val="1"/>
      <w:color w:val="5b9bd5" w:themeColor="accent1"/>
    </w:rPr>
  </w:style>
  <w:style w:type="paragraph" w:styleId="Continuarlista">
    <w:name w:val="List Continue"/>
    <w:basedOn w:val="Normal"/>
    <w:uiPriority w:val="99"/>
    <w:semiHidden w:val="1"/>
    <w:unhideWhenUsed w:val="1"/>
    <w:rsid w:val="00404840"/>
    <w:pPr>
      <w:spacing w:after="120"/>
      <w:ind w:left="283"/>
      <w:contextualSpacing w:val="1"/>
    </w:pPr>
  </w:style>
  <w:style w:type="paragraph" w:styleId="Continuarlista2">
    <w:name w:val="List Continue 2"/>
    <w:basedOn w:val="Normal"/>
    <w:uiPriority w:val="99"/>
    <w:semiHidden w:val="1"/>
    <w:unhideWhenUsed w:val="1"/>
    <w:rsid w:val="00404840"/>
    <w:pPr>
      <w:spacing w:after="120"/>
      <w:ind w:left="566"/>
      <w:contextualSpacing w:val="1"/>
    </w:pPr>
  </w:style>
  <w:style w:type="paragraph" w:styleId="Continuarlista3">
    <w:name w:val="List Continue 3"/>
    <w:basedOn w:val="Normal"/>
    <w:uiPriority w:val="99"/>
    <w:semiHidden w:val="1"/>
    <w:unhideWhenUsed w:val="1"/>
    <w:rsid w:val="00404840"/>
    <w:pPr>
      <w:spacing w:after="120"/>
      <w:ind w:left="849"/>
      <w:contextualSpacing w:val="1"/>
    </w:pPr>
  </w:style>
  <w:style w:type="paragraph" w:styleId="Continuarlista4">
    <w:name w:val="List Continue 4"/>
    <w:basedOn w:val="Normal"/>
    <w:uiPriority w:val="99"/>
    <w:semiHidden w:val="1"/>
    <w:unhideWhenUsed w:val="1"/>
    <w:rsid w:val="00404840"/>
    <w:pPr>
      <w:spacing w:after="120"/>
      <w:ind w:left="1132"/>
      <w:contextualSpacing w:val="1"/>
    </w:pPr>
  </w:style>
  <w:style w:type="paragraph" w:styleId="Continuarlista5">
    <w:name w:val="List Continue 5"/>
    <w:basedOn w:val="Normal"/>
    <w:uiPriority w:val="99"/>
    <w:semiHidden w:val="1"/>
    <w:unhideWhenUsed w:val="1"/>
    <w:rsid w:val="00404840"/>
    <w:pPr>
      <w:spacing w:after="120"/>
      <w:ind w:left="1415"/>
      <w:contextualSpacing w:val="1"/>
    </w:p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rsid w:val="00404840"/>
    <w:pPr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paragraph" w:styleId="DireccinHTML">
    <w:name w:val="HTML Address"/>
    <w:basedOn w:val="Normal"/>
    <w:link w:val="DireccinHTMLCar"/>
    <w:uiPriority w:val="99"/>
    <w:semiHidden w:val="1"/>
    <w:unhideWhenUsed w:val="1"/>
    <w:rsid w:val="00404840"/>
    <w:pPr>
      <w:spacing w:after="0" w:line="240" w:lineRule="auto"/>
    </w:pPr>
    <w:rPr>
      <w:i w:val="1"/>
      <w:iCs w:val="1"/>
    </w:rPr>
  </w:style>
  <w:style w:type="character" w:styleId="DireccinHTMLCar" w:customStyle="1">
    <w:name w:val="Dirección HTML Car"/>
    <w:basedOn w:val="Fuentedeprrafopredeter"/>
    <w:link w:val="DireccinHTML"/>
    <w:uiPriority w:val="99"/>
    <w:semiHidden w:val="1"/>
    <w:rsid w:val="00404840"/>
    <w:rPr>
      <w:i w:val="1"/>
      <w:iCs w:val="1"/>
    </w:rPr>
  </w:style>
  <w:style w:type="paragraph" w:styleId="Direccinsobre">
    <w:name w:val="envelope address"/>
    <w:basedOn w:val="Normal"/>
    <w:uiPriority w:val="99"/>
    <w:semiHidden w:val="1"/>
    <w:unhideWhenUsed w:val="1"/>
    <w:rsid w:val="00404840"/>
    <w:pPr>
      <w:framePr w:lines="0" w:w="7920" w:h="1980" w:hSpace="141" w:wrap="auto" w:hAnchor="page" w:xAlign="center" w:yAlign="bottom" w:hRule="exact"/>
      <w:spacing w:after="0" w:line="240" w:lineRule="auto"/>
      <w:ind w:left="2880"/>
    </w:pPr>
    <w:rPr>
      <w:rFonts w:asciiTheme="majorHAnsi" w:cstheme="majorBidi" w:eastAsiaTheme="majorEastAsia" w:hAnsiTheme="majorHAnsi"/>
      <w:sz w:val="24"/>
      <w:szCs w:val="24"/>
    </w:rPr>
  </w:style>
  <w:style w:type="paragraph" w:styleId="Encabezadodelista">
    <w:name w:val="toa heading"/>
    <w:basedOn w:val="Normal"/>
    <w:next w:val="Normal"/>
    <w:uiPriority w:val="99"/>
    <w:semiHidden w:val="1"/>
    <w:unhideWhenUsed w:val="1"/>
    <w:rsid w:val="00404840"/>
    <w:pPr>
      <w:spacing w:before="120"/>
    </w:pPr>
    <w:rPr>
      <w:rFonts w:asciiTheme="majorHAnsi" w:cstheme="majorBidi" w:eastAsiaTheme="majorEastAsia" w:hAnsiTheme="majorHAnsi"/>
      <w:b w:val="1"/>
      <w:bCs w:val="1"/>
      <w:sz w:val="24"/>
      <w:szCs w:val="24"/>
    </w:rPr>
  </w:style>
  <w:style w:type="paragraph" w:styleId="Encabezadodemensaje">
    <w:name w:val="Message Header"/>
    <w:basedOn w:val="Normal"/>
    <w:link w:val="EncabezadodemensajeCar"/>
    <w:uiPriority w:val="99"/>
    <w:semiHidden w:val="1"/>
    <w:unhideWhenUsed w:val="1"/>
    <w:rsid w:val="00404840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 w:line="240" w:lineRule="auto"/>
      <w:ind w:left="1134" w:hanging="1134"/>
    </w:pPr>
    <w:rPr>
      <w:rFonts w:asciiTheme="majorHAnsi" w:cstheme="majorBidi" w:eastAsiaTheme="majorEastAsia" w:hAnsiTheme="majorHAnsi"/>
      <w:sz w:val="24"/>
      <w:szCs w:val="24"/>
    </w:rPr>
  </w:style>
  <w:style w:type="character" w:styleId="EncabezadodemensajeCar" w:customStyle="1">
    <w:name w:val="Encabezado de mensaje Car"/>
    <w:basedOn w:val="Fuentedeprrafopredeter"/>
    <w:link w:val="Encabezadodemensaje"/>
    <w:uiPriority w:val="99"/>
    <w:semiHidden w:val="1"/>
    <w:rsid w:val="00404840"/>
    <w:rPr>
      <w:rFonts w:asciiTheme="majorHAnsi" w:cstheme="majorBidi" w:eastAsiaTheme="majorEastAsia" w:hAnsiTheme="majorHAnsi"/>
      <w:sz w:val="24"/>
      <w:szCs w:val="24"/>
      <w:shd w:color="auto" w:fill="auto" w:val="pct20"/>
    </w:rPr>
  </w:style>
  <w:style w:type="paragraph" w:styleId="Encabezadodenota">
    <w:name w:val="Note Heading"/>
    <w:basedOn w:val="Normal"/>
    <w:next w:val="Normal"/>
    <w:link w:val="EncabezadodenotaCar"/>
    <w:uiPriority w:val="99"/>
    <w:semiHidden w:val="1"/>
    <w:unhideWhenUsed w:val="1"/>
    <w:rsid w:val="00404840"/>
    <w:pPr>
      <w:spacing w:after="0" w:line="240" w:lineRule="auto"/>
    </w:pPr>
  </w:style>
  <w:style w:type="character" w:styleId="EncabezadodenotaCar" w:customStyle="1">
    <w:name w:val="Encabezado de nota Car"/>
    <w:basedOn w:val="Fuentedeprrafopredeter"/>
    <w:link w:val="Encabezadodenota"/>
    <w:uiPriority w:val="99"/>
    <w:semiHidden w:val="1"/>
    <w:rsid w:val="00404840"/>
  </w:style>
  <w:style w:type="paragraph" w:styleId="Fecha">
    <w:name w:val="Date"/>
    <w:basedOn w:val="Normal"/>
    <w:next w:val="Normal"/>
    <w:link w:val="FechaCar"/>
    <w:uiPriority w:val="99"/>
    <w:semiHidden w:val="1"/>
    <w:unhideWhenUsed w:val="1"/>
    <w:rsid w:val="00404840"/>
  </w:style>
  <w:style w:type="character" w:styleId="FechaCar" w:customStyle="1">
    <w:name w:val="Fecha Car"/>
    <w:basedOn w:val="Fuentedeprrafopredeter"/>
    <w:link w:val="Fecha"/>
    <w:uiPriority w:val="99"/>
    <w:semiHidden w:val="1"/>
    <w:rsid w:val="00404840"/>
  </w:style>
  <w:style w:type="paragraph" w:styleId="Firma">
    <w:name w:val="Signature"/>
    <w:basedOn w:val="Normal"/>
    <w:link w:val="FirmaCar"/>
    <w:uiPriority w:val="99"/>
    <w:semiHidden w:val="1"/>
    <w:unhideWhenUsed w:val="1"/>
    <w:rsid w:val="00404840"/>
    <w:pPr>
      <w:spacing w:after="0" w:line="240" w:lineRule="auto"/>
      <w:ind w:left="4252"/>
    </w:pPr>
  </w:style>
  <w:style w:type="character" w:styleId="FirmaCar" w:customStyle="1">
    <w:name w:val="Firma Car"/>
    <w:basedOn w:val="Fuentedeprrafopredeter"/>
    <w:link w:val="Firma"/>
    <w:uiPriority w:val="99"/>
    <w:semiHidden w:val="1"/>
    <w:rsid w:val="00404840"/>
  </w:style>
  <w:style w:type="paragraph" w:styleId="Firmadecorreoelectrnico">
    <w:name w:val="E-mail Signature"/>
    <w:basedOn w:val="Normal"/>
    <w:link w:val="FirmadecorreoelectrnicoCar"/>
    <w:uiPriority w:val="99"/>
    <w:semiHidden w:val="1"/>
    <w:unhideWhenUsed w:val="1"/>
    <w:rsid w:val="00404840"/>
    <w:pPr>
      <w:spacing w:after="0" w:line="240" w:lineRule="auto"/>
    </w:pPr>
  </w:style>
  <w:style w:type="character" w:styleId="FirmadecorreoelectrnicoCar" w:customStyle="1">
    <w:name w:val="Firma de correo electrónico Car"/>
    <w:basedOn w:val="Fuentedeprrafopredeter"/>
    <w:link w:val="Firmadecorreoelectrnico"/>
    <w:uiPriority w:val="99"/>
    <w:semiHidden w:val="1"/>
    <w:rsid w:val="00404840"/>
  </w:style>
  <w:style w:type="paragraph" w:styleId="HTMLconformatoprevio">
    <w:name w:val="HTML Preformatted"/>
    <w:basedOn w:val="Normal"/>
    <w:link w:val="HTMLconformatoprevioCar"/>
    <w:uiPriority w:val="99"/>
    <w:semiHidden w:val="1"/>
    <w:unhideWhenUsed w:val="1"/>
    <w:rsid w:val="00404840"/>
    <w:pPr>
      <w:spacing w:after="0" w:line="240" w:lineRule="auto"/>
    </w:pPr>
    <w:rPr>
      <w:rFonts w:ascii="Consolas" w:hAnsi="Consolas"/>
      <w:sz w:val="20"/>
      <w:szCs w:val="20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 w:val="1"/>
    <w:rsid w:val="00404840"/>
    <w:rPr>
      <w:rFonts w:ascii="Consolas" w:hAnsi="Consolas"/>
      <w:sz w:val="20"/>
      <w:szCs w:val="20"/>
    </w:rPr>
  </w:style>
  <w:style w:type="paragraph" w:styleId="ndice1">
    <w:name w:val="index 1"/>
    <w:basedOn w:val="Normal"/>
    <w:next w:val="Normal"/>
    <w:autoRedefine w:val="1"/>
    <w:uiPriority w:val="99"/>
    <w:semiHidden w:val="1"/>
    <w:unhideWhenUsed w:val="1"/>
    <w:rsid w:val="00404840"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 w:val="1"/>
    <w:uiPriority w:val="99"/>
    <w:semiHidden w:val="1"/>
    <w:unhideWhenUsed w:val="1"/>
    <w:rsid w:val="00404840"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 w:val="1"/>
    <w:uiPriority w:val="99"/>
    <w:semiHidden w:val="1"/>
    <w:unhideWhenUsed w:val="1"/>
    <w:rsid w:val="00404840"/>
    <w:pPr>
      <w:spacing w:after="0" w:line="240" w:lineRule="auto"/>
      <w:ind w:left="660" w:hanging="220"/>
    </w:pPr>
  </w:style>
  <w:style w:type="paragraph" w:styleId="ndice4">
    <w:name w:val="index 4"/>
    <w:basedOn w:val="Normal"/>
    <w:next w:val="Normal"/>
    <w:autoRedefine w:val="1"/>
    <w:uiPriority w:val="99"/>
    <w:semiHidden w:val="1"/>
    <w:unhideWhenUsed w:val="1"/>
    <w:rsid w:val="00404840"/>
    <w:pPr>
      <w:spacing w:after="0" w:line="240" w:lineRule="auto"/>
      <w:ind w:left="880" w:hanging="220"/>
    </w:pPr>
  </w:style>
  <w:style w:type="paragraph" w:styleId="ndice5">
    <w:name w:val="index 5"/>
    <w:basedOn w:val="Normal"/>
    <w:next w:val="Normal"/>
    <w:autoRedefine w:val="1"/>
    <w:uiPriority w:val="99"/>
    <w:semiHidden w:val="1"/>
    <w:unhideWhenUsed w:val="1"/>
    <w:rsid w:val="00404840"/>
    <w:pPr>
      <w:spacing w:after="0" w:line="240" w:lineRule="auto"/>
      <w:ind w:left="1100" w:hanging="220"/>
    </w:pPr>
  </w:style>
  <w:style w:type="paragraph" w:styleId="ndice6">
    <w:name w:val="index 6"/>
    <w:basedOn w:val="Normal"/>
    <w:next w:val="Normal"/>
    <w:autoRedefine w:val="1"/>
    <w:uiPriority w:val="99"/>
    <w:semiHidden w:val="1"/>
    <w:unhideWhenUsed w:val="1"/>
    <w:rsid w:val="00404840"/>
    <w:pPr>
      <w:spacing w:after="0" w:line="240" w:lineRule="auto"/>
      <w:ind w:left="1320" w:hanging="220"/>
    </w:pPr>
  </w:style>
  <w:style w:type="paragraph" w:styleId="ndice7">
    <w:name w:val="index 7"/>
    <w:basedOn w:val="Normal"/>
    <w:next w:val="Normal"/>
    <w:autoRedefine w:val="1"/>
    <w:uiPriority w:val="99"/>
    <w:semiHidden w:val="1"/>
    <w:unhideWhenUsed w:val="1"/>
    <w:rsid w:val="00404840"/>
    <w:pPr>
      <w:spacing w:after="0" w:line="240" w:lineRule="auto"/>
      <w:ind w:left="1540" w:hanging="220"/>
    </w:pPr>
  </w:style>
  <w:style w:type="paragraph" w:styleId="ndice8">
    <w:name w:val="index 8"/>
    <w:basedOn w:val="Normal"/>
    <w:next w:val="Normal"/>
    <w:autoRedefine w:val="1"/>
    <w:uiPriority w:val="99"/>
    <w:semiHidden w:val="1"/>
    <w:unhideWhenUsed w:val="1"/>
    <w:rsid w:val="00404840"/>
    <w:pPr>
      <w:spacing w:after="0" w:line="240" w:lineRule="auto"/>
      <w:ind w:left="1760" w:hanging="220"/>
    </w:pPr>
  </w:style>
  <w:style w:type="paragraph" w:styleId="ndice9">
    <w:name w:val="index 9"/>
    <w:basedOn w:val="Normal"/>
    <w:next w:val="Normal"/>
    <w:autoRedefine w:val="1"/>
    <w:uiPriority w:val="99"/>
    <w:semiHidden w:val="1"/>
    <w:unhideWhenUsed w:val="1"/>
    <w:rsid w:val="00404840"/>
    <w:pPr>
      <w:spacing w:after="0" w:line="240" w:lineRule="auto"/>
      <w:ind w:left="1980" w:hanging="220"/>
    </w:pPr>
  </w:style>
  <w:style w:type="paragraph" w:styleId="Lista">
    <w:name w:val="List"/>
    <w:basedOn w:val="Normal"/>
    <w:uiPriority w:val="99"/>
    <w:semiHidden w:val="1"/>
    <w:unhideWhenUsed w:val="1"/>
    <w:rsid w:val="00404840"/>
    <w:pPr>
      <w:ind w:left="283" w:hanging="283"/>
      <w:contextualSpacing w:val="1"/>
    </w:pPr>
  </w:style>
  <w:style w:type="paragraph" w:styleId="Lista2">
    <w:name w:val="List 2"/>
    <w:basedOn w:val="Normal"/>
    <w:uiPriority w:val="99"/>
    <w:semiHidden w:val="1"/>
    <w:unhideWhenUsed w:val="1"/>
    <w:rsid w:val="00404840"/>
    <w:pPr>
      <w:ind w:left="566" w:hanging="283"/>
      <w:contextualSpacing w:val="1"/>
    </w:pPr>
  </w:style>
  <w:style w:type="paragraph" w:styleId="Lista3">
    <w:name w:val="List 3"/>
    <w:basedOn w:val="Normal"/>
    <w:uiPriority w:val="99"/>
    <w:semiHidden w:val="1"/>
    <w:unhideWhenUsed w:val="1"/>
    <w:rsid w:val="00404840"/>
    <w:pPr>
      <w:ind w:left="849" w:hanging="283"/>
      <w:contextualSpacing w:val="1"/>
    </w:pPr>
  </w:style>
  <w:style w:type="paragraph" w:styleId="Lista4">
    <w:name w:val="List 4"/>
    <w:basedOn w:val="Normal"/>
    <w:uiPriority w:val="99"/>
    <w:semiHidden w:val="1"/>
    <w:unhideWhenUsed w:val="1"/>
    <w:rsid w:val="00404840"/>
    <w:pPr>
      <w:ind w:left="1132" w:hanging="283"/>
      <w:contextualSpacing w:val="1"/>
    </w:pPr>
  </w:style>
  <w:style w:type="paragraph" w:styleId="Lista5">
    <w:name w:val="List 5"/>
    <w:basedOn w:val="Normal"/>
    <w:uiPriority w:val="99"/>
    <w:semiHidden w:val="1"/>
    <w:unhideWhenUsed w:val="1"/>
    <w:rsid w:val="00404840"/>
    <w:pPr>
      <w:ind w:left="1415" w:hanging="283"/>
      <w:contextualSpacing w:val="1"/>
    </w:pPr>
  </w:style>
  <w:style w:type="paragraph" w:styleId="Listaconnmeros">
    <w:name w:val="List Number"/>
    <w:basedOn w:val="Normal"/>
    <w:uiPriority w:val="99"/>
    <w:semiHidden w:val="1"/>
    <w:unhideWhenUsed w:val="1"/>
    <w:rsid w:val="00404840"/>
    <w:pPr>
      <w:numPr>
        <w:numId w:val="1"/>
      </w:numPr>
      <w:contextualSpacing w:val="1"/>
    </w:pPr>
  </w:style>
  <w:style w:type="paragraph" w:styleId="Listaconnmeros2">
    <w:name w:val="List Number 2"/>
    <w:basedOn w:val="Normal"/>
    <w:uiPriority w:val="99"/>
    <w:semiHidden w:val="1"/>
    <w:unhideWhenUsed w:val="1"/>
    <w:rsid w:val="00404840"/>
    <w:pPr>
      <w:numPr>
        <w:numId w:val="2"/>
      </w:numPr>
      <w:contextualSpacing w:val="1"/>
    </w:pPr>
  </w:style>
  <w:style w:type="paragraph" w:styleId="Listaconnmeros3">
    <w:name w:val="List Number 3"/>
    <w:basedOn w:val="Normal"/>
    <w:uiPriority w:val="99"/>
    <w:semiHidden w:val="1"/>
    <w:unhideWhenUsed w:val="1"/>
    <w:rsid w:val="00404840"/>
    <w:pPr>
      <w:numPr>
        <w:numId w:val="3"/>
      </w:numPr>
      <w:contextualSpacing w:val="1"/>
    </w:pPr>
  </w:style>
  <w:style w:type="paragraph" w:styleId="Listaconnmeros4">
    <w:name w:val="List Number 4"/>
    <w:basedOn w:val="Normal"/>
    <w:uiPriority w:val="99"/>
    <w:semiHidden w:val="1"/>
    <w:unhideWhenUsed w:val="1"/>
    <w:rsid w:val="00404840"/>
    <w:pPr>
      <w:numPr>
        <w:numId w:val="4"/>
      </w:numPr>
      <w:contextualSpacing w:val="1"/>
    </w:pPr>
  </w:style>
  <w:style w:type="paragraph" w:styleId="Listaconnmeros5">
    <w:name w:val="List Number 5"/>
    <w:basedOn w:val="Normal"/>
    <w:uiPriority w:val="99"/>
    <w:semiHidden w:val="1"/>
    <w:unhideWhenUsed w:val="1"/>
    <w:rsid w:val="00404840"/>
    <w:pPr>
      <w:numPr>
        <w:numId w:val="5"/>
      </w:numPr>
      <w:contextualSpacing w:val="1"/>
    </w:pPr>
  </w:style>
  <w:style w:type="paragraph" w:styleId="Listaconvietas">
    <w:name w:val="List Bullet"/>
    <w:basedOn w:val="Normal"/>
    <w:uiPriority w:val="99"/>
    <w:semiHidden w:val="1"/>
    <w:unhideWhenUsed w:val="1"/>
    <w:rsid w:val="00404840"/>
    <w:pPr>
      <w:numPr>
        <w:numId w:val="6"/>
      </w:numPr>
      <w:contextualSpacing w:val="1"/>
    </w:pPr>
  </w:style>
  <w:style w:type="paragraph" w:styleId="Listaconvietas2">
    <w:name w:val="List Bullet 2"/>
    <w:basedOn w:val="Normal"/>
    <w:uiPriority w:val="99"/>
    <w:semiHidden w:val="1"/>
    <w:unhideWhenUsed w:val="1"/>
    <w:rsid w:val="00404840"/>
    <w:pPr>
      <w:numPr>
        <w:numId w:val="7"/>
      </w:numPr>
      <w:contextualSpacing w:val="1"/>
    </w:pPr>
  </w:style>
  <w:style w:type="paragraph" w:styleId="Listaconvietas3">
    <w:name w:val="List Bullet 3"/>
    <w:basedOn w:val="Normal"/>
    <w:uiPriority w:val="99"/>
    <w:semiHidden w:val="1"/>
    <w:unhideWhenUsed w:val="1"/>
    <w:rsid w:val="00404840"/>
    <w:pPr>
      <w:numPr>
        <w:numId w:val="8"/>
      </w:numPr>
      <w:contextualSpacing w:val="1"/>
    </w:pPr>
  </w:style>
  <w:style w:type="paragraph" w:styleId="Listaconvietas4">
    <w:name w:val="List Bullet 4"/>
    <w:basedOn w:val="Normal"/>
    <w:uiPriority w:val="99"/>
    <w:semiHidden w:val="1"/>
    <w:unhideWhenUsed w:val="1"/>
    <w:rsid w:val="00404840"/>
    <w:pPr>
      <w:numPr>
        <w:numId w:val="9"/>
      </w:numPr>
      <w:contextualSpacing w:val="1"/>
    </w:pPr>
  </w:style>
  <w:style w:type="paragraph" w:styleId="Listaconvietas5">
    <w:name w:val="List Bullet 5"/>
    <w:basedOn w:val="Normal"/>
    <w:uiPriority w:val="99"/>
    <w:semiHidden w:val="1"/>
    <w:unhideWhenUsed w:val="1"/>
    <w:rsid w:val="00404840"/>
    <w:pPr>
      <w:numPr>
        <w:numId w:val="10"/>
      </w:numPr>
      <w:contextualSpacing w:val="1"/>
    </w:pPr>
  </w:style>
  <w:style w:type="paragraph" w:styleId="Mapadeldocumento">
    <w:name w:val="Document Map"/>
    <w:basedOn w:val="Normal"/>
    <w:link w:val="MapadeldocumentoCar"/>
    <w:uiPriority w:val="99"/>
    <w:semiHidden w:val="1"/>
    <w:unhideWhenUsed w:val="1"/>
    <w:rsid w:val="00404840"/>
    <w:pPr>
      <w:spacing w:after="0" w:line="240" w:lineRule="auto"/>
    </w:pPr>
    <w:rPr>
      <w:rFonts w:ascii="Segoe UI" w:cs="Segoe UI" w:hAnsi="Segoe UI"/>
      <w:sz w:val="16"/>
      <w:szCs w:val="16"/>
    </w:rPr>
  </w:style>
  <w:style w:type="character" w:styleId="MapadeldocumentoCar" w:customStyle="1">
    <w:name w:val="Mapa del documento Car"/>
    <w:basedOn w:val="Fuentedeprrafopredeter"/>
    <w:link w:val="Mapadeldocumento"/>
    <w:uiPriority w:val="99"/>
    <w:semiHidden w:val="1"/>
    <w:rsid w:val="00404840"/>
    <w:rPr>
      <w:rFonts w:ascii="Segoe UI" w:cs="Segoe UI" w:hAnsi="Segoe UI"/>
      <w:sz w:val="16"/>
      <w:szCs w:val="16"/>
    </w:rPr>
  </w:style>
  <w:style w:type="paragraph" w:styleId="NormalWeb">
    <w:name w:val="Normal (Web)"/>
    <w:basedOn w:val="Normal"/>
    <w:uiPriority w:val="99"/>
    <w:semiHidden w:val="1"/>
    <w:unhideWhenUsed w:val="1"/>
    <w:rsid w:val="00404840"/>
    <w:rPr>
      <w:rFonts w:ascii="Times New Roman" w:cs="Times New Roman" w:hAnsi="Times New Roman"/>
      <w:sz w:val="24"/>
      <w:szCs w:val="24"/>
    </w:rPr>
  </w:style>
  <w:style w:type="paragraph" w:styleId="Prrafodelista">
    <w:name w:val="List Paragraph"/>
    <w:basedOn w:val="Normal"/>
    <w:uiPriority w:val="34"/>
    <w:qFormat w:val="1"/>
    <w:rsid w:val="00404840"/>
    <w:pPr>
      <w:ind w:left="720"/>
      <w:contextualSpacing w:val="1"/>
    </w:pPr>
  </w:style>
  <w:style w:type="paragraph" w:styleId="Remitedesobre">
    <w:name w:val="envelope return"/>
    <w:basedOn w:val="Normal"/>
    <w:uiPriority w:val="99"/>
    <w:semiHidden w:val="1"/>
    <w:unhideWhenUsed w:val="1"/>
    <w:rsid w:val="00404840"/>
    <w:pPr>
      <w:spacing w:after="0" w:line="240" w:lineRule="auto"/>
    </w:pPr>
    <w:rPr>
      <w:rFonts w:asciiTheme="majorHAnsi" w:cstheme="majorBidi" w:eastAsiaTheme="majorEastAsia" w:hAnsiTheme="majorHAnsi"/>
      <w:sz w:val="20"/>
      <w:szCs w:val="20"/>
    </w:rPr>
  </w:style>
  <w:style w:type="paragraph" w:styleId="Saludo">
    <w:name w:val="Salutation"/>
    <w:basedOn w:val="Normal"/>
    <w:next w:val="Normal"/>
    <w:link w:val="SaludoCar"/>
    <w:uiPriority w:val="99"/>
    <w:semiHidden w:val="1"/>
    <w:unhideWhenUsed w:val="1"/>
    <w:rsid w:val="00404840"/>
  </w:style>
  <w:style w:type="character" w:styleId="SaludoCar" w:customStyle="1">
    <w:name w:val="Saludo Car"/>
    <w:basedOn w:val="Fuentedeprrafopredeter"/>
    <w:link w:val="Saludo"/>
    <w:uiPriority w:val="99"/>
    <w:semiHidden w:val="1"/>
    <w:rsid w:val="00404840"/>
  </w:style>
  <w:style w:type="paragraph" w:styleId="Sangra2detindependiente">
    <w:name w:val="Body Text Indent 2"/>
    <w:basedOn w:val="Normal"/>
    <w:link w:val="Sangra2detindependienteCar"/>
    <w:uiPriority w:val="99"/>
    <w:semiHidden w:val="1"/>
    <w:unhideWhenUsed w:val="1"/>
    <w:rsid w:val="00404840"/>
    <w:pPr>
      <w:spacing w:after="120" w:line="480" w:lineRule="auto"/>
      <w:ind w:left="283"/>
    </w:pPr>
  </w:style>
  <w:style w:type="character" w:styleId="Sangra2detindependienteCar" w:customStyle="1">
    <w:name w:val="Sangría 2 de t. independiente Car"/>
    <w:basedOn w:val="Fuentedeprrafopredeter"/>
    <w:link w:val="Sangra2detindependiente"/>
    <w:uiPriority w:val="99"/>
    <w:semiHidden w:val="1"/>
    <w:rsid w:val="00404840"/>
  </w:style>
  <w:style w:type="paragraph" w:styleId="Sangra3detindependiente">
    <w:name w:val="Body Text Indent 3"/>
    <w:basedOn w:val="Normal"/>
    <w:link w:val="Sangra3detindependienteCar"/>
    <w:uiPriority w:val="99"/>
    <w:semiHidden w:val="1"/>
    <w:unhideWhenUsed w:val="1"/>
    <w:rsid w:val="00404840"/>
    <w:pPr>
      <w:spacing w:after="120"/>
      <w:ind w:left="283"/>
    </w:pPr>
    <w:rPr>
      <w:sz w:val="16"/>
      <w:szCs w:val="16"/>
    </w:rPr>
  </w:style>
  <w:style w:type="character" w:styleId="Sangra3detindependienteCar" w:customStyle="1">
    <w:name w:val="Sangría 3 de t. independiente Car"/>
    <w:basedOn w:val="Fuentedeprrafopredeter"/>
    <w:link w:val="Sangra3detindependiente"/>
    <w:uiPriority w:val="99"/>
    <w:semiHidden w:val="1"/>
    <w:rsid w:val="00404840"/>
    <w:rPr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 w:val="1"/>
    <w:unhideWhenUsed w:val="1"/>
    <w:rsid w:val="00404840"/>
    <w:pPr>
      <w:spacing w:after="120"/>
      <w:ind w:left="283"/>
    </w:pPr>
  </w:style>
  <w:style w:type="character" w:styleId="SangradetextonormalCar" w:customStyle="1">
    <w:name w:val="Sangría de texto normal Car"/>
    <w:basedOn w:val="Fuentedeprrafopredeter"/>
    <w:link w:val="Sangradetextonormal"/>
    <w:uiPriority w:val="99"/>
    <w:semiHidden w:val="1"/>
    <w:rsid w:val="00404840"/>
  </w:style>
  <w:style w:type="paragraph" w:styleId="Sangranormal">
    <w:name w:val="Normal Indent"/>
    <w:basedOn w:val="Normal"/>
    <w:uiPriority w:val="99"/>
    <w:semiHidden w:val="1"/>
    <w:unhideWhenUsed w:val="1"/>
    <w:rsid w:val="00404840"/>
    <w:pPr>
      <w:ind w:left="708"/>
    </w:pPr>
  </w:style>
  <w:style w:type="paragraph" w:styleId="Sinespaciado">
    <w:name w:val="No Spacing"/>
    <w:uiPriority w:val="1"/>
    <w:qFormat w:val="1"/>
    <w:rsid w:val="00404840"/>
    <w:pPr>
      <w:spacing w:after="0" w:line="240" w:lineRule="auto"/>
    </w:pPr>
  </w:style>
  <w:style w:type="paragraph" w:styleId="Subttulo">
    <w:name w:val="Subtitle"/>
    <w:basedOn w:val="Normal"/>
    <w:next w:val="Normal"/>
    <w:link w:val="SubttuloCar"/>
    <w:uiPriority w:val="11"/>
    <w:qFormat w:val="1"/>
    <w:rsid w:val="00404840"/>
    <w:pPr>
      <w:numPr>
        <w:ilvl w:val="1"/>
      </w:numPr>
    </w:pPr>
    <w:rPr>
      <w:rFonts w:eastAsiaTheme="minorEastAsia"/>
      <w:color w:val="5a5a5a" w:themeColor="text1" w:themeTint="0000A5"/>
      <w:spacing w:val="15"/>
    </w:rPr>
  </w:style>
  <w:style w:type="character" w:styleId="SubttuloCar" w:customStyle="1">
    <w:name w:val="Subtítulo Car"/>
    <w:basedOn w:val="Fuentedeprrafopredeter"/>
    <w:link w:val="Subttulo"/>
    <w:uiPriority w:val="11"/>
    <w:rsid w:val="00404840"/>
    <w:rPr>
      <w:rFonts w:eastAsiaTheme="minorEastAsia"/>
      <w:color w:val="5a5a5a" w:themeColor="text1" w:themeTint="0000A5"/>
      <w:spacing w:val="15"/>
    </w:rPr>
  </w:style>
  <w:style w:type="paragraph" w:styleId="Tabladeilustraciones">
    <w:name w:val="table of figures"/>
    <w:basedOn w:val="Normal"/>
    <w:next w:val="Normal"/>
    <w:uiPriority w:val="99"/>
    <w:semiHidden w:val="1"/>
    <w:unhideWhenUsed w:val="1"/>
    <w:rsid w:val="00404840"/>
    <w:pPr>
      <w:spacing w:after="0"/>
    </w:pPr>
  </w:style>
  <w:style w:type="paragraph" w:styleId="TDC1">
    <w:name w:val="toc 1"/>
    <w:basedOn w:val="Normal"/>
    <w:next w:val="Normal"/>
    <w:autoRedefine w:val="1"/>
    <w:uiPriority w:val="39"/>
    <w:semiHidden w:val="1"/>
    <w:unhideWhenUsed w:val="1"/>
    <w:rsid w:val="00404840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404840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semiHidden w:val="1"/>
    <w:unhideWhenUsed w:val="1"/>
    <w:rsid w:val="00404840"/>
    <w:pPr>
      <w:spacing w:after="100"/>
      <w:ind w:left="440"/>
    </w:pPr>
  </w:style>
  <w:style w:type="paragraph" w:styleId="TDC4">
    <w:name w:val="toc 4"/>
    <w:basedOn w:val="Normal"/>
    <w:next w:val="Normal"/>
    <w:autoRedefine w:val="1"/>
    <w:uiPriority w:val="39"/>
    <w:semiHidden w:val="1"/>
    <w:unhideWhenUsed w:val="1"/>
    <w:rsid w:val="00404840"/>
    <w:pPr>
      <w:spacing w:after="100"/>
      <w:ind w:left="660"/>
    </w:pPr>
  </w:style>
  <w:style w:type="paragraph" w:styleId="TDC5">
    <w:name w:val="toc 5"/>
    <w:basedOn w:val="Normal"/>
    <w:next w:val="Normal"/>
    <w:autoRedefine w:val="1"/>
    <w:uiPriority w:val="39"/>
    <w:semiHidden w:val="1"/>
    <w:unhideWhenUsed w:val="1"/>
    <w:rsid w:val="00404840"/>
    <w:pPr>
      <w:spacing w:after="100"/>
      <w:ind w:left="880"/>
    </w:pPr>
  </w:style>
  <w:style w:type="paragraph" w:styleId="TDC6">
    <w:name w:val="toc 6"/>
    <w:basedOn w:val="Normal"/>
    <w:next w:val="Normal"/>
    <w:autoRedefine w:val="1"/>
    <w:uiPriority w:val="39"/>
    <w:semiHidden w:val="1"/>
    <w:unhideWhenUsed w:val="1"/>
    <w:rsid w:val="00404840"/>
    <w:pPr>
      <w:spacing w:after="100"/>
      <w:ind w:left="1100"/>
    </w:pPr>
  </w:style>
  <w:style w:type="paragraph" w:styleId="TDC7">
    <w:name w:val="toc 7"/>
    <w:basedOn w:val="Normal"/>
    <w:next w:val="Normal"/>
    <w:autoRedefine w:val="1"/>
    <w:uiPriority w:val="39"/>
    <w:semiHidden w:val="1"/>
    <w:unhideWhenUsed w:val="1"/>
    <w:rsid w:val="00404840"/>
    <w:pPr>
      <w:spacing w:after="100"/>
      <w:ind w:left="1320"/>
    </w:pPr>
  </w:style>
  <w:style w:type="paragraph" w:styleId="TDC8">
    <w:name w:val="toc 8"/>
    <w:basedOn w:val="Normal"/>
    <w:next w:val="Normal"/>
    <w:autoRedefine w:val="1"/>
    <w:uiPriority w:val="39"/>
    <w:semiHidden w:val="1"/>
    <w:unhideWhenUsed w:val="1"/>
    <w:rsid w:val="00404840"/>
    <w:pPr>
      <w:spacing w:after="100"/>
      <w:ind w:left="1540"/>
    </w:pPr>
  </w:style>
  <w:style w:type="paragraph" w:styleId="TDC9">
    <w:name w:val="toc 9"/>
    <w:basedOn w:val="Normal"/>
    <w:next w:val="Normal"/>
    <w:autoRedefine w:val="1"/>
    <w:uiPriority w:val="39"/>
    <w:semiHidden w:val="1"/>
    <w:unhideWhenUsed w:val="1"/>
    <w:rsid w:val="00404840"/>
    <w:pPr>
      <w:spacing w:after="100"/>
      <w:ind w:left="1760"/>
    </w:pPr>
  </w:style>
  <w:style w:type="paragraph" w:styleId="Textoconsangra">
    <w:name w:val="table of authorities"/>
    <w:basedOn w:val="Normal"/>
    <w:next w:val="Normal"/>
    <w:uiPriority w:val="99"/>
    <w:semiHidden w:val="1"/>
    <w:unhideWhenUsed w:val="1"/>
    <w:rsid w:val="00404840"/>
    <w:pPr>
      <w:spacing w:after="0"/>
      <w:ind w:left="220" w:hanging="220"/>
    </w:pPr>
  </w:style>
  <w:style w:type="paragraph" w:styleId="Textodebloque">
    <w:name w:val="Block Text"/>
    <w:basedOn w:val="Normal"/>
    <w:uiPriority w:val="99"/>
    <w:semiHidden w:val="1"/>
    <w:unhideWhenUsed w:val="1"/>
    <w:rsid w:val="00404840"/>
    <w:pPr>
      <w:pBdr>
        <w:top w:color="5b9bd5" w:space="10" w:sz="2" w:themeColor="accent1" w:val="single"/>
        <w:left w:color="5b9bd5" w:space="10" w:sz="2" w:themeColor="accent1" w:val="single"/>
        <w:bottom w:color="5b9bd5" w:space="10" w:sz="2" w:themeColor="accent1" w:val="single"/>
        <w:right w:color="5b9bd5" w:space="10" w:sz="2" w:themeColor="accent1" w:val="single"/>
      </w:pBdr>
      <w:ind w:left="1152" w:right="1152"/>
    </w:pPr>
    <w:rPr>
      <w:rFonts w:eastAsiaTheme="minorEastAsia"/>
      <w:i w:val="1"/>
      <w:iCs w:val="1"/>
      <w:color w:val="5b9bd5" w:themeColor="accent1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404840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404840"/>
    <w:rPr>
      <w:rFonts w:ascii="Segoe UI" w:cs="Segoe UI" w:hAnsi="Segoe UI"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semiHidden w:val="1"/>
    <w:unhideWhenUsed w:val="1"/>
    <w:rsid w:val="00404840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semiHidden w:val="1"/>
    <w:rsid w:val="00404840"/>
  </w:style>
  <w:style w:type="paragraph" w:styleId="Textoindependiente2">
    <w:name w:val="Body Text 2"/>
    <w:basedOn w:val="Normal"/>
    <w:link w:val="Textoindependiente2Car"/>
    <w:uiPriority w:val="99"/>
    <w:semiHidden w:val="1"/>
    <w:unhideWhenUsed w:val="1"/>
    <w:rsid w:val="00404840"/>
    <w:pPr>
      <w:spacing w:after="120" w:line="480" w:lineRule="auto"/>
    </w:pPr>
  </w:style>
  <w:style w:type="character" w:styleId="Textoindependiente2Car" w:customStyle="1">
    <w:name w:val="Texto independiente 2 Car"/>
    <w:basedOn w:val="Fuentedeprrafopredeter"/>
    <w:link w:val="Textoindependiente2"/>
    <w:uiPriority w:val="99"/>
    <w:semiHidden w:val="1"/>
    <w:rsid w:val="00404840"/>
  </w:style>
  <w:style w:type="paragraph" w:styleId="Textoindependiente3">
    <w:name w:val="Body Text 3"/>
    <w:basedOn w:val="Normal"/>
    <w:link w:val="Textoindependiente3Car"/>
    <w:uiPriority w:val="99"/>
    <w:semiHidden w:val="1"/>
    <w:unhideWhenUsed w:val="1"/>
    <w:rsid w:val="00404840"/>
    <w:pPr>
      <w:spacing w:after="120"/>
    </w:pPr>
    <w:rPr>
      <w:sz w:val="16"/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semiHidden w:val="1"/>
    <w:rsid w:val="00404840"/>
    <w:rPr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 w:val="1"/>
    <w:unhideWhenUsed w:val="1"/>
    <w:rsid w:val="00404840"/>
    <w:pPr>
      <w:spacing w:after="160"/>
      <w:ind w:firstLine="360"/>
    </w:pPr>
  </w:style>
  <w:style w:type="character" w:styleId="TextoindependienteprimerasangraCar" w:customStyle="1">
    <w:name w:val="Texto independiente primera sangría Car"/>
    <w:basedOn w:val="TextoindependienteCar"/>
    <w:link w:val="Textoindependienteprimerasangra"/>
    <w:uiPriority w:val="99"/>
    <w:semiHidden w:val="1"/>
    <w:rsid w:val="00404840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 w:val="1"/>
    <w:unhideWhenUsed w:val="1"/>
    <w:rsid w:val="00404840"/>
    <w:pPr>
      <w:spacing w:after="160"/>
      <w:ind w:left="360" w:firstLine="360"/>
    </w:pPr>
  </w:style>
  <w:style w:type="character" w:styleId="Textoindependienteprimerasangra2Car" w:customStyle="1">
    <w:name w:val="Texto independiente primera sangría 2 Car"/>
    <w:basedOn w:val="SangradetextonormalCar"/>
    <w:link w:val="Textoindependienteprimerasangra2"/>
    <w:uiPriority w:val="99"/>
    <w:semiHidden w:val="1"/>
    <w:rsid w:val="00404840"/>
  </w:style>
  <w:style w:type="paragraph" w:styleId="Textomacro">
    <w:name w:val="macro"/>
    <w:link w:val="TextomacroCar"/>
    <w:uiPriority w:val="99"/>
    <w:semiHidden w:val="1"/>
    <w:unhideWhenUsed w:val="1"/>
    <w:rsid w:val="0040484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semiHidden w:val="1"/>
    <w:rsid w:val="00404840"/>
    <w:rPr>
      <w:rFonts w:ascii="Consolas" w:hAnsi="Consolas"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4048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404840"/>
    <w:rPr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404840"/>
    <w:pPr>
      <w:spacing w:after="0" w:line="240" w:lineRule="auto"/>
    </w:pPr>
    <w:rPr>
      <w:sz w:val="20"/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404840"/>
    <w:rPr>
      <w:sz w:val="20"/>
      <w:szCs w:val="20"/>
    </w:rPr>
  </w:style>
  <w:style w:type="paragraph" w:styleId="Textosinformato">
    <w:name w:val="Plain Text"/>
    <w:basedOn w:val="Normal"/>
    <w:link w:val="TextosinformatoCar"/>
    <w:uiPriority w:val="99"/>
    <w:semiHidden w:val="1"/>
    <w:unhideWhenUsed w:val="1"/>
    <w:rsid w:val="00404840"/>
    <w:pPr>
      <w:spacing w:after="0" w:line="240" w:lineRule="auto"/>
    </w:pPr>
    <w:rPr>
      <w:rFonts w:ascii="Consolas" w:hAnsi="Consolas"/>
      <w:sz w:val="21"/>
      <w:szCs w:val="21"/>
    </w:rPr>
  </w:style>
  <w:style w:type="character" w:styleId="TextosinformatoCar" w:customStyle="1">
    <w:name w:val="Texto sin formato Car"/>
    <w:basedOn w:val="Fuentedeprrafopredeter"/>
    <w:link w:val="Textosinformato"/>
    <w:uiPriority w:val="99"/>
    <w:semiHidden w:val="1"/>
    <w:rsid w:val="00404840"/>
    <w:rPr>
      <w:rFonts w:ascii="Consolas" w:hAnsi="Consolas"/>
      <w:sz w:val="21"/>
      <w:szCs w:val="21"/>
    </w:rPr>
  </w:style>
  <w:style w:type="paragraph" w:styleId="Ttulo">
    <w:name w:val="Title"/>
    <w:basedOn w:val="Normal"/>
    <w:next w:val="Normal"/>
    <w:link w:val="TtuloCar"/>
    <w:uiPriority w:val="10"/>
    <w:qFormat w:val="1"/>
    <w:rsid w:val="00404840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40484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404840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404840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404840"/>
    <w:rPr>
      <w:rFonts w:asciiTheme="majorHAnsi" w:cstheme="majorBidi" w:eastAsiaTheme="majorEastAsia" w:hAnsiTheme="majorHAnsi"/>
      <w:i w:val="1"/>
      <w:iCs w:val="1"/>
      <w:color w:val="2e74b5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404840"/>
    <w:rPr>
      <w:rFonts w:asciiTheme="majorHAnsi" w:cstheme="majorBidi" w:eastAsiaTheme="majorEastAsia" w:hAnsiTheme="majorHAnsi"/>
      <w:color w:val="2e74b5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404840"/>
    <w:rPr>
      <w:rFonts w:asciiTheme="majorHAnsi" w:cstheme="majorBidi" w:eastAsiaTheme="majorEastAsia" w:hAnsiTheme="majorHAnsi"/>
      <w:color w:val="1f4d78" w:themeColor="accent1" w:themeShade="00007F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404840"/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404840"/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404840"/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paragraph" w:styleId="Ttulodendice">
    <w:name w:val="index heading"/>
    <w:basedOn w:val="Normal"/>
    <w:next w:val="ndice1"/>
    <w:uiPriority w:val="99"/>
    <w:semiHidden w:val="1"/>
    <w:unhideWhenUsed w:val="1"/>
    <w:rsid w:val="00404840"/>
    <w:rPr>
      <w:rFonts w:asciiTheme="majorHAnsi" w:cstheme="majorBidi" w:eastAsiaTheme="majorEastAsia" w:hAnsiTheme="majorHAnsi"/>
      <w:b w:val="1"/>
      <w:bCs w:val="1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404840"/>
    <w:pPr>
      <w:outlineLvl w:val="9"/>
    </w:pPr>
  </w:style>
  <w:style w:type="character" w:styleId="Hipervnculo">
    <w:name w:val="Hyperlink"/>
    <w:basedOn w:val="Fuentedeprrafopredeter"/>
    <w:uiPriority w:val="99"/>
    <w:unhideWhenUsed w:val="1"/>
    <w:rsid w:val="00363E5E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youtu.be/jD049u6SFF8?feature=shared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kbm3+l/oIRRt4koZsdWhLobtCQ==">CgMxLjAyCGguZ2pkZ3hzOAByITFvQUhERmpPc0tVdzBwTDlUaTF5MDVwSGl6dm9wTHd6Tg==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2024-03-18T18:40:00Z</dcterms:created>
  <dc:creator>Julieta Mafferra</dc:creator>
</cp:coreProperties>
</file>