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59" w:lineRule="auto"/>
        <w:ind w:left="0" w:right="0" w:firstLine="0"/>
        <w:jc w:val="left"/>
        <w:rPr>
          <w:rFonts w:ascii="Lato" w:cs="Lato" w:eastAsia="Lato" w:hAnsi="Lato"/>
          <w:color w:val="535353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535353"/>
          <w:sz w:val="52"/>
          <w:szCs w:val="52"/>
          <w:shd w:fill="auto" w:val="clear"/>
          <w:vertAlign w:val="baseline"/>
          <w:rtl w:val="0"/>
        </w:rPr>
        <w:t xml:space="preserve">GESTIÓN ÁGIL DE PROYECTOS</w:t>
      </w:r>
    </w:p>
    <w:p w:rsidR="00000000" w:rsidDel="00000000" w:rsidP="00000000" w:rsidRDefault="00000000" w:rsidRPr="00000000" w14:paraId="00000002">
      <w:pPr>
        <w:spacing w:after="0" w:before="0" w:line="259" w:lineRule="auto"/>
        <w:ind w:left="0" w:right="0" w:firstLine="0"/>
        <w:jc w:val="left"/>
        <w:rPr>
          <w:rFonts w:ascii="Lato" w:cs="Lato" w:eastAsia="Lato" w:hAnsi="Lato"/>
          <w:color w:val="535353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535353"/>
          <w:sz w:val="40"/>
          <w:szCs w:val="40"/>
          <w:shd w:fill="auto" w:val="clear"/>
          <w:vertAlign w:val="baseline"/>
          <w:rtl w:val="0"/>
        </w:rPr>
        <w:t xml:space="preserve">Actividad integradora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both"/>
        <w:rPr>
          <w:rFonts w:ascii="Lato" w:cs="Lato" w:eastAsia="Lato" w:hAnsi="Lato"/>
          <w:color w:val="40404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shd w:fill="auto" w:val="clear"/>
          <w:vertAlign w:val="baseline"/>
          <w:rtl w:val="0"/>
        </w:rPr>
        <w:t xml:space="preserve">¡Llegamos al final de la Asignatura! 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both"/>
        <w:rPr>
          <w:rFonts w:ascii="Lato" w:cs="Lato" w:eastAsia="Lato" w:hAnsi="Lato"/>
          <w:color w:val="40404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shd w:fill="auto" w:val="clear"/>
          <w:vertAlign w:val="baseline"/>
          <w:rtl w:val="0"/>
        </w:rPr>
        <w:t xml:space="preserve">Durante estas semanas hemos comenzado por comprender la mentalidad ágil, sus valores y principios, tal como los define la comunidad ágil global, a través del Manifiesto Ágil y la Declaración de Interdependencia.</w:t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both"/>
        <w:rPr>
          <w:rFonts w:ascii="Lato" w:cs="Lato" w:eastAsia="Lato" w:hAnsi="Lato"/>
          <w:color w:val="40404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shd w:fill="auto" w:val="clear"/>
          <w:vertAlign w:val="baseline"/>
          <w:rtl w:val="0"/>
        </w:rPr>
        <w:t xml:space="preserve">Luego, revisamos los principales marcos o Frameworks ágiles, como el Pensamiento Lean, precursor de los métodos ágiles, el Framework Scrum y los Tableros Kanban, también dimos una pasada por Scrumban, Extreme Programming y otros métodos que generaron el movimiento ágil y nos ayudan a comprender mejor los conceptos vertidos al hablar de la mentalidad ágil.</w:t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both"/>
        <w:rPr>
          <w:rFonts w:ascii="Lato" w:cs="Lato" w:eastAsia="Lato" w:hAnsi="Lato"/>
          <w:color w:val="40404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shd w:fill="auto" w:val="clear"/>
          <w:vertAlign w:val="baseline"/>
          <w:rtl w:val="0"/>
        </w:rPr>
        <w:t xml:space="preserve">Por último, para llevar a la práctica todo lo anterior, vimos las principales actividades y herramientas que se utilizan en los proyectos ágiles, en la secuencia en que lo haríamos en un nuevo proyecto, desde el inicio hasta entregarle valor al cliente y al negocio.</w:t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both"/>
        <w:rPr>
          <w:rFonts w:ascii="Lato" w:cs="Lato" w:eastAsia="Lato" w:hAnsi="Lato"/>
          <w:color w:val="40404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shd w:fill="auto" w:val="clear"/>
          <w:vertAlign w:val="baseline"/>
          <w:rtl w:val="0"/>
        </w:rPr>
        <w:t xml:space="preserve">Vimos que es fundamental comenzar un proyecto con la participación de todos los interesados relevantes, para entender lo que se espera del producto que se va a crear, enfocándonos en entregar valor tempranamente, desde la perspectiva del negocio. Posteriormente, hemos repasado los múltiples niveles en que se realiza la planificación y los artefactos que se utilizan para ello, también el día a día, con las reuniones diarias de a pie y el seguimiento de la evolución del proyecto, adaptando el plan según las necesidades del cliente y del entorno cambiante, aceptando los cambios que agreguen valor al negocio para entregar productos incrementales que aporten el valor relevante al negocio.</w:t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both"/>
        <w:rPr>
          <w:rFonts w:ascii="Lato" w:cs="Lato" w:eastAsia="Lato" w:hAnsi="Lato"/>
          <w:color w:val="40404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shd w:fill="auto" w:val="clear"/>
          <w:vertAlign w:val="baseline"/>
          <w:rtl w:val="0"/>
        </w:rPr>
        <w:t xml:space="preserve">Para integrar todos los conocimientos adquiridos, te propongo este último trabajo:</w:t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both"/>
        <w:rPr>
          <w:rFonts w:ascii="Lato" w:cs="Lato" w:eastAsia="Lato" w:hAnsi="Lato"/>
          <w:color w:val="40404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shd w:fill="auto" w:val="clear"/>
          <w:vertAlign w:val="baseline"/>
          <w:rtl w:val="0"/>
        </w:rPr>
        <w:t xml:space="preserve">Supongamos que tu organización ya ha decidido incorporar enfoques ágiles en sus proyectos, y te pide ayuda para transitar este cambio. ¿Qué </w:t>
      </w: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shd w:fill="auto" w:val="clear"/>
          <w:vertAlign w:val="baseline"/>
          <w:rtl w:val="0"/>
        </w:rPr>
        <w:t xml:space="preserve">sugerirías</w:t>
      </w: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shd w:fill="auto" w:val="clear"/>
          <w:vertAlign w:val="baseline"/>
          <w:rtl w:val="0"/>
        </w:rPr>
        <w:t xml:space="preserve">  respecto a los siguientes puntos?</w:t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both"/>
        <w:rPr>
          <w:rFonts w:ascii="Lato" w:cs="Lato" w:eastAsia="Lato" w:hAnsi="Lato"/>
          <w:color w:val="40404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000000"/>
          <w:sz w:val="26"/>
          <w:szCs w:val="26"/>
          <w:shd w:fill="auto" w:val="clear"/>
          <w:vertAlign w:val="baseline"/>
          <w:rtl w:val="0"/>
        </w:rPr>
        <w:t xml:space="preserve">Se valorarán los aportes al material de la asignatura a través de la investigación, el análisis de su organización actual y la reflexión para la mejora.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both"/>
        <w:rPr>
          <w:rFonts w:ascii="Lato" w:cs="Lato" w:eastAsia="Lato" w:hAnsi="Lato"/>
          <w:color w:val="40404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leader="none" w:pos="720"/>
        </w:tabs>
        <w:spacing w:after="160" w:before="0" w:line="259" w:lineRule="auto"/>
        <w:ind w:left="720" w:right="0" w:hanging="360"/>
        <w:jc w:val="both"/>
        <w:rPr>
          <w:rFonts w:ascii="Lato" w:cs="Lato" w:eastAsia="Lato" w:hAnsi="Lato"/>
          <w:b w:val="1"/>
          <w:color w:val="40404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color w:val="404040"/>
          <w:sz w:val="24"/>
          <w:szCs w:val="24"/>
          <w:shd w:fill="auto" w:val="clear"/>
          <w:vertAlign w:val="baseline"/>
          <w:rtl w:val="0"/>
        </w:rPr>
        <w:t xml:space="preserve">¿Cómo </w:t>
      </w:r>
      <w:r w:rsidDel="00000000" w:rsidR="00000000" w:rsidRPr="00000000">
        <w:rPr>
          <w:rFonts w:ascii="Lato" w:cs="Lato" w:eastAsia="Lato" w:hAnsi="Lato"/>
          <w:b w:val="1"/>
          <w:color w:val="404040"/>
          <w:sz w:val="24"/>
          <w:szCs w:val="24"/>
          <w:shd w:fill="auto" w:val="clear"/>
          <w:vertAlign w:val="baseline"/>
          <w:rtl w:val="0"/>
        </w:rPr>
        <w:t xml:space="preserve">transmitirías</w:t>
      </w:r>
      <w:r w:rsidDel="00000000" w:rsidR="00000000" w:rsidRPr="00000000">
        <w:rPr>
          <w:rFonts w:ascii="Lato" w:cs="Lato" w:eastAsia="Lato" w:hAnsi="Lato"/>
          <w:b w:val="1"/>
          <w:color w:val="404040"/>
          <w:sz w:val="24"/>
          <w:szCs w:val="24"/>
          <w:shd w:fill="auto" w:val="clear"/>
          <w:vertAlign w:val="baseline"/>
          <w:rtl w:val="0"/>
        </w:rPr>
        <w:t xml:space="preserve"> este cambio de mentalidad a los equipos de trabajo? ¿Qué aspectos de la mentalidad ágil </w:t>
      </w:r>
      <w:r w:rsidDel="00000000" w:rsidR="00000000" w:rsidRPr="00000000">
        <w:rPr>
          <w:rFonts w:ascii="Lato" w:cs="Lato" w:eastAsia="Lato" w:hAnsi="Lato"/>
          <w:b w:val="1"/>
          <w:color w:val="404040"/>
          <w:sz w:val="24"/>
          <w:szCs w:val="24"/>
          <w:shd w:fill="auto" w:val="clear"/>
          <w:vertAlign w:val="baseline"/>
          <w:rtl w:val="0"/>
        </w:rPr>
        <w:t xml:space="preserve">reforzarías</w:t>
      </w:r>
      <w:r w:rsidDel="00000000" w:rsidR="00000000" w:rsidRPr="00000000">
        <w:rPr>
          <w:rFonts w:ascii="Lato" w:cs="Lato" w:eastAsia="Lato" w:hAnsi="Lato"/>
          <w:b w:val="1"/>
          <w:color w:val="404040"/>
          <w:sz w:val="24"/>
          <w:szCs w:val="24"/>
          <w:shd w:fill="auto" w:val="clear"/>
          <w:vertAlign w:val="baseline"/>
          <w:rtl w:val="0"/>
        </w:rPr>
        <w:t xml:space="preserve">? ¿Cómo harías para que los equipos se acostumbren a la nueva forma de trabajo?</w:t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720" w:right="0" w:firstLine="0"/>
        <w:jc w:val="both"/>
        <w:rPr>
          <w:rFonts w:ascii="Lato" w:cs="Lato" w:eastAsia="Lato" w:hAnsi="Lato"/>
          <w:b w:val="1"/>
          <w:color w:val="40404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left" w:leader="none" w:pos="720"/>
        </w:tabs>
        <w:spacing w:after="160" w:before="0" w:line="259" w:lineRule="auto"/>
        <w:ind w:left="720" w:right="0" w:hanging="360"/>
        <w:jc w:val="both"/>
        <w:rPr>
          <w:rFonts w:ascii="Lato" w:cs="Lato" w:eastAsia="Lato" w:hAnsi="Lato"/>
          <w:b w:val="1"/>
          <w:color w:val="40404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color w:val="404040"/>
          <w:sz w:val="24"/>
          <w:szCs w:val="24"/>
          <w:shd w:fill="auto" w:val="clear"/>
          <w:vertAlign w:val="baseline"/>
          <w:rtl w:val="0"/>
        </w:rPr>
        <w:t xml:space="preserve">¿Considerando que todos los proyectos son diferentes, al igual que los contextos en que se desarrollan, qué enfoque, método o marco recomendarías utilizar según las características de cada uno?</w:t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720" w:right="0" w:firstLine="0"/>
        <w:jc w:val="both"/>
        <w:rPr>
          <w:rFonts w:ascii="Lato" w:cs="Lato" w:eastAsia="Lato" w:hAnsi="Lato"/>
          <w:b w:val="1"/>
          <w:color w:val="40404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left" w:leader="none" w:pos="720"/>
        </w:tabs>
        <w:spacing w:after="160" w:before="0" w:line="259" w:lineRule="auto"/>
        <w:ind w:left="720" w:right="0" w:hanging="360"/>
        <w:jc w:val="both"/>
        <w:rPr>
          <w:rFonts w:ascii="Lato" w:cs="Lato" w:eastAsia="Lato" w:hAnsi="Lato"/>
          <w:b w:val="1"/>
          <w:color w:val="40404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color w:val="404040"/>
          <w:sz w:val="24"/>
          <w:szCs w:val="24"/>
          <w:shd w:fill="auto" w:val="clear"/>
          <w:vertAlign w:val="baseline"/>
          <w:rtl w:val="0"/>
        </w:rPr>
        <w:t xml:space="preserve">¿Cuáles de las prácticas vistas, o bien otras que conozcas, recomendarías adoptar en los proyectos ágiles de tu organización? ¿Cuál es el beneficio que ves en cada una de estas prácticas?</w:t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720" w:right="0" w:firstLine="0"/>
        <w:jc w:val="both"/>
        <w:rPr>
          <w:rFonts w:ascii="Lato" w:cs="Lato" w:eastAsia="Lato" w:hAnsi="Lato"/>
          <w:b w:val="1"/>
          <w:color w:val="40404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720"/>
        </w:tabs>
        <w:spacing w:after="160" w:before="0" w:line="259" w:lineRule="auto"/>
        <w:ind w:left="720" w:right="0" w:hanging="360"/>
        <w:jc w:val="both"/>
        <w:rPr>
          <w:rFonts w:ascii="Lato" w:cs="Lato" w:eastAsia="Lato" w:hAnsi="Lato"/>
          <w:b w:val="1"/>
          <w:color w:val="40404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color w:val="404040"/>
          <w:sz w:val="24"/>
          <w:szCs w:val="24"/>
          <w:shd w:fill="auto" w:val="clear"/>
          <w:vertAlign w:val="baseline"/>
          <w:rtl w:val="0"/>
        </w:rPr>
        <w:t xml:space="preserve">¿Qué consideraciones adicionales recomendarías tener en cuenta en este proceso de transformación?</w:t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40404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ppleSystemUIFon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yR3KmMB29dV2wUY51CbcZnKYDw==">AMUW2mVv9ukfKY0Qivt2QoWUX1IOeKz4VTTFlY3Mj5p7vdbkdMqRMUx0nVa/NQwSSyltxif0XbyBv5GUjxsLEdzg5+WW7bRhIouGNfbWLPz6PSIBAHah6Fk=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