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1B38C" w14:textId="77777777" w:rsidR="0061225B" w:rsidRPr="0061225B" w:rsidRDefault="0061225B" w:rsidP="0061225B">
      <w:pPr>
        <w:jc w:val="center"/>
        <w:rPr>
          <w:sz w:val="96"/>
          <w:szCs w:val="40"/>
        </w:rPr>
      </w:pPr>
      <w:r w:rsidRPr="0061225B">
        <w:rPr>
          <w:sz w:val="96"/>
          <w:szCs w:val="40"/>
        </w:rPr>
        <w:t xml:space="preserve">IN3030 </w:t>
      </w:r>
      <w:r w:rsidR="000136AD">
        <w:rPr>
          <w:sz w:val="96"/>
          <w:szCs w:val="40"/>
        </w:rPr>
        <w:t>–</w:t>
      </w:r>
      <w:r w:rsidRPr="0061225B">
        <w:rPr>
          <w:sz w:val="96"/>
          <w:szCs w:val="40"/>
        </w:rPr>
        <w:t xml:space="preserve"> </w:t>
      </w:r>
      <w:proofErr w:type="spellStart"/>
      <w:r w:rsidRPr="0061225B">
        <w:rPr>
          <w:sz w:val="96"/>
          <w:szCs w:val="40"/>
        </w:rPr>
        <w:t>oblig</w:t>
      </w:r>
      <w:proofErr w:type="spellEnd"/>
      <w:r w:rsidR="00A47E85">
        <w:rPr>
          <w:sz w:val="96"/>
          <w:szCs w:val="40"/>
        </w:rPr>
        <w:t xml:space="preserve"> </w:t>
      </w:r>
      <w:r w:rsidR="000136AD">
        <w:rPr>
          <w:sz w:val="96"/>
          <w:szCs w:val="40"/>
        </w:rPr>
        <w:t>2</w:t>
      </w:r>
    </w:p>
    <w:p w14:paraId="4C81EBBC" w14:textId="77777777" w:rsidR="0061225B" w:rsidRDefault="0061225B">
      <w:pPr>
        <w:rPr>
          <w:sz w:val="56"/>
          <w:szCs w:val="40"/>
        </w:rPr>
      </w:pPr>
    </w:p>
    <w:p w14:paraId="2F3D5806" w14:textId="77777777" w:rsidR="0061225B" w:rsidRDefault="0061225B">
      <w:pPr>
        <w:rPr>
          <w:sz w:val="56"/>
          <w:szCs w:val="40"/>
        </w:rPr>
      </w:pPr>
    </w:p>
    <w:p w14:paraId="5F66B804" w14:textId="77777777" w:rsidR="0061225B" w:rsidRPr="0061225B" w:rsidRDefault="0061225B">
      <w:pPr>
        <w:rPr>
          <w:sz w:val="56"/>
          <w:szCs w:val="40"/>
        </w:rPr>
      </w:pPr>
      <w:r>
        <w:rPr>
          <w:noProof/>
        </w:rPr>
        <w:drawing>
          <wp:inline distT="0" distB="0" distL="0" distR="0" wp14:anchorId="084E51DA" wp14:editId="3FA6C12E">
            <wp:extent cx="6351916" cy="76002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779" cy="77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E697E" w14:textId="77777777" w:rsidR="0061225B" w:rsidRDefault="0061225B"/>
    <w:p w14:paraId="7811B9CC" w14:textId="77777777" w:rsidR="0061225B" w:rsidRDefault="0061225B"/>
    <w:p w14:paraId="5B11BBB3" w14:textId="77777777" w:rsidR="0061225B" w:rsidRDefault="0061225B"/>
    <w:p w14:paraId="525AA4DB" w14:textId="77777777" w:rsidR="0061225B" w:rsidRDefault="0061225B">
      <w:pPr>
        <w:rPr>
          <w:b/>
          <w:sz w:val="28"/>
        </w:rPr>
      </w:pPr>
    </w:p>
    <w:p w14:paraId="7A7355CC" w14:textId="77777777" w:rsidR="00FF44F1" w:rsidRDefault="00FF44F1">
      <w:pPr>
        <w:rPr>
          <w:b/>
          <w:sz w:val="28"/>
        </w:rPr>
      </w:pPr>
    </w:p>
    <w:p w14:paraId="35AF770F" w14:textId="77777777" w:rsidR="00FF44F1" w:rsidRDefault="00FF44F1">
      <w:pPr>
        <w:rPr>
          <w:b/>
          <w:sz w:val="28"/>
        </w:rPr>
      </w:pPr>
    </w:p>
    <w:p w14:paraId="27774F58" w14:textId="77777777" w:rsidR="00FF44F1" w:rsidRDefault="00FF44F1">
      <w:pPr>
        <w:rPr>
          <w:b/>
          <w:sz w:val="28"/>
        </w:rPr>
      </w:pPr>
    </w:p>
    <w:p w14:paraId="272BB518" w14:textId="77777777" w:rsidR="00FF44F1" w:rsidRDefault="00FF44F1">
      <w:pPr>
        <w:rPr>
          <w:b/>
          <w:sz w:val="28"/>
        </w:rPr>
      </w:pPr>
    </w:p>
    <w:p w14:paraId="52CF1031" w14:textId="77777777" w:rsidR="00FF44F1" w:rsidRDefault="00FF44F1">
      <w:pPr>
        <w:rPr>
          <w:b/>
          <w:sz w:val="28"/>
        </w:rPr>
      </w:pPr>
    </w:p>
    <w:p w14:paraId="6CAD03A9" w14:textId="77777777" w:rsidR="00FF44F1" w:rsidRDefault="00FF44F1">
      <w:pPr>
        <w:rPr>
          <w:b/>
          <w:sz w:val="28"/>
        </w:rPr>
      </w:pPr>
    </w:p>
    <w:p w14:paraId="44725EC2" w14:textId="77777777" w:rsidR="00FF44F1" w:rsidRPr="00FF44F1" w:rsidRDefault="00FF44F1">
      <w:pPr>
        <w:rPr>
          <w:b/>
          <w:sz w:val="52"/>
        </w:rPr>
      </w:pPr>
    </w:p>
    <w:p w14:paraId="72AA15C2" w14:textId="77777777" w:rsidR="0061225B" w:rsidRPr="00FF44F1" w:rsidRDefault="0061225B" w:rsidP="0061225B">
      <w:pPr>
        <w:jc w:val="center"/>
        <w:rPr>
          <w:b/>
          <w:sz w:val="52"/>
        </w:rPr>
      </w:pPr>
      <w:r w:rsidRPr="00FF44F1">
        <w:rPr>
          <w:b/>
          <w:sz w:val="52"/>
        </w:rPr>
        <w:t>Daniel Sharifi – danish</w:t>
      </w:r>
    </w:p>
    <w:p w14:paraId="0211B927" w14:textId="77777777" w:rsidR="0061225B" w:rsidRDefault="0061225B"/>
    <w:p w14:paraId="7CF8C270" w14:textId="77777777" w:rsidR="0061225B" w:rsidRDefault="0061225B"/>
    <w:p w14:paraId="6E484882" w14:textId="77777777" w:rsidR="0061225B" w:rsidRDefault="0061225B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624105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12A3E0" w14:textId="77777777" w:rsidR="000136AD" w:rsidRDefault="000136AD">
          <w:pPr>
            <w:pStyle w:val="TOCHeading"/>
          </w:pPr>
          <w:r>
            <w:t>Contents</w:t>
          </w:r>
        </w:p>
        <w:p w14:paraId="7425C3EE" w14:textId="768487B6" w:rsidR="00A47E85" w:rsidRDefault="000136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268419" w:history="1">
            <w:r w:rsidR="00A47E85" w:rsidRPr="00EB7FC7">
              <w:rPr>
                <w:rStyle w:val="Hyperlink"/>
                <w:noProof/>
              </w:rPr>
              <w:t>1. Introduction</w:t>
            </w:r>
            <w:r w:rsidR="00A47E85">
              <w:rPr>
                <w:noProof/>
                <w:webHidden/>
              </w:rPr>
              <w:tab/>
            </w:r>
            <w:r w:rsidR="00A47E85">
              <w:rPr>
                <w:noProof/>
                <w:webHidden/>
              </w:rPr>
              <w:fldChar w:fldCharType="begin"/>
            </w:r>
            <w:r w:rsidR="00A47E85">
              <w:rPr>
                <w:noProof/>
                <w:webHidden/>
              </w:rPr>
              <w:instrText xml:space="preserve"> PAGEREF _Toc2268419 \h </w:instrText>
            </w:r>
            <w:r w:rsidR="00A47E85">
              <w:rPr>
                <w:noProof/>
                <w:webHidden/>
              </w:rPr>
            </w:r>
            <w:r w:rsidR="00A47E85">
              <w:rPr>
                <w:noProof/>
                <w:webHidden/>
              </w:rPr>
              <w:fldChar w:fldCharType="separate"/>
            </w:r>
            <w:r w:rsidR="00D3116C">
              <w:rPr>
                <w:noProof/>
                <w:webHidden/>
              </w:rPr>
              <w:t>3</w:t>
            </w:r>
            <w:r w:rsidR="00A47E85">
              <w:rPr>
                <w:noProof/>
                <w:webHidden/>
              </w:rPr>
              <w:fldChar w:fldCharType="end"/>
            </w:r>
          </w:hyperlink>
        </w:p>
        <w:p w14:paraId="67DA6F74" w14:textId="7E3AA572" w:rsidR="00A47E85" w:rsidRDefault="00C52F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68420" w:history="1">
            <w:r w:rsidR="00A47E85" w:rsidRPr="00EB7FC7">
              <w:rPr>
                <w:rStyle w:val="Hyperlink"/>
                <w:noProof/>
              </w:rPr>
              <w:t>2. Sequential Matrix Multiplication</w:t>
            </w:r>
            <w:r w:rsidR="00A47E85">
              <w:rPr>
                <w:noProof/>
                <w:webHidden/>
              </w:rPr>
              <w:tab/>
            </w:r>
            <w:r w:rsidR="00A47E85">
              <w:rPr>
                <w:noProof/>
                <w:webHidden/>
              </w:rPr>
              <w:fldChar w:fldCharType="begin"/>
            </w:r>
            <w:r w:rsidR="00A47E85">
              <w:rPr>
                <w:noProof/>
                <w:webHidden/>
              </w:rPr>
              <w:instrText xml:space="preserve"> PAGEREF _Toc2268420 \h </w:instrText>
            </w:r>
            <w:r w:rsidR="00A47E85">
              <w:rPr>
                <w:noProof/>
                <w:webHidden/>
              </w:rPr>
            </w:r>
            <w:r w:rsidR="00A47E85">
              <w:rPr>
                <w:noProof/>
                <w:webHidden/>
              </w:rPr>
              <w:fldChar w:fldCharType="separate"/>
            </w:r>
            <w:r w:rsidR="00D3116C">
              <w:rPr>
                <w:noProof/>
                <w:webHidden/>
              </w:rPr>
              <w:t>3</w:t>
            </w:r>
            <w:r w:rsidR="00A47E85">
              <w:rPr>
                <w:noProof/>
                <w:webHidden/>
              </w:rPr>
              <w:fldChar w:fldCharType="end"/>
            </w:r>
          </w:hyperlink>
        </w:p>
        <w:p w14:paraId="41F2A7DB" w14:textId="6BCDF298" w:rsidR="00A47E85" w:rsidRDefault="00C52F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68421" w:history="1">
            <w:r w:rsidR="00A47E85" w:rsidRPr="00EB7FC7">
              <w:rPr>
                <w:rStyle w:val="Hyperlink"/>
                <w:noProof/>
              </w:rPr>
              <w:t>3. Parallel Matrix Multiplication</w:t>
            </w:r>
            <w:r w:rsidR="00A47E85">
              <w:rPr>
                <w:noProof/>
                <w:webHidden/>
              </w:rPr>
              <w:tab/>
            </w:r>
            <w:r w:rsidR="00A47E85">
              <w:rPr>
                <w:noProof/>
                <w:webHidden/>
              </w:rPr>
              <w:fldChar w:fldCharType="begin"/>
            </w:r>
            <w:r w:rsidR="00A47E85">
              <w:rPr>
                <w:noProof/>
                <w:webHidden/>
              </w:rPr>
              <w:instrText xml:space="preserve"> PAGEREF _Toc2268421 \h </w:instrText>
            </w:r>
            <w:r w:rsidR="00A47E85">
              <w:rPr>
                <w:noProof/>
                <w:webHidden/>
              </w:rPr>
            </w:r>
            <w:r w:rsidR="00A47E85">
              <w:rPr>
                <w:noProof/>
                <w:webHidden/>
              </w:rPr>
              <w:fldChar w:fldCharType="separate"/>
            </w:r>
            <w:r w:rsidR="00D3116C">
              <w:rPr>
                <w:noProof/>
                <w:webHidden/>
              </w:rPr>
              <w:t>4</w:t>
            </w:r>
            <w:r w:rsidR="00A47E85">
              <w:rPr>
                <w:noProof/>
                <w:webHidden/>
              </w:rPr>
              <w:fldChar w:fldCharType="end"/>
            </w:r>
          </w:hyperlink>
        </w:p>
        <w:p w14:paraId="151E59EC" w14:textId="018B1606" w:rsidR="00A47E85" w:rsidRDefault="00C52F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68422" w:history="1">
            <w:r w:rsidR="00A47E85" w:rsidRPr="00EB7FC7">
              <w:rPr>
                <w:rStyle w:val="Hyperlink"/>
                <w:noProof/>
              </w:rPr>
              <w:t>4. Measurements</w:t>
            </w:r>
            <w:r w:rsidR="00A47E85">
              <w:rPr>
                <w:noProof/>
                <w:webHidden/>
              </w:rPr>
              <w:tab/>
            </w:r>
            <w:r w:rsidR="00A47E85">
              <w:rPr>
                <w:noProof/>
                <w:webHidden/>
              </w:rPr>
              <w:fldChar w:fldCharType="begin"/>
            </w:r>
            <w:r w:rsidR="00A47E85">
              <w:rPr>
                <w:noProof/>
                <w:webHidden/>
              </w:rPr>
              <w:instrText xml:space="preserve"> PAGEREF _Toc2268422 \h </w:instrText>
            </w:r>
            <w:r w:rsidR="00A47E85">
              <w:rPr>
                <w:noProof/>
                <w:webHidden/>
              </w:rPr>
            </w:r>
            <w:r w:rsidR="00A47E85">
              <w:rPr>
                <w:noProof/>
                <w:webHidden/>
              </w:rPr>
              <w:fldChar w:fldCharType="separate"/>
            </w:r>
            <w:r w:rsidR="00D3116C">
              <w:rPr>
                <w:noProof/>
                <w:webHidden/>
              </w:rPr>
              <w:t>5</w:t>
            </w:r>
            <w:r w:rsidR="00A47E85">
              <w:rPr>
                <w:noProof/>
                <w:webHidden/>
              </w:rPr>
              <w:fldChar w:fldCharType="end"/>
            </w:r>
          </w:hyperlink>
        </w:p>
        <w:p w14:paraId="486C72A6" w14:textId="40A117D6" w:rsidR="00A47E85" w:rsidRDefault="00C52F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68423" w:history="1">
            <w:r w:rsidR="00A47E85" w:rsidRPr="00EB7FC7">
              <w:rPr>
                <w:rStyle w:val="Hyperlink"/>
                <w:noProof/>
              </w:rPr>
              <w:t>User guide</w:t>
            </w:r>
            <w:r w:rsidR="00A47E85">
              <w:rPr>
                <w:noProof/>
                <w:webHidden/>
              </w:rPr>
              <w:tab/>
            </w:r>
            <w:r w:rsidR="00A47E85">
              <w:rPr>
                <w:noProof/>
                <w:webHidden/>
              </w:rPr>
              <w:fldChar w:fldCharType="begin"/>
            </w:r>
            <w:r w:rsidR="00A47E85">
              <w:rPr>
                <w:noProof/>
                <w:webHidden/>
              </w:rPr>
              <w:instrText xml:space="preserve"> PAGEREF _Toc2268423 \h </w:instrText>
            </w:r>
            <w:r w:rsidR="00A47E85">
              <w:rPr>
                <w:noProof/>
                <w:webHidden/>
              </w:rPr>
            </w:r>
            <w:r w:rsidR="00A47E85">
              <w:rPr>
                <w:noProof/>
                <w:webHidden/>
              </w:rPr>
              <w:fldChar w:fldCharType="separate"/>
            </w:r>
            <w:r w:rsidR="00D3116C">
              <w:rPr>
                <w:noProof/>
                <w:webHidden/>
              </w:rPr>
              <w:t>7</w:t>
            </w:r>
            <w:r w:rsidR="00A47E85">
              <w:rPr>
                <w:noProof/>
                <w:webHidden/>
              </w:rPr>
              <w:fldChar w:fldCharType="end"/>
            </w:r>
          </w:hyperlink>
        </w:p>
        <w:p w14:paraId="037721D3" w14:textId="7C9E3ED9" w:rsidR="00A47E85" w:rsidRDefault="00C52F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68424" w:history="1">
            <w:r w:rsidR="00A47E85" w:rsidRPr="00EB7FC7">
              <w:rPr>
                <w:rStyle w:val="Hyperlink"/>
                <w:noProof/>
              </w:rPr>
              <w:t>Conclusion</w:t>
            </w:r>
            <w:r w:rsidR="00A47E85">
              <w:rPr>
                <w:noProof/>
                <w:webHidden/>
              </w:rPr>
              <w:tab/>
            </w:r>
            <w:r w:rsidR="00A47E85">
              <w:rPr>
                <w:noProof/>
                <w:webHidden/>
              </w:rPr>
              <w:fldChar w:fldCharType="begin"/>
            </w:r>
            <w:r w:rsidR="00A47E85">
              <w:rPr>
                <w:noProof/>
                <w:webHidden/>
              </w:rPr>
              <w:instrText xml:space="preserve"> PAGEREF _Toc2268424 \h </w:instrText>
            </w:r>
            <w:r w:rsidR="00A47E85">
              <w:rPr>
                <w:noProof/>
                <w:webHidden/>
              </w:rPr>
            </w:r>
            <w:r w:rsidR="00A47E85">
              <w:rPr>
                <w:noProof/>
                <w:webHidden/>
              </w:rPr>
              <w:fldChar w:fldCharType="separate"/>
            </w:r>
            <w:r w:rsidR="00D3116C">
              <w:rPr>
                <w:noProof/>
                <w:webHidden/>
              </w:rPr>
              <w:t>8</w:t>
            </w:r>
            <w:r w:rsidR="00A47E85">
              <w:rPr>
                <w:noProof/>
                <w:webHidden/>
              </w:rPr>
              <w:fldChar w:fldCharType="end"/>
            </w:r>
          </w:hyperlink>
        </w:p>
        <w:p w14:paraId="0C595520" w14:textId="77777777" w:rsidR="000136AD" w:rsidRDefault="000136AD">
          <w:r>
            <w:rPr>
              <w:b/>
              <w:bCs/>
              <w:noProof/>
            </w:rPr>
            <w:fldChar w:fldCharType="end"/>
          </w:r>
        </w:p>
      </w:sdtContent>
    </w:sdt>
    <w:p w14:paraId="5A236C50" w14:textId="77777777" w:rsidR="000136AD" w:rsidRDefault="000136AD">
      <w:r>
        <w:br w:type="page"/>
      </w:r>
    </w:p>
    <w:p w14:paraId="1BFF220A" w14:textId="77777777" w:rsidR="000136AD" w:rsidRDefault="000136AD" w:rsidP="000136AD">
      <w:pPr>
        <w:pStyle w:val="Heading1"/>
      </w:pPr>
      <w:bookmarkStart w:id="0" w:name="_Toc2268419"/>
      <w:r>
        <w:lastRenderedPageBreak/>
        <w:t>1. Introduction</w:t>
      </w:r>
      <w:bookmarkEnd w:id="0"/>
    </w:p>
    <w:p w14:paraId="25C99F78" w14:textId="77777777" w:rsidR="000136AD" w:rsidRPr="000136AD" w:rsidRDefault="00D34896" w:rsidP="000136AD">
      <w:r>
        <w:t xml:space="preserve">The interface for my solution is all within the abstract class </w:t>
      </w:r>
      <w:r w:rsidR="00E35F0B">
        <w:t xml:space="preserve">Multiplier. It has a method </w:t>
      </w:r>
      <w:proofErr w:type="gramStart"/>
      <w:r w:rsidR="00E35F0B">
        <w:t>multiply(</w:t>
      </w:r>
      <w:proofErr w:type="gramEnd"/>
      <w:r w:rsidR="00E35F0B">
        <w:t xml:space="preserve">), which takes two matrices and an operation mode as an </w:t>
      </w:r>
      <w:proofErr w:type="spellStart"/>
      <w:r w:rsidR="00E35F0B">
        <w:t>enum</w:t>
      </w:r>
      <w:proofErr w:type="spellEnd"/>
      <w:r w:rsidR="00E35F0B">
        <w:t xml:space="preserve"> from Oblig2Precode.Mode.</w:t>
      </w:r>
    </w:p>
    <w:p w14:paraId="42F77D29" w14:textId="77777777" w:rsidR="000136AD" w:rsidRDefault="000136AD" w:rsidP="000136AD"/>
    <w:p w14:paraId="2B895B12" w14:textId="77777777" w:rsidR="000136AD" w:rsidRDefault="000136AD" w:rsidP="000136AD">
      <w:pPr>
        <w:pStyle w:val="Heading1"/>
      </w:pPr>
      <w:bookmarkStart w:id="1" w:name="_Toc2268420"/>
      <w:r>
        <w:t>2. Sequential Matrix Multiplication</w:t>
      </w:r>
      <w:bookmarkEnd w:id="1"/>
    </w:p>
    <w:p w14:paraId="4F779ED3" w14:textId="77777777" w:rsidR="00E64698" w:rsidRDefault="00D34896" w:rsidP="00E64698">
      <w:r>
        <w:t>The logic for my sequentia</w:t>
      </w:r>
      <w:r w:rsidR="00E35F0B">
        <w:t xml:space="preserve">l solution is all within Multiplier. And will execute one of the following </w:t>
      </w:r>
      <w:proofErr w:type="gramStart"/>
      <w:r w:rsidR="00E35F0B">
        <w:t>code</w:t>
      </w:r>
      <w:proofErr w:type="gramEnd"/>
      <w:r w:rsidR="00E35F0B">
        <w:t>, depending on the input mode, before returning output matric c.</w:t>
      </w:r>
    </w:p>
    <w:p w14:paraId="3B14E3F6" w14:textId="77777777" w:rsidR="000E4999" w:rsidRPr="00D34896" w:rsidRDefault="000E4999" w:rsidP="00E64698">
      <w:r w:rsidRPr="00D34896">
        <w:t>Not transposed:</w:t>
      </w:r>
    </w:p>
    <w:p w14:paraId="2B7A3002" w14:textId="77777777" w:rsidR="00E64698" w:rsidRPr="00EF6EE9" w:rsidRDefault="00E64698" w:rsidP="00E64698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46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    </w:t>
      </w:r>
      <w:r w:rsidRPr="00EF6EE9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EF6EE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EF6EE9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EF6EE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EF6EE9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EF6EE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="0073702F" w:rsidRPr="00EF6EE9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EF6EE9">
        <w:rPr>
          <w:rFonts w:ascii="Consolas" w:eastAsia="Times New Roman" w:hAnsi="Consolas" w:cs="Times New Roman"/>
          <w:color w:val="D4D4D4"/>
          <w:sz w:val="19"/>
          <w:szCs w:val="19"/>
        </w:rPr>
        <w:t xml:space="preserve">; </w:t>
      </w:r>
      <w:proofErr w:type="spellStart"/>
      <w:r w:rsidRPr="00EF6EE9">
        <w:rPr>
          <w:rFonts w:ascii="Consolas" w:eastAsia="Times New Roman" w:hAnsi="Consolas" w:cs="Times New Roman"/>
          <w:color w:val="D4D4D4"/>
          <w:sz w:val="19"/>
          <w:szCs w:val="19"/>
        </w:rPr>
        <w:t>i</w:t>
      </w:r>
      <w:proofErr w:type="spellEnd"/>
      <w:r w:rsidRPr="00EF6EE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&lt; </w:t>
      </w:r>
      <w:proofErr w:type="spellStart"/>
      <w:proofErr w:type="gramStart"/>
      <w:r w:rsidR="0073702F" w:rsidRPr="00EF6EE9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="0073702F" w:rsidRPr="00EF6EE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="0073702F" w:rsidRPr="00EF6EE9">
        <w:rPr>
          <w:rFonts w:ascii="Consolas" w:eastAsia="Times New Roman" w:hAnsi="Consolas" w:cs="Times New Roman"/>
          <w:color w:val="9CDCFE"/>
          <w:sz w:val="19"/>
          <w:szCs w:val="19"/>
        </w:rPr>
        <w:t>length</w:t>
      </w:r>
      <w:proofErr w:type="spellEnd"/>
      <w:proofErr w:type="gramEnd"/>
      <w:r w:rsidRPr="00EF6EE9">
        <w:rPr>
          <w:rFonts w:ascii="Consolas" w:eastAsia="Times New Roman" w:hAnsi="Consolas" w:cs="Times New Roman"/>
          <w:color w:val="D4D4D4"/>
          <w:sz w:val="19"/>
          <w:szCs w:val="19"/>
        </w:rPr>
        <w:t xml:space="preserve">; </w:t>
      </w:r>
      <w:proofErr w:type="spellStart"/>
      <w:r w:rsidRPr="00EF6EE9">
        <w:rPr>
          <w:rFonts w:ascii="Consolas" w:eastAsia="Times New Roman" w:hAnsi="Consolas" w:cs="Times New Roman"/>
          <w:color w:val="D4D4D4"/>
          <w:sz w:val="19"/>
          <w:szCs w:val="19"/>
        </w:rPr>
        <w:t>i</w:t>
      </w:r>
      <w:proofErr w:type="spellEnd"/>
      <w:r w:rsidRPr="00EF6EE9">
        <w:rPr>
          <w:rFonts w:ascii="Consolas" w:eastAsia="Times New Roman" w:hAnsi="Consolas" w:cs="Times New Roman"/>
          <w:color w:val="D4D4D4"/>
          <w:sz w:val="19"/>
          <w:szCs w:val="19"/>
        </w:rPr>
        <w:t>++) {</w:t>
      </w:r>
    </w:p>
    <w:p w14:paraId="099075D3" w14:textId="77777777" w:rsidR="00E64698" w:rsidRPr="00EF6EE9" w:rsidRDefault="00E64698" w:rsidP="00E64698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F6EE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           </w:t>
      </w:r>
      <w:r w:rsidRPr="00EF6EE9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EF6EE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EF6EE9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EF6EE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F6EE9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EF6EE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EF6EE9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EF6EE9">
        <w:rPr>
          <w:rFonts w:ascii="Consolas" w:eastAsia="Times New Roman" w:hAnsi="Consolas" w:cs="Times New Roman"/>
          <w:color w:val="D4D4D4"/>
          <w:sz w:val="19"/>
          <w:szCs w:val="19"/>
        </w:rPr>
        <w:t xml:space="preserve">; j &lt; </w:t>
      </w:r>
      <w:proofErr w:type="spellStart"/>
      <w:proofErr w:type="gramStart"/>
      <w:r w:rsidRPr="00EF6EE9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EF6EE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EF6EE9">
        <w:rPr>
          <w:rFonts w:ascii="Consolas" w:eastAsia="Times New Roman" w:hAnsi="Consolas" w:cs="Times New Roman"/>
          <w:color w:val="9CDCFE"/>
          <w:sz w:val="19"/>
          <w:szCs w:val="19"/>
        </w:rPr>
        <w:t>length</w:t>
      </w:r>
      <w:proofErr w:type="spellEnd"/>
      <w:proofErr w:type="gramEnd"/>
      <w:r w:rsidRPr="00EF6EE9">
        <w:rPr>
          <w:rFonts w:ascii="Consolas" w:eastAsia="Times New Roman" w:hAnsi="Consolas" w:cs="Times New Roman"/>
          <w:color w:val="D4D4D4"/>
          <w:sz w:val="19"/>
          <w:szCs w:val="19"/>
        </w:rPr>
        <w:t xml:space="preserve">; </w:t>
      </w:r>
      <w:proofErr w:type="spellStart"/>
      <w:r w:rsidRPr="00EF6EE9">
        <w:rPr>
          <w:rFonts w:ascii="Consolas" w:eastAsia="Times New Roman" w:hAnsi="Consolas" w:cs="Times New Roman"/>
          <w:color w:val="D4D4D4"/>
          <w:sz w:val="19"/>
          <w:szCs w:val="19"/>
        </w:rPr>
        <w:t>j++</w:t>
      </w:r>
      <w:proofErr w:type="spellEnd"/>
      <w:r w:rsidRPr="00EF6EE9"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14:paraId="0604E2DE" w14:textId="77777777" w:rsidR="00E64698" w:rsidRPr="00EF6EE9" w:rsidRDefault="00E64698" w:rsidP="00E64698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F6EE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               </w:t>
      </w:r>
      <w:r w:rsidRPr="00EF6EE9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EF6EE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EF6EE9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EF6EE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F6EE9">
        <w:rPr>
          <w:rFonts w:ascii="Consolas" w:eastAsia="Times New Roman" w:hAnsi="Consolas" w:cs="Times New Roman"/>
          <w:color w:val="9CDCFE"/>
          <w:sz w:val="19"/>
          <w:szCs w:val="19"/>
        </w:rPr>
        <w:t>k</w:t>
      </w:r>
      <w:r w:rsidRPr="00EF6EE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EF6EE9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EF6EE9">
        <w:rPr>
          <w:rFonts w:ascii="Consolas" w:eastAsia="Times New Roman" w:hAnsi="Consolas" w:cs="Times New Roman"/>
          <w:color w:val="D4D4D4"/>
          <w:sz w:val="19"/>
          <w:szCs w:val="19"/>
        </w:rPr>
        <w:t xml:space="preserve">; k &lt; </w:t>
      </w:r>
      <w:proofErr w:type="spellStart"/>
      <w:proofErr w:type="gramStart"/>
      <w:r w:rsidRPr="00EF6EE9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EF6EE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EF6EE9">
        <w:rPr>
          <w:rFonts w:ascii="Consolas" w:eastAsia="Times New Roman" w:hAnsi="Consolas" w:cs="Times New Roman"/>
          <w:color w:val="9CDCFE"/>
          <w:sz w:val="19"/>
          <w:szCs w:val="19"/>
        </w:rPr>
        <w:t>length</w:t>
      </w:r>
      <w:proofErr w:type="spellEnd"/>
      <w:proofErr w:type="gramEnd"/>
      <w:r w:rsidRPr="00EF6EE9">
        <w:rPr>
          <w:rFonts w:ascii="Consolas" w:eastAsia="Times New Roman" w:hAnsi="Consolas" w:cs="Times New Roman"/>
          <w:color w:val="D4D4D4"/>
          <w:sz w:val="19"/>
          <w:szCs w:val="19"/>
        </w:rPr>
        <w:t>; k++) {</w:t>
      </w:r>
    </w:p>
    <w:p w14:paraId="04800F81" w14:textId="77777777" w:rsidR="00E64698" w:rsidRPr="00EF6EE9" w:rsidRDefault="00E64698" w:rsidP="00E64698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F6EE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                   c[</w:t>
      </w:r>
      <w:proofErr w:type="spellStart"/>
      <w:r w:rsidRPr="00EF6EE9">
        <w:rPr>
          <w:rFonts w:ascii="Consolas" w:eastAsia="Times New Roman" w:hAnsi="Consolas" w:cs="Times New Roman"/>
          <w:color w:val="D4D4D4"/>
          <w:sz w:val="19"/>
          <w:szCs w:val="19"/>
        </w:rPr>
        <w:t>i</w:t>
      </w:r>
      <w:proofErr w:type="spellEnd"/>
      <w:r w:rsidRPr="00EF6EE9">
        <w:rPr>
          <w:rFonts w:ascii="Consolas" w:eastAsia="Times New Roman" w:hAnsi="Consolas" w:cs="Times New Roman"/>
          <w:color w:val="D4D4D4"/>
          <w:sz w:val="19"/>
          <w:szCs w:val="19"/>
        </w:rPr>
        <w:t>][j] += a[</w:t>
      </w:r>
      <w:proofErr w:type="spellStart"/>
      <w:r w:rsidRPr="00EF6EE9">
        <w:rPr>
          <w:rFonts w:ascii="Consolas" w:eastAsia="Times New Roman" w:hAnsi="Consolas" w:cs="Times New Roman"/>
          <w:color w:val="D4D4D4"/>
          <w:sz w:val="19"/>
          <w:szCs w:val="19"/>
        </w:rPr>
        <w:t>i</w:t>
      </w:r>
      <w:proofErr w:type="spellEnd"/>
      <w:r w:rsidRPr="00EF6EE9">
        <w:rPr>
          <w:rFonts w:ascii="Consolas" w:eastAsia="Times New Roman" w:hAnsi="Consolas" w:cs="Times New Roman"/>
          <w:color w:val="D4D4D4"/>
          <w:sz w:val="19"/>
          <w:szCs w:val="19"/>
        </w:rPr>
        <w:t>][k] * b[k][j];</w:t>
      </w:r>
    </w:p>
    <w:p w14:paraId="3FDF8BD3" w14:textId="77777777" w:rsidR="00E64698" w:rsidRPr="00EF6EE9" w:rsidRDefault="00E64698" w:rsidP="00E64698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F6EE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               }</w:t>
      </w:r>
    </w:p>
    <w:p w14:paraId="7E03EDD2" w14:textId="77777777" w:rsidR="00E64698" w:rsidRPr="00EF6EE9" w:rsidRDefault="00E64698" w:rsidP="00E64698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F6EE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           }            </w:t>
      </w:r>
    </w:p>
    <w:p w14:paraId="77C79F20" w14:textId="77777777" w:rsidR="00E64698" w:rsidRPr="00EF6EE9" w:rsidRDefault="00E64698" w:rsidP="00E64698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F6EE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       }</w:t>
      </w:r>
    </w:p>
    <w:p w14:paraId="403088FC" w14:textId="77777777" w:rsidR="000136AD" w:rsidRPr="00EF6EE9" w:rsidRDefault="000136AD" w:rsidP="000136AD"/>
    <w:p w14:paraId="2103F6DA" w14:textId="77777777" w:rsidR="000E4999" w:rsidRPr="000E4999" w:rsidRDefault="00E35F0B" w:rsidP="000136AD">
      <w:r>
        <w:t xml:space="preserve">Transpose </w:t>
      </w:r>
      <w:r w:rsidR="00415DE7">
        <w:t>B</w:t>
      </w:r>
      <w:r w:rsidR="000E4999">
        <w:t>:</w:t>
      </w:r>
    </w:p>
    <w:p w14:paraId="3021D1BA" w14:textId="77777777" w:rsidR="0073702F" w:rsidRPr="00EF6EE9" w:rsidRDefault="0073702F" w:rsidP="0073702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3702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       </w:t>
      </w:r>
      <w:r w:rsidRPr="00EF6EE9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EF6EE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EF6EE9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EF6EE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EF6EE9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EF6EE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EF6EE9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EF6EE9">
        <w:rPr>
          <w:rFonts w:ascii="Consolas" w:eastAsia="Times New Roman" w:hAnsi="Consolas" w:cs="Times New Roman"/>
          <w:color w:val="D4D4D4"/>
          <w:sz w:val="19"/>
          <w:szCs w:val="19"/>
        </w:rPr>
        <w:t xml:space="preserve">; </w:t>
      </w:r>
      <w:proofErr w:type="spellStart"/>
      <w:r w:rsidRPr="00EF6EE9">
        <w:rPr>
          <w:rFonts w:ascii="Consolas" w:eastAsia="Times New Roman" w:hAnsi="Consolas" w:cs="Times New Roman"/>
          <w:color w:val="D4D4D4"/>
          <w:sz w:val="19"/>
          <w:szCs w:val="19"/>
        </w:rPr>
        <w:t>i</w:t>
      </w:r>
      <w:proofErr w:type="spellEnd"/>
      <w:r w:rsidRPr="00EF6EE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&lt; </w:t>
      </w:r>
      <w:proofErr w:type="spellStart"/>
      <w:proofErr w:type="gramStart"/>
      <w:r w:rsidRPr="00EF6EE9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EF6EE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EF6EE9">
        <w:rPr>
          <w:rFonts w:ascii="Consolas" w:eastAsia="Times New Roman" w:hAnsi="Consolas" w:cs="Times New Roman"/>
          <w:color w:val="9CDCFE"/>
          <w:sz w:val="19"/>
          <w:szCs w:val="19"/>
        </w:rPr>
        <w:t>length</w:t>
      </w:r>
      <w:proofErr w:type="spellEnd"/>
      <w:proofErr w:type="gramEnd"/>
      <w:r w:rsidRPr="00EF6EE9">
        <w:rPr>
          <w:rFonts w:ascii="Consolas" w:eastAsia="Times New Roman" w:hAnsi="Consolas" w:cs="Times New Roman"/>
          <w:color w:val="D4D4D4"/>
          <w:sz w:val="19"/>
          <w:szCs w:val="19"/>
        </w:rPr>
        <w:t xml:space="preserve">; </w:t>
      </w:r>
      <w:proofErr w:type="spellStart"/>
      <w:r w:rsidRPr="00EF6EE9">
        <w:rPr>
          <w:rFonts w:ascii="Consolas" w:eastAsia="Times New Roman" w:hAnsi="Consolas" w:cs="Times New Roman"/>
          <w:color w:val="D4D4D4"/>
          <w:sz w:val="19"/>
          <w:szCs w:val="19"/>
        </w:rPr>
        <w:t>i</w:t>
      </w:r>
      <w:proofErr w:type="spellEnd"/>
      <w:r w:rsidRPr="00EF6EE9">
        <w:rPr>
          <w:rFonts w:ascii="Consolas" w:eastAsia="Times New Roman" w:hAnsi="Consolas" w:cs="Times New Roman"/>
          <w:color w:val="D4D4D4"/>
          <w:sz w:val="19"/>
          <w:szCs w:val="19"/>
        </w:rPr>
        <w:t>++) {</w:t>
      </w:r>
    </w:p>
    <w:p w14:paraId="1C779FD1" w14:textId="77777777" w:rsidR="0073702F" w:rsidRPr="00EF6EE9" w:rsidRDefault="0073702F" w:rsidP="0073702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F6EE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           </w:t>
      </w:r>
      <w:r w:rsidRPr="00EF6EE9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EF6EE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EF6EE9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EF6EE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F6EE9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EF6EE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EF6EE9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EF6EE9">
        <w:rPr>
          <w:rFonts w:ascii="Consolas" w:eastAsia="Times New Roman" w:hAnsi="Consolas" w:cs="Times New Roman"/>
          <w:color w:val="D4D4D4"/>
          <w:sz w:val="19"/>
          <w:szCs w:val="19"/>
        </w:rPr>
        <w:t xml:space="preserve">; j &lt; </w:t>
      </w:r>
      <w:proofErr w:type="spellStart"/>
      <w:proofErr w:type="gramStart"/>
      <w:r w:rsidRPr="00EF6EE9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EF6EE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EF6EE9">
        <w:rPr>
          <w:rFonts w:ascii="Consolas" w:eastAsia="Times New Roman" w:hAnsi="Consolas" w:cs="Times New Roman"/>
          <w:color w:val="9CDCFE"/>
          <w:sz w:val="19"/>
          <w:szCs w:val="19"/>
        </w:rPr>
        <w:t>length</w:t>
      </w:r>
      <w:proofErr w:type="spellEnd"/>
      <w:proofErr w:type="gramEnd"/>
      <w:r w:rsidRPr="00EF6EE9">
        <w:rPr>
          <w:rFonts w:ascii="Consolas" w:eastAsia="Times New Roman" w:hAnsi="Consolas" w:cs="Times New Roman"/>
          <w:color w:val="D4D4D4"/>
          <w:sz w:val="19"/>
          <w:szCs w:val="19"/>
        </w:rPr>
        <w:t xml:space="preserve">; </w:t>
      </w:r>
      <w:proofErr w:type="spellStart"/>
      <w:r w:rsidRPr="00EF6EE9">
        <w:rPr>
          <w:rFonts w:ascii="Consolas" w:eastAsia="Times New Roman" w:hAnsi="Consolas" w:cs="Times New Roman"/>
          <w:color w:val="D4D4D4"/>
          <w:sz w:val="19"/>
          <w:szCs w:val="19"/>
        </w:rPr>
        <w:t>j++</w:t>
      </w:r>
      <w:proofErr w:type="spellEnd"/>
      <w:r w:rsidRPr="00EF6EE9"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14:paraId="343AE733" w14:textId="77777777" w:rsidR="0073702F" w:rsidRPr="0073702F" w:rsidRDefault="0073702F" w:rsidP="0073702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val="nb-NO"/>
        </w:rPr>
      </w:pPr>
      <w:r w:rsidRPr="00EF6EE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               </w:t>
      </w:r>
      <w:r w:rsidRPr="0073702F">
        <w:rPr>
          <w:rFonts w:ascii="Consolas" w:eastAsia="Times New Roman" w:hAnsi="Consolas" w:cs="Times New Roman"/>
          <w:color w:val="C586C0"/>
          <w:sz w:val="19"/>
          <w:szCs w:val="19"/>
          <w:lang w:val="nb-NO"/>
        </w:rPr>
        <w:t>for</w:t>
      </w:r>
      <w:r w:rsidRPr="0073702F">
        <w:rPr>
          <w:rFonts w:ascii="Consolas" w:eastAsia="Times New Roman" w:hAnsi="Consolas" w:cs="Times New Roman"/>
          <w:color w:val="D4D4D4"/>
          <w:sz w:val="19"/>
          <w:szCs w:val="19"/>
          <w:lang w:val="nb-NO"/>
        </w:rPr>
        <w:t xml:space="preserve"> (</w:t>
      </w:r>
      <w:r w:rsidRPr="0073702F">
        <w:rPr>
          <w:rFonts w:ascii="Consolas" w:eastAsia="Times New Roman" w:hAnsi="Consolas" w:cs="Times New Roman"/>
          <w:color w:val="4EC9B0"/>
          <w:sz w:val="19"/>
          <w:szCs w:val="19"/>
          <w:lang w:val="nb-NO"/>
        </w:rPr>
        <w:t>int</w:t>
      </w:r>
      <w:r w:rsidRPr="0073702F">
        <w:rPr>
          <w:rFonts w:ascii="Consolas" w:eastAsia="Times New Roman" w:hAnsi="Consolas" w:cs="Times New Roman"/>
          <w:color w:val="D4D4D4"/>
          <w:sz w:val="19"/>
          <w:szCs w:val="19"/>
          <w:lang w:val="nb-NO"/>
        </w:rPr>
        <w:t xml:space="preserve"> </w:t>
      </w:r>
      <w:r w:rsidRPr="0073702F">
        <w:rPr>
          <w:rFonts w:ascii="Consolas" w:eastAsia="Times New Roman" w:hAnsi="Consolas" w:cs="Times New Roman"/>
          <w:color w:val="9CDCFE"/>
          <w:sz w:val="19"/>
          <w:szCs w:val="19"/>
          <w:lang w:val="nb-NO"/>
        </w:rPr>
        <w:t>k</w:t>
      </w:r>
      <w:r w:rsidRPr="0073702F">
        <w:rPr>
          <w:rFonts w:ascii="Consolas" w:eastAsia="Times New Roman" w:hAnsi="Consolas" w:cs="Times New Roman"/>
          <w:color w:val="D4D4D4"/>
          <w:sz w:val="19"/>
          <w:szCs w:val="19"/>
          <w:lang w:val="nb-NO"/>
        </w:rPr>
        <w:t xml:space="preserve"> = </w:t>
      </w:r>
      <w:r w:rsidRPr="0073702F">
        <w:rPr>
          <w:rFonts w:ascii="Consolas" w:eastAsia="Times New Roman" w:hAnsi="Consolas" w:cs="Times New Roman"/>
          <w:color w:val="B5CEA8"/>
          <w:sz w:val="19"/>
          <w:szCs w:val="19"/>
          <w:lang w:val="nb-NO"/>
        </w:rPr>
        <w:t>0</w:t>
      </w:r>
      <w:r w:rsidRPr="0073702F">
        <w:rPr>
          <w:rFonts w:ascii="Consolas" w:eastAsia="Times New Roman" w:hAnsi="Consolas" w:cs="Times New Roman"/>
          <w:color w:val="D4D4D4"/>
          <w:sz w:val="19"/>
          <w:szCs w:val="19"/>
          <w:lang w:val="nb-NO"/>
        </w:rPr>
        <w:t xml:space="preserve">; k &lt; </w:t>
      </w:r>
      <w:r w:rsidRPr="0073702F">
        <w:rPr>
          <w:rFonts w:ascii="Consolas" w:eastAsia="Times New Roman" w:hAnsi="Consolas" w:cs="Times New Roman"/>
          <w:color w:val="9CDCFE"/>
          <w:sz w:val="19"/>
          <w:szCs w:val="19"/>
          <w:lang w:val="nb-NO"/>
        </w:rPr>
        <w:t>a</w:t>
      </w:r>
      <w:r w:rsidRPr="0073702F">
        <w:rPr>
          <w:rFonts w:ascii="Consolas" w:eastAsia="Times New Roman" w:hAnsi="Consolas" w:cs="Times New Roman"/>
          <w:color w:val="D4D4D4"/>
          <w:sz w:val="19"/>
          <w:szCs w:val="19"/>
          <w:lang w:val="nb-NO"/>
        </w:rPr>
        <w:t>.</w:t>
      </w:r>
      <w:r w:rsidRPr="0073702F">
        <w:rPr>
          <w:rFonts w:ascii="Consolas" w:eastAsia="Times New Roman" w:hAnsi="Consolas" w:cs="Times New Roman"/>
          <w:color w:val="9CDCFE"/>
          <w:sz w:val="19"/>
          <w:szCs w:val="19"/>
          <w:lang w:val="nb-NO"/>
        </w:rPr>
        <w:t>length</w:t>
      </w:r>
      <w:r w:rsidRPr="0073702F">
        <w:rPr>
          <w:rFonts w:ascii="Consolas" w:eastAsia="Times New Roman" w:hAnsi="Consolas" w:cs="Times New Roman"/>
          <w:color w:val="D4D4D4"/>
          <w:sz w:val="19"/>
          <w:szCs w:val="19"/>
          <w:lang w:val="nb-NO"/>
        </w:rPr>
        <w:t>; k++) {</w:t>
      </w:r>
    </w:p>
    <w:p w14:paraId="52C453F0" w14:textId="77777777" w:rsidR="0073702F" w:rsidRPr="00EF6EE9" w:rsidRDefault="0073702F" w:rsidP="0073702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3702F">
        <w:rPr>
          <w:rFonts w:ascii="Consolas" w:eastAsia="Times New Roman" w:hAnsi="Consolas" w:cs="Times New Roman"/>
          <w:color w:val="D4D4D4"/>
          <w:sz w:val="19"/>
          <w:szCs w:val="19"/>
          <w:lang w:val="nb-NO"/>
        </w:rPr>
        <w:t xml:space="preserve">                    </w:t>
      </w:r>
      <w:r w:rsidRPr="00EF6EE9">
        <w:rPr>
          <w:rFonts w:ascii="Consolas" w:eastAsia="Times New Roman" w:hAnsi="Consolas" w:cs="Times New Roman"/>
          <w:color w:val="D4D4D4"/>
          <w:sz w:val="19"/>
          <w:szCs w:val="19"/>
        </w:rPr>
        <w:t>c[</w:t>
      </w:r>
      <w:proofErr w:type="spellStart"/>
      <w:r w:rsidRPr="00EF6EE9">
        <w:rPr>
          <w:rFonts w:ascii="Consolas" w:eastAsia="Times New Roman" w:hAnsi="Consolas" w:cs="Times New Roman"/>
          <w:color w:val="D4D4D4"/>
          <w:sz w:val="19"/>
          <w:szCs w:val="19"/>
        </w:rPr>
        <w:t>i</w:t>
      </w:r>
      <w:proofErr w:type="spellEnd"/>
      <w:r w:rsidRPr="00EF6EE9">
        <w:rPr>
          <w:rFonts w:ascii="Consolas" w:eastAsia="Times New Roman" w:hAnsi="Consolas" w:cs="Times New Roman"/>
          <w:color w:val="D4D4D4"/>
          <w:sz w:val="19"/>
          <w:szCs w:val="19"/>
        </w:rPr>
        <w:t>][j] += a[</w:t>
      </w:r>
      <w:proofErr w:type="spellStart"/>
      <w:r w:rsidRPr="00EF6EE9">
        <w:rPr>
          <w:rFonts w:ascii="Consolas" w:eastAsia="Times New Roman" w:hAnsi="Consolas" w:cs="Times New Roman"/>
          <w:color w:val="D4D4D4"/>
          <w:sz w:val="19"/>
          <w:szCs w:val="19"/>
        </w:rPr>
        <w:t>i</w:t>
      </w:r>
      <w:proofErr w:type="spellEnd"/>
      <w:r w:rsidRPr="00EF6EE9">
        <w:rPr>
          <w:rFonts w:ascii="Consolas" w:eastAsia="Times New Roman" w:hAnsi="Consolas" w:cs="Times New Roman"/>
          <w:color w:val="D4D4D4"/>
          <w:sz w:val="19"/>
          <w:szCs w:val="19"/>
        </w:rPr>
        <w:t>][k] * b[j][k];</w:t>
      </w:r>
    </w:p>
    <w:p w14:paraId="50D4F1CF" w14:textId="77777777" w:rsidR="0073702F" w:rsidRPr="0073702F" w:rsidRDefault="0073702F" w:rsidP="0073702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F6EE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               </w:t>
      </w:r>
      <w:r w:rsidRPr="0073702F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144D60F4" w14:textId="77777777" w:rsidR="0073702F" w:rsidRPr="0073702F" w:rsidRDefault="0073702F" w:rsidP="0073702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3702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           }</w:t>
      </w:r>
    </w:p>
    <w:p w14:paraId="778D2071" w14:textId="77777777" w:rsidR="0073702F" w:rsidRPr="0073702F" w:rsidRDefault="0073702F" w:rsidP="0073702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3702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       }</w:t>
      </w:r>
    </w:p>
    <w:p w14:paraId="7C228AE7" w14:textId="77777777" w:rsidR="000136AD" w:rsidRDefault="000136AD" w:rsidP="000136AD"/>
    <w:p w14:paraId="5437C9DC" w14:textId="77777777" w:rsidR="000E4999" w:rsidRDefault="00E35F0B" w:rsidP="000136AD">
      <w:r>
        <w:t xml:space="preserve">Transpose </w:t>
      </w:r>
      <w:r w:rsidR="00415DE7">
        <w:t>A</w:t>
      </w:r>
      <w:r w:rsidR="000E4999">
        <w:t>:</w:t>
      </w:r>
    </w:p>
    <w:p w14:paraId="7B47E631" w14:textId="77777777" w:rsidR="0073702F" w:rsidRPr="00CF29F5" w:rsidRDefault="0073702F" w:rsidP="0073702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val="nb-NO"/>
        </w:rPr>
      </w:pPr>
      <w:r w:rsidRPr="0073702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      </w:t>
      </w:r>
      <w:r w:rsidRPr="00CF29F5">
        <w:rPr>
          <w:rFonts w:ascii="Consolas" w:eastAsia="Times New Roman" w:hAnsi="Consolas" w:cs="Times New Roman"/>
          <w:color w:val="C586C0"/>
          <w:sz w:val="19"/>
          <w:szCs w:val="19"/>
          <w:lang w:val="nb-NO"/>
        </w:rPr>
        <w:t>for</w:t>
      </w:r>
      <w:r w:rsidRPr="00CF29F5">
        <w:rPr>
          <w:rFonts w:ascii="Consolas" w:eastAsia="Times New Roman" w:hAnsi="Consolas" w:cs="Times New Roman"/>
          <w:color w:val="D4D4D4"/>
          <w:sz w:val="19"/>
          <w:szCs w:val="19"/>
          <w:lang w:val="nb-NO"/>
        </w:rPr>
        <w:t xml:space="preserve"> (</w:t>
      </w:r>
      <w:r w:rsidRPr="00CF29F5">
        <w:rPr>
          <w:rFonts w:ascii="Consolas" w:eastAsia="Times New Roman" w:hAnsi="Consolas" w:cs="Times New Roman"/>
          <w:color w:val="4EC9B0"/>
          <w:sz w:val="19"/>
          <w:szCs w:val="19"/>
          <w:lang w:val="nb-NO"/>
        </w:rPr>
        <w:t>int</w:t>
      </w:r>
      <w:r w:rsidRPr="00CF29F5">
        <w:rPr>
          <w:rFonts w:ascii="Consolas" w:eastAsia="Times New Roman" w:hAnsi="Consolas" w:cs="Times New Roman"/>
          <w:color w:val="D4D4D4"/>
          <w:sz w:val="19"/>
          <w:szCs w:val="19"/>
          <w:lang w:val="nb-NO"/>
        </w:rPr>
        <w:t xml:space="preserve"> </w:t>
      </w:r>
      <w:r w:rsidRPr="00CF29F5">
        <w:rPr>
          <w:rFonts w:ascii="Consolas" w:eastAsia="Times New Roman" w:hAnsi="Consolas" w:cs="Times New Roman"/>
          <w:color w:val="9CDCFE"/>
          <w:sz w:val="19"/>
          <w:szCs w:val="19"/>
          <w:lang w:val="nb-NO"/>
        </w:rPr>
        <w:t>i</w:t>
      </w:r>
      <w:r w:rsidRPr="00CF29F5">
        <w:rPr>
          <w:rFonts w:ascii="Consolas" w:eastAsia="Times New Roman" w:hAnsi="Consolas" w:cs="Times New Roman"/>
          <w:color w:val="D4D4D4"/>
          <w:sz w:val="19"/>
          <w:szCs w:val="19"/>
          <w:lang w:val="nb-NO"/>
        </w:rPr>
        <w:t xml:space="preserve"> = </w:t>
      </w:r>
      <w:r w:rsidRPr="00CF29F5">
        <w:rPr>
          <w:rFonts w:ascii="Consolas" w:eastAsia="Times New Roman" w:hAnsi="Consolas" w:cs="Times New Roman"/>
          <w:color w:val="B5CEA8"/>
          <w:sz w:val="19"/>
          <w:szCs w:val="19"/>
          <w:lang w:val="nb-NO"/>
        </w:rPr>
        <w:t>0</w:t>
      </w:r>
      <w:r w:rsidRPr="00CF29F5">
        <w:rPr>
          <w:rFonts w:ascii="Consolas" w:eastAsia="Times New Roman" w:hAnsi="Consolas" w:cs="Times New Roman"/>
          <w:color w:val="D4D4D4"/>
          <w:sz w:val="19"/>
          <w:szCs w:val="19"/>
          <w:lang w:val="nb-NO"/>
        </w:rPr>
        <w:t>; i &lt;</w:t>
      </w:r>
      <w:r w:rsidRPr="00CF29F5">
        <w:rPr>
          <w:rFonts w:ascii="Consolas" w:eastAsia="Times New Roman" w:hAnsi="Consolas" w:cs="Times New Roman"/>
          <w:color w:val="9CDCFE"/>
          <w:sz w:val="19"/>
          <w:szCs w:val="19"/>
          <w:lang w:val="nb-NO"/>
        </w:rPr>
        <w:t xml:space="preserve"> a</w:t>
      </w:r>
      <w:r w:rsidRPr="00CF29F5">
        <w:rPr>
          <w:rFonts w:ascii="Consolas" w:eastAsia="Times New Roman" w:hAnsi="Consolas" w:cs="Times New Roman"/>
          <w:color w:val="D4D4D4"/>
          <w:sz w:val="19"/>
          <w:szCs w:val="19"/>
          <w:lang w:val="nb-NO"/>
        </w:rPr>
        <w:t>.</w:t>
      </w:r>
      <w:r w:rsidRPr="00CF29F5">
        <w:rPr>
          <w:rFonts w:ascii="Consolas" w:eastAsia="Times New Roman" w:hAnsi="Consolas" w:cs="Times New Roman"/>
          <w:color w:val="9CDCFE"/>
          <w:sz w:val="19"/>
          <w:szCs w:val="19"/>
          <w:lang w:val="nb-NO"/>
        </w:rPr>
        <w:t>length</w:t>
      </w:r>
      <w:r w:rsidRPr="00CF29F5">
        <w:rPr>
          <w:rFonts w:ascii="Consolas" w:eastAsia="Times New Roman" w:hAnsi="Consolas" w:cs="Times New Roman"/>
          <w:color w:val="D4D4D4"/>
          <w:sz w:val="19"/>
          <w:szCs w:val="19"/>
          <w:lang w:val="nb-NO"/>
        </w:rPr>
        <w:t>; i++) {</w:t>
      </w:r>
    </w:p>
    <w:p w14:paraId="1056EDE0" w14:textId="77777777" w:rsidR="0073702F" w:rsidRPr="0073702F" w:rsidRDefault="0073702F" w:rsidP="0073702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val="nb-NO"/>
        </w:rPr>
      </w:pPr>
      <w:r w:rsidRPr="00CF29F5">
        <w:rPr>
          <w:rFonts w:ascii="Consolas" w:eastAsia="Times New Roman" w:hAnsi="Consolas" w:cs="Times New Roman"/>
          <w:color w:val="D4D4D4"/>
          <w:sz w:val="19"/>
          <w:szCs w:val="19"/>
          <w:lang w:val="nb-NO"/>
        </w:rPr>
        <w:t xml:space="preserve">            </w:t>
      </w:r>
      <w:r w:rsidRPr="0073702F">
        <w:rPr>
          <w:rFonts w:ascii="Consolas" w:eastAsia="Times New Roman" w:hAnsi="Consolas" w:cs="Times New Roman"/>
          <w:color w:val="C586C0"/>
          <w:sz w:val="19"/>
          <w:szCs w:val="19"/>
          <w:lang w:val="nb-NO"/>
        </w:rPr>
        <w:t>for</w:t>
      </w:r>
      <w:r w:rsidRPr="0073702F">
        <w:rPr>
          <w:rFonts w:ascii="Consolas" w:eastAsia="Times New Roman" w:hAnsi="Consolas" w:cs="Times New Roman"/>
          <w:color w:val="D4D4D4"/>
          <w:sz w:val="19"/>
          <w:szCs w:val="19"/>
          <w:lang w:val="nb-NO"/>
        </w:rPr>
        <w:t xml:space="preserve"> (</w:t>
      </w:r>
      <w:r w:rsidRPr="0073702F">
        <w:rPr>
          <w:rFonts w:ascii="Consolas" w:eastAsia="Times New Roman" w:hAnsi="Consolas" w:cs="Times New Roman"/>
          <w:color w:val="4EC9B0"/>
          <w:sz w:val="19"/>
          <w:szCs w:val="19"/>
          <w:lang w:val="nb-NO"/>
        </w:rPr>
        <w:t>int</w:t>
      </w:r>
      <w:r w:rsidRPr="0073702F">
        <w:rPr>
          <w:rFonts w:ascii="Consolas" w:eastAsia="Times New Roman" w:hAnsi="Consolas" w:cs="Times New Roman"/>
          <w:color w:val="D4D4D4"/>
          <w:sz w:val="19"/>
          <w:szCs w:val="19"/>
          <w:lang w:val="nb-NO"/>
        </w:rPr>
        <w:t xml:space="preserve"> </w:t>
      </w:r>
      <w:r w:rsidRPr="0073702F">
        <w:rPr>
          <w:rFonts w:ascii="Consolas" w:eastAsia="Times New Roman" w:hAnsi="Consolas" w:cs="Times New Roman"/>
          <w:color w:val="9CDCFE"/>
          <w:sz w:val="19"/>
          <w:szCs w:val="19"/>
          <w:lang w:val="nb-NO"/>
        </w:rPr>
        <w:t>j</w:t>
      </w:r>
      <w:r w:rsidRPr="0073702F">
        <w:rPr>
          <w:rFonts w:ascii="Consolas" w:eastAsia="Times New Roman" w:hAnsi="Consolas" w:cs="Times New Roman"/>
          <w:color w:val="D4D4D4"/>
          <w:sz w:val="19"/>
          <w:szCs w:val="19"/>
          <w:lang w:val="nb-NO"/>
        </w:rPr>
        <w:t xml:space="preserve"> = </w:t>
      </w:r>
      <w:r w:rsidRPr="0073702F">
        <w:rPr>
          <w:rFonts w:ascii="Consolas" w:eastAsia="Times New Roman" w:hAnsi="Consolas" w:cs="Times New Roman"/>
          <w:color w:val="B5CEA8"/>
          <w:sz w:val="19"/>
          <w:szCs w:val="19"/>
          <w:lang w:val="nb-NO"/>
        </w:rPr>
        <w:t>0</w:t>
      </w:r>
      <w:r w:rsidRPr="0073702F">
        <w:rPr>
          <w:rFonts w:ascii="Consolas" w:eastAsia="Times New Roman" w:hAnsi="Consolas" w:cs="Times New Roman"/>
          <w:color w:val="D4D4D4"/>
          <w:sz w:val="19"/>
          <w:szCs w:val="19"/>
          <w:lang w:val="nb-NO"/>
        </w:rPr>
        <w:t xml:space="preserve">; j &lt; </w:t>
      </w:r>
      <w:r w:rsidRPr="0073702F">
        <w:rPr>
          <w:rFonts w:ascii="Consolas" w:eastAsia="Times New Roman" w:hAnsi="Consolas" w:cs="Times New Roman"/>
          <w:color w:val="9CDCFE"/>
          <w:sz w:val="19"/>
          <w:szCs w:val="19"/>
          <w:lang w:val="nb-NO"/>
        </w:rPr>
        <w:t>a</w:t>
      </w:r>
      <w:r w:rsidRPr="0073702F">
        <w:rPr>
          <w:rFonts w:ascii="Consolas" w:eastAsia="Times New Roman" w:hAnsi="Consolas" w:cs="Times New Roman"/>
          <w:color w:val="D4D4D4"/>
          <w:sz w:val="19"/>
          <w:szCs w:val="19"/>
          <w:lang w:val="nb-NO"/>
        </w:rPr>
        <w:t>.</w:t>
      </w:r>
      <w:r w:rsidRPr="0073702F">
        <w:rPr>
          <w:rFonts w:ascii="Consolas" w:eastAsia="Times New Roman" w:hAnsi="Consolas" w:cs="Times New Roman"/>
          <w:color w:val="9CDCFE"/>
          <w:sz w:val="19"/>
          <w:szCs w:val="19"/>
          <w:lang w:val="nb-NO"/>
        </w:rPr>
        <w:t>length</w:t>
      </w:r>
      <w:r w:rsidRPr="0073702F">
        <w:rPr>
          <w:rFonts w:ascii="Consolas" w:eastAsia="Times New Roman" w:hAnsi="Consolas" w:cs="Times New Roman"/>
          <w:color w:val="D4D4D4"/>
          <w:sz w:val="19"/>
          <w:szCs w:val="19"/>
          <w:lang w:val="nb-NO"/>
        </w:rPr>
        <w:t>; j++) {</w:t>
      </w:r>
    </w:p>
    <w:p w14:paraId="71F05874" w14:textId="77777777" w:rsidR="0073702F" w:rsidRPr="0073702F" w:rsidRDefault="0073702F" w:rsidP="0073702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val="nb-NO"/>
        </w:rPr>
      </w:pPr>
      <w:r w:rsidRPr="0073702F">
        <w:rPr>
          <w:rFonts w:ascii="Consolas" w:eastAsia="Times New Roman" w:hAnsi="Consolas" w:cs="Times New Roman"/>
          <w:color w:val="D4D4D4"/>
          <w:sz w:val="19"/>
          <w:szCs w:val="19"/>
          <w:lang w:val="nb-NO"/>
        </w:rPr>
        <w:t xml:space="preserve">                </w:t>
      </w:r>
      <w:r w:rsidRPr="0073702F">
        <w:rPr>
          <w:rFonts w:ascii="Consolas" w:eastAsia="Times New Roman" w:hAnsi="Consolas" w:cs="Times New Roman"/>
          <w:color w:val="C586C0"/>
          <w:sz w:val="19"/>
          <w:szCs w:val="19"/>
          <w:lang w:val="nb-NO"/>
        </w:rPr>
        <w:t>for</w:t>
      </w:r>
      <w:r w:rsidRPr="0073702F">
        <w:rPr>
          <w:rFonts w:ascii="Consolas" w:eastAsia="Times New Roman" w:hAnsi="Consolas" w:cs="Times New Roman"/>
          <w:color w:val="D4D4D4"/>
          <w:sz w:val="19"/>
          <w:szCs w:val="19"/>
          <w:lang w:val="nb-NO"/>
        </w:rPr>
        <w:t xml:space="preserve"> (</w:t>
      </w:r>
      <w:r w:rsidRPr="0073702F">
        <w:rPr>
          <w:rFonts w:ascii="Consolas" w:eastAsia="Times New Roman" w:hAnsi="Consolas" w:cs="Times New Roman"/>
          <w:color w:val="4EC9B0"/>
          <w:sz w:val="19"/>
          <w:szCs w:val="19"/>
          <w:lang w:val="nb-NO"/>
        </w:rPr>
        <w:t>int</w:t>
      </w:r>
      <w:r w:rsidRPr="0073702F">
        <w:rPr>
          <w:rFonts w:ascii="Consolas" w:eastAsia="Times New Roman" w:hAnsi="Consolas" w:cs="Times New Roman"/>
          <w:color w:val="D4D4D4"/>
          <w:sz w:val="19"/>
          <w:szCs w:val="19"/>
          <w:lang w:val="nb-NO"/>
        </w:rPr>
        <w:t xml:space="preserve"> </w:t>
      </w:r>
      <w:r w:rsidRPr="0073702F">
        <w:rPr>
          <w:rFonts w:ascii="Consolas" w:eastAsia="Times New Roman" w:hAnsi="Consolas" w:cs="Times New Roman"/>
          <w:color w:val="9CDCFE"/>
          <w:sz w:val="19"/>
          <w:szCs w:val="19"/>
          <w:lang w:val="nb-NO"/>
        </w:rPr>
        <w:t>k</w:t>
      </w:r>
      <w:r w:rsidRPr="0073702F">
        <w:rPr>
          <w:rFonts w:ascii="Consolas" w:eastAsia="Times New Roman" w:hAnsi="Consolas" w:cs="Times New Roman"/>
          <w:color w:val="D4D4D4"/>
          <w:sz w:val="19"/>
          <w:szCs w:val="19"/>
          <w:lang w:val="nb-NO"/>
        </w:rPr>
        <w:t xml:space="preserve"> = </w:t>
      </w:r>
      <w:r w:rsidRPr="0073702F">
        <w:rPr>
          <w:rFonts w:ascii="Consolas" w:eastAsia="Times New Roman" w:hAnsi="Consolas" w:cs="Times New Roman"/>
          <w:color w:val="B5CEA8"/>
          <w:sz w:val="19"/>
          <w:szCs w:val="19"/>
          <w:lang w:val="nb-NO"/>
        </w:rPr>
        <w:t>0</w:t>
      </w:r>
      <w:r w:rsidRPr="0073702F">
        <w:rPr>
          <w:rFonts w:ascii="Consolas" w:eastAsia="Times New Roman" w:hAnsi="Consolas" w:cs="Times New Roman"/>
          <w:color w:val="D4D4D4"/>
          <w:sz w:val="19"/>
          <w:szCs w:val="19"/>
          <w:lang w:val="nb-NO"/>
        </w:rPr>
        <w:t xml:space="preserve">; k &lt; </w:t>
      </w:r>
      <w:r w:rsidRPr="0073702F">
        <w:rPr>
          <w:rFonts w:ascii="Consolas" w:eastAsia="Times New Roman" w:hAnsi="Consolas" w:cs="Times New Roman"/>
          <w:color w:val="9CDCFE"/>
          <w:sz w:val="19"/>
          <w:szCs w:val="19"/>
          <w:lang w:val="nb-NO"/>
        </w:rPr>
        <w:t>a</w:t>
      </w:r>
      <w:r w:rsidRPr="0073702F">
        <w:rPr>
          <w:rFonts w:ascii="Consolas" w:eastAsia="Times New Roman" w:hAnsi="Consolas" w:cs="Times New Roman"/>
          <w:color w:val="D4D4D4"/>
          <w:sz w:val="19"/>
          <w:szCs w:val="19"/>
          <w:lang w:val="nb-NO"/>
        </w:rPr>
        <w:t>.</w:t>
      </w:r>
      <w:r w:rsidRPr="0073702F">
        <w:rPr>
          <w:rFonts w:ascii="Consolas" w:eastAsia="Times New Roman" w:hAnsi="Consolas" w:cs="Times New Roman"/>
          <w:color w:val="9CDCFE"/>
          <w:sz w:val="19"/>
          <w:szCs w:val="19"/>
          <w:lang w:val="nb-NO"/>
        </w:rPr>
        <w:t>length</w:t>
      </w:r>
      <w:r w:rsidRPr="0073702F">
        <w:rPr>
          <w:rFonts w:ascii="Consolas" w:eastAsia="Times New Roman" w:hAnsi="Consolas" w:cs="Times New Roman"/>
          <w:color w:val="D4D4D4"/>
          <w:sz w:val="19"/>
          <w:szCs w:val="19"/>
          <w:lang w:val="nb-NO"/>
        </w:rPr>
        <w:t>; k++) {</w:t>
      </w:r>
    </w:p>
    <w:p w14:paraId="2C7E4F2E" w14:textId="77777777" w:rsidR="0073702F" w:rsidRPr="0073702F" w:rsidRDefault="0073702F" w:rsidP="0073702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val="nb-NO"/>
        </w:rPr>
      </w:pPr>
      <w:r w:rsidRPr="0073702F">
        <w:rPr>
          <w:rFonts w:ascii="Consolas" w:eastAsia="Times New Roman" w:hAnsi="Consolas" w:cs="Times New Roman"/>
          <w:color w:val="D4D4D4"/>
          <w:sz w:val="19"/>
          <w:szCs w:val="19"/>
          <w:lang w:val="nb-NO"/>
        </w:rPr>
        <w:t xml:space="preserve">                    c[i][j] += a[k][i] * b[k][j];</w:t>
      </w:r>
    </w:p>
    <w:p w14:paraId="04B06710" w14:textId="77777777" w:rsidR="0073702F" w:rsidRPr="0073702F" w:rsidRDefault="0073702F" w:rsidP="0073702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3702F">
        <w:rPr>
          <w:rFonts w:ascii="Consolas" w:eastAsia="Times New Roman" w:hAnsi="Consolas" w:cs="Times New Roman"/>
          <w:color w:val="D4D4D4"/>
          <w:sz w:val="19"/>
          <w:szCs w:val="19"/>
          <w:lang w:val="nb-NO"/>
        </w:rPr>
        <w:t xml:space="preserve">                </w:t>
      </w:r>
      <w:r w:rsidRPr="0073702F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7E6E91FF" w14:textId="77777777" w:rsidR="0073702F" w:rsidRPr="0073702F" w:rsidRDefault="0073702F" w:rsidP="0073702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3702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           }</w:t>
      </w:r>
    </w:p>
    <w:p w14:paraId="72E3E4E3" w14:textId="77777777" w:rsidR="0073702F" w:rsidRPr="0073702F" w:rsidRDefault="0073702F" w:rsidP="0073702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3702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       }</w:t>
      </w:r>
    </w:p>
    <w:p w14:paraId="2BD0BF0B" w14:textId="77777777" w:rsidR="00AB7842" w:rsidRDefault="00AB784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23DD61A" w14:textId="77777777" w:rsidR="00AB7842" w:rsidRDefault="002F0FA5" w:rsidP="00AB7842">
      <w:pPr>
        <w:pStyle w:val="Heading1"/>
      </w:pPr>
      <w:bookmarkStart w:id="2" w:name="_Toc2268421"/>
      <w:r>
        <w:lastRenderedPageBreak/>
        <w:t>3. Parallel Matrix Multiplication</w:t>
      </w:r>
      <w:bookmarkEnd w:id="2"/>
    </w:p>
    <w:p w14:paraId="4CB6B650" w14:textId="187D08AF" w:rsidR="00EF6EE9" w:rsidRDefault="00AB7842" w:rsidP="00AB7842">
      <w:r>
        <w:t>My solution has only parallelized the multiplication of the matrices. In hindsight I’ve realized it would be possible to parallelize the transposition as well.</w:t>
      </w:r>
    </w:p>
    <w:p w14:paraId="21202D5C" w14:textId="6DB93DED" w:rsidR="00EF6EE9" w:rsidRDefault="00415DE7" w:rsidP="00AB7842">
      <w:r>
        <w:t>The sequential solution is parallelized by partitioning matrix A for each thread with a starting and end index.</w:t>
      </w:r>
      <w:r w:rsidR="00EF6EE9">
        <w:t xml:space="preserve"> The logic for this partitioning is</w:t>
      </w:r>
      <w:r>
        <w:t xml:space="preserve"> </w:t>
      </w:r>
      <w:r w:rsidR="00EF6EE9">
        <w:t xml:space="preserve">offered by </w:t>
      </w:r>
      <w:proofErr w:type="spellStart"/>
      <w:r w:rsidR="00EF6EE9">
        <w:t>ParaMultpiplier</w:t>
      </w:r>
      <w:proofErr w:type="spellEnd"/>
      <w:r w:rsidR="00EF6EE9">
        <w:t xml:space="preserve">, which has a method </w:t>
      </w:r>
      <w:proofErr w:type="gramStart"/>
      <w:r w:rsidR="00EF6EE9">
        <w:t>multiply(</w:t>
      </w:r>
      <w:proofErr w:type="gramEnd"/>
      <w:r w:rsidR="00EF6EE9">
        <w:t>) that will initialize the threads and run them.</w:t>
      </w:r>
    </w:p>
    <w:p w14:paraId="79CB537C" w14:textId="4EA335ED" w:rsidR="00415DE7" w:rsidRDefault="00EF6EE9" w:rsidP="00AB7842">
      <w:r>
        <w:t xml:space="preserve">Depending on the mode </w:t>
      </w:r>
      <w:r w:rsidR="00415DE7">
        <w:t>each thread does following</w:t>
      </w:r>
      <w:r>
        <w:t xml:space="preserve"> computation</w:t>
      </w:r>
      <w:r w:rsidR="00415DE7">
        <w:t>.</w:t>
      </w:r>
      <w:r w:rsidR="0071516C">
        <w:t xml:space="preserve"> The threads will only synchronize once using a cyclic barrier after all the threads are done with the computation.</w:t>
      </w:r>
    </w:p>
    <w:p w14:paraId="4D820D0D" w14:textId="77777777" w:rsidR="00415DE7" w:rsidRDefault="00415DE7" w:rsidP="00AB7842"/>
    <w:p w14:paraId="113B8B56" w14:textId="77777777" w:rsidR="00415DE7" w:rsidRPr="00415DE7" w:rsidRDefault="00415DE7" w:rsidP="00415DE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15DE7">
        <w:rPr>
          <w:rFonts w:ascii="Calibri" w:eastAsia="Times New Roman" w:hAnsi="Calibri" w:cs="Calibri"/>
          <w:color w:val="000000"/>
        </w:rPr>
        <w:t>PARA_NOT_TRANSPOSED</w:t>
      </w:r>
      <w:r>
        <w:rPr>
          <w:rFonts w:ascii="Calibri" w:eastAsia="Times New Roman" w:hAnsi="Calibri" w:cs="Calibri"/>
          <w:color w:val="000000"/>
        </w:rPr>
        <w:tab/>
      </w:r>
    </w:p>
    <w:p w14:paraId="345D0D07" w14:textId="77777777" w:rsidR="0071516C" w:rsidRPr="00CF29F5" w:rsidRDefault="0071516C" w:rsidP="0071516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516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       </w:t>
      </w:r>
      <w:r w:rsidRPr="00CF29F5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CF29F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CF29F5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F29F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CF29F5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CF29F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 w:rsidRPr="00CF29F5">
        <w:rPr>
          <w:rFonts w:ascii="Consolas" w:eastAsia="Times New Roman" w:hAnsi="Consolas" w:cs="Times New Roman"/>
          <w:color w:val="D4D4D4"/>
          <w:sz w:val="19"/>
          <w:szCs w:val="19"/>
        </w:rPr>
        <w:t>aStart</w:t>
      </w:r>
      <w:proofErr w:type="spellEnd"/>
      <w:r w:rsidRPr="00CF29F5">
        <w:rPr>
          <w:rFonts w:ascii="Consolas" w:eastAsia="Times New Roman" w:hAnsi="Consolas" w:cs="Times New Roman"/>
          <w:color w:val="D4D4D4"/>
          <w:sz w:val="19"/>
          <w:szCs w:val="19"/>
        </w:rPr>
        <w:t xml:space="preserve">; </w:t>
      </w:r>
      <w:proofErr w:type="spellStart"/>
      <w:r w:rsidRPr="00CF29F5">
        <w:rPr>
          <w:rFonts w:ascii="Consolas" w:eastAsia="Times New Roman" w:hAnsi="Consolas" w:cs="Times New Roman"/>
          <w:color w:val="D4D4D4"/>
          <w:sz w:val="19"/>
          <w:szCs w:val="19"/>
        </w:rPr>
        <w:t>i</w:t>
      </w:r>
      <w:proofErr w:type="spellEnd"/>
      <w:r w:rsidRPr="00CF29F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&lt; </w:t>
      </w:r>
      <w:proofErr w:type="spellStart"/>
      <w:r w:rsidRPr="00CF29F5">
        <w:rPr>
          <w:rFonts w:ascii="Consolas" w:eastAsia="Times New Roman" w:hAnsi="Consolas" w:cs="Times New Roman"/>
          <w:color w:val="D4D4D4"/>
          <w:sz w:val="19"/>
          <w:szCs w:val="19"/>
        </w:rPr>
        <w:t>aEnd</w:t>
      </w:r>
      <w:proofErr w:type="spellEnd"/>
      <w:r w:rsidRPr="00CF29F5">
        <w:rPr>
          <w:rFonts w:ascii="Consolas" w:eastAsia="Times New Roman" w:hAnsi="Consolas" w:cs="Times New Roman"/>
          <w:color w:val="D4D4D4"/>
          <w:sz w:val="19"/>
          <w:szCs w:val="19"/>
        </w:rPr>
        <w:t xml:space="preserve">; </w:t>
      </w:r>
      <w:proofErr w:type="spellStart"/>
      <w:r w:rsidRPr="00CF29F5">
        <w:rPr>
          <w:rFonts w:ascii="Consolas" w:eastAsia="Times New Roman" w:hAnsi="Consolas" w:cs="Times New Roman"/>
          <w:color w:val="D4D4D4"/>
          <w:sz w:val="19"/>
          <w:szCs w:val="19"/>
        </w:rPr>
        <w:t>i</w:t>
      </w:r>
      <w:proofErr w:type="spellEnd"/>
      <w:r w:rsidRPr="00CF29F5">
        <w:rPr>
          <w:rFonts w:ascii="Consolas" w:eastAsia="Times New Roman" w:hAnsi="Consolas" w:cs="Times New Roman"/>
          <w:color w:val="D4D4D4"/>
          <w:sz w:val="19"/>
          <w:szCs w:val="19"/>
        </w:rPr>
        <w:t>++) {</w:t>
      </w:r>
    </w:p>
    <w:p w14:paraId="70C99484" w14:textId="77777777" w:rsidR="0071516C" w:rsidRPr="00CF29F5" w:rsidRDefault="0071516C" w:rsidP="0071516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29F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           </w:t>
      </w:r>
      <w:r w:rsidRPr="00CF29F5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CF29F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CF29F5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F29F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F29F5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CF29F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CF29F5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F29F5">
        <w:rPr>
          <w:rFonts w:ascii="Consolas" w:eastAsia="Times New Roman" w:hAnsi="Consolas" w:cs="Times New Roman"/>
          <w:color w:val="D4D4D4"/>
          <w:sz w:val="19"/>
          <w:szCs w:val="19"/>
        </w:rPr>
        <w:t xml:space="preserve">; j &lt; </w:t>
      </w:r>
      <w:proofErr w:type="spellStart"/>
      <w:proofErr w:type="gramStart"/>
      <w:r w:rsidRPr="00CF29F5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CF29F5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F29F5">
        <w:rPr>
          <w:rFonts w:ascii="Consolas" w:eastAsia="Times New Roman" w:hAnsi="Consolas" w:cs="Times New Roman"/>
          <w:color w:val="9CDCFE"/>
          <w:sz w:val="19"/>
          <w:szCs w:val="19"/>
        </w:rPr>
        <w:t>length</w:t>
      </w:r>
      <w:proofErr w:type="spellEnd"/>
      <w:proofErr w:type="gramEnd"/>
      <w:r w:rsidRPr="00CF29F5">
        <w:rPr>
          <w:rFonts w:ascii="Consolas" w:eastAsia="Times New Roman" w:hAnsi="Consolas" w:cs="Times New Roman"/>
          <w:color w:val="D4D4D4"/>
          <w:sz w:val="19"/>
          <w:szCs w:val="19"/>
        </w:rPr>
        <w:t xml:space="preserve">; </w:t>
      </w:r>
      <w:proofErr w:type="spellStart"/>
      <w:r w:rsidRPr="00CF29F5">
        <w:rPr>
          <w:rFonts w:ascii="Consolas" w:eastAsia="Times New Roman" w:hAnsi="Consolas" w:cs="Times New Roman"/>
          <w:color w:val="D4D4D4"/>
          <w:sz w:val="19"/>
          <w:szCs w:val="19"/>
        </w:rPr>
        <w:t>j++</w:t>
      </w:r>
      <w:proofErr w:type="spellEnd"/>
      <w:r w:rsidRPr="00CF29F5"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14:paraId="00537708" w14:textId="77777777" w:rsidR="0071516C" w:rsidRPr="00CF29F5" w:rsidRDefault="0071516C" w:rsidP="0071516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29F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               </w:t>
      </w:r>
      <w:r w:rsidRPr="00CF29F5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CF29F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CF29F5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F29F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F29F5">
        <w:rPr>
          <w:rFonts w:ascii="Consolas" w:eastAsia="Times New Roman" w:hAnsi="Consolas" w:cs="Times New Roman"/>
          <w:color w:val="9CDCFE"/>
          <w:sz w:val="19"/>
          <w:szCs w:val="19"/>
        </w:rPr>
        <w:t>k</w:t>
      </w:r>
      <w:r w:rsidRPr="00CF29F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CF29F5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F29F5">
        <w:rPr>
          <w:rFonts w:ascii="Consolas" w:eastAsia="Times New Roman" w:hAnsi="Consolas" w:cs="Times New Roman"/>
          <w:color w:val="D4D4D4"/>
          <w:sz w:val="19"/>
          <w:szCs w:val="19"/>
        </w:rPr>
        <w:t xml:space="preserve">; k &lt; </w:t>
      </w:r>
      <w:proofErr w:type="spellStart"/>
      <w:proofErr w:type="gramStart"/>
      <w:r w:rsidRPr="00CF29F5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CF29F5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F29F5">
        <w:rPr>
          <w:rFonts w:ascii="Consolas" w:eastAsia="Times New Roman" w:hAnsi="Consolas" w:cs="Times New Roman"/>
          <w:color w:val="9CDCFE"/>
          <w:sz w:val="19"/>
          <w:szCs w:val="19"/>
        </w:rPr>
        <w:t>length</w:t>
      </w:r>
      <w:proofErr w:type="spellEnd"/>
      <w:proofErr w:type="gramEnd"/>
      <w:r w:rsidRPr="00CF29F5">
        <w:rPr>
          <w:rFonts w:ascii="Consolas" w:eastAsia="Times New Roman" w:hAnsi="Consolas" w:cs="Times New Roman"/>
          <w:color w:val="D4D4D4"/>
          <w:sz w:val="19"/>
          <w:szCs w:val="19"/>
        </w:rPr>
        <w:t>; k++) {</w:t>
      </w:r>
    </w:p>
    <w:p w14:paraId="1D0A10C0" w14:textId="77777777" w:rsidR="0071516C" w:rsidRPr="00CF29F5" w:rsidRDefault="0071516C" w:rsidP="0071516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29F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                   c[</w:t>
      </w:r>
      <w:proofErr w:type="spellStart"/>
      <w:r w:rsidRPr="00CF29F5">
        <w:rPr>
          <w:rFonts w:ascii="Consolas" w:eastAsia="Times New Roman" w:hAnsi="Consolas" w:cs="Times New Roman"/>
          <w:color w:val="D4D4D4"/>
          <w:sz w:val="19"/>
          <w:szCs w:val="19"/>
        </w:rPr>
        <w:t>i</w:t>
      </w:r>
      <w:proofErr w:type="spellEnd"/>
      <w:r w:rsidRPr="00CF29F5">
        <w:rPr>
          <w:rFonts w:ascii="Consolas" w:eastAsia="Times New Roman" w:hAnsi="Consolas" w:cs="Times New Roman"/>
          <w:color w:val="D4D4D4"/>
          <w:sz w:val="19"/>
          <w:szCs w:val="19"/>
        </w:rPr>
        <w:t>][j] += a[</w:t>
      </w:r>
      <w:proofErr w:type="spellStart"/>
      <w:r w:rsidRPr="00CF29F5">
        <w:rPr>
          <w:rFonts w:ascii="Consolas" w:eastAsia="Times New Roman" w:hAnsi="Consolas" w:cs="Times New Roman"/>
          <w:color w:val="D4D4D4"/>
          <w:sz w:val="19"/>
          <w:szCs w:val="19"/>
        </w:rPr>
        <w:t>i</w:t>
      </w:r>
      <w:proofErr w:type="spellEnd"/>
      <w:r w:rsidRPr="00CF29F5">
        <w:rPr>
          <w:rFonts w:ascii="Consolas" w:eastAsia="Times New Roman" w:hAnsi="Consolas" w:cs="Times New Roman"/>
          <w:color w:val="D4D4D4"/>
          <w:sz w:val="19"/>
          <w:szCs w:val="19"/>
        </w:rPr>
        <w:t>][k] * b[k][j];</w:t>
      </w:r>
    </w:p>
    <w:p w14:paraId="26315AFD" w14:textId="77777777" w:rsidR="0071516C" w:rsidRPr="0071516C" w:rsidRDefault="0071516C" w:rsidP="0071516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29F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               </w:t>
      </w:r>
      <w:r w:rsidRPr="0071516C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4E7C577A" w14:textId="77777777" w:rsidR="0071516C" w:rsidRPr="0071516C" w:rsidRDefault="0071516C" w:rsidP="0071516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516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           }            </w:t>
      </w:r>
    </w:p>
    <w:p w14:paraId="1334CCAC" w14:textId="77777777" w:rsidR="0071516C" w:rsidRPr="0071516C" w:rsidRDefault="0071516C" w:rsidP="0071516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516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       }</w:t>
      </w:r>
    </w:p>
    <w:p w14:paraId="6B9CA4CB" w14:textId="77777777" w:rsidR="00415DE7" w:rsidRDefault="00415DE7" w:rsidP="00AB7842"/>
    <w:p w14:paraId="736AF66E" w14:textId="77777777" w:rsidR="00415DE7" w:rsidRPr="00415DE7" w:rsidRDefault="00415DE7" w:rsidP="00415DE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15DE7">
        <w:rPr>
          <w:rFonts w:ascii="Calibri" w:eastAsia="Times New Roman" w:hAnsi="Calibri" w:cs="Calibri"/>
          <w:color w:val="000000"/>
        </w:rPr>
        <w:t>PARA_</w:t>
      </w:r>
      <w:r w:rsidR="0071516C">
        <w:rPr>
          <w:rFonts w:ascii="Calibri" w:eastAsia="Times New Roman" w:hAnsi="Calibri" w:cs="Calibri"/>
          <w:color w:val="000000"/>
        </w:rPr>
        <w:t>B</w:t>
      </w:r>
      <w:r w:rsidRPr="00415DE7">
        <w:rPr>
          <w:rFonts w:ascii="Calibri" w:eastAsia="Times New Roman" w:hAnsi="Calibri" w:cs="Calibri"/>
          <w:color w:val="000000"/>
        </w:rPr>
        <w:t>_TRANSPOSED</w:t>
      </w:r>
    </w:p>
    <w:p w14:paraId="697CCF5F" w14:textId="77777777" w:rsidR="0071516C" w:rsidRPr="00CF29F5" w:rsidRDefault="0071516C" w:rsidP="0071516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29F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       </w:t>
      </w:r>
      <w:r w:rsidRPr="00CF29F5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CF29F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CF29F5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F29F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CF29F5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CF29F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 w:rsidRPr="00CF29F5">
        <w:rPr>
          <w:rFonts w:ascii="Consolas" w:eastAsia="Times New Roman" w:hAnsi="Consolas" w:cs="Times New Roman"/>
          <w:color w:val="D4D4D4"/>
          <w:sz w:val="19"/>
          <w:szCs w:val="19"/>
        </w:rPr>
        <w:t>aStart</w:t>
      </w:r>
      <w:proofErr w:type="spellEnd"/>
      <w:r w:rsidRPr="00CF29F5">
        <w:rPr>
          <w:rFonts w:ascii="Consolas" w:eastAsia="Times New Roman" w:hAnsi="Consolas" w:cs="Times New Roman"/>
          <w:color w:val="D4D4D4"/>
          <w:sz w:val="19"/>
          <w:szCs w:val="19"/>
        </w:rPr>
        <w:t xml:space="preserve">; </w:t>
      </w:r>
      <w:proofErr w:type="spellStart"/>
      <w:r w:rsidRPr="00CF29F5">
        <w:rPr>
          <w:rFonts w:ascii="Consolas" w:eastAsia="Times New Roman" w:hAnsi="Consolas" w:cs="Times New Roman"/>
          <w:color w:val="D4D4D4"/>
          <w:sz w:val="19"/>
          <w:szCs w:val="19"/>
        </w:rPr>
        <w:t>i</w:t>
      </w:r>
      <w:proofErr w:type="spellEnd"/>
      <w:r w:rsidRPr="00CF29F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&lt; </w:t>
      </w:r>
      <w:proofErr w:type="spellStart"/>
      <w:r w:rsidRPr="00CF29F5">
        <w:rPr>
          <w:rFonts w:ascii="Consolas" w:eastAsia="Times New Roman" w:hAnsi="Consolas" w:cs="Times New Roman"/>
          <w:color w:val="D4D4D4"/>
          <w:sz w:val="19"/>
          <w:szCs w:val="19"/>
        </w:rPr>
        <w:t>aEnd</w:t>
      </w:r>
      <w:proofErr w:type="spellEnd"/>
      <w:r w:rsidRPr="00CF29F5">
        <w:rPr>
          <w:rFonts w:ascii="Consolas" w:eastAsia="Times New Roman" w:hAnsi="Consolas" w:cs="Times New Roman"/>
          <w:color w:val="D4D4D4"/>
          <w:sz w:val="19"/>
          <w:szCs w:val="19"/>
        </w:rPr>
        <w:t xml:space="preserve">; </w:t>
      </w:r>
      <w:proofErr w:type="spellStart"/>
      <w:r w:rsidRPr="00CF29F5">
        <w:rPr>
          <w:rFonts w:ascii="Consolas" w:eastAsia="Times New Roman" w:hAnsi="Consolas" w:cs="Times New Roman"/>
          <w:color w:val="D4D4D4"/>
          <w:sz w:val="19"/>
          <w:szCs w:val="19"/>
        </w:rPr>
        <w:t>i</w:t>
      </w:r>
      <w:proofErr w:type="spellEnd"/>
      <w:r w:rsidRPr="00CF29F5">
        <w:rPr>
          <w:rFonts w:ascii="Consolas" w:eastAsia="Times New Roman" w:hAnsi="Consolas" w:cs="Times New Roman"/>
          <w:color w:val="D4D4D4"/>
          <w:sz w:val="19"/>
          <w:szCs w:val="19"/>
        </w:rPr>
        <w:t>++) {</w:t>
      </w:r>
    </w:p>
    <w:p w14:paraId="742C61A0" w14:textId="77777777" w:rsidR="0071516C" w:rsidRPr="00CF29F5" w:rsidRDefault="0071516C" w:rsidP="0071516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29F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           </w:t>
      </w:r>
      <w:r w:rsidRPr="00CF29F5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CF29F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CF29F5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F29F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F29F5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CF29F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CF29F5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F29F5">
        <w:rPr>
          <w:rFonts w:ascii="Consolas" w:eastAsia="Times New Roman" w:hAnsi="Consolas" w:cs="Times New Roman"/>
          <w:color w:val="D4D4D4"/>
          <w:sz w:val="19"/>
          <w:szCs w:val="19"/>
        </w:rPr>
        <w:t xml:space="preserve">; j &lt; </w:t>
      </w:r>
      <w:proofErr w:type="spellStart"/>
      <w:proofErr w:type="gramStart"/>
      <w:r w:rsidRPr="00CF29F5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CF29F5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F29F5">
        <w:rPr>
          <w:rFonts w:ascii="Consolas" w:eastAsia="Times New Roman" w:hAnsi="Consolas" w:cs="Times New Roman"/>
          <w:color w:val="9CDCFE"/>
          <w:sz w:val="19"/>
          <w:szCs w:val="19"/>
        </w:rPr>
        <w:t>length</w:t>
      </w:r>
      <w:proofErr w:type="spellEnd"/>
      <w:proofErr w:type="gramEnd"/>
      <w:r w:rsidRPr="00CF29F5">
        <w:rPr>
          <w:rFonts w:ascii="Consolas" w:eastAsia="Times New Roman" w:hAnsi="Consolas" w:cs="Times New Roman"/>
          <w:color w:val="D4D4D4"/>
          <w:sz w:val="19"/>
          <w:szCs w:val="19"/>
        </w:rPr>
        <w:t xml:space="preserve">; </w:t>
      </w:r>
      <w:proofErr w:type="spellStart"/>
      <w:r w:rsidRPr="00CF29F5">
        <w:rPr>
          <w:rFonts w:ascii="Consolas" w:eastAsia="Times New Roman" w:hAnsi="Consolas" w:cs="Times New Roman"/>
          <w:color w:val="D4D4D4"/>
          <w:sz w:val="19"/>
          <w:szCs w:val="19"/>
        </w:rPr>
        <w:t>j++</w:t>
      </w:r>
      <w:proofErr w:type="spellEnd"/>
      <w:r w:rsidRPr="00CF29F5"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14:paraId="65AA2977" w14:textId="77777777" w:rsidR="0071516C" w:rsidRPr="00EF6EE9" w:rsidRDefault="0071516C" w:rsidP="0071516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29F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               </w:t>
      </w:r>
      <w:r w:rsidRPr="00EF6EE9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EF6EE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EF6EE9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EF6EE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F6EE9">
        <w:rPr>
          <w:rFonts w:ascii="Consolas" w:eastAsia="Times New Roman" w:hAnsi="Consolas" w:cs="Times New Roman"/>
          <w:color w:val="9CDCFE"/>
          <w:sz w:val="19"/>
          <w:szCs w:val="19"/>
        </w:rPr>
        <w:t>k</w:t>
      </w:r>
      <w:r w:rsidRPr="00EF6EE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EF6EE9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EF6EE9">
        <w:rPr>
          <w:rFonts w:ascii="Consolas" w:eastAsia="Times New Roman" w:hAnsi="Consolas" w:cs="Times New Roman"/>
          <w:color w:val="D4D4D4"/>
          <w:sz w:val="19"/>
          <w:szCs w:val="19"/>
        </w:rPr>
        <w:t xml:space="preserve">; k &lt; </w:t>
      </w:r>
      <w:proofErr w:type="spellStart"/>
      <w:proofErr w:type="gramStart"/>
      <w:r w:rsidRPr="00EF6EE9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EF6EE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EF6EE9">
        <w:rPr>
          <w:rFonts w:ascii="Consolas" w:eastAsia="Times New Roman" w:hAnsi="Consolas" w:cs="Times New Roman"/>
          <w:color w:val="9CDCFE"/>
          <w:sz w:val="19"/>
          <w:szCs w:val="19"/>
        </w:rPr>
        <w:t>length</w:t>
      </w:r>
      <w:proofErr w:type="spellEnd"/>
      <w:proofErr w:type="gramEnd"/>
      <w:r w:rsidRPr="00EF6EE9">
        <w:rPr>
          <w:rFonts w:ascii="Consolas" w:eastAsia="Times New Roman" w:hAnsi="Consolas" w:cs="Times New Roman"/>
          <w:color w:val="D4D4D4"/>
          <w:sz w:val="19"/>
          <w:szCs w:val="19"/>
        </w:rPr>
        <w:t>; k++) {</w:t>
      </w:r>
    </w:p>
    <w:p w14:paraId="4C059B43" w14:textId="77777777" w:rsidR="0071516C" w:rsidRPr="00EF6EE9" w:rsidRDefault="0071516C" w:rsidP="0071516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F6EE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                   c[</w:t>
      </w:r>
      <w:proofErr w:type="spellStart"/>
      <w:r w:rsidRPr="00EF6EE9">
        <w:rPr>
          <w:rFonts w:ascii="Consolas" w:eastAsia="Times New Roman" w:hAnsi="Consolas" w:cs="Times New Roman"/>
          <w:color w:val="D4D4D4"/>
          <w:sz w:val="19"/>
          <w:szCs w:val="19"/>
        </w:rPr>
        <w:t>i</w:t>
      </w:r>
      <w:proofErr w:type="spellEnd"/>
      <w:r w:rsidRPr="00EF6EE9">
        <w:rPr>
          <w:rFonts w:ascii="Consolas" w:eastAsia="Times New Roman" w:hAnsi="Consolas" w:cs="Times New Roman"/>
          <w:color w:val="D4D4D4"/>
          <w:sz w:val="19"/>
          <w:szCs w:val="19"/>
        </w:rPr>
        <w:t>][j] += a[</w:t>
      </w:r>
      <w:proofErr w:type="spellStart"/>
      <w:r w:rsidRPr="00EF6EE9">
        <w:rPr>
          <w:rFonts w:ascii="Consolas" w:eastAsia="Times New Roman" w:hAnsi="Consolas" w:cs="Times New Roman"/>
          <w:color w:val="D4D4D4"/>
          <w:sz w:val="19"/>
          <w:szCs w:val="19"/>
        </w:rPr>
        <w:t>i</w:t>
      </w:r>
      <w:proofErr w:type="spellEnd"/>
      <w:r w:rsidRPr="00EF6EE9">
        <w:rPr>
          <w:rFonts w:ascii="Consolas" w:eastAsia="Times New Roman" w:hAnsi="Consolas" w:cs="Times New Roman"/>
          <w:color w:val="D4D4D4"/>
          <w:sz w:val="19"/>
          <w:szCs w:val="19"/>
        </w:rPr>
        <w:t>][k] * b[j][k];</w:t>
      </w:r>
    </w:p>
    <w:p w14:paraId="0E223BCD" w14:textId="77777777" w:rsidR="0071516C" w:rsidRPr="00EF6EE9" w:rsidRDefault="0071516C" w:rsidP="0071516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F6EE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               }</w:t>
      </w:r>
    </w:p>
    <w:p w14:paraId="525CCE82" w14:textId="77777777" w:rsidR="0071516C" w:rsidRPr="00EF6EE9" w:rsidRDefault="0071516C" w:rsidP="0071516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F6EE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           }</w:t>
      </w:r>
    </w:p>
    <w:p w14:paraId="4D6B436B" w14:textId="77777777" w:rsidR="0071516C" w:rsidRPr="00EF6EE9" w:rsidRDefault="0071516C" w:rsidP="0071516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F6EE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       }</w:t>
      </w:r>
    </w:p>
    <w:p w14:paraId="270632D2" w14:textId="77777777" w:rsidR="0071516C" w:rsidRPr="00EF6EE9" w:rsidRDefault="0071516C" w:rsidP="0071516C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3D858B0" w14:textId="77777777" w:rsidR="0071516C" w:rsidRPr="00EF6EE9" w:rsidRDefault="0071516C" w:rsidP="0071516C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0DCF2CD6" w14:textId="77777777" w:rsidR="00415DE7" w:rsidRPr="00EF6EE9" w:rsidRDefault="0071516C" w:rsidP="0071516C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EF6EE9">
        <w:rPr>
          <w:rFonts w:ascii="Calibri" w:eastAsia="Times New Roman" w:hAnsi="Calibri" w:cs="Calibri"/>
          <w:color w:val="000000"/>
        </w:rPr>
        <w:t>PARA_B_TRANSPOSED</w:t>
      </w:r>
    </w:p>
    <w:p w14:paraId="5FF7B980" w14:textId="77777777" w:rsidR="0071516C" w:rsidRPr="00EF6EE9" w:rsidRDefault="0071516C" w:rsidP="0071516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F6EE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       </w:t>
      </w:r>
      <w:r w:rsidRPr="00EF6EE9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EF6EE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EF6EE9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EF6EE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EF6EE9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EF6EE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 w:rsidRPr="00EF6EE9">
        <w:rPr>
          <w:rFonts w:ascii="Consolas" w:eastAsia="Times New Roman" w:hAnsi="Consolas" w:cs="Times New Roman"/>
          <w:color w:val="D4D4D4"/>
          <w:sz w:val="19"/>
          <w:szCs w:val="19"/>
        </w:rPr>
        <w:t>aStart</w:t>
      </w:r>
      <w:proofErr w:type="spellEnd"/>
      <w:r w:rsidRPr="00EF6EE9">
        <w:rPr>
          <w:rFonts w:ascii="Consolas" w:eastAsia="Times New Roman" w:hAnsi="Consolas" w:cs="Times New Roman"/>
          <w:color w:val="D4D4D4"/>
          <w:sz w:val="19"/>
          <w:szCs w:val="19"/>
        </w:rPr>
        <w:t xml:space="preserve">; </w:t>
      </w:r>
      <w:proofErr w:type="spellStart"/>
      <w:r w:rsidRPr="00EF6EE9">
        <w:rPr>
          <w:rFonts w:ascii="Consolas" w:eastAsia="Times New Roman" w:hAnsi="Consolas" w:cs="Times New Roman"/>
          <w:color w:val="D4D4D4"/>
          <w:sz w:val="19"/>
          <w:szCs w:val="19"/>
        </w:rPr>
        <w:t>i</w:t>
      </w:r>
      <w:proofErr w:type="spellEnd"/>
      <w:r w:rsidRPr="00EF6EE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&lt; </w:t>
      </w:r>
      <w:proofErr w:type="spellStart"/>
      <w:r w:rsidRPr="00EF6EE9">
        <w:rPr>
          <w:rFonts w:ascii="Consolas" w:eastAsia="Times New Roman" w:hAnsi="Consolas" w:cs="Times New Roman"/>
          <w:color w:val="D4D4D4"/>
          <w:sz w:val="19"/>
          <w:szCs w:val="19"/>
        </w:rPr>
        <w:t>aEnd</w:t>
      </w:r>
      <w:proofErr w:type="spellEnd"/>
      <w:r w:rsidRPr="00EF6EE9">
        <w:rPr>
          <w:rFonts w:ascii="Consolas" w:eastAsia="Times New Roman" w:hAnsi="Consolas" w:cs="Times New Roman"/>
          <w:color w:val="D4D4D4"/>
          <w:sz w:val="19"/>
          <w:szCs w:val="19"/>
        </w:rPr>
        <w:t xml:space="preserve">; </w:t>
      </w:r>
      <w:proofErr w:type="spellStart"/>
      <w:r w:rsidRPr="00EF6EE9">
        <w:rPr>
          <w:rFonts w:ascii="Consolas" w:eastAsia="Times New Roman" w:hAnsi="Consolas" w:cs="Times New Roman"/>
          <w:color w:val="D4D4D4"/>
          <w:sz w:val="19"/>
          <w:szCs w:val="19"/>
        </w:rPr>
        <w:t>i</w:t>
      </w:r>
      <w:proofErr w:type="spellEnd"/>
      <w:r w:rsidRPr="00EF6EE9">
        <w:rPr>
          <w:rFonts w:ascii="Consolas" w:eastAsia="Times New Roman" w:hAnsi="Consolas" w:cs="Times New Roman"/>
          <w:color w:val="D4D4D4"/>
          <w:sz w:val="19"/>
          <w:szCs w:val="19"/>
        </w:rPr>
        <w:t>++) {</w:t>
      </w:r>
    </w:p>
    <w:p w14:paraId="3D944056" w14:textId="77777777" w:rsidR="0071516C" w:rsidRPr="00EF6EE9" w:rsidRDefault="0071516C" w:rsidP="0071516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F6EE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           </w:t>
      </w:r>
      <w:r w:rsidRPr="00EF6EE9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EF6EE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EF6EE9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EF6EE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F6EE9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EF6EE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EF6EE9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EF6EE9">
        <w:rPr>
          <w:rFonts w:ascii="Consolas" w:eastAsia="Times New Roman" w:hAnsi="Consolas" w:cs="Times New Roman"/>
          <w:color w:val="D4D4D4"/>
          <w:sz w:val="19"/>
          <w:szCs w:val="19"/>
        </w:rPr>
        <w:t xml:space="preserve">; j &lt; </w:t>
      </w:r>
      <w:proofErr w:type="spellStart"/>
      <w:proofErr w:type="gramStart"/>
      <w:r w:rsidRPr="00EF6EE9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EF6EE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EF6EE9">
        <w:rPr>
          <w:rFonts w:ascii="Consolas" w:eastAsia="Times New Roman" w:hAnsi="Consolas" w:cs="Times New Roman"/>
          <w:color w:val="9CDCFE"/>
          <w:sz w:val="19"/>
          <w:szCs w:val="19"/>
        </w:rPr>
        <w:t>length</w:t>
      </w:r>
      <w:proofErr w:type="spellEnd"/>
      <w:proofErr w:type="gramEnd"/>
      <w:r w:rsidRPr="00EF6EE9">
        <w:rPr>
          <w:rFonts w:ascii="Consolas" w:eastAsia="Times New Roman" w:hAnsi="Consolas" w:cs="Times New Roman"/>
          <w:color w:val="D4D4D4"/>
          <w:sz w:val="19"/>
          <w:szCs w:val="19"/>
        </w:rPr>
        <w:t xml:space="preserve">; </w:t>
      </w:r>
      <w:proofErr w:type="spellStart"/>
      <w:r w:rsidRPr="00EF6EE9">
        <w:rPr>
          <w:rFonts w:ascii="Consolas" w:eastAsia="Times New Roman" w:hAnsi="Consolas" w:cs="Times New Roman"/>
          <w:color w:val="D4D4D4"/>
          <w:sz w:val="19"/>
          <w:szCs w:val="19"/>
        </w:rPr>
        <w:t>j++</w:t>
      </w:r>
      <w:proofErr w:type="spellEnd"/>
      <w:r w:rsidRPr="00EF6EE9"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14:paraId="7B74FF1A" w14:textId="77777777" w:rsidR="0071516C" w:rsidRPr="0071516C" w:rsidRDefault="0071516C" w:rsidP="0071516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val="nb-NO"/>
        </w:rPr>
      </w:pPr>
      <w:r w:rsidRPr="00EF6EE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               </w:t>
      </w:r>
      <w:r w:rsidRPr="0071516C">
        <w:rPr>
          <w:rFonts w:ascii="Consolas" w:eastAsia="Times New Roman" w:hAnsi="Consolas" w:cs="Times New Roman"/>
          <w:color w:val="C586C0"/>
          <w:sz w:val="19"/>
          <w:szCs w:val="19"/>
          <w:lang w:val="nb-NO"/>
        </w:rPr>
        <w:t>for</w:t>
      </w:r>
      <w:r w:rsidRPr="0071516C">
        <w:rPr>
          <w:rFonts w:ascii="Consolas" w:eastAsia="Times New Roman" w:hAnsi="Consolas" w:cs="Times New Roman"/>
          <w:color w:val="D4D4D4"/>
          <w:sz w:val="19"/>
          <w:szCs w:val="19"/>
          <w:lang w:val="nb-NO"/>
        </w:rPr>
        <w:t xml:space="preserve"> (</w:t>
      </w:r>
      <w:r w:rsidRPr="0071516C">
        <w:rPr>
          <w:rFonts w:ascii="Consolas" w:eastAsia="Times New Roman" w:hAnsi="Consolas" w:cs="Times New Roman"/>
          <w:color w:val="4EC9B0"/>
          <w:sz w:val="19"/>
          <w:szCs w:val="19"/>
          <w:lang w:val="nb-NO"/>
        </w:rPr>
        <w:t>int</w:t>
      </w:r>
      <w:r w:rsidRPr="0071516C">
        <w:rPr>
          <w:rFonts w:ascii="Consolas" w:eastAsia="Times New Roman" w:hAnsi="Consolas" w:cs="Times New Roman"/>
          <w:color w:val="D4D4D4"/>
          <w:sz w:val="19"/>
          <w:szCs w:val="19"/>
          <w:lang w:val="nb-NO"/>
        </w:rPr>
        <w:t xml:space="preserve"> </w:t>
      </w:r>
      <w:r w:rsidRPr="0071516C">
        <w:rPr>
          <w:rFonts w:ascii="Consolas" w:eastAsia="Times New Roman" w:hAnsi="Consolas" w:cs="Times New Roman"/>
          <w:color w:val="9CDCFE"/>
          <w:sz w:val="19"/>
          <w:szCs w:val="19"/>
          <w:lang w:val="nb-NO"/>
        </w:rPr>
        <w:t>k</w:t>
      </w:r>
      <w:r w:rsidRPr="0071516C">
        <w:rPr>
          <w:rFonts w:ascii="Consolas" w:eastAsia="Times New Roman" w:hAnsi="Consolas" w:cs="Times New Roman"/>
          <w:color w:val="D4D4D4"/>
          <w:sz w:val="19"/>
          <w:szCs w:val="19"/>
          <w:lang w:val="nb-NO"/>
        </w:rPr>
        <w:t xml:space="preserve"> = </w:t>
      </w:r>
      <w:r w:rsidRPr="0071516C">
        <w:rPr>
          <w:rFonts w:ascii="Consolas" w:eastAsia="Times New Roman" w:hAnsi="Consolas" w:cs="Times New Roman"/>
          <w:color w:val="B5CEA8"/>
          <w:sz w:val="19"/>
          <w:szCs w:val="19"/>
          <w:lang w:val="nb-NO"/>
        </w:rPr>
        <w:t>0</w:t>
      </w:r>
      <w:r w:rsidRPr="0071516C">
        <w:rPr>
          <w:rFonts w:ascii="Consolas" w:eastAsia="Times New Roman" w:hAnsi="Consolas" w:cs="Times New Roman"/>
          <w:color w:val="D4D4D4"/>
          <w:sz w:val="19"/>
          <w:szCs w:val="19"/>
          <w:lang w:val="nb-NO"/>
        </w:rPr>
        <w:t xml:space="preserve">; k &lt; </w:t>
      </w:r>
      <w:r w:rsidRPr="0071516C">
        <w:rPr>
          <w:rFonts w:ascii="Consolas" w:eastAsia="Times New Roman" w:hAnsi="Consolas" w:cs="Times New Roman"/>
          <w:color w:val="9CDCFE"/>
          <w:sz w:val="19"/>
          <w:szCs w:val="19"/>
          <w:lang w:val="nb-NO"/>
        </w:rPr>
        <w:t>a</w:t>
      </w:r>
      <w:r w:rsidRPr="0071516C">
        <w:rPr>
          <w:rFonts w:ascii="Consolas" w:eastAsia="Times New Roman" w:hAnsi="Consolas" w:cs="Times New Roman"/>
          <w:color w:val="D4D4D4"/>
          <w:sz w:val="19"/>
          <w:szCs w:val="19"/>
          <w:lang w:val="nb-NO"/>
        </w:rPr>
        <w:t>.</w:t>
      </w:r>
      <w:r w:rsidRPr="0071516C">
        <w:rPr>
          <w:rFonts w:ascii="Consolas" w:eastAsia="Times New Roman" w:hAnsi="Consolas" w:cs="Times New Roman"/>
          <w:color w:val="9CDCFE"/>
          <w:sz w:val="19"/>
          <w:szCs w:val="19"/>
          <w:lang w:val="nb-NO"/>
        </w:rPr>
        <w:t>length</w:t>
      </w:r>
      <w:r w:rsidRPr="0071516C">
        <w:rPr>
          <w:rFonts w:ascii="Consolas" w:eastAsia="Times New Roman" w:hAnsi="Consolas" w:cs="Times New Roman"/>
          <w:color w:val="D4D4D4"/>
          <w:sz w:val="19"/>
          <w:szCs w:val="19"/>
          <w:lang w:val="nb-NO"/>
        </w:rPr>
        <w:t>; k++) {</w:t>
      </w:r>
    </w:p>
    <w:p w14:paraId="526B7CCF" w14:textId="77777777" w:rsidR="0071516C" w:rsidRPr="00CF29F5" w:rsidRDefault="0071516C" w:rsidP="0071516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516C">
        <w:rPr>
          <w:rFonts w:ascii="Consolas" w:eastAsia="Times New Roman" w:hAnsi="Consolas" w:cs="Times New Roman"/>
          <w:color w:val="D4D4D4"/>
          <w:sz w:val="19"/>
          <w:szCs w:val="19"/>
          <w:lang w:val="nb-NO"/>
        </w:rPr>
        <w:t xml:space="preserve">                    </w:t>
      </w:r>
      <w:r w:rsidRPr="00CF29F5">
        <w:rPr>
          <w:rFonts w:ascii="Consolas" w:eastAsia="Times New Roman" w:hAnsi="Consolas" w:cs="Times New Roman"/>
          <w:color w:val="D4D4D4"/>
          <w:sz w:val="19"/>
          <w:szCs w:val="19"/>
        </w:rPr>
        <w:t>c[</w:t>
      </w:r>
      <w:proofErr w:type="spellStart"/>
      <w:r w:rsidRPr="00CF29F5">
        <w:rPr>
          <w:rFonts w:ascii="Consolas" w:eastAsia="Times New Roman" w:hAnsi="Consolas" w:cs="Times New Roman"/>
          <w:color w:val="D4D4D4"/>
          <w:sz w:val="19"/>
          <w:szCs w:val="19"/>
        </w:rPr>
        <w:t>i</w:t>
      </w:r>
      <w:proofErr w:type="spellEnd"/>
      <w:r w:rsidRPr="00CF29F5">
        <w:rPr>
          <w:rFonts w:ascii="Consolas" w:eastAsia="Times New Roman" w:hAnsi="Consolas" w:cs="Times New Roman"/>
          <w:color w:val="D4D4D4"/>
          <w:sz w:val="19"/>
          <w:szCs w:val="19"/>
        </w:rPr>
        <w:t>][j] += a[k][</w:t>
      </w:r>
      <w:proofErr w:type="spellStart"/>
      <w:r w:rsidRPr="00CF29F5">
        <w:rPr>
          <w:rFonts w:ascii="Consolas" w:eastAsia="Times New Roman" w:hAnsi="Consolas" w:cs="Times New Roman"/>
          <w:color w:val="D4D4D4"/>
          <w:sz w:val="19"/>
          <w:szCs w:val="19"/>
        </w:rPr>
        <w:t>i</w:t>
      </w:r>
      <w:proofErr w:type="spellEnd"/>
      <w:r w:rsidRPr="00CF29F5">
        <w:rPr>
          <w:rFonts w:ascii="Consolas" w:eastAsia="Times New Roman" w:hAnsi="Consolas" w:cs="Times New Roman"/>
          <w:color w:val="D4D4D4"/>
          <w:sz w:val="19"/>
          <w:szCs w:val="19"/>
        </w:rPr>
        <w:t>] * b[k][j];</w:t>
      </w:r>
    </w:p>
    <w:p w14:paraId="009FEE7D" w14:textId="77777777" w:rsidR="0071516C" w:rsidRPr="0071516C" w:rsidRDefault="0071516C" w:rsidP="0071516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29F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               </w:t>
      </w:r>
      <w:r w:rsidRPr="0071516C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128CEA5C" w14:textId="77777777" w:rsidR="0071516C" w:rsidRPr="0071516C" w:rsidRDefault="0071516C" w:rsidP="0071516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516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           }</w:t>
      </w:r>
    </w:p>
    <w:p w14:paraId="430780B2" w14:textId="77777777" w:rsidR="0071516C" w:rsidRPr="0071516C" w:rsidRDefault="0071516C" w:rsidP="0071516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516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       }</w:t>
      </w:r>
    </w:p>
    <w:p w14:paraId="11E117A1" w14:textId="77777777" w:rsidR="00415DE7" w:rsidRDefault="00415DE7" w:rsidP="00AB7842"/>
    <w:p w14:paraId="035426F3" w14:textId="77777777" w:rsidR="0071516C" w:rsidRDefault="0071516C">
      <w:r>
        <w:br w:type="page"/>
      </w:r>
    </w:p>
    <w:p w14:paraId="4E66F93D" w14:textId="77777777" w:rsidR="00415DE7" w:rsidRDefault="0071516C" w:rsidP="0071516C">
      <w:pPr>
        <w:pStyle w:val="Heading1"/>
      </w:pPr>
      <w:bookmarkStart w:id="3" w:name="_Toc2268422"/>
      <w:r>
        <w:lastRenderedPageBreak/>
        <w:t>4. Measurements</w:t>
      </w:r>
      <w:bookmarkEnd w:id="3"/>
    </w:p>
    <w:p w14:paraId="5F748582" w14:textId="77777777" w:rsidR="0071516C" w:rsidRPr="0071516C" w:rsidRDefault="0071516C" w:rsidP="0071516C"/>
    <w:p w14:paraId="1432AFBC" w14:textId="77777777" w:rsidR="0071516C" w:rsidRDefault="0071516C" w:rsidP="0071516C">
      <w:r>
        <w:t>Execution time</w:t>
      </w:r>
      <w:r w:rsidR="00592A6B">
        <w:t>s</w:t>
      </w:r>
      <w:r>
        <w:t xml:space="preserve"> in </w:t>
      </w:r>
      <w:proofErr w:type="spellStart"/>
      <w:r>
        <w:t>ms.</w:t>
      </w:r>
      <w:proofErr w:type="spellEnd"/>
      <w:r w:rsidR="00592A6B">
        <w:t xml:space="preserve"> The data is plotted with logarithmic scale in the chart, because of the huge increase in execution time as n grows.</w:t>
      </w:r>
    </w:p>
    <w:tbl>
      <w:tblPr>
        <w:tblW w:w="9300" w:type="dxa"/>
        <w:tblLook w:val="04A0" w:firstRow="1" w:lastRow="0" w:firstColumn="1" w:lastColumn="0" w:noHBand="0" w:noVBand="1"/>
      </w:tblPr>
      <w:tblGrid>
        <w:gridCol w:w="3640"/>
        <w:gridCol w:w="1269"/>
        <w:gridCol w:w="1269"/>
        <w:gridCol w:w="1383"/>
        <w:gridCol w:w="1739"/>
      </w:tblGrid>
      <w:tr w:rsidR="0071516C" w:rsidRPr="0071516C" w14:paraId="225F2C3E" w14:textId="77777777" w:rsidTr="0071516C">
        <w:trPr>
          <w:trHeight w:val="288"/>
        </w:trPr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C7B29" w14:textId="77777777" w:rsidR="0071516C" w:rsidRPr="0071516C" w:rsidRDefault="0071516C" w:rsidP="00715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516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6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5DD91D" w14:textId="77777777" w:rsidR="0071516C" w:rsidRPr="0071516C" w:rsidRDefault="0071516C" w:rsidP="00715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16C">
              <w:rPr>
                <w:rFonts w:ascii="Calibri" w:eastAsia="Times New Roman" w:hAnsi="Calibri" w:cs="Calibri"/>
                <w:color w:val="000000"/>
              </w:rPr>
              <w:t>Matrix size</w:t>
            </w:r>
          </w:p>
        </w:tc>
      </w:tr>
      <w:tr w:rsidR="0071516C" w:rsidRPr="0071516C" w14:paraId="1DDA0C9E" w14:textId="77777777" w:rsidTr="0071516C">
        <w:trPr>
          <w:trHeight w:val="288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0FFEB" w14:textId="77777777" w:rsidR="0071516C" w:rsidRPr="0071516C" w:rsidRDefault="0071516C" w:rsidP="00715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516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6B974" w14:textId="77777777" w:rsidR="0071516C" w:rsidRPr="0071516C" w:rsidRDefault="0071516C" w:rsidP="00715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516C">
              <w:rPr>
                <w:rFonts w:ascii="Calibri" w:eastAsia="Times New Roman" w:hAnsi="Calibri" w:cs="Calibri"/>
                <w:color w:val="000000"/>
              </w:rPr>
              <w:t>100x100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5843D" w14:textId="77777777" w:rsidR="0071516C" w:rsidRPr="0071516C" w:rsidRDefault="0071516C" w:rsidP="00715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516C">
              <w:rPr>
                <w:rFonts w:ascii="Calibri" w:eastAsia="Times New Roman" w:hAnsi="Calibri" w:cs="Calibri"/>
                <w:color w:val="000000"/>
              </w:rPr>
              <w:t>200x200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EDD9E" w14:textId="77777777" w:rsidR="0071516C" w:rsidRPr="0071516C" w:rsidRDefault="0071516C" w:rsidP="00715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516C">
              <w:rPr>
                <w:rFonts w:ascii="Calibri" w:eastAsia="Times New Roman" w:hAnsi="Calibri" w:cs="Calibri"/>
                <w:color w:val="000000"/>
              </w:rPr>
              <w:t>500x500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8DEDA" w14:textId="77777777" w:rsidR="0071516C" w:rsidRPr="0071516C" w:rsidRDefault="0071516C" w:rsidP="00715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516C">
              <w:rPr>
                <w:rFonts w:ascii="Calibri" w:eastAsia="Times New Roman" w:hAnsi="Calibri" w:cs="Calibri"/>
                <w:color w:val="000000"/>
              </w:rPr>
              <w:t>1000x1000</w:t>
            </w:r>
          </w:p>
        </w:tc>
      </w:tr>
      <w:tr w:rsidR="0071516C" w:rsidRPr="0071516C" w14:paraId="68F418A8" w14:textId="77777777" w:rsidTr="0071516C">
        <w:trPr>
          <w:trHeight w:val="288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2BE73" w14:textId="77777777" w:rsidR="0071516C" w:rsidRPr="0071516C" w:rsidRDefault="0071516C" w:rsidP="00715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516C">
              <w:rPr>
                <w:rFonts w:ascii="Calibri" w:eastAsia="Times New Roman" w:hAnsi="Calibri" w:cs="Calibri"/>
                <w:color w:val="000000"/>
              </w:rPr>
              <w:t>        SEQ_NOT_TRANSPOSED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117D5" w14:textId="77777777" w:rsidR="0071516C" w:rsidRPr="0071516C" w:rsidRDefault="0071516C" w:rsidP="007151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516C">
              <w:rPr>
                <w:rFonts w:ascii="Calibri" w:eastAsia="Times New Roman" w:hAnsi="Calibri" w:cs="Calibri"/>
                <w:color w:val="000000"/>
              </w:rPr>
              <w:t>1.1149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C24A4" w14:textId="77777777" w:rsidR="0071516C" w:rsidRPr="0071516C" w:rsidRDefault="0071516C" w:rsidP="007151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516C">
              <w:rPr>
                <w:rFonts w:ascii="Calibri" w:eastAsia="Times New Roman" w:hAnsi="Calibri" w:cs="Calibri"/>
                <w:color w:val="000000"/>
              </w:rPr>
              <w:t>9.1391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66E63" w14:textId="77777777" w:rsidR="0071516C" w:rsidRPr="0071516C" w:rsidRDefault="0071516C" w:rsidP="007151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516C">
              <w:rPr>
                <w:rFonts w:ascii="Calibri" w:eastAsia="Times New Roman" w:hAnsi="Calibri" w:cs="Calibri"/>
                <w:color w:val="000000"/>
              </w:rPr>
              <w:t>206.8472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59864" w14:textId="77777777" w:rsidR="0071516C" w:rsidRPr="0071516C" w:rsidRDefault="0071516C" w:rsidP="007151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516C">
              <w:rPr>
                <w:rFonts w:ascii="Calibri" w:eastAsia="Times New Roman" w:hAnsi="Calibri" w:cs="Calibri"/>
                <w:color w:val="000000"/>
              </w:rPr>
              <w:t>4894.72</w:t>
            </w:r>
          </w:p>
        </w:tc>
      </w:tr>
      <w:tr w:rsidR="0071516C" w:rsidRPr="0071516C" w14:paraId="2A27C046" w14:textId="77777777" w:rsidTr="0071516C">
        <w:trPr>
          <w:trHeight w:val="288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2C72F" w14:textId="77777777" w:rsidR="0071516C" w:rsidRPr="0071516C" w:rsidRDefault="0071516C" w:rsidP="00715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516C">
              <w:rPr>
                <w:rFonts w:ascii="Calibri" w:eastAsia="Times New Roman" w:hAnsi="Calibri" w:cs="Calibri"/>
                <w:color w:val="000000"/>
              </w:rPr>
              <w:t>        SEQ_A_TRANSPOSED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05455" w14:textId="77777777" w:rsidR="0071516C" w:rsidRPr="0071516C" w:rsidRDefault="0071516C" w:rsidP="007151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516C">
              <w:rPr>
                <w:rFonts w:ascii="Calibri" w:eastAsia="Times New Roman" w:hAnsi="Calibri" w:cs="Calibri"/>
                <w:color w:val="000000"/>
              </w:rPr>
              <w:t>1.6963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FF6E8" w14:textId="77777777" w:rsidR="0071516C" w:rsidRPr="0071516C" w:rsidRDefault="0071516C" w:rsidP="007151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516C">
              <w:rPr>
                <w:rFonts w:ascii="Calibri" w:eastAsia="Times New Roman" w:hAnsi="Calibri" w:cs="Calibri"/>
                <w:color w:val="000000"/>
              </w:rPr>
              <w:t>17.2919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FD456" w14:textId="77777777" w:rsidR="0071516C" w:rsidRPr="0071516C" w:rsidRDefault="0071516C" w:rsidP="007151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516C">
              <w:rPr>
                <w:rFonts w:ascii="Calibri" w:eastAsia="Times New Roman" w:hAnsi="Calibri" w:cs="Calibri"/>
                <w:color w:val="000000"/>
              </w:rPr>
              <w:t>342.5943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1A79B" w14:textId="77777777" w:rsidR="0071516C" w:rsidRPr="0071516C" w:rsidRDefault="0071516C" w:rsidP="007151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516C">
              <w:rPr>
                <w:rFonts w:ascii="Calibri" w:eastAsia="Times New Roman" w:hAnsi="Calibri" w:cs="Calibri"/>
                <w:color w:val="000000"/>
              </w:rPr>
              <w:t>13744.7921</w:t>
            </w:r>
          </w:p>
        </w:tc>
      </w:tr>
      <w:tr w:rsidR="0071516C" w:rsidRPr="0071516C" w14:paraId="61F8D559" w14:textId="77777777" w:rsidTr="0071516C">
        <w:trPr>
          <w:trHeight w:val="288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80489" w14:textId="77777777" w:rsidR="0071516C" w:rsidRPr="0071516C" w:rsidRDefault="0071516C" w:rsidP="00715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516C">
              <w:rPr>
                <w:rFonts w:ascii="Calibri" w:eastAsia="Times New Roman" w:hAnsi="Calibri" w:cs="Calibri"/>
                <w:color w:val="000000"/>
              </w:rPr>
              <w:t>        SEQ_B_TRANSPOSED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2E413" w14:textId="77777777" w:rsidR="0071516C" w:rsidRPr="0071516C" w:rsidRDefault="0071516C" w:rsidP="007151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516C">
              <w:rPr>
                <w:rFonts w:ascii="Calibri" w:eastAsia="Times New Roman" w:hAnsi="Calibri" w:cs="Calibri"/>
                <w:color w:val="000000"/>
              </w:rPr>
              <w:t>1.2049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45A62" w14:textId="77777777" w:rsidR="0071516C" w:rsidRPr="0071516C" w:rsidRDefault="0071516C" w:rsidP="007151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516C">
              <w:rPr>
                <w:rFonts w:ascii="Calibri" w:eastAsia="Times New Roman" w:hAnsi="Calibri" w:cs="Calibri"/>
                <w:color w:val="000000"/>
              </w:rPr>
              <w:t>8.1195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C4541" w14:textId="77777777" w:rsidR="0071516C" w:rsidRPr="0071516C" w:rsidRDefault="0071516C" w:rsidP="007151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516C">
              <w:rPr>
                <w:rFonts w:ascii="Calibri" w:eastAsia="Times New Roman" w:hAnsi="Calibri" w:cs="Calibri"/>
                <w:color w:val="000000"/>
              </w:rPr>
              <w:t>125.4342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9BEC7" w14:textId="77777777" w:rsidR="0071516C" w:rsidRPr="0071516C" w:rsidRDefault="0071516C" w:rsidP="007151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516C">
              <w:rPr>
                <w:rFonts w:ascii="Calibri" w:eastAsia="Times New Roman" w:hAnsi="Calibri" w:cs="Calibri"/>
                <w:color w:val="000000"/>
              </w:rPr>
              <w:t>1071.0958</w:t>
            </w:r>
          </w:p>
        </w:tc>
      </w:tr>
      <w:tr w:rsidR="0071516C" w:rsidRPr="0071516C" w14:paraId="699AED29" w14:textId="77777777" w:rsidTr="0071516C">
        <w:trPr>
          <w:trHeight w:val="288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D973E" w14:textId="77777777" w:rsidR="0071516C" w:rsidRPr="0071516C" w:rsidRDefault="0071516C" w:rsidP="00715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516C">
              <w:rPr>
                <w:rFonts w:ascii="Calibri" w:eastAsia="Times New Roman" w:hAnsi="Calibri" w:cs="Calibri"/>
                <w:color w:val="000000"/>
              </w:rPr>
              <w:t>        PARA_NOT_TRANSPOSED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FEC2E" w14:textId="77777777" w:rsidR="0071516C" w:rsidRPr="0071516C" w:rsidRDefault="0071516C" w:rsidP="007151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516C">
              <w:rPr>
                <w:rFonts w:ascii="Calibri" w:eastAsia="Times New Roman" w:hAnsi="Calibri" w:cs="Calibri"/>
                <w:color w:val="000000"/>
              </w:rPr>
              <w:t>1.6679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48592" w14:textId="77777777" w:rsidR="0071516C" w:rsidRPr="0071516C" w:rsidRDefault="0071516C" w:rsidP="007151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516C">
              <w:rPr>
                <w:rFonts w:ascii="Calibri" w:eastAsia="Times New Roman" w:hAnsi="Calibri" w:cs="Calibri"/>
                <w:color w:val="000000"/>
              </w:rPr>
              <w:t>4.7577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4D1E2" w14:textId="77777777" w:rsidR="0071516C" w:rsidRPr="0071516C" w:rsidRDefault="0071516C" w:rsidP="007151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516C">
              <w:rPr>
                <w:rFonts w:ascii="Calibri" w:eastAsia="Times New Roman" w:hAnsi="Calibri" w:cs="Calibri"/>
                <w:color w:val="000000"/>
              </w:rPr>
              <w:t>53.0847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4AC83" w14:textId="77777777" w:rsidR="0071516C" w:rsidRPr="0071516C" w:rsidRDefault="0071516C" w:rsidP="007151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516C">
              <w:rPr>
                <w:rFonts w:ascii="Calibri" w:eastAsia="Times New Roman" w:hAnsi="Calibri" w:cs="Calibri"/>
                <w:color w:val="000000"/>
              </w:rPr>
              <w:t>1810.9159</w:t>
            </w:r>
          </w:p>
        </w:tc>
      </w:tr>
      <w:tr w:rsidR="0071516C" w:rsidRPr="0071516C" w14:paraId="3B09BCD4" w14:textId="77777777" w:rsidTr="0071516C">
        <w:trPr>
          <w:trHeight w:val="288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93A59" w14:textId="77777777" w:rsidR="0071516C" w:rsidRPr="0071516C" w:rsidRDefault="0071516C" w:rsidP="00715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516C">
              <w:rPr>
                <w:rFonts w:ascii="Calibri" w:eastAsia="Times New Roman" w:hAnsi="Calibri" w:cs="Calibri"/>
                <w:color w:val="000000"/>
              </w:rPr>
              <w:t>        PARA_A_TRANSPOSED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05D38" w14:textId="77777777" w:rsidR="0071516C" w:rsidRPr="0071516C" w:rsidRDefault="0071516C" w:rsidP="007151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516C">
              <w:rPr>
                <w:rFonts w:ascii="Calibri" w:eastAsia="Times New Roman" w:hAnsi="Calibri" w:cs="Calibri"/>
                <w:color w:val="000000"/>
              </w:rPr>
              <w:t>2.8952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514F8" w14:textId="77777777" w:rsidR="0071516C" w:rsidRPr="0071516C" w:rsidRDefault="0071516C" w:rsidP="007151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516C">
              <w:rPr>
                <w:rFonts w:ascii="Calibri" w:eastAsia="Times New Roman" w:hAnsi="Calibri" w:cs="Calibri"/>
                <w:color w:val="000000"/>
              </w:rPr>
              <w:t>8.8516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24FF4" w14:textId="77777777" w:rsidR="0071516C" w:rsidRPr="0071516C" w:rsidRDefault="0071516C" w:rsidP="007151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516C">
              <w:rPr>
                <w:rFonts w:ascii="Calibri" w:eastAsia="Times New Roman" w:hAnsi="Calibri" w:cs="Calibri"/>
                <w:color w:val="000000"/>
              </w:rPr>
              <w:t>336.6347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1FFA8" w14:textId="77777777" w:rsidR="0071516C" w:rsidRPr="0071516C" w:rsidRDefault="0071516C" w:rsidP="007151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516C">
              <w:rPr>
                <w:rFonts w:ascii="Calibri" w:eastAsia="Times New Roman" w:hAnsi="Calibri" w:cs="Calibri"/>
                <w:color w:val="000000"/>
              </w:rPr>
              <w:t>5662.0554</w:t>
            </w:r>
          </w:p>
        </w:tc>
      </w:tr>
      <w:tr w:rsidR="0071516C" w:rsidRPr="0071516C" w14:paraId="68BF5681" w14:textId="77777777" w:rsidTr="0071516C">
        <w:trPr>
          <w:trHeight w:val="288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DE0F6" w14:textId="77777777" w:rsidR="0071516C" w:rsidRPr="0071516C" w:rsidRDefault="0071516C" w:rsidP="00715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516C">
              <w:rPr>
                <w:rFonts w:ascii="Calibri" w:eastAsia="Times New Roman" w:hAnsi="Calibri" w:cs="Calibri"/>
                <w:color w:val="000000"/>
              </w:rPr>
              <w:t>        PARA_B_TRANSPOSED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C364D" w14:textId="77777777" w:rsidR="0071516C" w:rsidRPr="0071516C" w:rsidRDefault="0071516C" w:rsidP="007151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516C">
              <w:rPr>
                <w:rFonts w:ascii="Calibri" w:eastAsia="Times New Roman" w:hAnsi="Calibri" w:cs="Calibri"/>
                <w:color w:val="000000"/>
              </w:rPr>
              <w:t>2.2211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C0868" w14:textId="77777777" w:rsidR="0071516C" w:rsidRPr="0071516C" w:rsidRDefault="0071516C" w:rsidP="007151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516C">
              <w:rPr>
                <w:rFonts w:ascii="Calibri" w:eastAsia="Times New Roman" w:hAnsi="Calibri" w:cs="Calibri"/>
                <w:color w:val="000000"/>
              </w:rPr>
              <w:t>4.0312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B4EDA" w14:textId="77777777" w:rsidR="0071516C" w:rsidRPr="0071516C" w:rsidRDefault="0071516C" w:rsidP="007151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516C">
              <w:rPr>
                <w:rFonts w:ascii="Calibri" w:eastAsia="Times New Roman" w:hAnsi="Calibri" w:cs="Calibri"/>
                <w:color w:val="000000"/>
              </w:rPr>
              <w:t>23.6286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CEF91" w14:textId="77777777" w:rsidR="0071516C" w:rsidRPr="0071516C" w:rsidRDefault="0071516C" w:rsidP="007151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516C">
              <w:rPr>
                <w:rFonts w:ascii="Calibri" w:eastAsia="Times New Roman" w:hAnsi="Calibri" w:cs="Calibri"/>
                <w:color w:val="000000"/>
              </w:rPr>
              <w:t>187.7181</w:t>
            </w:r>
          </w:p>
        </w:tc>
      </w:tr>
    </w:tbl>
    <w:p w14:paraId="0F6681FC" w14:textId="77777777" w:rsidR="0071516C" w:rsidRPr="0071516C" w:rsidRDefault="0071516C" w:rsidP="0071516C"/>
    <w:p w14:paraId="6A956255" w14:textId="77777777" w:rsidR="00415DE7" w:rsidRDefault="0071516C" w:rsidP="00AB7842">
      <w:r>
        <w:rPr>
          <w:noProof/>
        </w:rPr>
        <w:drawing>
          <wp:inline distT="0" distB="0" distL="0" distR="0" wp14:anchorId="7B4DE942" wp14:editId="76FA8A3A">
            <wp:extent cx="4546328" cy="2688190"/>
            <wp:effectExtent l="0" t="0" r="6985" b="1714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726DF76A-73CF-45EC-A8D9-002A61B762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FEA4326" w14:textId="77777777" w:rsidR="0071516C" w:rsidRDefault="0071516C" w:rsidP="00AB7842"/>
    <w:p w14:paraId="591EF4B3" w14:textId="77777777" w:rsidR="00592A6B" w:rsidRDefault="0071516C" w:rsidP="00AB7842">
      <w:r>
        <w:t xml:space="preserve">From the raw results </w:t>
      </w:r>
      <w:r w:rsidR="001344B6">
        <w:t>PARA_B_TRANSPOSED is clearly the fastest as N grows. This is because of the parallelization and the fact that B is transposed</w:t>
      </w:r>
      <w:r w:rsidR="00F61F0E">
        <w:t xml:space="preserve"> minimizing</w:t>
      </w:r>
      <w:r w:rsidR="001344B6">
        <w:t xml:space="preserve"> cache</w:t>
      </w:r>
      <w:r w:rsidR="00F61F0E">
        <w:t xml:space="preserve"> misses</w:t>
      </w:r>
      <w:r w:rsidR="001344B6">
        <w:t xml:space="preserve">. </w:t>
      </w:r>
      <w:proofErr w:type="gramStart"/>
      <w:r w:rsidR="001344B6">
        <w:t>Thus</w:t>
      </w:r>
      <w:proofErr w:type="gramEnd"/>
      <w:r w:rsidR="001344B6">
        <w:t xml:space="preserve"> we can plot the speed up (slow down in this case) of all the other modes using PARA_B_TRANSPOSED as base.</w:t>
      </w:r>
    </w:p>
    <w:p w14:paraId="139E6673" w14:textId="77777777" w:rsidR="00592A6B" w:rsidRDefault="00592A6B">
      <w:r>
        <w:br w:type="page"/>
      </w:r>
    </w:p>
    <w:p w14:paraId="3ECD0113" w14:textId="77777777" w:rsidR="00592A6B" w:rsidRDefault="00592A6B" w:rsidP="00AB7842"/>
    <w:tbl>
      <w:tblPr>
        <w:tblW w:w="9300" w:type="dxa"/>
        <w:tblLook w:val="04A0" w:firstRow="1" w:lastRow="0" w:firstColumn="1" w:lastColumn="0" w:noHBand="0" w:noVBand="1"/>
      </w:tblPr>
      <w:tblGrid>
        <w:gridCol w:w="3640"/>
        <w:gridCol w:w="1460"/>
        <w:gridCol w:w="1276"/>
        <w:gridCol w:w="1460"/>
        <w:gridCol w:w="1520"/>
      </w:tblGrid>
      <w:tr w:rsidR="001344B6" w:rsidRPr="001344B6" w14:paraId="3F83DB79" w14:textId="77777777" w:rsidTr="001344B6">
        <w:trPr>
          <w:trHeight w:val="288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F11B0" w14:textId="77777777" w:rsidR="001344B6" w:rsidRPr="001344B6" w:rsidRDefault="001344B6" w:rsidP="00134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4B6">
              <w:rPr>
                <w:rFonts w:ascii="Calibri" w:eastAsia="Times New Roman" w:hAnsi="Calibri" w:cs="Calibri"/>
                <w:color w:val="000000"/>
              </w:rPr>
              <w:t xml:space="preserve">Speed up (slow </w:t>
            </w:r>
            <w:r>
              <w:rPr>
                <w:rFonts w:ascii="Calibri" w:eastAsia="Times New Roman" w:hAnsi="Calibri" w:cs="Calibri"/>
                <w:color w:val="000000"/>
              </w:rPr>
              <w:t>down)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67A56" w14:textId="77777777" w:rsidR="001344B6" w:rsidRPr="001344B6" w:rsidRDefault="001344B6" w:rsidP="00134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FF036" w14:textId="77777777" w:rsidR="001344B6" w:rsidRPr="001344B6" w:rsidRDefault="001344B6" w:rsidP="00134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F1F96" w14:textId="77777777" w:rsidR="001344B6" w:rsidRPr="001344B6" w:rsidRDefault="001344B6" w:rsidP="00134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B7A69" w14:textId="77777777" w:rsidR="001344B6" w:rsidRPr="001344B6" w:rsidRDefault="001344B6" w:rsidP="00134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44B6" w:rsidRPr="001344B6" w14:paraId="17941610" w14:textId="77777777" w:rsidTr="001344B6">
        <w:trPr>
          <w:trHeight w:val="288"/>
        </w:trPr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775D1" w14:textId="77777777" w:rsidR="001344B6" w:rsidRPr="001344B6" w:rsidRDefault="001344B6" w:rsidP="00134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4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BFA9FF" w14:textId="77777777" w:rsidR="001344B6" w:rsidRPr="001344B6" w:rsidRDefault="001344B6" w:rsidP="001344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44B6">
              <w:rPr>
                <w:rFonts w:ascii="Calibri" w:eastAsia="Times New Roman" w:hAnsi="Calibri" w:cs="Calibri"/>
                <w:color w:val="000000"/>
              </w:rPr>
              <w:t>Matrix size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E951A8" w14:textId="77777777" w:rsidR="001344B6" w:rsidRPr="001344B6" w:rsidRDefault="001344B6" w:rsidP="001344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44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EE98CF" w14:textId="77777777" w:rsidR="001344B6" w:rsidRPr="001344B6" w:rsidRDefault="001344B6" w:rsidP="001344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44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923EC" w14:textId="77777777" w:rsidR="001344B6" w:rsidRPr="001344B6" w:rsidRDefault="001344B6" w:rsidP="001344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44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344B6" w:rsidRPr="001344B6" w14:paraId="204645B5" w14:textId="77777777" w:rsidTr="001344B6">
        <w:trPr>
          <w:trHeight w:val="288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F2B12" w14:textId="77777777" w:rsidR="001344B6" w:rsidRPr="001344B6" w:rsidRDefault="001344B6" w:rsidP="00134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4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42169" w14:textId="77777777" w:rsidR="001344B6" w:rsidRPr="001344B6" w:rsidRDefault="001344B6" w:rsidP="00134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4B6">
              <w:rPr>
                <w:rFonts w:ascii="Calibri" w:eastAsia="Times New Roman" w:hAnsi="Calibri" w:cs="Calibri"/>
                <w:color w:val="000000"/>
              </w:rPr>
              <w:t>100x100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2AB1D" w14:textId="77777777" w:rsidR="001344B6" w:rsidRPr="001344B6" w:rsidRDefault="001344B6" w:rsidP="00134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4B6">
              <w:rPr>
                <w:rFonts w:ascii="Calibri" w:eastAsia="Times New Roman" w:hAnsi="Calibri" w:cs="Calibri"/>
                <w:color w:val="000000"/>
              </w:rPr>
              <w:t>200x200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B35A6" w14:textId="77777777" w:rsidR="001344B6" w:rsidRPr="001344B6" w:rsidRDefault="001344B6" w:rsidP="00134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4B6">
              <w:rPr>
                <w:rFonts w:ascii="Calibri" w:eastAsia="Times New Roman" w:hAnsi="Calibri" w:cs="Calibri"/>
                <w:color w:val="000000"/>
              </w:rPr>
              <w:t>500x500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61165" w14:textId="77777777" w:rsidR="001344B6" w:rsidRPr="001344B6" w:rsidRDefault="001344B6" w:rsidP="00134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4B6">
              <w:rPr>
                <w:rFonts w:ascii="Calibri" w:eastAsia="Times New Roman" w:hAnsi="Calibri" w:cs="Calibri"/>
                <w:color w:val="000000"/>
              </w:rPr>
              <w:t>1000x1000</w:t>
            </w:r>
          </w:p>
        </w:tc>
      </w:tr>
      <w:tr w:rsidR="001344B6" w:rsidRPr="001344B6" w14:paraId="0E8DD09B" w14:textId="77777777" w:rsidTr="001344B6">
        <w:trPr>
          <w:trHeight w:val="288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CE774" w14:textId="77777777" w:rsidR="001344B6" w:rsidRPr="001344B6" w:rsidRDefault="001344B6" w:rsidP="00134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4B6">
              <w:rPr>
                <w:rFonts w:ascii="Calibri" w:eastAsia="Times New Roman" w:hAnsi="Calibri" w:cs="Calibri"/>
                <w:color w:val="000000"/>
              </w:rPr>
              <w:t>        SEQ_NOT_TRANSPOSED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8178C" w14:textId="77777777" w:rsidR="001344B6" w:rsidRPr="001344B6" w:rsidRDefault="001344B6" w:rsidP="001344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4B6">
              <w:rPr>
                <w:rFonts w:ascii="Calibri" w:eastAsia="Times New Roman" w:hAnsi="Calibri" w:cs="Calibri"/>
                <w:color w:val="000000"/>
              </w:rPr>
              <w:t>1.99219661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C177F" w14:textId="77777777" w:rsidR="001344B6" w:rsidRPr="001344B6" w:rsidRDefault="001344B6" w:rsidP="001344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4B6">
              <w:rPr>
                <w:rFonts w:ascii="Calibri" w:eastAsia="Times New Roman" w:hAnsi="Calibri" w:cs="Calibri"/>
                <w:color w:val="000000"/>
              </w:rPr>
              <w:t>0.44109376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E4179" w14:textId="77777777" w:rsidR="001344B6" w:rsidRPr="001344B6" w:rsidRDefault="001344B6" w:rsidP="001344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4B6">
              <w:rPr>
                <w:rFonts w:ascii="Calibri" w:eastAsia="Times New Roman" w:hAnsi="Calibri" w:cs="Calibri"/>
                <w:color w:val="000000"/>
              </w:rPr>
              <w:t>0.114232148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28CBB" w14:textId="77777777" w:rsidR="001344B6" w:rsidRPr="001344B6" w:rsidRDefault="001344B6" w:rsidP="001344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4B6">
              <w:rPr>
                <w:rFonts w:ascii="Calibri" w:eastAsia="Times New Roman" w:hAnsi="Calibri" w:cs="Calibri"/>
                <w:color w:val="000000"/>
              </w:rPr>
              <w:t>0.038351142</w:t>
            </w:r>
          </w:p>
        </w:tc>
      </w:tr>
      <w:tr w:rsidR="001344B6" w:rsidRPr="001344B6" w14:paraId="41F3F977" w14:textId="77777777" w:rsidTr="001344B6">
        <w:trPr>
          <w:trHeight w:val="288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888A5" w14:textId="77777777" w:rsidR="001344B6" w:rsidRPr="001344B6" w:rsidRDefault="001344B6" w:rsidP="00134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4B6">
              <w:rPr>
                <w:rFonts w:ascii="Calibri" w:eastAsia="Times New Roman" w:hAnsi="Calibri" w:cs="Calibri"/>
                <w:color w:val="000000"/>
              </w:rPr>
              <w:t>        SEQ_A_TRANSPOSED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F26F1" w14:textId="77777777" w:rsidR="001344B6" w:rsidRPr="001344B6" w:rsidRDefault="001344B6" w:rsidP="001344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4B6">
              <w:rPr>
                <w:rFonts w:ascii="Calibri" w:eastAsia="Times New Roman" w:hAnsi="Calibri" w:cs="Calibri"/>
                <w:color w:val="000000"/>
              </w:rPr>
              <w:t>1.309379237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5AEE8" w14:textId="77777777" w:rsidR="001344B6" w:rsidRPr="001344B6" w:rsidRDefault="001344B6" w:rsidP="001344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4B6">
              <w:rPr>
                <w:rFonts w:ascii="Calibri" w:eastAsia="Times New Roman" w:hAnsi="Calibri" w:cs="Calibri"/>
                <w:color w:val="000000"/>
              </w:rPr>
              <w:t>0.23312649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405CD" w14:textId="77777777" w:rsidR="001344B6" w:rsidRPr="001344B6" w:rsidRDefault="001344B6" w:rsidP="001344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4B6">
              <w:rPr>
                <w:rFonts w:ascii="Calibri" w:eastAsia="Times New Roman" w:hAnsi="Calibri" w:cs="Calibri"/>
                <w:color w:val="000000"/>
              </w:rPr>
              <w:t>0.068969624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F4557" w14:textId="77777777" w:rsidR="001344B6" w:rsidRPr="001344B6" w:rsidRDefault="001344B6" w:rsidP="001344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4B6">
              <w:rPr>
                <w:rFonts w:ascii="Calibri" w:eastAsia="Times New Roman" w:hAnsi="Calibri" w:cs="Calibri"/>
                <w:color w:val="000000"/>
              </w:rPr>
              <w:t>0.013657398</w:t>
            </w:r>
          </w:p>
        </w:tc>
      </w:tr>
      <w:tr w:rsidR="001344B6" w:rsidRPr="001344B6" w14:paraId="60EAD1BA" w14:textId="77777777" w:rsidTr="001344B6">
        <w:trPr>
          <w:trHeight w:val="288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6226C" w14:textId="77777777" w:rsidR="001344B6" w:rsidRPr="001344B6" w:rsidRDefault="001344B6" w:rsidP="00134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4B6">
              <w:rPr>
                <w:rFonts w:ascii="Calibri" w:eastAsia="Times New Roman" w:hAnsi="Calibri" w:cs="Calibri"/>
                <w:color w:val="000000"/>
              </w:rPr>
              <w:t>        SEQ_B_TRANSPOSED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35B0F" w14:textId="77777777" w:rsidR="001344B6" w:rsidRPr="001344B6" w:rsidRDefault="001344B6" w:rsidP="001344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4B6">
              <w:rPr>
                <w:rFonts w:ascii="Calibri" w:eastAsia="Times New Roman" w:hAnsi="Calibri" w:cs="Calibri"/>
                <w:color w:val="000000"/>
              </w:rPr>
              <w:t>1.843389493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90F69" w14:textId="77777777" w:rsidR="001344B6" w:rsidRPr="001344B6" w:rsidRDefault="001344B6" w:rsidP="001344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4B6">
              <w:rPr>
                <w:rFonts w:ascii="Calibri" w:eastAsia="Times New Roman" w:hAnsi="Calibri" w:cs="Calibri"/>
                <w:color w:val="000000"/>
              </w:rPr>
              <w:t>0.49648377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11B7D" w14:textId="77777777" w:rsidR="001344B6" w:rsidRPr="001344B6" w:rsidRDefault="001344B6" w:rsidP="001344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4B6">
              <w:rPr>
                <w:rFonts w:ascii="Calibri" w:eastAsia="Times New Roman" w:hAnsi="Calibri" w:cs="Calibri"/>
                <w:color w:val="000000"/>
              </w:rPr>
              <w:t>0.188374462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87D47" w14:textId="77777777" w:rsidR="001344B6" w:rsidRPr="001344B6" w:rsidRDefault="001344B6" w:rsidP="001344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4B6">
              <w:rPr>
                <w:rFonts w:ascii="Calibri" w:eastAsia="Times New Roman" w:hAnsi="Calibri" w:cs="Calibri"/>
                <w:color w:val="000000"/>
              </w:rPr>
              <w:t>0.175257993</w:t>
            </w:r>
          </w:p>
        </w:tc>
      </w:tr>
      <w:tr w:rsidR="001344B6" w:rsidRPr="001344B6" w14:paraId="44B3C2F9" w14:textId="77777777" w:rsidTr="001344B6">
        <w:trPr>
          <w:trHeight w:val="288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CAA9B" w14:textId="77777777" w:rsidR="001344B6" w:rsidRPr="001344B6" w:rsidRDefault="001344B6" w:rsidP="00134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4B6">
              <w:rPr>
                <w:rFonts w:ascii="Calibri" w:eastAsia="Times New Roman" w:hAnsi="Calibri" w:cs="Calibri"/>
                <w:color w:val="000000"/>
              </w:rPr>
              <w:t>        PARA_NOT_TRANSPOSED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9D492" w14:textId="77777777" w:rsidR="001344B6" w:rsidRPr="001344B6" w:rsidRDefault="001344B6" w:rsidP="001344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4B6">
              <w:rPr>
                <w:rFonts w:ascii="Calibri" w:eastAsia="Times New Roman" w:hAnsi="Calibri" w:cs="Calibri"/>
                <w:color w:val="000000"/>
              </w:rPr>
              <w:t>1.331674561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CE431" w14:textId="77777777" w:rsidR="001344B6" w:rsidRPr="001344B6" w:rsidRDefault="001344B6" w:rsidP="001344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4B6">
              <w:rPr>
                <w:rFonts w:ascii="Calibri" w:eastAsia="Times New Roman" w:hAnsi="Calibri" w:cs="Calibri"/>
                <w:color w:val="000000"/>
              </w:rPr>
              <w:t>0.84730017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B0F01" w14:textId="77777777" w:rsidR="001344B6" w:rsidRPr="001344B6" w:rsidRDefault="001344B6" w:rsidP="001344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4B6">
              <w:rPr>
                <w:rFonts w:ascii="Calibri" w:eastAsia="Times New Roman" w:hAnsi="Calibri" w:cs="Calibri"/>
                <w:color w:val="000000"/>
              </w:rPr>
              <w:t>0.445111303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B8616" w14:textId="77777777" w:rsidR="001344B6" w:rsidRPr="001344B6" w:rsidRDefault="001344B6" w:rsidP="001344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4B6">
              <w:rPr>
                <w:rFonts w:ascii="Calibri" w:eastAsia="Times New Roman" w:hAnsi="Calibri" w:cs="Calibri"/>
                <w:color w:val="000000"/>
              </w:rPr>
              <w:t>0.103659204</w:t>
            </w:r>
          </w:p>
        </w:tc>
      </w:tr>
      <w:tr w:rsidR="001344B6" w:rsidRPr="001344B6" w14:paraId="19EBE54C" w14:textId="77777777" w:rsidTr="001344B6">
        <w:trPr>
          <w:trHeight w:val="288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BA126" w14:textId="77777777" w:rsidR="001344B6" w:rsidRPr="001344B6" w:rsidRDefault="001344B6" w:rsidP="00134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4B6">
              <w:rPr>
                <w:rFonts w:ascii="Calibri" w:eastAsia="Times New Roman" w:hAnsi="Calibri" w:cs="Calibri"/>
                <w:color w:val="000000"/>
              </w:rPr>
              <w:t>        PARA_A_TRANSPOSED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20EB6" w14:textId="77777777" w:rsidR="001344B6" w:rsidRPr="001344B6" w:rsidRDefault="001344B6" w:rsidP="001344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4B6">
              <w:rPr>
                <w:rFonts w:ascii="Calibri" w:eastAsia="Times New Roman" w:hAnsi="Calibri" w:cs="Calibri"/>
                <w:color w:val="000000"/>
              </w:rPr>
              <w:t>0.767166344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B4923" w14:textId="77777777" w:rsidR="001344B6" w:rsidRPr="001344B6" w:rsidRDefault="001344B6" w:rsidP="001344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4B6">
              <w:rPr>
                <w:rFonts w:ascii="Calibri" w:eastAsia="Times New Roman" w:hAnsi="Calibri" w:cs="Calibri"/>
                <w:color w:val="000000"/>
              </w:rPr>
              <w:t>0.45542049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1A892" w14:textId="77777777" w:rsidR="001344B6" w:rsidRPr="001344B6" w:rsidRDefault="001344B6" w:rsidP="001344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4B6">
              <w:rPr>
                <w:rFonts w:ascii="Calibri" w:eastAsia="Times New Roman" w:hAnsi="Calibri" w:cs="Calibri"/>
                <w:color w:val="000000"/>
              </w:rPr>
              <w:t>0.070190625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CAF3E" w14:textId="77777777" w:rsidR="001344B6" w:rsidRPr="001344B6" w:rsidRDefault="001344B6" w:rsidP="001344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4B6">
              <w:rPr>
                <w:rFonts w:ascii="Calibri" w:eastAsia="Times New Roman" w:hAnsi="Calibri" w:cs="Calibri"/>
                <w:color w:val="000000"/>
              </w:rPr>
              <w:t>0.033153702</w:t>
            </w:r>
          </w:p>
        </w:tc>
      </w:tr>
      <w:tr w:rsidR="001344B6" w:rsidRPr="001344B6" w14:paraId="50D49F02" w14:textId="77777777" w:rsidTr="001344B6">
        <w:trPr>
          <w:trHeight w:val="288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84D2F" w14:textId="77777777" w:rsidR="001344B6" w:rsidRPr="001344B6" w:rsidRDefault="001344B6" w:rsidP="00134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4B6">
              <w:rPr>
                <w:rFonts w:ascii="Calibri" w:eastAsia="Times New Roman" w:hAnsi="Calibri" w:cs="Calibri"/>
                <w:color w:val="000000"/>
              </w:rPr>
              <w:t>        PARA_B_TRANSPOSED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5BCDE" w14:textId="77777777" w:rsidR="001344B6" w:rsidRPr="001344B6" w:rsidRDefault="001344B6" w:rsidP="001344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4B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B84B6" w14:textId="77777777" w:rsidR="001344B6" w:rsidRPr="001344B6" w:rsidRDefault="001344B6" w:rsidP="001344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4B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F21D1" w14:textId="77777777" w:rsidR="001344B6" w:rsidRPr="001344B6" w:rsidRDefault="001344B6" w:rsidP="001344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4B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137C1" w14:textId="77777777" w:rsidR="001344B6" w:rsidRPr="001344B6" w:rsidRDefault="001344B6" w:rsidP="001344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4B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07E4FCE7" w14:textId="77777777" w:rsidR="001344B6" w:rsidRDefault="001344B6" w:rsidP="00AB7842"/>
    <w:p w14:paraId="76C6CFFB" w14:textId="77777777" w:rsidR="001344B6" w:rsidRDefault="001344B6" w:rsidP="00AB7842">
      <w:r>
        <w:rPr>
          <w:noProof/>
        </w:rPr>
        <w:drawing>
          <wp:inline distT="0" distB="0" distL="0" distR="0" wp14:anchorId="0495B9A7" wp14:editId="7EFFE267">
            <wp:extent cx="4577943" cy="2690893"/>
            <wp:effectExtent l="0" t="0" r="13335" b="1460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9FA4C83F-7D14-4069-91ED-E852F2266A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25B483" w14:textId="77777777" w:rsidR="00592A6B" w:rsidRDefault="00592A6B" w:rsidP="00AB7842"/>
    <w:p w14:paraId="758AE7D1" w14:textId="77777777" w:rsidR="00BC5312" w:rsidRDefault="001344B6" w:rsidP="00AB7842">
      <w:r>
        <w:t>Lastly</w:t>
      </w:r>
      <w:r w:rsidR="00BC5312">
        <w:t xml:space="preserve"> the chart and table </w:t>
      </w:r>
      <w:r w:rsidR="005E0DE4">
        <w:t xml:space="preserve">for the </w:t>
      </w:r>
      <w:r w:rsidR="00BC5312">
        <w:t>speedup of parallel version</w:t>
      </w:r>
      <w:r w:rsidR="005E0DE4">
        <w:t>s</w:t>
      </w:r>
      <w:r w:rsidR="00BC5312">
        <w:t xml:space="preserve"> relatively to</w:t>
      </w:r>
      <w:r w:rsidR="00BD04B4">
        <w:t xml:space="preserve"> their</w:t>
      </w:r>
      <w:r w:rsidR="00BC5312">
        <w:t xml:space="preserve"> sequential version</w:t>
      </w:r>
      <w:r w:rsidR="005E0DE4">
        <w:t>s</w:t>
      </w:r>
      <w:r w:rsidR="00BC5312">
        <w:t>.</w:t>
      </w:r>
    </w:p>
    <w:tbl>
      <w:tblPr>
        <w:tblW w:w="9300" w:type="dxa"/>
        <w:tblLook w:val="04A0" w:firstRow="1" w:lastRow="0" w:firstColumn="1" w:lastColumn="0" w:noHBand="0" w:noVBand="1"/>
      </w:tblPr>
      <w:tblGrid>
        <w:gridCol w:w="3640"/>
        <w:gridCol w:w="1449"/>
        <w:gridCol w:w="1315"/>
        <w:gridCol w:w="1448"/>
        <w:gridCol w:w="1448"/>
      </w:tblGrid>
      <w:tr w:rsidR="00BC5312" w:rsidRPr="00BC5312" w14:paraId="61845F46" w14:textId="77777777" w:rsidTr="00BC5312">
        <w:trPr>
          <w:trHeight w:val="288"/>
        </w:trPr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C4225" w14:textId="77777777" w:rsidR="00BC5312" w:rsidRPr="00BC5312" w:rsidRDefault="00BC5312" w:rsidP="00BC5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6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B28425" w14:textId="77777777" w:rsidR="00BC5312" w:rsidRPr="00BC5312" w:rsidRDefault="00BC5312" w:rsidP="00BC53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5312">
              <w:rPr>
                <w:rFonts w:ascii="Calibri" w:eastAsia="Times New Roman" w:hAnsi="Calibri" w:cs="Calibri"/>
                <w:color w:val="000000"/>
              </w:rPr>
              <w:t>Matrix size</w:t>
            </w:r>
          </w:p>
        </w:tc>
      </w:tr>
      <w:tr w:rsidR="00BC5312" w:rsidRPr="00BC5312" w14:paraId="732E4CA1" w14:textId="77777777" w:rsidTr="00BC5312">
        <w:trPr>
          <w:trHeight w:val="288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7E67C" w14:textId="77777777" w:rsidR="00BC5312" w:rsidRPr="00BC5312" w:rsidRDefault="00BC5312" w:rsidP="00BC5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1E5A9" w14:textId="77777777" w:rsidR="00BC5312" w:rsidRPr="00BC5312" w:rsidRDefault="00BC5312" w:rsidP="00BC5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2">
              <w:rPr>
                <w:rFonts w:ascii="Calibri" w:eastAsia="Times New Roman" w:hAnsi="Calibri" w:cs="Calibri"/>
                <w:color w:val="000000"/>
              </w:rPr>
              <w:t>100x100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44A3B" w14:textId="77777777" w:rsidR="00BC5312" w:rsidRPr="00BC5312" w:rsidRDefault="00BC5312" w:rsidP="00BC5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2">
              <w:rPr>
                <w:rFonts w:ascii="Calibri" w:eastAsia="Times New Roman" w:hAnsi="Calibri" w:cs="Calibri"/>
                <w:color w:val="000000"/>
              </w:rPr>
              <w:t>200x200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07800" w14:textId="77777777" w:rsidR="00BC5312" w:rsidRPr="00BC5312" w:rsidRDefault="00BC5312" w:rsidP="00BC5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2">
              <w:rPr>
                <w:rFonts w:ascii="Calibri" w:eastAsia="Times New Roman" w:hAnsi="Calibri" w:cs="Calibri"/>
                <w:color w:val="000000"/>
              </w:rPr>
              <w:t>500x500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8652C" w14:textId="77777777" w:rsidR="00BC5312" w:rsidRPr="00BC5312" w:rsidRDefault="00BC5312" w:rsidP="00BC5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2">
              <w:rPr>
                <w:rFonts w:ascii="Calibri" w:eastAsia="Times New Roman" w:hAnsi="Calibri" w:cs="Calibri"/>
                <w:color w:val="000000"/>
              </w:rPr>
              <w:t>1000x1000</w:t>
            </w:r>
          </w:p>
        </w:tc>
      </w:tr>
      <w:tr w:rsidR="00BC5312" w:rsidRPr="00BC5312" w14:paraId="3980CF50" w14:textId="77777777" w:rsidTr="00BC5312">
        <w:trPr>
          <w:trHeight w:val="288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EC23C" w14:textId="77777777" w:rsidR="00BC5312" w:rsidRPr="00BC5312" w:rsidRDefault="00BC5312" w:rsidP="00BC5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2">
              <w:rPr>
                <w:rFonts w:ascii="Calibri" w:eastAsia="Times New Roman" w:hAnsi="Calibri" w:cs="Calibri"/>
                <w:color w:val="000000"/>
              </w:rPr>
              <w:t>        PARA_NOT_TRANSPOSED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E5A7A" w14:textId="77777777" w:rsidR="00BC5312" w:rsidRPr="00BC5312" w:rsidRDefault="00BC5312" w:rsidP="00BC5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2">
              <w:rPr>
                <w:rFonts w:ascii="Calibri" w:eastAsia="Times New Roman" w:hAnsi="Calibri" w:cs="Calibri"/>
                <w:color w:val="000000"/>
              </w:rPr>
              <w:t>0.66844535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1DCA0" w14:textId="77777777" w:rsidR="00BC5312" w:rsidRPr="00BC5312" w:rsidRDefault="00BC5312" w:rsidP="00BC5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2">
              <w:rPr>
                <w:rFonts w:ascii="Calibri" w:eastAsia="Times New Roman" w:hAnsi="Calibri" w:cs="Calibri"/>
                <w:color w:val="000000"/>
              </w:rPr>
              <w:t>1.92090716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9CBF4" w14:textId="77777777" w:rsidR="00BC5312" w:rsidRPr="00BC5312" w:rsidRDefault="00BC5312" w:rsidP="00BC5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2">
              <w:rPr>
                <w:rFonts w:ascii="Calibri" w:eastAsia="Times New Roman" w:hAnsi="Calibri" w:cs="Calibri"/>
                <w:color w:val="000000"/>
              </w:rPr>
              <w:t>3.89655023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223B5" w14:textId="77777777" w:rsidR="00BC5312" w:rsidRPr="00BC5312" w:rsidRDefault="00BC5312" w:rsidP="00BC5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2">
              <w:rPr>
                <w:rFonts w:ascii="Calibri" w:eastAsia="Times New Roman" w:hAnsi="Calibri" w:cs="Calibri"/>
                <w:color w:val="000000"/>
              </w:rPr>
              <w:t>2.702897468</w:t>
            </w:r>
          </w:p>
        </w:tc>
      </w:tr>
      <w:tr w:rsidR="00BC5312" w:rsidRPr="00BC5312" w14:paraId="1F79C953" w14:textId="77777777" w:rsidTr="00BC5312">
        <w:trPr>
          <w:trHeight w:val="288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E13F2" w14:textId="77777777" w:rsidR="00BC5312" w:rsidRPr="00BC5312" w:rsidRDefault="00BC5312" w:rsidP="00BC5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2">
              <w:rPr>
                <w:rFonts w:ascii="Calibri" w:eastAsia="Times New Roman" w:hAnsi="Calibri" w:cs="Calibri"/>
                <w:color w:val="000000"/>
              </w:rPr>
              <w:t>        PARA_A_TRANSPOSED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FE342" w14:textId="77777777" w:rsidR="00BC5312" w:rsidRPr="00BC5312" w:rsidRDefault="00BC5312" w:rsidP="00BC5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2">
              <w:rPr>
                <w:rFonts w:ascii="Calibri" w:eastAsia="Times New Roman" w:hAnsi="Calibri" w:cs="Calibri"/>
                <w:color w:val="000000"/>
              </w:rPr>
              <w:t>0.585900801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E4B98" w14:textId="77777777" w:rsidR="00BC5312" w:rsidRPr="00BC5312" w:rsidRDefault="00BC5312" w:rsidP="00BC5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2">
              <w:rPr>
                <w:rFonts w:ascii="Calibri" w:eastAsia="Times New Roman" w:hAnsi="Calibri" w:cs="Calibri"/>
                <w:color w:val="000000"/>
              </w:rPr>
              <w:t>1.95353382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6E049" w14:textId="77777777" w:rsidR="00BC5312" w:rsidRPr="00BC5312" w:rsidRDefault="00BC5312" w:rsidP="00BC5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2">
              <w:rPr>
                <w:rFonts w:ascii="Calibri" w:eastAsia="Times New Roman" w:hAnsi="Calibri" w:cs="Calibri"/>
                <w:color w:val="000000"/>
              </w:rPr>
              <w:t>1.017703463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710BC" w14:textId="77777777" w:rsidR="00BC5312" w:rsidRPr="00BC5312" w:rsidRDefault="00BC5312" w:rsidP="00BC5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2">
              <w:rPr>
                <w:rFonts w:ascii="Calibri" w:eastAsia="Times New Roman" w:hAnsi="Calibri" w:cs="Calibri"/>
                <w:color w:val="000000"/>
              </w:rPr>
              <w:t>2.427526954</w:t>
            </w:r>
          </w:p>
        </w:tc>
      </w:tr>
      <w:tr w:rsidR="00BC5312" w:rsidRPr="00BC5312" w14:paraId="2A080741" w14:textId="77777777" w:rsidTr="00BC5312">
        <w:trPr>
          <w:trHeight w:val="288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D4481" w14:textId="77777777" w:rsidR="00BC5312" w:rsidRPr="00BC5312" w:rsidRDefault="00BC5312" w:rsidP="00BC5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2">
              <w:rPr>
                <w:rFonts w:ascii="Calibri" w:eastAsia="Times New Roman" w:hAnsi="Calibri" w:cs="Calibri"/>
                <w:color w:val="000000"/>
              </w:rPr>
              <w:t>        PARA_B_TRANSPOSED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9CA0D" w14:textId="77777777" w:rsidR="00BC5312" w:rsidRPr="00BC5312" w:rsidRDefault="00BC5312" w:rsidP="00BC5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2">
              <w:rPr>
                <w:rFonts w:ascii="Calibri" w:eastAsia="Times New Roman" w:hAnsi="Calibri" w:cs="Calibri"/>
                <w:color w:val="000000"/>
              </w:rPr>
              <w:t>0.542478952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92F9D" w14:textId="77777777" w:rsidR="00BC5312" w:rsidRPr="00BC5312" w:rsidRDefault="00BC5312" w:rsidP="00BC5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2">
              <w:rPr>
                <w:rFonts w:ascii="Calibri" w:eastAsia="Times New Roman" w:hAnsi="Calibri" w:cs="Calibri"/>
                <w:color w:val="000000"/>
              </w:rPr>
              <w:t>2.01416452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45A2D" w14:textId="77777777" w:rsidR="00BC5312" w:rsidRPr="00BC5312" w:rsidRDefault="00BC5312" w:rsidP="00BC5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2">
              <w:rPr>
                <w:rFonts w:ascii="Calibri" w:eastAsia="Times New Roman" w:hAnsi="Calibri" w:cs="Calibri"/>
                <w:color w:val="000000"/>
              </w:rPr>
              <w:t>5.308575201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43669" w14:textId="77777777" w:rsidR="00BC5312" w:rsidRPr="00BC5312" w:rsidRDefault="00BC5312" w:rsidP="00BC5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2">
              <w:rPr>
                <w:rFonts w:ascii="Calibri" w:eastAsia="Times New Roman" w:hAnsi="Calibri" w:cs="Calibri"/>
                <w:color w:val="000000"/>
              </w:rPr>
              <w:t>5.705873861</w:t>
            </w:r>
          </w:p>
        </w:tc>
      </w:tr>
    </w:tbl>
    <w:p w14:paraId="110B096E" w14:textId="77777777" w:rsidR="00BC5312" w:rsidRDefault="00BC5312" w:rsidP="00AB7842"/>
    <w:p w14:paraId="6F757901" w14:textId="77777777" w:rsidR="00BC5312" w:rsidRDefault="00BC5312" w:rsidP="00AB7842">
      <w:r>
        <w:rPr>
          <w:noProof/>
        </w:rPr>
        <w:lastRenderedPageBreak/>
        <w:drawing>
          <wp:inline distT="0" distB="0" distL="0" distR="0" wp14:anchorId="399D8619" wp14:editId="6B2E5082">
            <wp:extent cx="4556992" cy="2697515"/>
            <wp:effectExtent l="0" t="0" r="15240" b="762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62168775-CB3C-45AB-A184-739F4D9D86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8B01679" w14:textId="77777777" w:rsidR="00E261D2" w:rsidRDefault="00E261D2" w:rsidP="00AB7842">
      <w:r>
        <w:t>This shows that parallelization does not give any speedup until matrix size exceeds 200.</w:t>
      </w:r>
      <w:r w:rsidR="00594576">
        <w:t xml:space="preserve"> This is because of the time needed to initialize the threads and the synchronization, while the work load being very small.</w:t>
      </w:r>
    </w:p>
    <w:p w14:paraId="665AE437" w14:textId="77777777" w:rsidR="00592A6B" w:rsidRDefault="00592A6B" w:rsidP="00AB7842"/>
    <w:p w14:paraId="47F1FE07" w14:textId="77777777" w:rsidR="00592A6B" w:rsidRPr="00E261D2" w:rsidRDefault="00592A6B" w:rsidP="00592A6B">
      <w:pPr>
        <w:pStyle w:val="Heading1"/>
      </w:pPr>
      <w:bookmarkStart w:id="4" w:name="_Toc2268423"/>
      <w:r>
        <w:t>User guide</w:t>
      </w:r>
      <w:bookmarkEnd w:id="4"/>
    </w:p>
    <w:p w14:paraId="29AB2989" w14:textId="77777777" w:rsidR="003B64AF" w:rsidRDefault="003B64AF" w:rsidP="005C3AB6">
      <w:r w:rsidRPr="003B64AF">
        <w:t>The main program is in M</w:t>
      </w:r>
      <w:r>
        <w:t>ain.java. After compiling to use the program with following arguments to get execution time:</w:t>
      </w:r>
    </w:p>
    <w:p w14:paraId="26654231" w14:textId="45AA2157" w:rsidR="003B64AF" w:rsidRDefault="003B64AF" w:rsidP="003B64AF">
      <w:pPr>
        <w:pStyle w:val="ListParagraph"/>
        <w:numPr>
          <w:ilvl w:val="0"/>
          <w:numId w:val="4"/>
        </w:numPr>
      </w:pPr>
      <w:r>
        <w:t>java Main [mode] [dimensions of matrices]</w:t>
      </w:r>
    </w:p>
    <w:p w14:paraId="2ACDD91A" w14:textId="7FDB22C9" w:rsidR="00CF29F5" w:rsidRDefault="00CF29F5" w:rsidP="00CF29F5">
      <w:r>
        <w:t>example:</w:t>
      </w:r>
    </w:p>
    <w:p w14:paraId="14D27CD2" w14:textId="5A728F7A" w:rsidR="00CF29F5" w:rsidRDefault="00CF29F5" w:rsidP="00CF29F5">
      <w:r>
        <w:t>PARA_A_TRANSPOSED for a 200x200 matrix.</w:t>
      </w:r>
    </w:p>
    <w:p w14:paraId="160A36FA" w14:textId="0F6B4A0F" w:rsidR="00CF29F5" w:rsidRDefault="00CF29F5" w:rsidP="00CF29F5">
      <w:pPr>
        <w:pStyle w:val="ListParagraph"/>
        <w:numPr>
          <w:ilvl w:val="0"/>
          <w:numId w:val="4"/>
        </w:numPr>
      </w:pPr>
      <w:r>
        <w:t>java main 4 200</w:t>
      </w:r>
    </w:p>
    <w:p w14:paraId="15A907FA" w14:textId="77777777" w:rsidR="003B64AF" w:rsidRDefault="003B64AF" w:rsidP="003B64AF">
      <w:r>
        <w:t>Modes: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64AF" w14:paraId="72DA1549" w14:textId="77777777" w:rsidTr="003B64AF">
        <w:tc>
          <w:tcPr>
            <w:tcW w:w="4675" w:type="dxa"/>
          </w:tcPr>
          <w:p w14:paraId="10A3C1D0" w14:textId="77777777" w:rsidR="003B64AF" w:rsidRDefault="003B64AF" w:rsidP="003B64AF">
            <w:r>
              <w:t>Mode:</w:t>
            </w:r>
          </w:p>
        </w:tc>
        <w:tc>
          <w:tcPr>
            <w:tcW w:w="4675" w:type="dxa"/>
          </w:tcPr>
          <w:p w14:paraId="754F00AE" w14:textId="77777777" w:rsidR="003B64AF" w:rsidRDefault="003B64AF" w:rsidP="003B64AF">
            <w:r>
              <w:t>Code:</w:t>
            </w:r>
          </w:p>
        </w:tc>
      </w:tr>
      <w:tr w:rsidR="003B64AF" w14:paraId="3E6F219C" w14:textId="77777777" w:rsidTr="003B64AF">
        <w:tc>
          <w:tcPr>
            <w:tcW w:w="4675" w:type="dxa"/>
          </w:tcPr>
          <w:p w14:paraId="336F77F3" w14:textId="77777777" w:rsidR="003B64AF" w:rsidRDefault="003B64AF" w:rsidP="003B64AF">
            <w:r w:rsidRPr="003B64AF">
              <w:t>SEQ_NOT_TRANSPOSED</w:t>
            </w:r>
          </w:p>
        </w:tc>
        <w:tc>
          <w:tcPr>
            <w:tcW w:w="4675" w:type="dxa"/>
          </w:tcPr>
          <w:p w14:paraId="56596471" w14:textId="77777777" w:rsidR="003B64AF" w:rsidRDefault="003B64AF" w:rsidP="003B64AF">
            <w:r>
              <w:t>0</w:t>
            </w:r>
          </w:p>
        </w:tc>
      </w:tr>
      <w:tr w:rsidR="003B64AF" w14:paraId="2C9EA8D4" w14:textId="77777777" w:rsidTr="003B64AF">
        <w:tc>
          <w:tcPr>
            <w:tcW w:w="4675" w:type="dxa"/>
          </w:tcPr>
          <w:p w14:paraId="4869405A" w14:textId="77777777" w:rsidR="003B64AF" w:rsidRDefault="003B64AF" w:rsidP="003B64AF">
            <w:r w:rsidRPr="003B64AF">
              <w:t>SEQ_A_TRANSPOSED</w:t>
            </w:r>
          </w:p>
        </w:tc>
        <w:tc>
          <w:tcPr>
            <w:tcW w:w="4675" w:type="dxa"/>
          </w:tcPr>
          <w:p w14:paraId="08D69F01" w14:textId="77777777" w:rsidR="003B64AF" w:rsidRDefault="003B64AF" w:rsidP="003B64AF">
            <w:r>
              <w:t>1</w:t>
            </w:r>
          </w:p>
        </w:tc>
      </w:tr>
      <w:tr w:rsidR="003B64AF" w14:paraId="08B5643F" w14:textId="77777777" w:rsidTr="003B64AF">
        <w:tc>
          <w:tcPr>
            <w:tcW w:w="4675" w:type="dxa"/>
          </w:tcPr>
          <w:p w14:paraId="5DBFA115" w14:textId="77777777" w:rsidR="003B64AF" w:rsidRDefault="003B64AF" w:rsidP="003B64AF">
            <w:r w:rsidRPr="003B64AF">
              <w:t>SEQ_B_TRANSPOSED</w:t>
            </w:r>
          </w:p>
        </w:tc>
        <w:tc>
          <w:tcPr>
            <w:tcW w:w="4675" w:type="dxa"/>
          </w:tcPr>
          <w:p w14:paraId="1B939B31" w14:textId="77777777" w:rsidR="003B64AF" w:rsidRDefault="003B64AF" w:rsidP="003B64AF">
            <w:r>
              <w:t>2</w:t>
            </w:r>
          </w:p>
        </w:tc>
      </w:tr>
      <w:tr w:rsidR="003B64AF" w14:paraId="236A21F5" w14:textId="77777777" w:rsidTr="003B64AF">
        <w:tc>
          <w:tcPr>
            <w:tcW w:w="4675" w:type="dxa"/>
          </w:tcPr>
          <w:p w14:paraId="31D37644" w14:textId="77777777" w:rsidR="003B64AF" w:rsidRDefault="003B64AF" w:rsidP="003B64AF">
            <w:r w:rsidRPr="003B64AF">
              <w:t>PARA_NOT_TRANSPOSED</w:t>
            </w:r>
          </w:p>
        </w:tc>
        <w:tc>
          <w:tcPr>
            <w:tcW w:w="4675" w:type="dxa"/>
          </w:tcPr>
          <w:p w14:paraId="186CDD15" w14:textId="77777777" w:rsidR="003B64AF" w:rsidRDefault="003B64AF" w:rsidP="003B64AF">
            <w:r>
              <w:t>3</w:t>
            </w:r>
          </w:p>
        </w:tc>
      </w:tr>
      <w:tr w:rsidR="003B64AF" w14:paraId="4B8D5DB9" w14:textId="77777777" w:rsidTr="003B64AF">
        <w:tc>
          <w:tcPr>
            <w:tcW w:w="4675" w:type="dxa"/>
          </w:tcPr>
          <w:p w14:paraId="39A577BD" w14:textId="77777777" w:rsidR="003B64AF" w:rsidRDefault="003B64AF" w:rsidP="003B64AF">
            <w:r w:rsidRPr="003B64AF">
              <w:t>PARA_A_TRANSPOSED</w:t>
            </w:r>
          </w:p>
        </w:tc>
        <w:tc>
          <w:tcPr>
            <w:tcW w:w="4675" w:type="dxa"/>
          </w:tcPr>
          <w:p w14:paraId="1BEF6F4B" w14:textId="77777777" w:rsidR="003B64AF" w:rsidRDefault="003B64AF" w:rsidP="003B64AF">
            <w:r>
              <w:t>4</w:t>
            </w:r>
          </w:p>
        </w:tc>
      </w:tr>
      <w:tr w:rsidR="003B64AF" w14:paraId="22C3CC93" w14:textId="77777777" w:rsidTr="003B64AF">
        <w:tc>
          <w:tcPr>
            <w:tcW w:w="4675" w:type="dxa"/>
          </w:tcPr>
          <w:p w14:paraId="09515502" w14:textId="77777777" w:rsidR="003B64AF" w:rsidRDefault="003B64AF" w:rsidP="003B64AF">
            <w:r w:rsidRPr="003B64AF">
              <w:t>PARA_B_TRANSPOSED</w:t>
            </w:r>
          </w:p>
        </w:tc>
        <w:tc>
          <w:tcPr>
            <w:tcW w:w="4675" w:type="dxa"/>
          </w:tcPr>
          <w:p w14:paraId="1036D631" w14:textId="77777777" w:rsidR="003B64AF" w:rsidRDefault="003B64AF" w:rsidP="003B64AF">
            <w:r>
              <w:t>5</w:t>
            </w:r>
          </w:p>
        </w:tc>
      </w:tr>
    </w:tbl>
    <w:p w14:paraId="4C8BF4C6" w14:textId="77777777" w:rsidR="00E261D2" w:rsidRDefault="00E261D2"/>
    <w:p w14:paraId="2FB6CAC5" w14:textId="77777777" w:rsidR="00CF29F5" w:rsidRDefault="00CF29F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5" w:name="_Toc2268424"/>
      <w:r>
        <w:br w:type="page"/>
      </w:r>
    </w:p>
    <w:p w14:paraId="303A33CF" w14:textId="2204DD9E" w:rsidR="003B64AF" w:rsidRDefault="00E261D2" w:rsidP="00E261D2">
      <w:pPr>
        <w:pStyle w:val="Heading1"/>
      </w:pPr>
      <w:r>
        <w:lastRenderedPageBreak/>
        <w:t>Conclusion</w:t>
      </w:r>
      <w:bookmarkEnd w:id="5"/>
    </w:p>
    <w:p w14:paraId="43E26AE9" w14:textId="77777777" w:rsidR="00A47E85" w:rsidRDefault="00E261D2" w:rsidP="00A47E85">
      <w:r>
        <w:t>The conclusion from the analysis of the runtimes is following for computing A x B = C</w:t>
      </w:r>
      <w:r w:rsidR="00A47E85">
        <w:t>.</w:t>
      </w:r>
    </w:p>
    <w:p w14:paraId="602C36E6" w14:textId="77777777" w:rsidR="00E261D2" w:rsidRDefault="00A47E85" w:rsidP="00A47E85">
      <w:pPr>
        <w:pStyle w:val="ListParagraph"/>
        <w:numPr>
          <w:ilvl w:val="0"/>
          <w:numId w:val="4"/>
        </w:numPr>
      </w:pPr>
      <w:r>
        <w:t xml:space="preserve"> </w:t>
      </w:r>
      <w:r w:rsidR="00E261D2">
        <w:t>Transforming A wil</w:t>
      </w:r>
      <w:r>
        <w:t>l increase execution time (cache misses)</w:t>
      </w:r>
    </w:p>
    <w:p w14:paraId="1B42EF9F" w14:textId="77777777" w:rsidR="00A47E85" w:rsidRDefault="00A47E85" w:rsidP="00E261D2">
      <w:pPr>
        <w:pStyle w:val="ListParagraph"/>
        <w:numPr>
          <w:ilvl w:val="0"/>
          <w:numId w:val="4"/>
        </w:numPr>
      </w:pPr>
      <w:r>
        <w:t xml:space="preserve">Transforming </w:t>
      </w:r>
      <w:proofErr w:type="gramStart"/>
      <w:r>
        <w:t>B  will</w:t>
      </w:r>
      <w:proofErr w:type="gramEnd"/>
      <w:r>
        <w:t xml:space="preserve"> reduce execution time (minimizing cache misses)</w:t>
      </w:r>
    </w:p>
    <w:p w14:paraId="71EF66F9" w14:textId="77777777" w:rsidR="00A47E85" w:rsidRPr="00E261D2" w:rsidRDefault="00A47E85" w:rsidP="002E6133">
      <w:pPr>
        <w:pStyle w:val="ListParagraph"/>
        <w:numPr>
          <w:ilvl w:val="0"/>
          <w:numId w:val="4"/>
        </w:numPr>
      </w:pPr>
      <w:r>
        <w:t>Parallelization gives huge benefits for the execution time if the dimensions are greater than 100x100.</w:t>
      </w:r>
      <w:bookmarkStart w:id="6" w:name="_GoBack"/>
      <w:bookmarkEnd w:id="6"/>
    </w:p>
    <w:sectPr w:rsidR="00A47E85" w:rsidRPr="00E261D2" w:rsidSect="00A33629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4FEBFF" w14:textId="77777777" w:rsidR="00C52F15" w:rsidRDefault="00C52F15" w:rsidP="0061225B">
      <w:pPr>
        <w:spacing w:after="0" w:line="240" w:lineRule="auto"/>
      </w:pPr>
      <w:r>
        <w:separator/>
      </w:r>
    </w:p>
  </w:endnote>
  <w:endnote w:type="continuationSeparator" w:id="0">
    <w:p w14:paraId="667DB399" w14:textId="77777777" w:rsidR="00C52F15" w:rsidRDefault="00C52F15" w:rsidP="00612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32089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116CC3" w14:textId="77777777" w:rsidR="0061225B" w:rsidRDefault="0061225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865EF1" w14:textId="77777777" w:rsidR="0061225B" w:rsidRDefault="006122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5D8E4A" w14:textId="77777777" w:rsidR="00C52F15" w:rsidRDefault="00C52F15" w:rsidP="0061225B">
      <w:pPr>
        <w:spacing w:after="0" w:line="240" w:lineRule="auto"/>
      </w:pPr>
      <w:r>
        <w:separator/>
      </w:r>
    </w:p>
  </w:footnote>
  <w:footnote w:type="continuationSeparator" w:id="0">
    <w:p w14:paraId="5B41ACDE" w14:textId="77777777" w:rsidR="00C52F15" w:rsidRDefault="00C52F15" w:rsidP="00612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F5D8F"/>
    <w:multiLevelType w:val="hybridMultilevel"/>
    <w:tmpl w:val="B6A2D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D7F2A"/>
    <w:multiLevelType w:val="hybridMultilevel"/>
    <w:tmpl w:val="D876E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71202C"/>
    <w:multiLevelType w:val="hybridMultilevel"/>
    <w:tmpl w:val="C24ED018"/>
    <w:lvl w:ilvl="0" w:tplc="4E5C910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267DF1"/>
    <w:multiLevelType w:val="hybridMultilevel"/>
    <w:tmpl w:val="D316A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629"/>
    <w:rsid w:val="000136AD"/>
    <w:rsid w:val="000E4999"/>
    <w:rsid w:val="001344B6"/>
    <w:rsid w:val="001D23DB"/>
    <w:rsid w:val="002D4E00"/>
    <w:rsid w:val="002E6133"/>
    <w:rsid w:val="002F0FA5"/>
    <w:rsid w:val="003B64AF"/>
    <w:rsid w:val="003D4734"/>
    <w:rsid w:val="00415DE7"/>
    <w:rsid w:val="00592A6B"/>
    <w:rsid w:val="00594576"/>
    <w:rsid w:val="005C3AB6"/>
    <w:rsid w:val="005E0DE4"/>
    <w:rsid w:val="0061225B"/>
    <w:rsid w:val="0071516C"/>
    <w:rsid w:val="0073702F"/>
    <w:rsid w:val="00935831"/>
    <w:rsid w:val="009A4819"/>
    <w:rsid w:val="00A33629"/>
    <w:rsid w:val="00A47E85"/>
    <w:rsid w:val="00AB7842"/>
    <w:rsid w:val="00BC5312"/>
    <w:rsid w:val="00BD04B4"/>
    <w:rsid w:val="00C039DE"/>
    <w:rsid w:val="00C52F15"/>
    <w:rsid w:val="00CF29F5"/>
    <w:rsid w:val="00CF5047"/>
    <w:rsid w:val="00D3116C"/>
    <w:rsid w:val="00D34896"/>
    <w:rsid w:val="00E261D2"/>
    <w:rsid w:val="00E35F0B"/>
    <w:rsid w:val="00E64698"/>
    <w:rsid w:val="00EC701F"/>
    <w:rsid w:val="00EF6EE9"/>
    <w:rsid w:val="00F61F0E"/>
    <w:rsid w:val="00FF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BC6B1"/>
  <w15:chartTrackingRefBased/>
  <w15:docId w15:val="{7930794D-3B3A-4751-8048-AC762374A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2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25B"/>
  </w:style>
  <w:style w:type="paragraph" w:styleId="Footer">
    <w:name w:val="footer"/>
    <w:basedOn w:val="Normal"/>
    <w:link w:val="FooterChar"/>
    <w:uiPriority w:val="99"/>
    <w:unhideWhenUsed/>
    <w:rsid w:val="006122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25B"/>
  </w:style>
  <w:style w:type="paragraph" w:styleId="ListParagraph">
    <w:name w:val="List Paragraph"/>
    <w:basedOn w:val="Normal"/>
    <w:uiPriority w:val="34"/>
    <w:qFormat/>
    <w:rsid w:val="00FF44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3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136A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136A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136A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6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6A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B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3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8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iel\Code\IN3030-Effective-Parallel-Programming\oblig_2\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iel\Code\IN3030-Effective-Parallel-Programming\oblig_2\Resul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iel\Code\IN3030-Effective-Parallel-Programming\oblig_2\Resul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</a:t>
            </a:r>
            <a:r>
              <a:rPr lang="en-US" baseline="0"/>
              <a:t> results (logarithmic scale)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Sheet1!$A$6</c:f>
              <c:strCache>
                <c:ptCount val="1"/>
                <c:pt idx="0">
                  <c:v>        SEQ_NOT_TRANSPOSED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multiLvlStrRef>
              <c:f>Sheet1!$B$4:$E$5</c:f>
              <c:multiLvlStrCache>
                <c:ptCount val="4"/>
                <c:lvl>
                  <c:pt idx="0">
                    <c:v>100x100</c:v>
                  </c:pt>
                  <c:pt idx="1">
                    <c:v>200x200</c:v>
                  </c:pt>
                  <c:pt idx="2">
                    <c:v>500x500</c:v>
                  </c:pt>
                  <c:pt idx="3">
                    <c:v>1000x1000</c:v>
                  </c:pt>
                </c:lvl>
                <c:lvl>
                  <c:pt idx="0">
                    <c:v>Matrix size</c:v>
                  </c:pt>
                </c:lvl>
              </c:multiLvlStrCache>
            </c:multiLvlStrRef>
          </c:cat>
          <c:val>
            <c:numRef>
              <c:f>Sheet1!$B$6:$E$6</c:f>
              <c:numCache>
                <c:formatCode>General</c:formatCode>
                <c:ptCount val="4"/>
                <c:pt idx="0">
                  <c:v>1.1149</c:v>
                </c:pt>
                <c:pt idx="1">
                  <c:v>9.1390999999999991</c:v>
                </c:pt>
                <c:pt idx="2">
                  <c:v>206.84719999999999</c:v>
                </c:pt>
                <c:pt idx="3">
                  <c:v>4894.72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E2D-4262-90F7-EB82F1C6EE71}"/>
            </c:ext>
          </c:extLst>
        </c:ser>
        <c:ser>
          <c:idx val="1"/>
          <c:order val="1"/>
          <c:tx>
            <c:strRef>
              <c:f>Sheet1!$A$7</c:f>
              <c:strCache>
                <c:ptCount val="1"/>
                <c:pt idx="0">
                  <c:v>        SEQ_A_TRANSPOSED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multiLvlStrRef>
              <c:f>Sheet1!$B$4:$E$5</c:f>
              <c:multiLvlStrCache>
                <c:ptCount val="4"/>
                <c:lvl>
                  <c:pt idx="0">
                    <c:v>100x100</c:v>
                  </c:pt>
                  <c:pt idx="1">
                    <c:v>200x200</c:v>
                  </c:pt>
                  <c:pt idx="2">
                    <c:v>500x500</c:v>
                  </c:pt>
                  <c:pt idx="3">
                    <c:v>1000x1000</c:v>
                  </c:pt>
                </c:lvl>
                <c:lvl>
                  <c:pt idx="0">
                    <c:v>Matrix size</c:v>
                  </c:pt>
                </c:lvl>
              </c:multiLvlStrCache>
            </c:multiLvlStrRef>
          </c:cat>
          <c:val>
            <c:numRef>
              <c:f>Sheet1!$B$7:$E$7</c:f>
              <c:numCache>
                <c:formatCode>General</c:formatCode>
                <c:ptCount val="4"/>
                <c:pt idx="0">
                  <c:v>1.6962999999999999</c:v>
                </c:pt>
                <c:pt idx="1">
                  <c:v>17.291899999999998</c:v>
                </c:pt>
                <c:pt idx="2">
                  <c:v>342.59429999999998</c:v>
                </c:pt>
                <c:pt idx="3">
                  <c:v>13744.792100000001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E2D-4262-90F7-EB82F1C6EE71}"/>
            </c:ext>
          </c:extLst>
        </c:ser>
        <c:ser>
          <c:idx val="2"/>
          <c:order val="2"/>
          <c:tx>
            <c:strRef>
              <c:f>Sheet1!$A$8</c:f>
              <c:strCache>
                <c:ptCount val="1"/>
                <c:pt idx="0">
                  <c:v>        SEQ_B_TRANSPOSED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multiLvlStrRef>
              <c:f>Sheet1!$B$4:$E$5</c:f>
              <c:multiLvlStrCache>
                <c:ptCount val="4"/>
                <c:lvl>
                  <c:pt idx="0">
                    <c:v>100x100</c:v>
                  </c:pt>
                  <c:pt idx="1">
                    <c:v>200x200</c:v>
                  </c:pt>
                  <c:pt idx="2">
                    <c:v>500x500</c:v>
                  </c:pt>
                  <c:pt idx="3">
                    <c:v>1000x1000</c:v>
                  </c:pt>
                </c:lvl>
                <c:lvl>
                  <c:pt idx="0">
                    <c:v>Matrix size</c:v>
                  </c:pt>
                </c:lvl>
              </c:multiLvlStrCache>
            </c:multiLvlStrRef>
          </c:cat>
          <c:val>
            <c:numRef>
              <c:f>Sheet1!$B$8:$E$8</c:f>
              <c:numCache>
                <c:formatCode>General</c:formatCode>
                <c:ptCount val="4"/>
                <c:pt idx="0">
                  <c:v>1.2049000000000001</c:v>
                </c:pt>
                <c:pt idx="1">
                  <c:v>8.1195000000000004</c:v>
                </c:pt>
                <c:pt idx="2">
                  <c:v>125.4342</c:v>
                </c:pt>
                <c:pt idx="3">
                  <c:v>1071.0958000000001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E2D-4262-90F7-EB82F1C6EE71}"/>
            </c:ext>
          </c:extLst>
        </c:ser>
        <c:ser>
          <c:idx val="3"/>
          <c:order val="3"/>
          <c:tx>
            <c:strRef>
              <c:f>Sheet1!$A$9</c:f>
              <c:strCache>
                <c:ptCount val="1"/>
                <c:pt idx="0">
                  <c:v>        PARA_NOT_TRANSPOSED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multiLvlStrRef>
              <c:f>Sheet1!$B$4:$E$5</c:f>
              <c:multiLvlStrCache>
                <c:ptCount val="4"/>
                <c:lvl>
                  <c:pt idx="0">
                    <c:v>100x100</c:v>
                  </c:pt>
                  <c:pt idx="1">
                    <c:v>200x200</c:v>
                  </c:pt>
                  <c:pt idx="2">
                    <c:v>500x500</c:v>
                  </c:pt>
                  <c:pt idx="3">
                    <c:v>1000x1000</c:v>
                  </c:pt>
                </c:lvl>
                <c:lvl>
                  <c:pt idx="0">
                    <c:v>Matrix size</c:v>
                  </c:pt>
                </c:lvl>
              </c:multiLvlStrCache>
            </c:multiLvlStrRef>
          </c:cat>
          <c:val>
            <c:numRef>
              <c:f>Sheet1!$B$9:$E$9</c:f>
              <c:numCache>
                <c:formatCode>General</c:formatCode>
                <c:ptCount val="4"/>
                <c:pt idx="0">
                  <c:v>1.6678999999999999</c:v>
                </c:pt>
                <c:pt idx="1">
                  <c:v>4.7576999999999998</c:v>
                </c:pt>
                <c:pt idx="2">
                  <c:v>53.084699999999998</c:v>
                </c:pt>
                <c:pt idx="3">
                  <c:v>1810.9159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E2D-4262-90F7-EB82F1C6EE71}"/>
            </c:ext>
          </c:extLst>
        </c:ser>
        <c:ser>
          <c:idx val="4"/>
          <c:order val="4"/>
          <c:tx>
            <c:strRef>
              <c:f>Sheet1!$A$10</c:f>
              <c:strCache>
                <c:ptCount val="1"/>
                <c:pt idx="0">
                  <c:v>        PARA_A_TRANSPOSED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multiLvlStrRef>
              <c:f>Sheet1!$B$4:$E$5</c:f>
              <c:multiLvlStrCache>
                <c:ptCount val="4"/>
                <c:lvl>
                  <c:pt idx="0">
                    <c:v>100x100</c:v>
                  </c:pt>
                  <c:pt idx="1">
                    <c:v>200x200</c:v>
                  </c:pt>
                  <c:pt idx="2">
                    <c:v>500x500</c:v>
                  </c:pt>
                  <c:pt idx="3">
                    <c:v>1000x1000</c:v>
                  </c:pt>
                </c:lvl>
                <c:lvl>
                  <c:pt idx="0">
                    <c:v>Matrix size</c:v>
                  </c:pt>
                </c:lvl>
              </c:multiLvlStrCache>
            </c:multiLvlStrRef>
          </c:cat>
          <c:val>
            <c:numRef>
              <c:f>Sheet1!$B$10:$E$10</c:f>
              <c:numCache>
                <c:formatCode>General</c:formatCode>
                <c:ptCount val="4"/>
                <c:pt idx="0">
                  <c:v>2.8952</c:v>
                </c:pt>
                <c:pt idx="1">
                  <c:v>8.8515999999999995</c:v>
                </c:pt>
                <c:pt idx="2">
                  <c:v>336.63470000000001</c:v>
                </c:pt>
                <c:pt idx="3">
                  <c:v>5662.0554000000002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E2D-4262-90F7-EB82F1C6EE71}"/>
            </c:ext>
          </c:extLst>
        </c:ser>
        <c:ser>
          <c:idx val="5"/>
          <c:order val="5"/>
          <c:tx>
            <c:strRef>
              <c:f>Sheet1!$A$11</c:f>
              <c:strCache>
                <c:ptCount val="1"/>
                <c:pt idx="0">
                  <c:v>        PARA_B_TRANSPOSED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multiLvlStrRef>
              <c:f>Sheet1!$B$4:$E$5</c:f>
              <c:multiLvlStrCache>
                <c:ptCount val="4"/>
                <c:lvl>
                  <c:pt idx="0">
                    <c:v>100x100</c:v>
                  </c:pt>
                  <c:pt idx="1">
                    <c:v>200x200</c:v>
                  </c:pt>
                  <c:pt idx="2">
                    <c:v>500x500</c:v>
                  </c:pt>
                  <c:pt idx="3">
                    <c:v>1000x1000</c:v>
                  </c:pt>
                </c:lvl>
                <c:lvl>
                  <c:pt idx="0">
                    <c:v>Matrix size</c:v>
                  </c:pt>
                </c:lvl>
              </c:multiLvlStrCache>
            </c:multiLvlStrRef>
          </c:cat>
          <c:val>
            <c:numRef>
              <c:f>Sheet1!$B$11:$E$11</c:f>
              <c:numCache>
                <c:formatCode>General</c:formatCode>
                <c:ptCount val="4"/>
                <c:pt idx="0">
                  <c:v>2.2210999999999999</c:v>
                </c:pt>
                <c:pt idx="1">
                  <c:v>4.0312000000000001</c:v>
                </c:pt>
                <c:pt idx="2">
                  <c:v>23.628599999999999</c:v>
                </c:pt>
                <c:pt idx="3">
                  <c:v>187.71809999999999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2E2D-4262-90F7-EB82F1C6EE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88398799"/>
        <c:axId val="298171007"/>
      </c:lineChart>
      <c:catAx>
        <c:axId val="2883987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8171007"/>
        <c:crosses val="autoZero"/>
        <c:auto val="0"/>
        <c:lblAlgn val="ctr"/>
        <c:lblOffset val="100"/>
        <c:noMultiLvlLbl val="0"/>
      </c:catAx>
      <c:valAx>
        <c:axId val="298171007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</a:t>
                </a:r>
                <a:r>
                  <a:rPr lang="en-US" baseline="0"/>
                  <a:t> 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83987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Speedup compared</a:t>
            </a:r>
            <a:r>
              <a:rPr lang="en-US" baseline="0"/>
              <a:t> to PARA_B_TRANSPOSED</a:t>
            </a:r>
          </a:p>
          <a:p>
            <a:pPr>
              <a:defRPr/>
            </a:pPr>
            <a:endParaRPr lang="en-US"/>
          </a:p>
        </c:rich>
      </c:tx>
      <c:layout>
        <c:manualLayout>
          <c:xMode val="edge"/>
          <c:yMode val="edge"/>
          <c:x val="0.14836870144580272"/>
          <c:y val="4.654164333006438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Sheet1!$A$24</c:f>
              <c:strCache>
                <c:ptCount val="1"/>
                <c:pt idx="0">
                  <c:v>        SEQ_NOT_TRANSPOSED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multiLvlStrRef>
              <c:f>Sheet1!$B$22:$E$23</c:f>
              <c:multiLvlStrCache>
                <c:ptCount val="4"/>
                <c:lvl>
                  <c:pt idx="0">
                    <c:v>100x100</c:v>
                  </c:pt>
                  <c:pt idx="1">
                    <c:v>200x200</c:v>
                  </c:pt>
                  <c:pt idx="2">
                    <c:v>500x500</c:v>
                  </c:pt>
                  <c:pt idx="3">
                    <c:v>1000x1000</c:v>
                  </c:pt>
                </c:lvl>
                <c:lvl>
                  <c:pt idx="0">
                    <c:v>Matrix size</c:v>
                  </c:pt>
                </c:lvl>
              </c:multiLvlStrCache>
            </c:multiLvlStrRef>
          </c:cat>
          <c:val>
            <c:numRef>
              <c:f>Sheet1!$B$24:$E$24</c:f>
              <c:numCache>
                <c:formatCode>General</c:formatCode>
                <c:ptCount val="4"/>
                <c:pt idx="0">
                  <c:v>1.9921966095613954</c:v>
                </c:pt>
                <c:pt idx="1">
                  <c:v>0.4410937619678087</c:v>
                </c:pt>
                <c:pt idx="2">
                  <c:v>0.11423214817507803</c:v>
                </c:pt>
                <c:pt idx="3">
                  <c:v>3.8351141638336819E-2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38C-4C14-A37F-BE22F903CF94}"/>
            </c:ext>
          </c:extLst>
        </c:ser>
        <c:ser>
          <c:idx val="1"/>
          <c:order val="1"/>
          <c:tx>
            <c:strRef>
              <c:f>Sheet1!$A$25</c:f>
              <c:strCache>
                <c:ptCount val="1"/>
                <c:pt idx="0">
                  <c:v>        SEQ_A_TRANSPOSED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multiLvlStrRef>
              <c:f>Sheet1!$B$22:$E$23</c:f>
              <c:multiLvlStrCache>
                <c:ptCount val="4"/>
                <c:lvl>
                  <c:pt idx="0">
                    <c:v>100x100</c:v>
                  </c:pt>
                  <c:pt idx="1">
                    <c:v>200x200</c:v>
                  </c:pt>
                  <c:pt idx="2">
                    <c:v>500x500</c:v>
                  </c:pt>
                  <c:pt idx="3">
                    <c:v>1000x1000</c:v>
                  </c:pt>
                </c:lvl>
                <c:lvl>
                  <c:pt idx="0">
                    <c:v>Matrix size</c:v>
                  </c:pt>
                </c:lvl>
              </c:multiLvlStrCache>
            </c:multiLvlStrRef>
          </c:cat>
          <c:val>
            <c:numRef>
              <c:f>Sheet1!$B$25:$E$25</c:f>
              <c:numCache>
                <c:formatCode>General</c:formatCode>
                <c:ptCount val="4"/>
                <c:pt idx="0">
                  <c:v>1.3093792371632376</c:v>
                </c:pt>
                <c:pt idx="1">
                  <c:v>0.23312649275094122</c:v>
                </c:pt>
                <c:pt idx="2">
                  <c:v>6.8969623837874708E-2</c:v>
                </c:pt>
                <c:pt idx="3">
                  <c:v>1.365739828105512E-2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38C-4C14-A37F-BE22F903CF94}"/>
            </c:ext>
          </c:extLst>
        </c:ser>
        <c:ser>
          <c:idx val="2"/>
          <c:order val="2"/>
          <c:tx>
            <c:strRef>
              <c:f>Sheet1!$A$26</c:f>
              <c:strCache>
                <c:ptCount val="1"/>
                <c:pt idx="0">
                  <c:v>        SEQ_B_TRANSPOSED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multiLvlStrRef>
              <c:f>Sheet1!$B$22:$E$23</c:f>
              <c:multiLvlStrCache>
                <c:ptCount val="4"/>
                <c:lvl>
                  <c:pt idx="0">
                    <c:v>100x100</c:v>
                  </c:pt>
                  <c:pt idx="1">
                    <c:v>200x200</c:v>
                  </c:pt>
                  <c:pt idx="2">
                    <c:v>500x500</c:v>
                  </c:pt>
                  <c:pt idx="3">
                    <c:v>1000x1000</c:v>
                  </c:pt>
                </c:lvl>
                <c:lvl>
                  <c:pt idx="0">
                    <c:v>Matrix size</c:v>
                  </c:pt>
                </c:lvl>
              </c:multiLvlStrCache>
            </c:multiLvlStrRef>
          </c:cat>
          <c:val>
            <c:numRef>
              <c:f>Sheet1!$B$26:$E$26</c:f>
              <c:numCache>
                <c:formatCode>General</c:formatCode>
                <c:ptCount val="4"/>
                <c:pt idx="0">
                  <c:v>1.8433894929039751</c:v>
                </c:pt>
                <c:pt idx="1">
                  <c:v>0.49648377363138124</c:v>
                </c:pt>
                <c:pt idx="2">
                  <c:v>0.18837446246717401</c:v>
                </c:pt>
                <c:pt idx="3">
                  <c:v>0.17525799279578913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38C-4C14-A37F-BE22F903CF94}"/>
            </c:ext>
          </c:extLst>
        </c:ser>
        <c:ser>
          <c:idx val="3"/>
          <c:order val="3"/>
          <c:tx>
            <c:strRef>
              <c:f>Sheet1!$A$27</c:f>
              <c:strCache>
                <c:ptCount val="1"/>
                <c:pt idx="0">
                  <c:v>        PARA_NOT_TRANSPOSED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multiLvlStrRef>
              <c:f>Sheet1!$B$22:$E$23</c:f>
              <c:multiLvlStrCache>
                <c:ptCount val="4"/>
                <c:lvl>
                  <c:pt idx="0">
                    <c:v>100x100</c:v>
                  </c:pt>
                  <c:pt idx="1">
                    <c:v>200x200</c:v>
                  </c:pt>
                  <c:pt idx="2">
                    <c:v>500x500</c:v>
                  </c:pt>
                  <c:pt idx="3">
                    <c:v>1000x1000</c:v>
                  </c:pt>
                </c:lvl>
                <c:lvl>
                  <c:pt idx="0">
                    <c:v>Matrix size</c:v>
                  </c:pt>
                </c:lvl>
              </c:multiLvlStrCache>
            </c:multiLvlStrRef>
          </c:cat>
          <c:val>
            <c:numRef>
              <c:f>Sheet1!$B$27:$E$27</c:f>
              <c:numCache>
                <c:formatCode>General</c:formatCode>
                <c:ptCount val="4"/>
                <c:pt idx="0">
                  <c:v>1.3316745608249894</c:v>
                </c:pt>
                <c:pt idx="1">
                  <c:v>0.84730016604661917</c:v>
                </c:pt>
                <c:pt idx="2">
                  <c:v>0.44511130325687059</c:v>
                </c:pt>
                <c:pt idx="3">
                  <c:v>0.10365920361072538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38C-4C14-A37F-BE22F903CF94}"/>
            </c:ext>
          </c:extLst>
        </c:ser>
        <c:ser>
          <c:idx val="4"/>
          <c:order val="4"/>
          <c:tx>
            <c:strRef>
              <c:f>Sheet1!$A$28</c:f>
              <c:strCache>
                <c:ptCount val="1"/>
                <c:pt idx="0">
                  <c:v>        PARA_A_TRANSPOSED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multiLvlStrRef>
              <c:f>Sheet1!$B$22:$E$23</c:f>
              <c:multiLvlStrCache>
                <c:ptCount val="4"/>
                <c:lvl>
                  <c:pt idx="0">
                    <c:v>100x100</c:v>
                  </c:pt>
                  <c:pt idx="1">
                    <c:v>200x200</c:v>
                  </c:pt>
                  <c:pt idx="2">
                    <c:v>500x500</c:v>
                  </c:pt>
                  <c:pt idx="3">
                    <c:v>1000x1000</c:v>
                  </c:pt>
                </c:lvl>
                <c:lvl>
                  <c:pt idx="0">
                    <c:v>Matrix size</c:v>
                  </c:pt>
                </c:lvl>
              </c:multiLvlStrCache>
            </c:multiLvlStrRef>
          </c:cat>
          <c:val>
            <c:numRef>
              <c:f>Sheet1!$B$28:$E$28</c:f>
              <c:numCache>
                <c:formatCode>General</c:formatCode>
                <c:ptCount val="4"/>
                <c:pt idx="0">
                  <c:v>0.76716634429400377</c:v>
                </c:pt>
                <c:pt idx="1">
                  <c:v>0.45542048895115012</c:v>
                </c:pt>
                <c:pt idx="2">
                  <c:v>7.0190625030634085E-2</c:v>
                </c:pt>
                <c:pt idx="3">
                  <c:v>3.3153702452293203E-2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138C-4C14-A37F-BE22F903CF94}"/>
            </c:ext>
          </c:extLst>
        </c:ser>
        <c:ser>
          <c:idx val="5"/>
          <c:order val="5"/>
          <c:tx>
            <c:strRef>
              <c:f>Sheet1!$A$29</c:f>
              <c:strCache>
                <c:ptCount val="1"/>
                <c:pt idx="0">
                  <c:v>        PARA_B_TRANSPOSED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multiLvlStrRef>
              <c:f>Sheet1!$B$22:$E$23</c:f>
              <c:multiLvlStrCache>
                <c:ptCount val="4"/>
                <c:lvl>
                  <c:pt idx="0">
                    <c:v>100x100</c:v>
                  </c:pt>
                  <c:pt idx="1">
                    <c:v>200x200</c:v>
                  </c:pt>
                  <c:pt idx="2">
                    <c:v>500x500</c:v>
                  </c:pt>
                  <c:pt idx="3">
                    <c:v>1000x1000</c:v>
                  </c:pt>
                </c:lvl>
                <c:lvl>
                  <c:pt idx="0">
                    <c:v>Matrix size</c:v>
                  </c:pt>
                </c:lvl>
              </c:multiLvlStrCache>
            </c:multiLvlStrRef>
          </c:cat>
          <c:val>
            <c:numRef>
              <c:f>Sheet1!$B$29:$E$29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138C-4C14-A37F-BE22F903CF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70496543"/>
        <c:axId val="152688511"/>
      </c:lineChart>
      <c:catAx>
        <c:axId val="20704965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688511"/>
        <c:crosses val="autoZero"/>
        <c:auto val="1"/>
        <c:lblAlgn val="ctr"/>
        <c:lblOffset val="100"/>
        <c:noMultiLvlLbl val="0"/>
      </c:catAx>
      <c:valAx>
        <c:axId val="1526885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04965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Speedup</a:t>
            </a:r>
            <a:r>
              <a:rPr lang="en-US" baseline="0"/>
              <a:t> of parallel relative to seq. version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Sheet1!$A$42</c:f>
              <c:strCache>
                <c:ptCount val="1"/>
                <c:pt idx="0">
                  <c:v>        PARA_NOT_TRANSPOSED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multiLvlStrRef>
              <c:f>Sheet1!$B$40:$E$41</c:f>
              <c:multiLvlStrCache>
                <c:ptCount val="4"/>
                <c:lvl>
                  <c:pt idx="0">
                    <c:v>100x100</c:v>
                  </c:pt>
                  <c:pt idx="1">
                    <c:v>200x200</c:v>
                  </c:pt>
                  <c:pt idx="2">
                    <c:v>500x500</c:v>
                  </c:pt>
                  <c:pt idx="3">
                    <c:v>1000x1000</c:v>
                  </c:pt>
                </c:lvl>
                <c:lvl>
                  <c:pt idx="0">
                    <c:v>Matrix size</c:v>
                  </c:pt>
                </c:lvl>
              </c:multiLvlStrCache>
            </c:multiLvlStrRef>
          </c:cat>
          <c:val>
            <c:numRef>
              <c:f>Sheet1!$B$42:$E$42</c:f>
              <c:numCache>
                <c:formatCode>General</c:formatCode>
                <c:ptCount val="4"/>
                <c:pt idx="0">
                  <c:v>0.66844535044067388</c:v>
                </c:pt>
                <c:pt idx="1">
                  <c:v>1.9209071610231834</c:v>
                </c:pt>
                <c:pt idx="2">
                  <c:v>3.8965502301039656</c:v>
                </c:pt>
                <c:pt idx="3">
                  <c:v>2.7028974675190605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362-41DE-81F8-FBF760078EEE}"/>
            </c:ext>
          </c:extLst>
        </c:ser>
        <c:ser>
          <c:idx val="1"/>
          <c:order val="1"/>
          <c:tx>
            <c:strRef>
              <c:f>Sheet1!$A$43</c:f>
              <c:strCache>
                <c:ptCount val="1"/>
                <c:pt idx="0">
                  <c:v>        PARA_A_TRANSPOSED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multiLvlStrRef>
              <c:f>Sheet1!$B$40:$E$41</c:f>
              <c:multiLvlStrCache>
                <c:ptCount val="4"/>
                <c:lvl>
                  <c:pt idx="0">
                    <c:v>100x100</c:v>
                  </c:pt>
                  <c:pt idx="1">
                    <c:v>200x200</c:v>
                  </c:pt>
                  <c:pt idx="2">
                    <c:v>500x500</c:v>
                  </c:pt>
                  <c:pt idx="3">
                    <c:v>1000x1000</c:v>
                  </c:pt>
                </c:lvl>
                <c:lvl>
                  <c:pt idx="0">
                    <c:v>Matrix size</c:v>
                  </c:pt>
                </c:lvl>
              </c:multiLvlStrCache>
            </c:multiLvlStrRef>
          </c:cat>
          <c:val>
            <c:numRef>
              <c:f>Sheet1!$B$43:$E$43</c:f>
              <c:numCache>
                <c:formatCode>General</c:formatCode>
                <c:ptCount val="4"/>
                <c:pt idx="0">
                  <c:v>0.58590080132633326</c:v>
                </c:pt>
                <c:pt idx="1">
                  <c:v>1.95353382439333</c:v>
                </c:pt>
                <c:pt idx="2">
                  <c:v>1.0177034631308062</c:v>
                </c:pt>
                <c:pt idx="3">
                  <c:v>2.4275269542576359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362-41DE-81F8-FBF760078EEE}"/>
            </c:ext>
          </c:extLst>
        </c:ser>
        <c:ser>
          <c:idx val="2"/>
          <c:order val="2"/>
          <c:tx>
            <c:strRef>
              <c:f>Sheet1!$A$44</c:f>
              <c:strCache>
                <c:ptCount val="1"/>
                <c:pt idx="0">
                  <c:v>        PARA_B_TRANSPOSED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multiLvlStrRef>
              <c:f>Sheet1!$B$40:$E$41</c:f>
              <c:multiLvlStrCache>
                <c:ptCount val="4"/>
                <c:lvl>
                  <c:pt idx="0">
                    <c:v>100x100</c:v>
                  </c:pt>
                  <c:pt idx="1">
                    <c:v>200x200</c:v>
                  </c:pt>
                  <c:pt idx="2">
                    <c:v>500x500</c:v>
                  </c:pt>
                  <c:pt idx="3">
                    <c:v>1000x1000</c:v>
                  </c:pt>
                </c:lvl>
                <c:lvl>
                  <c:pt idx="0">
                    <c:v>Matrix size</c:v>
                  </c:pt>
                </c:lvl>
              </c:multiLvlStrCache>
            </c:multiLvlStrRef>
          </c:cat>
          <c:val>
            <c:numRef>
              <c:f>Sheet1!$B$44:$E$44</c:f>
              <c:numCache>
                <c:formatCode>General</c:formatCode>
                <c:ptCount val="4"/>
                <c:pt idx="0">
                  <c:v>0.54247895187069473</c:v>
                </c:pt>
                <c:pt idx="1">
                  <c:v>2.0141645167692004</c:v>
                </c:pt>
                <c:pt idx="2">
                  <c:v>5.3085752012391767</c:v>
                </c:pt>
                <c:pt idx="3">
                  <c:v>5.7058738608583832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362-41DE-81F8-FBF760078E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4796879"/>
        <c:axId val="2072159087"/>
      </c:lineChart>
      <c:catAx>
        <c:axId val="1447968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2159087"/>
        <c:crosses val="autoZero"/>
        <c:auto val="1"/>
        <c:lblAlgn val="ctr"/>
        <c:lblOffset val="100"/>
        <c:noMultiLvlLbl val="0"/>
      </c:catAx>
      <c:valAx>
        <c:axId val="20721590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7968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76DB7-0BF7-4723-B302-642118656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Sharifi</dc:creator>
  <cp:keywords/>
  <dc:description/>
  <cp:lastModifiedBy>Daniel Sharifi</cp:lastModifiedBy>
  <cp:revision>10</cp:revision>
  <cp:lastPrinted>2019-02-28T16:55:00Z</cp:lastPrinted>
  <dcterms:created xsi:type="dcterms:W3CDTF">2019-02-28T16:48:00Z</dcterms:created>
  <dcterms:modified xsi:type="dcterms:W3CDTF">2019-02-28T16:55:00Z</dcterms:modified>
</cp:coreProperties>
</file>