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9B3" w:rsidRDefault="009B5CEB">
      <w:r>
        <w:t>Projet : ORM_Java -&gt; Création d’une application de gestion de planning d’un groupe scolaire</w:t>
      </w:r>
    </w:p>
    <w:p w:rsidR="009B5CEB" w:rsidRDefault="009B5CEB"/>
    <w:p w:rsidR="009B5CEB" w:rsidRDefault="009B5CEB">
      <w:r>
        <w:t xml:space="preserve">Données : salles, professeurs, classes, dates, heures, matières. </w:t>
      </w:r>
    </w:p>
    <w:p w:rsidR="009B5CEB" w:rsidRDefault="009B5CEB">
      <w:r>
        <w:t>Attentes :</w:t>
      </w:r>
    </w:p>
    <w:p w:rsidR="009B5CEB" w:rsidRDefault="009B5CEB" w:rsidP="009B5CEB">
      <w:pPr>
        <w:pStyle w:val="Paragraphedeliste"/>
        <w:numPr>
          <w:ilvl w:val="0"/>
          <w:numId w:val="1"/>
        </w:numPr>
      </w:pPr>
      <w:r>
        <w:t xml:space="preserve">Diagramme de classes </w:t>
      </w:r>
    </w:p>
    <w:p w:rsidR="009B5CEB" w:rsidRDefault="009B5CEB" w:rsidP="009B5CEB">
      <w:pPr>
        <w:pStyle w:val="Paragraphedeliste"/>
        <w:numPr>
          <w:ilvl w:val="0"/>
          <w:numId w:val="1"/>
        </w:numPr>
      </w:pPr>
      <w:r>
        <w:t xml:space="preserve">Diagramme de cas d’utilisation </w:t>
      </w:r>
    </w:p>
    <w:p w:rsidR="009B5CEB" w:rsidRDefault="00A30D77" w:rsidP="009B5CEB">
      <w:pPr>
        <w:pStyle w:val="Paragraphedeliste"/>
        <w:numPr>
          <w:ilvl w:val="1"/>
          <w:numId w:val="1"/>
        </w:numPr>
      </w:pPr>
      <w:r>
        <w:t>Les professeurs ne peuvent que</w:t>
      </w:r>
      <w:bookmarkStart w:id="0" w:name="_GoBack"/>
      <w:bookmarkEnd w:id="0"/>
      <w:r w:rsidR="009B5CEB">
        <w:t xml:space="preserve"> consulter.</w:t>
      </w:r>
    </w:p>
    <w:p w:rsidR="009B5CEB" w:rsidRDefault="009B5CEB" w:rsidP="009B5CEB">
      <w:pPr>
        <w:pStyle w:val="Paragraphedeliste"/>
        <w:numPr>
          <w:ilvl w:val="1"/>
          <w:numId w:val="1"/>
        </w:numPr>
      </w:pPr>
      <w:r>
        <w:t xml:space="preserve">Les admins peuvent : </w:t>
      </w:r>
    </w:p>
    <w:p w:rsidR="009B5CEB" w:rsidRDefault="009B5CEB" w:rsidP="009B5CEB">
      <w:pPr>
        <w:pStyle w:val="Paragraphedeliste"/>
        <w:numPr>
          <w:ilvl w:val="2"/>
          <w:numId w:val="1"/>
        </w:numPr>
      </w:pPr>
      <w:r>
        <w:t xml:space="preserve">Créer des comptes (pour les professeurs) </w:t>
      </w:r>
    </w:p>
    <w:p w:rsidR="009B5CEB" w:rsidRDefault="009B5CEB" w:rsidP="009B5CEB">
      <w:pPr>
        <w:pStyle w:val="Paragraphedeliste"/>
        <w:numPr>
          <w:ilvl w:val="2"/>
          <w:numId w:val="1"/>
        </w:numPr>
      </w:pPr>
      <w:r>
        <w:t>Modifier le planning avec contrôle (un professeur, une salle, une classe ne peut pas être planifié deux fois au même moment - heure+date)</w:t>
      </w:r>
    </w:p>
    <w:p w:rsidR="009B5CEB" w:rsidRDefault="009B5CEB" w:rsidP="009B5CEB">
      <w:pPr>
        <w:pStyle w:val="Paragraphedeliste"/>
        <w:numPr>
          <w:ilvl w:val="2"/>
          <w:numId w:val="1"/>
        </w:numPr>
      </w:pPr>
      <w:r>
        <w:t>Consulter les plannings</w:t>
      </w:r>
    </w:p>
    <w:p w:rsidR="009B5CEB" w:rsidRDefault="009B5CEB" w:rsidP="009B5CEB">
      <w:pPr>
        <w:pStyle w:val="Paragraphedeliste"/>
        <w:numPr>
          <w:ilvl w:val="0"/>
          <w:numId w:val="1"/>
        </w:numPr>
      </w:pPr>
      <w:r>
        <w:t>Mise en œuvre : JAVA (formulaires) + MYSQL</w:t>
      </w:r>
    </w:p>
    <w:p w:rsidR="009B5CEB" w:rsidRDefault="009B5CEB" w:rsidP="009B5CEB">
      <w:pPr>
        <w:pStyle w:val="Paragraphedeliste"/>
        <w:numPr>
          <w:ilvl w:val="0"/>
          <w:numId w:val="1"/>
        </w:numPr>
      </w:pPr>
      <w:r>
        <w:t xml:space="preserve">Jeu de tests </w:t>
      </w:r>
    </w:p>
    <w:p w:rsidR="009B5CEB" w:rsidRDefault="009B5CEB" w:rsidP="009B5CEB"/>
    <w:sectPr w:rsidR="009B5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6CBA"/>
    <w:multiLevelType w:val="hybridMultilevel"/>
    <w:tmpl w:val="E8827026"/>
    <w:lvl w:ilvl="0" w:tplc="040C000F">
      <w:start w:val="1"/>
      <w:numFmt w:val="decimal"/>
      <w:lvlText w:val="%1."/>
      <w:lvlJc w:val="left"/>
      <w:pPr>
        <w:ind w:left="771" w:hanging="360"/>
      </w:pPr>
    </w:lvl>
    <w:lvl w:ilvl="1" w:tplc="040C0019">
      <w:start w:val="1"/>
      <w:numFmt w:val="lowerLetter"/>
      <w:lvlText w:val="%2."/>
      <w:lvlJc w:val="left"/>
      <w:pPr>
        <w:ind w:left="1491" w:hanging="360"/>
      </w:pPr>
    </w:lvl>
    <w:lvl w:ilvl="2" w:tplc="040C001B">
      <w:start w:val="1"/>
      <w:numFmt w:val="lowerRoman"/>
      <w:lvlText w:val="%3."/>
      <w:lvlJc w:val="right"/>
      <w:pPr>
        <w:ind w:left="2211" w:hanging="180"/>
      </w:pPr>
    </w:lvl>
    <w:lvl w:ilvl="3" w:tplc="040C000F" w:tentative="1">
      <w:start w:val="1"/>
      <w:numFmt w:val="decimal"/>
      <w:lvlText w:val="%4."/>
      <w:lvlJc w:val="left"/>
      <w:pPr>
        <w:ind w:left="2931" w:hanging="360"/>
      </w:pPr>
    </w:lvl>
    <w:lvl w:ilvl="4" w:tplc="040C0019" w:tentative="1">
      <w:start w:val="1"/>
      <w:numFmt w:val="lowerLetter"/>
      <w:lvlText w:val="%5."/>
      <w:lvlJc w:val="left"/>
      <w:pPr>
        <w:ind w:left="3651" w:hanging="360"/>
      </w:pPr>
    </w:lvl>
    <w:lvl w:ilvl="5" w:tplc="040C001B" w:tentative="1">
      <w:start w:val="1"/>
      <w:numFmt w:val="lowerRoman"/>
      <w:lvlText w:val="%6."/>
      <w:lvlJc w:val="right"/>
      <w:pPr>
        <w:ind w:left="4371" w:hanging="180"/>
      </w:pPr>
    </w:lvl>
    <w:lvl w:ilvl="6" w:tplc="040C000F" w:tentative="1">
      <w:start w:val="1"/>
      <w:numFmt w:val="decimal"/>
      <w:lvlText w:val="%7."/>
      <w:lvlJc w:val="left"/>
      <w:pPr>
        <w:ind w:left="5091" w:hanging="360"/>
      </w:pPr>
    </w:lvl>
    <w:lvl w:ilvl="7" w:tplc="040C0019" w:tentative="1">
      <w:start w:val="1"/>
      <w:numFmt w:val="lowerLetter"/>
      <w:lvlText w:val="%8."/>
      <w:lvlJc w:val="left"/>
      <w:pPr>
        <w:ind w:left="5811" w:hanging="360"/>
      </w:pPr>
    </w:lvl>
    <w:lvl w:ilvl="8" w:tplc="040C001B" w:tentative="1">
      <w:start w:val="1"/>
      <w:numFmt w:val="lowerRoman"/>
      <w:lvlText w:val="%9."/>
      <w:lvlJc w:val="right"/>
      <w:pPr>
        <w:ind w:left="65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EB"/>
    <w:rsid w:val="001549B3"/>
    <w:rsid w:val="00527EAD"/>
    <w:rsid w:val="007A5C36"/>
    <w:rsid w:val="009B5CEB"/>
    <w:rsid w:val="00A3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687A"/>
  <w15:chartTrackingRefBased/>
  <w15:docId w15:val="{B5681415-1925-409D-BAF2-C43D10DC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Correia</dc:creator>
  <cp:keywords/>
  <dc:description/>
  <cp:lastModifiedBy>Emmanuelle Correia</cp:lastModifiedBy>
  <cp:revision>1</cp:revision>
  <dcterms:created xsi:type="dcterms:W3CDTF">2017-03-27T12:10:00Z</dcterms:created>
  <dcterms:modified xsi:type="dcterms:W3CDTF">2017-03-27T12:24:00Z</dcterms:modified>
</cp:coreProperties>
</file>