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2B7B1" w14:textId="77777777" w:rsidR="000E31DB" w:rsidRPr="000E31DB" w:rsidRDefault="000E31DB" w:rsidP="000E31DB">
      <w:pPr>
        <w:rPr>
          <w:lang w:val="pt-BR"/>
        </w:rPr>
      </w:pPr>
      <w:r w:rsidRPr="000E31DB">
        <w:rPr>
          <w:b/>
          <w:bCs/>
          <w:lang w:val="pt-BR"/>
        </w:rPr>
        <w:t>EXCELENTÍSSIMO SENHOR DOUTOR JUIZ DE DIREITO DA ____ VARA CÍVEL DA COMARCA DE CIDADE ALEGRIA – ESTADO DA PROSPERIDADE</w:t>
      </w:r>
    </w:p>
    <w:p w14:paraId="53EDDC43" w14:textId="77777777" w:rsidR="000E31DB" w:rsidRPr="000E31DB" w:rsidRDefault="000E31DB" w:rsidP="000E31DB">
      <w:pPr>
        <w:rPr>
          <w:lang w:val="pt-BR"/>
        </w:rPr>
      </w:pPr>
      <w:r w:rsidRPr="000E31DB">
        <w:rPr>
          <w:b/>
          <w:bCs/>
          <w:lang w:val="pt-BR"/>
        </w:rPr>
        <w:t>JOÃO DA SILVA</w:t>
      </w:r>
      <w:r w:rsidRPr="000E31DB">
        <w:rPr>
          <w:lang w:val="pt-BR"/>
        </w:rPr>
        <w:t xml:space="preserve">, já qualificado nos autos (ou: brasileiro, casado, empresário, RG nº 12.345.678-9, CPF nº 123.456.789-00, </w:t>
      </w:r>
      <w:proofErr w:type="spellStart"/>
      <w:r w:rsidRPr="000E31DB">
        <w:rPr>
          <w:lang w:val="pt-BR"/>
        </w:rPr>
        <w:t>email</w:t>
      </w:r>
      <w:proofErr w:type="spellEnd"/>
      <w:r w:rsidRPr="000E31DB">
        <w:rPr>
          <w:lang w:val="pt-BR"/>
        </w:rPr>
        <w:t xml:space="preserve"> joao.silva.empresario@emailficticio.com, residente na Rua das Palmeiras, nº 10, Bairro Flores, Cidade Alegria/EP, CEP 12345-678), por seu advogado (procuração anexa – Doc. 01), vem propor</w:t>
      </w:r>
    </w:p>
    <w:p w14:paraId="6727E3CF" w14:textId="77777777" w:rsidR="000E31DB" w:rsidRPr="000E31DB" w:rsidRDefault="000E31DB" w:rsidP="000E31DB">
      <w:pPr>
        <w:rPr>
          <w:lang w:val="pt-BR"/>
        </w:rPr>
      </w:pPr>
      <w:r w:rsidRPr="000E31DB">
        <w:rPr>
          <w:b/>
          <w:bCs/>
          <w:lang w:val="pt-BR"/>
        </w:rPr>
        <w:t>AÇÃO DE RESOLUÇÃO CONTRATUAL C/C RESTITUIÇÃO E INDENIZAÇÃO</w:t>
      </w:r>
    </w:p>
    <w:p w14:paraId="005B6481" w14:textId="77777777" w:rsidR="000E31DB" w:rsidRPr="000E31DB" w:rsidRDefault="000E31DB" w:rsidP="000E31DB">
      <w:pPr>
        <w:rPr>
          <w:lang w:val="pt-BR"/>
        </w:rPr>
      </w:pPr>
      <w:r w:rsidRPr="000E31DB">
        <w:rPr>
          <w:lang w:val="pt-BR"/>
        </w:rPr>
        <w:t xml:space="preserve">em face de </w:t>
      </w:r>
      <w:r w:rsidRPr="000E31DB">
        <w:rPr>
          <w:b/>
          <w:bCs/>
          <w:lang w:val="pt-BR"/>
        </w:rPr>
        <w:t>EMPRESA SOLUÇÕES CRIATIVAS LTDA.</w:t>
      </w:r>
      <w:r w:rsidRPr="000E31DB">
        <w:rPr>
          <w:lang w:val="pt-BR"/>
        </w:rPr>
        <w:t xml:space="preserve">, CNPJ nº 00.123.456/0001-78, com sede na Avenida Principal, nº 500, Centro, Cidade Progresso/EP, CEP 98765-432, </w:t>
      </w:r>
      <w:proofErr w:type="spellStart"/>
      <w:r w:rsidRPr="000E31DB">
        <w:rPr>
          <w:lang w:val="pt-BR"/>
        </w:rPr>
        <w:t>email</w:t>
      </w:r>
      <w:proofErr w:type="spellEnd"/>
      <w:r w:rsidRPr="000E31DB">
        <w:rPr>
          <w:lang w:val="pt-BR"/>
        </w:rPr>
        <w:t xml:space="preserve"> pedro.oliveira@solucoesficticias.com, pelos seguintes fatos e fundamentos:</w:t>
      </w:r>
    </w:p>
    <w:p w14:paraId="4D2B5658" w14:textId="77777777" w:rsidR="000E31DB" w:rsidRPr="000E31DB" w:rsidRDefault="000E31DB" w:rsidP="000E31DB">
      <w:pPr>
        <w:rPr>
          <w:lang w:val="pt-BR"/>
        </w:rPr>
      </w:pPr>
      <w:r w:rsidRPr="000E31DB">
        <w:rPr>
          <w:b/>
          <w:bCs/>
          <w:lang w:val="pt-BR"/>
        </w:rPr>
        <w:t>I. DOS FATOS E FUNDAMENTOS</w:t>
      </w:r>
    </w:p>
    <w:p w14:paraId="129C51A1" w14:textId="77777777" w:rsidR="000E31DB" w:rsidRPr="000E31DB" w:rsidRDefault="000E31DB" w:rsidP="000E31DB">
      <w:pPr>
        <w:rPr>
          <w:lang w:val="pt-BR"/>
        </w:rPr>
      </w:pPr>
      <w:r w:rsidRPr="000E31DB">
        <w:rPr>
          <w:lang w:val="pt-BR"/>
        </w:rPr>
        <w:t>O Autor contratou a Ré em 15/01/2024 para desenvolvimento de software de gestão de estoque, no valor de R$ 25.000,00, com prazo de entrega em 90 dias (Doc. 02 - E-mail de Contratação). O Autor adimpliu sua parte, pagando R$ 12.500,00 em 17/01/2024 (Doc. 03 - Comprovante).</w:t>
      </w:r>
    </w:p>
    <w:p w14:paraId="11F43F52" w14:textId="77777777" w:rsidR="000E31DB" w:rsidRPr="000E31DB" w:rsidRDefault="000E31DB" w:rsidP="000E31DB">
      <w:pPr>
        <w:rPr>
          <w:lang w:val="pt-BR"/>
        </w:rPr>
      </w:pPr>
      <w:r w:rsidRPr="000E31DB">
        <w:rPr>
          <w:lang w:val="pt-BR"/>
        </w:rPr>
        <w:t>A Ré, contudo, não entregou o software no prazo (14/04/2024) e, em 20/04/2024, confessou por e-mail a impossibilidade definitiva de cumprir o contrato, alegando questões internas (Doc. 04 - E-mail da Ré).</w:t>
      </w:r>
    </w:p>
    <w:p w14:paraId="622DD83F" w14:textId="77777777" w:rsidR="000E31DB" w:rsidRPr="000E31DB" w:rsidRDefault="000E31DB" w:rsidP="000E31DB">
      <w:pPr>
        <w:rPr>
          <w:lang w:val="pt-BR"/>
        </w:rPr>
      </w:pPr>
      <w:r w:rsidRPr="000E31DB">
        <w:rPr>
          <w:lang w:val="pt-BR"/>
        </w:rPr>
        <w:t>O inadimplemento absoluto da Ré enseja a resolução do contrato (Art. 475, CC), com a devolução integral do valor pago pelo Autor (R$ 12.500,00), devidamente corrigido, a fim de evitar o enriquecimento ilícito da Ré (Art. 884, CC) e recompor as perdas e danos (Art. 389, CC).</w:t>
      </w:r>
    </w:p>
    <w:p w14:paraId="13CDD037" w14:textId="77777777" w:rsidR="000E31DB" w:rsidRPr="000E31DB" w:rsidRDefault="000E31DB" w:rsidP="000E31DB">
      <w:pPr>
        <w:rPr>
          <w:lang w:val="pt-BR"/>
        </w:rPr>
      </w:pPr>
      <w:r w:rsidRPr="000E31DB">
        <w:rPr>
          <w:lang w:val="pt-BR"/>
        </w:rPr>
        <w:t xml:space="preserve">Ademais, o descumprimento gerou danos materiais ao Autor, estimados em R$ [Valor Estimado dos Danos Materiais – </w:t>
      </w:r>
      <w:proofErr w:type="spellStart"/>
      <w:r w:rsidRPr="000E31DB">
        <w:rPr>
          <w:lang w:val="pt-BR"/>
        </w:rPr>
        <w:t>Ex</w:t>
      </w:r>
      <w:proofErr w:type="spellEnd"/>
      <w:r w:rsidRPr="000E31DB">
        <w:rPr>
          <w:lang w:val="pt-BR"/>
        </w:rPr>
        <w:t xml:space="preserve">: R$ 5.000,00], referentes a [breve descrição dos prejuízos, </w:t>
      </w:r>
      <w:proofErr w:type="spellStart"/>
      <w:r w:rsidRPr="000E31DB">
        <w:rPr>
          <w:lang w:val="pt-BR"/>
        </w:rPr>
        <w:t>ex</w:t>
      </w:r>
      <w:proofErr w:type="spellEnd"/>
      <w:r w:rsidRPr="000E31DB">
        <w:rPr>
          <w:lang w:val="pt-BR"/>
        </w:rPr>
        <w:t xml:space="preserve">: custos com solução paliativa], e danos morais, pela frustração e transtornos causados, que extrapolam o mero dissabor (Art. 186 e 927, CC), sugerindo-se o valor de R$ [Valor Sugerido para Danos Morais – </w:t>
      </w:r>
      <w:proofErr w:type="spellStart"/>
      <w:r w:rsidRPr="000E31DB">
        <w:rPr>
          <w:lang w:val="pt-BR"/>
        </w:rPr>
        <w:t>Ex</w:t>
      </w:r>
      <w:proofErr w:type="spellEnd"/>
      <w:r w:rsidRPr="000E31DB">
        <w:rPr>
          <w:lang w:val="pt-BR"/>
        </w:rPr>
        <w:t>: R$ 10.000,00].</w:t>
      </w:r>
    </w:p>
    <w:p w14:paraId="59B993F6" w14:textId="77777777" w:rsidR="000E31DB" w:rsidRPr="000E31DB" w:rsidRDefault="000E31DB" w:rsidP="000E31DB">
      <w:pPr>
        <w:rPr>
          <w:lang w:val="pt-BR"/>
        </w:rPr>
      </w:pPr>
      <w:r w:rsidRPr="000E31DB">
        <w:rPr>
          <w:b/>
          <w:bCs/>
          <w:lang w:val="pt-BR"/>
        </w:rPr>
        <w:t>II. DOS PEDIDOS</w:t>
      </w:r>
    </w:p>
    <w:p w14:paraId="3F6E373C" w14:textId="77777777" w:rsidR="000E31DB" w:rsidRPr="000E31DB" w:rsidRDefault="000E31DB" w:rsidP="000E31DB">
      <w:pPr>
        <w:rPr>
          <w:lang w:val="pt-BR"/>
        </w:rPr>
      </w:pPr>
      <w:r w:rsidRPr="000E31DB">
        <w:rPr>
          <w:lang w:val="pt-BR"/>
        </w:rPr>
        <w:t>Diante do exposto, requer:</w:t>
      </w:r>
    </w:p>
    <w:p w14:paraId="0249BDBC" w14:textId="77777777" w:rsidR="000E31DB" w:rsidRPr="000E31DB" w:rsidRDefault="000E31DB" w:rsidP="000E31DB">
      <w:pPr>
        <w:rPr>
          <w:lang w:val="pt-BR"/>
        </w:rPr>
      </w:pPr>
      <w:r w:rsidRPr="000E31DB">
        <w:rPr>
          <w:lang w:val="pt-BR"/>
        </w:rPr>
        <w:t xml:space="preserve">a) A citação da Ré para, querendo, contestar a ação, sob pena de revelia; b) A procedência total da ação para: b.1) Decretar a resolução do contrato por culpa da Ré; b.2) Condenar a Ré a restituir R$ 12.500,00, com correção monetária desde o desembolso e juros de mora desde a citação; b.3) Condenar a Ré a pagar R$ [Valor Estimado dos Danos Materiais – </w:t>
      </w:r>
      <w:proofErr w:type="spellStart"/>
      <w:r w:rsidRPr="000E31DB">
        <w:rPr>
          <w:lang w:val="pt-BR"/>
        </w:rPr>
        <w:t>Ex</w:t>
      </w:r>
      <w:proofErr w:type="spellEnd"/>
      <w:r w:rsidRPr="000E31DB">
        <w:rPr>
          <w:lang w:val="pt-BR"/>
        </w:rPr>
        <w:t xml:space="preserve">: R$ 5.000,00] por danos materiais, corrigidos e com juros; b.4) Condenar a Ré a pagar R$ [Valor Sugerido para Danos Morais – </w:t>
      </w:r>
      <w:proofErr w:type="spellStart"/>
      <w:r w:rsidRPr="000E31DB">
        <w:rPr>
          <w:lang w:val="pt-BR"/>
        </w:rPr>
        <w:t>Ex</w:t>
      </w:r>
      <w:proofErr w:type="spellEnd"/>
      <w:r w:rsidRPr="000E31DB">
        <w:rPr>
          <w:lang w:val="pt-BR"/>
        </w:rPr>
        <w:t>: R$ 10.000,00] por danos morais, corrigidos e com juros; c) A condenação da Ré em custas e honorários advocatícios (20% sobre a condenação); d) Informa o Autor o interesse na audiência de conciliação (Art. 319, VII, CPC).</w:t>
      </w:r>
    </w:p>
    <w:p w14:paraId="62008CF8" w14:textId="77777777" w:rsidR="000E31DB" w:rsidRPr="000E31DB" w:rsidRDefault="000E31DB" w:rsidP="000E31DB">
      <w:pPr>
        <w:rPr>
          <w:lang w:val="pt-BR"/>
        </w:rPr>
      </w:pPr>
      <w:r w:rsidRPr="000E31DB">
        <w:rPr>
          <w:b/>
          <w:bCs/>
          <w:lang w:val="pt-BR"/>
        </w:rPr>
        <w:t>III. DAS PROVAS</w:t>
      </w:r>
    </w:p>
    <w:p w14:paraId="4A2CDE5C" w14:textId="77777777" w:rsidR="000E31DB" w:rsidRPr="000E31DB" w:rsidRDefault="000E31DB" w:rsidP="000E31DB">
      <w:pPr>
        <w:rPr>
          <w:lang w:val="pt-BR"/>
        </w:rPr>
      </w:pPr>
      <w:r w:rsidRPr="000E31DB">
        <w:rPr>
          <w:lang w:val="pt-BR"/>
        </w:rPr>
        <w:t>Protesta provar o alegado por todos os meios admitidos, em especial os documentos anexos.</w:t>
      </w:r>
    </w:p>
    <w:p w14:paraId="365B5F37" w14:textId="77777777" w:rsidR="000E31DB" w:rsidRPr="000E31DB" w:rsidRDefault="000E31DB" w:rsidP="000E31DB">
      <w:pPr>
        <w:rPr>
          <w:lang w:val="pt-BR"/>
        </w:rPr>
      </w:pPr>
      <w:r w:rsidRPr="000E31DB">
        <w:rPr>
          <w:b/>
          <w:bCs/>
          <w:lang w:val="pt-BR"/>
        </w:rPr>
        <w:lastRenderedPageBreak/>
        <w:t>IV. DO VALOR DA CAUSA</w:t>
      </w:r>
    </w:p>
    <w:p w14:paraId="6A609B1E" w14:textId="77777777" w:rsidR="000E31DB" w:rsidRPr="000E31DB" w:rsidRDefault="000E31DB" w:rsidP="000E31DB">
      <w:pPr>
        <w:rPr>
          <w:lang w:val="pt-BR"/>
        </w:rPr>
      </w:pPr>
      <w:r w:rsidRPr="000E31DB">
        <w:rPr>
          <w:lang w:val="pt-BR"/>
        </w:rPr>
        <w:t>Dá-se à causa o valor de R$ [Soma dos Pedidos Patrimoniais: 12.500,00 + Danos Materiais (</w:t>
      </w:r>
      <w:proofErr w:type="spellStart"/>
      <w:r w:rsidRPr="000E31DB">
        <w:rPr>
          <w:lang w:val="pt-BR"/>
        </w:rPr>
        <w:t>ex</w:t>
      </w:r>
      <w:proofErr w:type="spellEnd"/>
      <w:r w:rsidRPr="000E31DB">
        <w:rPr>
          <w:lang w:val="pt-BR"/>
        </w:rPr>
        <w:t>: 5.000,00) + Danos Morais (</w:t>
      </w:r>
      <w:proofErr w:type="spellStart"/>
      <w:r w:rsidRPr="000E31DB">
        <w:rPr>
          <w:lang w:val="pt-BR"/>
        </w:rPr>
        <w:t>ex</w:t>
      </w:r>
      <w:proofErr w:type="spellEnd"/>
      <w:r w:rsidRPr="000E31DB">
        <w:rPr>
          <w:lang w:val="pt-BR"/>
        </w:rPr>
        <w:t>: 10.000,00) = R$ 27.500,00].</w:t>
      </w:r>
    </w:p>
    <w:p w14:paraId="172BBB72" w14:textId="77777777" w:rsidR="000E31DB" w:rsidRPr="000E31DB" w:rsidRDefault="000E31DB" w:rsidP="000E31DB">
      <w:pPr>
        <w:rPr>
          <w:lang w:val="pt-BR"/>
        </w:rPr>
      </w:pPr>
      <w:r w:rsidRPr="000E31DB">
        <w:rPr>
          <w:lang w:val="pt-BR"/>
        </w:rPr>
        <w:t>Termos em que, Pede Deferimento.</w:t>
      </w:r>
    </w:p>
    <w:p w14:paraId="03C2CD53" w14:textId="77777777" w:rsidR="000E31DB" w:rsidRPr="000E31DB" w:rsidRDefault="000E31DB" w:rsidP="000E31DB">
      <w:pPr>
        <w:rPr>
          <w:lang w:val="pt-BR"/>
        </w:rPr>
      </w:pPr>
      <w:r w:rsidRPr="000E31DB">
        <w:rPr>
          <w:lang w:val="pt-BR"/>
        </w:rPr>
        <w:t>Cidade Alegria - PR, 15 de maio de 2025.</w:t>
      </w:r>
    </w:p>
    <w:p w14:paraId="634B9283" w14:textId="77777777" w:rsidR="000E31DB" w:rsidRPr="000E31DB" w:rsidRDefault="000E31DB" w:rsidP="000E31DB">
      <w:pPr>
        <w:rPr>
          <w:lang w:val="pt-BR"/>
        </w:rPr>
      </w:pPr>
      <w:r w:rsidRPr="000E31DB">
        <w:rPr>
          <w:b/>
          <w:bCs/>
          <w:lang w:val="pt-BR"/>
        </w:rPr>
        <w:t>[Nome do Advogado]</w:t>
      </w:r>
      <w:r w:rsidRPr="000E31DB">
        <w:rPr>
          <w:lang w:val="pt-BR"/>
        </w:rPr>
        <w:t xml:space="preserve"> </w:t>
      </w:r>
      <w:r w:rsidRPr="000E31DB">
        <w:rPr>
          <w:b/>
          <w:bCs/>
          <w:lang w:val="pt-BR"/>
        </w:rPr>
        <w:t>OAB/UF nº 98.765</w:t>
      </w:r>
    </w:p>
    <w:p w14:paraId="15E06A5E" w14:textId="77777777" w:rsidR="00ED676F" w:rsidRPr="000E31DB" w:rsidRDefault="00ED676F">
      <w:pPr>
        <w:rPr>
          <w:lang w:val="pt-BR"/>
        </w:rPr>
      </w:pPr>
    </w:p>
    <w:sectPr w:rsidR="00ED676F" w:rsidRPr="000E3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58"/>
    <w:rsid w:val="00006844"/>
    <w:rsid w:val="00091CBC"/>
    <w:rsid w:val="000E31DB"/>
    <w:rsid w:val="00143824"/>
    <w:rsid w:val="00354334"/>
    <w:rsid w:val="00455BFB"/>
    <w:rsid w:val="00556AAC"/>
    <w:rsid w:val="005C5E58"/>
    <w:rsid w:val="007641E1"/>
    <w:rsid w:val="00A76268"/>
    <w:rsid w:val="00ED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2B814-00A1-4E44-B2A6-C7325157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C5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5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5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5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5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5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5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5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5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5E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5E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5E5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5E5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5E58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5E5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5E58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5E5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5E58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5C5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5E5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5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5E5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5C5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5E58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5C5E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5E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5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5E58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5C5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Ferrari</dc:creator>
  <cp:keywords/>
  <dc:description/>
  <cp:lastModifiedBy>Marina Ferrari</cp:lastModifiedBy>
  <cp:revision>2</cp:revision>
  <dcterms:created xsi:type="dcterms:W3CDTF">2025-05-15T19:23:00Z</dcterms:created>
  <dcterms:modified xsi:type="dcterms:W3CDTF">2025-05-15T19:23:00Z</dcterms:modified>
</cp:coreProperties>
</file>