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proofErr w:type="spellStart"/>
      <w:r w:rsidRPr="003A585B">
        <w:rPr>
          <w:rFonts w:ascii="Times New Roman" w:hAnsi="Times New Roman" w:cs="Times New Roman"/>
          <w:sz w:val="72"/>
          <w:szCs w:val="72"/>
        </w:rPr>
        <w:t>Giftery</w:t>
      </w:r>
      <w:proofErr w:type="spellEnd"/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41828D76" w14:textId="0C6C90CC" w:rsidR="003A585B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 xml:space="preserve"> </w:t>
      </w:r>
      <w:r w:rsidR="006C6636">
        <w:rPr>
          <w:rFonts w:ascii="Times New Roman" w:hAnsi="Times New Roman" w:cs="Times New Roman"/>
          <w:sz w:val="48"/>
          <w:szCs w:val="48"/>
          <w:lang w:val="sr-Cyrl-RS"/>
        </w:rPr>
        <w:t>наручивања производа</w:t>
      </w:r>
    </w:p>
    <w:p w14:paraId="7CA7BDF4" w14:textId="4A2F41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1DEE458" w14:textId="2EEAB0ED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FAE4CE" w14:textId="299089A3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13A8AA4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</w:t>
            </w:r>
            <w:r w:rsidR="00A84DD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.0</w:t>
            </w:r>
            <w:r w:rsidR="00A84DD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57BD80E9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Милан Лазић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76A4D26A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Отворена питања</w:t>
          </w:r>
        </w:p>
        <w:p w14:paraId="29163F96" w14:textId="0FC0201E" w:rsidR="006C6636" w:rsidRPr="006C6636" w:rsidRDefault="0005578E" w:rsidP="006C6636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6C6636">
            <w:rPr>
              <w:b/>
              <w:bCs/>
              <w:lang w:val="sr-Cyrl-RS"/>
            </w:rPr>
            <w:t>наручивања производа</w:t>
          </w:r>
        </w:p>
        <w:p w14:paraId="0C146FC9" w14:textId="234713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41D62F63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D575895" w14:textId="706EA8E6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893148B" w14:textId="70D227B6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t>Увод</w:t>
      </w:r>
    </w:p>
    <w:p w14:paraId="22D03D2F" w14:textId="0CE672B7" w:rsidR="00341B13" w:rsidRDefault="00DE4BD5" w:rsidP="0005578E">
      <w:pPr>
        <w:pStyle w:val="Style2"/>
      </w:pPr>
      <w:r w:rsidRPr="00341B13">
        <w:t>Резим</w:t>
      </w:r>
      <w:r w:rsidR="001234C4">
        <w:rPr>
          <w:lang w:val="en-US"/>
        </w:rPr>
        <w:t>e</w:t>
      </w:r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62BFA016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Дефинисање спецификације сценарија употребе ауторизације већ регистрованог корисника, са примери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proofErr w:type="spellStart"/>
      <w:r w:rsidRPr="00341B1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r w:rsidR="00063ACA">
        <w:fldChar w:fldCharType="begin"/>
      </w:r>
      <w:r w:rsidR="00063ACA">
        <w:instrText xml:space="preserve"> HYPERLINK "http://si3psi.etf.rs" </w:instrText>
      </w:r>
      <w:r w:rsidR="00063ACA">
        <w:fldChar w:fldCharType="separate"/>
      </w:r>
      <w:r w:rsidRPr="00571592">
        <w:rPr>
          <w:rStyle w:val="Hyperlink"/>
          <w:rFonts w:ascii="Times New Roman" w:hAnsi="Times New Roman" w:cs="Times New Roman"/>
          <w:sz w:val="24"/>
          <w:szCs w:val="24"/>
          <w:lang w:val="sr-Cyrl-RS"/>
        </w:rPr>
        <w:t xml:space="preserve"> ПСИ</w:t>
      </w:r>
      <w:r w:rsidR="00063ACA">
        <w:rPr>
          <w:rStyle w:val="Hyperlink"/>
          <w:rFonts w:ascii="Times New Roman" w:hAnsi="Times New Roman" w:cs="Times New Roman"/>
          <w:sz w:val="24"/>
          <w:szCs w:val="24"/>
          <w:lang w:val="sr-Cyrl-R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FA610CE" w14:textId="0C70271D" w:rsidR="00DE4BD5" w:rsidRDefault="00DE4BD5" w:rsidP="0005578E">
      <w:pPr>
        <w:pStyle w:val="Style2"/>
      </w:pPr>
      <w:r w:rsidRPr="00341B13">
        <w:t>Отворена питања</w:t>
      </w:r>
    </w:p>
    <w:p w14:paraId="45993729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633"/>
        <w:gridCol w:w="3330"/>
        <w:gridCol w:w="3595"/>
      </w:tblGrid>
      <w:tr w:rsidR="00571592" w14:paraId="496375B9" w14:textId="77777777" w:rsidTr="00571592">
        <w:tc>
          <w:tcPr>
            <w:tcW w:w="1633" w:type="dxa"/>
          </w:tcPr>
          <w:p w14:paraId="48214C99" w14:textId="44D09C3E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330" w:type="dxa"/>
          </w:tcPr>
          <w:p w14:paraId="40846F09" w14:textId="5A05A885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595" w:type="dxa"/>
          </w:tcPr>
          <w:p w14:paraId="33A483DD" w14:textId="707071B0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</w:t>
            </w: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ешење</w:t>
            </w:r>
          </w:p>
        </w:tc>
      </w:tr>
      <w:tr w:rsidR="00571592" w14:paraId="4634D5BC" w14:textId="77777777" w:rsidTr="00571592">
        <w:trPr>
          <w:trHeight w:val="1871"/>
        </w:trPr>
        <w:tc>
          <w:tcPr>
            <w:tcW w:w="1633" w:type="dxa"/>
          </w:tcPr>
          <w:p w14:paraId="07A81C24" w14:textId="3B73DA9A" w:rsidR="00571592" w:rsidRPr="00571592" w:rsidRDefault="00571592" w:rsidP="005715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</w:t>
            </w:r>
          </w:p>
        </w:tc>
        <w:tc>
          <w:tcPr>
            <w:tcW w:w="3330" w:type="dxa"/>
          </w:tcPr>
          <w:p w14:paraId="574C5410" w14:textId="35B09A2B" w:rsidR="00571592" w:rsidRPr="00571592" w:rsidRDefault="00A84DD7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 који начин проследити наруџбину продавници?</w:t>
            </w:r>
          </w:p>
        </w:tc>
        <w:tc>
          <w:tcPr>
            <w:tcW w:w="3595" w:type="dxa"/>
          </w:tcPr>
          <w:p w14:paraId="2641D27D" w14:textId="4F115D3F" w:rsidR="00571592" w:rsidRPr="00571592" w:rsidRDefault="00571592" w:rsidP="00A84DD7">
            <w:pPr>
              <w:pStyle w:val="ListParagraph"/>
              <w:ind w:left="792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571592" w14:paraId="758C39D3" w14:textId="77777777" w:rsidTr="00571592">
        <w:tc>
          <w:tcPr>
            <w:tcW w:w="1633" w:type="dxa"/>
          </w:tcPr>
          <w:p w14:paraId="73F85C58" w14:textId="0B5DAC4D" w:rsidR="00A84DD7" w:rsidRPr="00A84DD7" w:rsidRDefault="00A84DD7" w:rsidP="00A84D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sr-Cyrl-RS"/>
              </w:rPr>
              <w:t>2.</w:t>
            </w:r>
          </w:p>
        </w:tc>
        <w:tc>
          <w:tcPr>
            <w:tcW w:w="3330" w:type="dxa"/>
          </w:tcPr>
          <w:p w14:paraId="19FB8E03" w14:textId="7C657D6D" w:rsidR="00571592" w:rsidRPr="00A84DD7" w:rsidRDefault="00A84DD7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A84DD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Када отворити страницу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са опцијама</w:t>
            </w:r>
            <w:r w:rsidRPr="00A84DD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за пријављивање или регистровање новог корисника?</w:t>
            </w:r>
          </w:p>
        </w:tc>
        <w:tc>
          <w:tcPr>
            <w:tcW w:w="3595" w:type="dxa"/>
          </w:tcPr>
          <w:p w14:paraId="6283CE3F" w14:textId="74E52A88" w:rsidR="00571592" w:rsidRPr="00A84DD7" w:rsidRDefault="00A84DD7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A84DD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Када се први пут неки производ дода у корпу или када се притисне дугме за потврду куповине(у корпи се налазе жељени производи)</w:t>
            </w:r>
          </w:p>
        </w:tc>
      </w:tr>
      <w:tr w:rsidR="00571592" w14:paraId="77E61B0D" w14:textId="77777777" w:rsidTr="00571592">
        <w:tc>
          <w:tcPr>
            <w:tcW w:w="1633" w:type="dxa"/>
          </w:tcPr>
          <w:p w14:paraId="1F9345EC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30" w:type="dxa"/>
          </w:tcPr>
          <w:p w14:paraId="6FEE225B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14:paraId="1DA9030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</w:tbl>
    <w:p w14:paraId="30DABB74" w14:textId="06964E68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4A9E82" w14:textId="7CAFB9F0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C7D2EC9" w14:textId="6978C5EF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44CFFD80" w:rsidR="00DE4BD5" w:rsidRDefault="00DE4BD5" w:rsidP="0005578E">
      <w:pPr>
        <w:pStyle w:val="Style1"/>
      </w:pPr>
      <w:r w:rsidRPr="00341B13">
        <w:t xml:space="preserve">Сценарио </w:t>
      </w:r>
      <w:r w:rsidR="00EF7221">
        <w:t>наручивање производа</w:t>
      </w:r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4FD0D4AB" w14:textId="475276E6" w:rsidR="00FF3191" w:rsidRPr="00EF7221" w:rsidRDefault="00EF7221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Кликом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дугме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наручивање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приликом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прегледа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неке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продавнице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кориснику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приказује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форма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. У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овој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форми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корисник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изабере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више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главних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производа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који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улазе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поклон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Такође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уколико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продавница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нуди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корисник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изабрати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неке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додатке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F722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на</w:t>
      </w:r>
      <w:proofErr w:type="spellEnd"/>
      <w:proofErr w:type="gram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пример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посебно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паковање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украсни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папир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цвеће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чоколаде,честитке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итд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Затим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кликом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следеће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дугме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корисник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уноси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информације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о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датуму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када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достави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поклон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као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и о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адреси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доставе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Кликом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дугме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потврђивање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продавници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шаље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захтев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доставом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овог</w:t>
      </w:r>
      <w:proofErr w:type="spellEnd"/>
      <w:r w:rsidRPr="00EF72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221">
        <w:rPr>
          <w:rFonts w:ascii="Times New Roman" w:hAnsi="Times New Roman" w:cs="Times New Roman"/>
          <w:sz w:val="24"/>
          <w:szCs w:val="24"/>
        </w:rPr>
        <w:t>поклона</w:t>
      </w:r>
      <w:proofErr w:type="spellEnd"/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3561EC96" w14:textId="08BE0C4A" w:rsidR="00FF3191" w:rsidRDefault="00FF3191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</w:p>
    <w:p w14:paraId="7DEA2588" w14:textId="77777777" w:rsidR="00FF3191" w:rsidRPr="00571592" w:rsidRDefault="00FF3191" w:rsidP="00571592">
      <w:pPr>
        <w:pStyle w:val="ListParagraph"/>
        <w:ind w:left="79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CF5AD8E" w14:textId="4CE00598" w:rsidR="00404B79" w:rsidRDefault="00DE4BD5" w:rsidP="0005578E">
      <w:pPr>
        <w:pStyle w:val="Style2"/>
      </w:pPr>
      <w:r w:rsidRPr="00341B13">
        <w:t>Ток догађаја</w:t>
      </w:r>
    </w:p>
    <w:p w14:paraId="487351D7" w14:textId="737766B2" w:rsidR="00FF3191" w:rsidRPr="00EF7221" w:rsidRDefault="00EF7221" w:rsidP="00FF319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u w:val="single"/>
          <w:lang w:val="sr-Cyrl-RS"/>
        </w:rPr>
      </w:pPr>
      <w:r w:rsidRPr="00EF7221">
        <w:rPr>
          <w:rFonts w:ascii="Times New Roman" w:hAnsi="Times New Roman" w:cs="Times New Roman"/>
          <w:sz w:val="24"/>
          <w:szCs w:val="24"/>
          <w:u w:val="single"/>
          <w:lang w:val="sr-Cyrl-RS"/>
        </w:rPr>
        <w:t>Регистровани корисник</w:t>
      </w:r>
      <w:r w:rsidR="00E54BE6">
        <w:rPr>
          <w:rFonts w:ascii="Times New Roman" w:hAnsi="Times New Roman" w:cs="Times New Roman"/>
          <w:sz w:val="24"/>
          <w:szCs w:val="24"/>
          <w:u w:val="single"/>
          <w:lang w:val="sr-Cyrl-RS"/>
        </w:rPr>
        <w:t>( или администратор )</w:t>
      </w:r>
      <w:r w:rsidRPr="00EF7221">
        <w:rPr>
          <w:rFonts w:ascii="Times New Roman" w:hAnsi="Times New Roman" w:cs="Times New Roman"/>
          <w:sz w:val="24"/>
          <w:szCs w:val="24"/>
          <w:u w:val="single"/>
          <w:lang w:val="sr-Cyrl-RS"/>
        </w:rPr>
        <w:t>наручује производ</w:t>
      </w:r>
    </w:p>
    <w:p w14:paraId="1F0DF22C" w14:textId="3BA909BB" w:rsidR="0016003B" w:rsidRDefault="00FF3191" w:rsidP="00EF72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16003B">
        <w:rPr>
          <w:rFonts w:ascii="Times New Roman" w:hAnsi="Times New Roman" w:cs="Times New Roman"/>
          <w:sz w:val="24"/>
          <w:szCs w:val="24"/>
          <w:lang w:val="sr-Cyrl-RS"/>
        </w:rPr>
        <w:t>Кори</w:t>
      </w:r>
      <w:r w:rsidR="00EF7221">
        <w:rPr>
          <w:rFonts w:ascii="Times New Roman" w:hAnsi="Times New Roman" w:cs="Times New Roman"/>
          <w:sz w:val="24"/>
          <w:szCs w:val="24"/>
          <w:lang w:val="sr-Cyrl-RS"/>
        </w:rPr>
        <w:t>сник изабере продавницу из које жели да наручи производ, и отвара му се преглед производа дате продавнице и додатака.</w:t>
      </w:r>
    </w:p>
    <w:p w14:paraId="5EE716FC" w14:textId="521424F5" w:rsidR="00EF7221" w:rsidRDefault="00EF7221" w:rsidP="00EF72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Испод сваког производа корисник може да кликне опцију </w:t>
      </w:r>
      <w:r w:rsidR="004168DE">
        <w:rPr>
          <w:rFonts w:ascii="Times New Roman" w:hAnsi="Times New Roman" w:cs="Times New Roman"/>
          <w:sz w:val="24"/>
          <w:szCs w:val="24"/>
          <w:lang w:val="sr-Cyrl-RS"/>
        </w:rPr>
        <w:t>,,Наручи“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којом се тај производ додаје у корпу.</w:t>
      </w:r>
    </w:p>
    <w:p w14:paraId="59787B91" w14:textId="77F815E9" w:rsidR="00EF7221" w:rsidRDefault="00EF7221" w:rsidP="00EF72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може да чекира неке додатке производима.</w:t>
      </w:r>
    </w:p>
    <w:p w14:paraId="37D6AE9F" w14:textId="4DB9DD02" w:rsidR="00EF7221" w:rsidRDefault="00EF7221" w:rsidP="00EF72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Корисник бира опцију за наручивање, и прослеђује се на страницу са садржајем његове корпе. </w:t>
      </w:r>
    </w:p>
    <w:p w14:paraId="6E60825F" w14:textId="4ED2069B" w:rsidR="00EF7221" w:rsidRDefault="00EF7221" w:rsidP="00EF72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Корисник може да </w:t>
      </w:r>
      <w:r w:rsidR="00E54BE6">
        <w:rPr>
          <w:rFonts w:ascii="Times New Roman" w:hAnsi="Times New Roman" w:cs="Times New Roman"/>
          <w:sz w:val="24"/>
          <w:szCs w:val="24"/>
          <w:lang w:val="sr-Cyrl-RS"/>
        </w:rPr>
        <w:t>избаци неки од садржаја из корпе.</w:t>
      </w:r>
    </w:p>
    <w:p w14:paraId="6A543ED9" w14:textId="67DDBBF5" w:rsidR="00E54BE6" w:rsidRDefault="00E54BE6" w:rsidP="00EF72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бира опцију за наставак куповине, чиме се прослеђује на страницу за унос података за испоруку.</w:t>
      </w:r>
    </w:p>
    <w:p w14:paraId="4080A2AF" w14:textId="3D770165" w:rsidR="00E54BE6" w:rsidRDefault="00E54BE6" w:rsidP="00EF72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уноси податке особе којој жели да пошаље дати пакет.</w:t>
      </w:r>
    </w:p>
    <w:p w14:paraId="197D5543" w14:textId="7922AC17" w:rsidR="00E54BE6" w:rsidRPr="00EF7221" w:rsidRDefault="00E54BE6" w:rsidP="00EF72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бира опцију за потврду куповине, чиме се наруџбина шаље продавници.</w:t>
      </w:r>
    </w:p>
    <w:p w14:paraId="3DB46899" w14:textId="75B66D92" w:rsidR="0016003B" w:rsidRDefault="0016003B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29668DB" w14:textId="0F418C47" w:rsidR="00A84DD7" w:rsidRDefault="00A84DD7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0AF36DD" w14:textId="3CD8A988" w:rsidR="00A84DD7" w:rsidRDefault="00A84DD7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EC99CD" w14:textId="35D52DAE" w:rsidR="00A84DD7" w:rsidRDefault="00A84DD7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E464EBE" w14:textId="7A47A364" w:rsidR="00A84DD7" w:rsidRDefault="00A84DD7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9542166" w14:textId="1B921974" w:rsidR="00A84DD7" w:rsidRDefault="00A84DD7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EE730FC" w14:textId="164F1615" w:rsidR="00A84DD7" w:rsidRDefault="00A84DD7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30ED1A2" w14:textId="1A8D21ED" w:rsidR="00A84DD7" w:rsidRDefault="00A84DD7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B46C8B3" w14:textId="77777777" w:rsidR="00A84DD7" w:rsidRPr="0016003B" w:rsidRDefault="00A84DD7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FF56BC" w14:textId="1B8D06CF" w:rsidR="0016003B" w:rsidRPr="00A84DD7" w:rsidRDefault="00E54BE6" w:rsidP="00A84DD7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 w:rsidRPr="00A84DD7">
        <w:rPr>
          <w:rFonts w:ascii="Times New Roman" w:hAnsi="Times New Roman" w:cs="Times New Roman"/>
          <w:sz w:val="24"/>
          <w:szCs w:val="24"/>
          <w:lang w:val="sr-Cyrl-RS"/>
        </w:rPr>
        <w:t>Гост наручује производ</w:t>
      </w:r>
    </w:p>
    <w:p w14:paraId="476C9D42" w14:textId="30018B1D" w:rsidR="0016003B" w:rsidRDefault="00E54BE6" w:rsidP="00E54BE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Гост изабере продавницу из које жели да наручи производ, и отвара му се преглед производа дате продавнице.</w:t>
      </w:r>
    </w:p>
    <w:p w14:paraId="68B046BA" w14:textId="2D618DDC" w:rsidR="00E54BE6" w:rsidRDefault="00E54BE6" w:rsidP="00E54BE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Испод сваког производа гост може да кликне опцију </w:t>
      </w:r>
      <w:r w:rsidR="00AA2554">
        <w:rPr>
          <w:rFonts w:ascii="Times New Roman" w:hAnsi="Times New Roman" w:cs="Times New Roman"/>
          <w:sz w:val="24"/>
          <w:szCs w:val="24"/>
          <w:lang w:val="sr-Cyrl-RS"/>
        </w:rPr>
        <w:t xml:space="preserve">додај у корпу </w:t>
      </w:r>
      <w:r>
        <w:rPr>
          <w:rFonts w:ascii="Times New Roman" w:hAnsi="Times New Roman" w:cs="Times New Roman"/>
          <w:sz w:val="24"/>
          <w:szCs w:val="24"/>
          <w:lang w:val="sr-Cyrl-RS"/>
        </w:rPr>
        <w:t>чиме се тај производ додаје у корпу).</w:t>
      </w:r>
    </w:p>
    <w:p w14:paraId="7225B049" w14:textId="2A839D31" w:rsidR="00E54BE6" w:rsidRDefault="00E54BE6" w:rsidP="00E54BE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Гост може да чекира и неке додатке производима.</w:t>
      </w:r>
    </w:p>
    <w:p w14:paraId="16323699" w14:textId="0F8099BA" w:rsidR="00E54BE6" w:rsidRDefault="00E54BE6" w:rsidP="00E54BE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Гост бира опцију за </w:t>
      </w:r>
      <w:r w:rsidR="00AA2554">
        <w:rPr>
          <w:rFonts w:ascii="Times New Roman" w:hAnsi="Times New Roman" w:cs="Times New Roman"/>
          <w:sz w:val="24"/>
          <w:szCs w:val="24"/>
          <w:lang w:val="sr-Cyrl-RS"/>
        </w:rPr>
        <w:t>преглед корпе</w:t>
      </w:r>
      <w:r>
        <w:rPr>
          <w:rFonts w:ascii="Times New Roman" w:hAnsi="Times New Roman" w:cs="Times New Roman"/>
          <w:sz w:val="24"/>
          <w:szCs w:val="24"/>
          <w:lang w:val="sr-Cyrl-RS"/>
        </w:rPr>
        <w:t>, и прослеђује се на страницу његове корпе.</w:t>
      </w:r>
    </w:p>
    <w:p w14:paraId="2C654AA2" w14:textId="4D011683" w:rsidR="00E54BE6" w:rsidRDefault="00E54BE6" w:rsidP="00E54BE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Гост може и да избаци неки садржај из корпе.</w:t>
      </w:r>
    </w:p>
    <w:p w14:paraId="749D8A21" w14:textId="25DB368D" w:rsidR="00E54BE6" w:rsidRDefault="00E54BE6" w:rsidP="00E54BE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Гост бира опцију за наставак куповине, чиме се прослеђује на страницу са опцијом за пријављивање и регистрацијом новог корисника(зато што само регистровани </w:t>
      </w:r>
      <w:r w:rsidR="00727809">
        <w:rPr>
          <w:rFonts w:ascii="Times New Roman" w:hAnsi="Times New Roman" w:cs="Times New Roman"/>
          <w:sz w:val="24"/>
          <w:szCs w:val="24"/>
          <w:lang w:val="sr-Cyrl-RS"/>
        </w:rPr>
        <w:t>корисници имају могућност куповине</w:t>
      </w:r>
      <w:r>
        <w:rPr>
          <w:rFonts w:ascii="Times New Roman" w:hAnsi="Times New Roman" w:cs="Times New Roman"/>
          <w:sz w:val="24"/>
          <w:szCs w:val="24"/>
          <w:lang w:val="sr-Cyrl-RS"/>
        </w:rPr>
        <w:t>)</w:t>
      </w:r>
      <w:r w:rsidR="00727809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3DC97515" w14:textId="33E1BA00" w:rsidR="00E54BE6" w:rsidRDefault="00727809" w:rsidP="0072780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Након регистровања, прослеђује се на страницу са уносом података особе којој жели да пошаље пакет.</w:t>
      </w:r>
    </w:p>
    <w:p w14:paraId="75A94F23" w14:textId="43E24180" w:rsidR="00727809" w:rsidRDefault="00727809" w:rsidP="0072780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уноси податке у форму.</w:t>
      </w:r>
      <w:bookmarkStart w:id="0" w:name="_GoBack"/>
      <w:bookmarkEnd w:id="0"/>
    </w:p>
    <w:p w14:paraId="77D4FAA0" w14:textId="35630C75" w:rsidR="00727809" w:rsidRPr="00727809" w:rsidRDefault="00727809" w:rsidP="0072780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Бира опцију за потврду куповине и наруџбина се шаље продавници.</w:t>
      </w:r>
    </w:p>
    <w:p w14:paraId="1FD0432E" w14:textId="13AE121B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7F959D9" w14:textId="53F88A9C" w:rsidR="0005578E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4A09B78" w14:textId="77777777" w:rsidR="00702A69" w:rsidRPr="00727809" w:rsidRDefault="00702A69" w:rsidP="00727809">
      <w:p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</w:p>
    <w:p w14:paraId="01DE00C5" w14:textId="1CC94F3A" w:rsidR="00DE4BD5" w:rsidRDefault="00DE4BD5" w:rsidP="0005578E">
      <w:pPr>
        <w:pStyle w:val="Style2"/>
      </w:pPr>
      <w:r w:rsidRPr="00341B13"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794027AE" w:rsidR="00702A69" w:rsidRPr="00CB5A6D" w:rsidRDefault="00DE4BD5" w:rsidP="0005578E">
      <w:pPr>
        <w:pStyle w:val="Style2"/>
      </w:pPr>
      <w:r w:rsidRPr="00341B13">
        <w:t>Предуслови</w:t>
      </w:r>
    </w:p>
    <w:p w14:paraId="68A4E09B" w14:textId="3FB9314D" w:rsidR="00CB5A6D" w:rsidRDefault="00702A69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Потребно је да је корисник </w:t>
      </w:r>
      <w:r w:rsidR="00E54BE6">
        <w:rPr>
          <w:rFonts w:ascii="Times New Roman" w:hAnsi="Times New Roman" w:cs="Times New Roman"/>
          <w:sz w:val="24"/>
          <w:szCs w:val="24"/>
          <w:lang w:val="sr-Cyrl-RS"/>
        </w:rPr>
        <w:t>отворио страницу за преглед продавница (као регистровани или као гост)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53B8EE8A" w:rsidR="003A1377" w:rsidRPr="0005578E" w:rsidRDefault="00A84DD7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  <w:t>Продавници се шаље наруџбина поклона.</w:t>
      </w:r>
    </w:p>
    <w:sectPr w:rsidR="003A1377" w:rsidRPr="0005578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43E63" w14:textId="77777777" w:rsidR="00063ACA" w:rsidRDefault="00063ACA" w:rsidP="006F55B4">
      <w:pPr>
        <w:spacing w:after="0" w:line="240" w:lineRule="auto"/>
      </w:pPr>
      <w:r>
        <w:separator/>
      </w:r>
    </w:p>
  </w:endnote>
  <w:endnote w:type="continuationSeparator" w:id="0">
    <w:p w14:paraId="56A9BEB3" w14:textId="77777777" w:rsidR="00063ACA" w:rsidRDefault="00063ACA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D9A5A" w14:textId="77777777" w:rsidR="00063ACA" w:rsidRDefault="00063ACA" w:rsidP="006F55B4">
      <w:pPr>
        <w:spacing w:after="0" w:line="240" w:lineRule="auto"/>
      </w:pPr>
      <w:r>
        <w:separator/>
      </w:r>
    </w:p>
  </w:footnote>
  <w:footnote w:type="continuationSeparator" w:id="0">
    <w:p w14:paraId="4999F465" w14:textId="77777777" w:rsidR="00063ACA" w:rsidRDefault="00063ACA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8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6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10"/>
  </w:num>
  <w:num w:numId="5">
    <w:abstractNumId w:val="0"/>
  </w:num>
  <w:num w:numId="6">
    <w:abstractNumId w:val="6"/>
  </w:num>
  <w:num w:numId="7">
    <w:abstractNumId w:val="14"/>
  </w:num>
  <w:num w:numId="8">
    <w:abstractNumId w:val="13"/>
  </w:num>
  <w:num w:numId="9">
    <w:abstractNumId w:val="15"/>
  </w:num>
  <w:num w:numId="10">
    <w:abstractNumId w:val="11"/>
  </w:num>
  <w:num w:numId="11">
    <w:abstractNumId w:val="7"/>
  </w:num>
  <w:num w:numId="12">
    <w:abstractNumId w:val="3"/>
  </w:num>
  <w:num w:numId="13">
    <w:abstractNumId w:val="8"/>
  </w:num>
  <w:num w:numId="14">
    <w:abstractNumId w:val="5"/>
  </w:num>
  <w:num w:numId="15">
    <w:abstractNumId w:val="4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5578E"/>
    <w:rsid w:val="00063ACA"/>
    <w:rsid w:val="00064587"/>
    <w:rsid w:val="001234C4"/>
    <w:rsid w:val="0016003B"/>
    <w:rsid w:val="001C6890"/>
    <w:rsid w:val="00313A77"/>
    <w:rsid w:val="00341B13"/>
    <w:rsid w:val="003A1377"/>
    <w:rsid w:val="003A585B"/>
    <w:rsid w:val="00404B79"/>
    <w:rsid w:val="004168DE"/>
    <w:rsid w:val="00486CF6"/>
    <w:rsid w:val="005428B8"/>
    <w:rsid w:val="00571592"/>
    <w:rsid w:val="006C6636"/>
    <w:rsid w:val="006F55B4"/>
    <w:rsid w:val="00702A69"/>
    <w:rsid w:val="00727809"/>
    <w:rsid w:val="0073424B"/>
    <w:rsid w:val="00823C64"/>
    <w:rsid w:val="00A42D66"/>
    <w:rsid w:val="00A84DD7"/>
    <w:rsid w:val="00AA2554"/>
    <w:rsid w:val="00B0050B"/>
    <w:rsid w:val="00CB5A6D"/>
    <w:rsid w:val="00DE4BD5"/>
    <w:rsid w:val="00E21236"/>
    <w:rsid w:val="00E54BE6"/>
    <w:rsid w:val="00EE63E2"/>
    <w:rsid w:val="00EF7221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369AF-B345-4961-8CA1-78441012F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Milan Lazic (OMLADINSKA ZADRUGA BEOGRAD)</cp:lastModifiedBy>
  <cp:revision>15</cp:revision>
  <dcterms:created xsi:type="dcterms:W3CDTF">2020-03-01T11:35:00Z</dcterms:created>
  <dcterms:modified xsi:type="dcterms:W3CDTF">2020-03-29T19:54:00Z</dcterms:modified>
</cp:coreProperties>
</file>