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C6C90C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C6636">
        <w:rPr>
          <w:rFonts w:ascii="Times New Roman" w:hAnsi="Times New Roman" w:cs="Times New Roman"/>
          <w:sz w:val="48"/>
          <w:szCs w:val="48"/>
          <w:lang w:val="sr-Cyrl-RS"/>
        </w:rPr>
        <w:t>наручивања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35B09A2B" w:rsidR="00571592" w:rsidRPr="00571592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који начин проследити наруџбину продавници?</w:t>
            </w:r>
          </w:p>
        </w:tc>
        <w:tc>
          <w:tcPr>
            <w:tcW w:w="3595" w:type="dxa"/>
          </w:tcPr>
          <w:p w14:paraId="2641D27D" w14:textId="4F115D3F" w:rsidR="00571592" w:rsidRPr="00571592" w:rsidRDefault="00571592" w:rsidP="00A84DD7">
            <w:pPr>
              <w:pStyle w:val="ListParagraph"/>
              <w:ind w:left="792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0B5DAC4D" w:rsidR="00A84DD7" w:rsidRPr="00A84DD7" w:rsidRDefault="00A84DD7" w:rsidP="00A84D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7C657D6D" w:rsidR="00571592" w:rsidRPr="00A84DD7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Када отворити страницу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 опцијама</w:t>
            </w: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за пријављивање или регистровање новог корисника?</w:t>
            </w:r>
          </w:p>
        </w:tc>
        <w:tc>
          <w:tcPr>
            <w:tcW w:w="3595" w:type="dxa"/>
          </w:tcPr>
          <w:p w14:paraId="6283CE3F" w14:textId="74E52A88" w:rsidR="00571592" w:rsidRPr="00A84DD7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Када се први пут неки производ дода у корпу или када се притисне дугме за потврду куповине(у корпи се налазе жељени производи)</w:t>
            </w: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4CFFD80" w:rsidR="00DE4BD5" w:rsidRDefault="00DE4BD5" w:rsidP="0005578E">
      <w:pPr>
        <w:pStyle w:val="Style1"/>
      </w:pPr>
      <w:r w:rsidRPr="00341B13">
        <w:t xml:space="preserve">Сценарио </w:t>
      </w:r>
      <w:r w:rsidR="00EF7221">
        <w:t>наручивање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475276E6" w:rsidR="00FF3191" w:rsidRPr="00EF7221" w:rsidRDefault="00EF722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</w:rPr>
        <w:t>Кликом на дугме за наручивање приликом прегледа неке продавнице кориснику се приказује форма. У овој форми корисник може да изабере више главних производа који улазе у поклон. Такође, уколико продавница то нуди, корисник може изабрати неке додатке ( на пример посебно паковање, украсни папир, цвеће, чоколаде,честитке итд). Затим кликом на следеће дугме, корисник уноси информације о датуму када треба да се достави поклон као и о адреси доставе. Кликом на дугме за потврђивање, продавници се шаље захтев за доставом овог поклона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37766B2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E54BE6">
        <w:rPr>
          <w:rFonts w:ascii="Times New Roman" w:hAnsi="Times New Roman" w:cs="Times New Roman"/>
          <w:sz w:val="24"/>
          <w:szCs w:val="24"/>
          <w:u w:val="single"/>
          <w:lang w:val="sr-Cyrl-RS"/>
        </w:rPr>
        <w:t>( или администратор )</w:t>
      </w: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наручује производ</w:t>
      </w:r>
    </w:p>
    <w:p w14:paraId="1F0DF22C" w14:textId="3BA909BB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и додатака.</w:t>
      </w:r>
    </w:p>
    <w:p w14:paraId="5EE716FC" w14:textId="521424F5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Испод сваког производа корисник може да кликне опцију 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,,Наручи“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којом се тај производ додаје у корпу.</w:t>
      </w:r>
    </w:p>
    <w:p w14:paraId="59787B91" w14:textId="77F815E9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може да чекира неке додатке производима.</w:t>
      </w:r>
    </w:p>
    <w:p w14:paraId="37D6AE9F" w14:textId="4DB9DD02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бира опцију за наручивање, и прослеђује се на страницу са садржајем његове корпе. </w:t>
      </w:r>
    </w:p>
    <w:p w14:paraId="6E60825F" w14:textId="4ED2069B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може да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избаци неки од садржаја из корпе.</w:t>
      </w:r>
    </w:p>
    <w:p w14:paraId="6A543ED9" w14:textId="67DDBBF5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наставак куповине, чиме се прослеђује на страницу за унос података за испоруку.</w:t>
      </w:r>
    </w:p>
    <w:p w14:paraId="4080A2AF" w14:textId="3D770165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особе којој жели да пошаље дати пакет.</w:t>
      </w:r>
    </w:p>
    <w:p w14:paraId="197D5543" w14:textId="7922AC17" w:rsidR="00E54BE6" w:rsidRPr="00EF7221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потврду куповине, чиме се наруџбина шаље продавници.</w:t>
      </w:r>
    </w:p>
    <w:p w14:paraId="3DB46899" w14:textId="75B66D92" w:rsid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29668DB" w14:textId="0F418C47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AF36DD" w14:textId="3CD8A988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EC99CD" w14:textId="35D52DAE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464EBE" w14:textId="7A47A36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542166" w14:textId="1B92197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E730FC" w14:textId="164F1615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30ED1A2" w14:textId="1A8D21ED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46C8B3" w14:textId="77777777" w:rsidR="00A84DD7" w:rsidRPr="0016003B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1B8D06CF" w:rsidR="0016003B" w:rsidRPr="00A84DD7" w:rsidRDefault="00E54BE6" w:rsidP="00A84DD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A84DD7">
        <w:rPr>
          <w:rFonts w:ascii="Times New Roman" w:hAnsi="Times New Roman" w:cs="Times New Roman"/>
          <w:sz w:val="24"/>
          <w:szCs w:val="24"/>
          <w:lang w:val="sr-Cyrl-RS"/>
        </w:rPr>
        <w:t>Гост наручује производ</w:t>
      </w:r>
    </w:p>
    <w:p w14:paraId="476C9D42" w14:textId="30018B1D" w:rsidR="0016003B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изабере продавницу из које жели да наручи производ, и отвара му се преглед производа дате продавнице.</w:t>
      </w:r>
    </w:p>
    <w:p w14:paraId="68B046BA" w14:textId="284A31EF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Испод сваког производа гост може да кликне опцију купи чиме се тај производ додаје у корпу(отворено питање).</w:t>
      </w:r>
    </w:p>
    <w:p w14:paraId="7225B049" w14:textId="2A839D31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може да чекира и неке додатке производима.</w:t>
      </w:r>
    </w:p>
    <w:p w14:paraId="16323699" w14:textId="6DD0E39F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бира опцију за наручивање, и прослеђује се на страницу његове корпе.</w:t>
      </w:r>
    </w:p>
    <w:p w14:paraId="2C654AA2" w14:textId="4D011683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може и да избаци неки садржај из корпе.</w:t>
      </w:r>
    </w:p>
    <w:p w14:paraId="749D8A21" w14:textId="25DB368D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Гост бира опцију за наставак куповине, чиме се прослеђује на страницу са опцијом за пријављивање и регистрацијом новог корисника(зато што само регистровани </w:t>
      </w:r>
      <w:r w:rsidR="00727809">
        <w:rPr>
          <w:rFonts w:ascii="Times New Roman" w:hAnsi="Times New Roman" w:cs="Times New Roman"/>
          <w:sz w:val="24"/>
          <w:szCs w:val="24"/>
          <w:lang w:val="sr-Cyrl-RS"/>
        </w:rPr>
        <w:t>корисници имају могућност куповине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727809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DC97515" w14:textId="33E1BA00" w:rsidR="00E54BE6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регистровања, прослеђује се на страницу са уносом података особе којој жели да пошаље пакет.</w:t>
      </w:r>
    </w:p>
    <w:p w14:paraId="75A94F23" w14:textId="43E24180" w:rsidR="00727809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у форму.</w:t>
      </w:r>
    </w:p>
    <w:p w14:paraId="77D4FAA0" w14:textId="35630C75" w:rsidR="00727809" w:rsidRPr="00727809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Бира опцију за потврду куповине и наруџбина се шаље продавници.</w:t>
      </w: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77777777" w:rsidR="00702A69" w:rsidRPr="00727809" w:rsidRDefault="00702A69" w:rsidP="0072780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3FB9314D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отворио страницу за преглед продавница (као регистровани или као гост)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53B8EE8A" w:rsidR="003A1377" w:rsidRPr="0005578E" w:rsidRDefault="00A84DD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Продавници се шаље наруџбина поклона.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04B08" w14:textId="77777777" w:rsidR="001C6890" w:rsidRDefault="001C6890" w:rsidP="006F55B4">
      <w:pPr>
        <w:spacing w:after="0" w:line="240" w:lineRule="auto"/>
      </w:pPr>
      <w:r>
        <w:separator/>
      </w:r>
    </w:p>
  </w:endnote>
  <w:endnote w:type="continuationSeparator" w:id="0">
    <w:p w14:paraId="67628578" w14:textId="77777777" w:rsidR="001C6890" w:rsidRDefault="001C6890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DB71D" w14:textId="77777777" w:rsidR="001C6890" w:rsidRDefault="001C6890" w:rsidP="006F55B4">
      <w:pPr>
        <w:spacing w:after="0" w:line="240" w:lineRule="auto"/>
      </w:pPr>
      <w:r>
        <w:separator/>
      </w:r>
    </w:p>
  </w:footnote>
  <w:footnote w:type="continuationSeparator" w:id="0">
    <w:p w14:paraId="22152FBF" w14:textId="77777777" w:rsidR="001C6890" w:rsidRDefault="001C6890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234C4"/>
    <w:rsid w:val="0016003B"/>
    <w:rsid w:val="001C6890"/>
    <w:rsid w:val="00313A77"/>
    <w:rsid w:val="00341B13"/>
    <w:rsid w:val="003A1377"/>
    <w:rsid w:val="003A585B"/>
    <w:rsid w:val="00404B79"/>
    <w:rsid w:val="004168DE"/>
    <w:rsid w:val="00486CF6"/>
    <w:rsid w:val="005428B8"/>
    <w:rsid w:val="00571592"/>
    <w:rsid w:val="006C6636"/>
    <w:rsid w:val="006F55B4"/>
    <w:rsid w:val="00702A69"/>
    <w:rsid w:val="00727809"/>
    <w:rsid w:val="0073424B"/>
    <w:rsid w:val="00823C64"/>
    <w:rsid w:val="00A42D66"/>
    <w:rsid w:val="00A84DD7"/>
    <w:rsid w:val="00B0050B"/>
    <w:rsid w:val="00CB5A6D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C5C9-A8BD-406D-B197-775E8191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14</cp:revision>
  <dcterms:created xsi:type="dcterms:W3CDTF">2020-03-01T11:35:00Z</dcterms:created>
  <dcterms:modified xsi:type="dcterms:W3CDTF">2020-03-27T16:22:00Z</dcterms:modified>
</cp:coreProperties>
</file>