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BD98E" w14:textId="703B572D" w:rsidR="00F137B3" w:rsidRDefault="003A585B" w:rsidP="003A585B">
      <w:pPr>
        <w:jc w:val="center"/>
        <w:rPr>
          <w:rFonts w:ascii="Times New Roman" w:hAnsi="Times New Roman" w:cs="Times New Roman"/>
          <w:sz w:val="24"/>
          <w:szCs w:val="24"/>
          <w:lang w:val="sr-Cyrl-RS"/>
        </w:rPr>
      </w:pPr>
      <w:r>
        <w:rPr>
          <w:rFonts w:ascii="Times New Roman" w:hAnsi="Times New Roman" w:cs="Times New Roman"/>
          <w:sz w:val="24"/>
          <w:szCs w:val="24"/>
          <w:lang w:val="sr-Cyrl-RS"/>
        </w:rPr>
        <w:t>Електротехнички факултет у Београду</w:t>
      </w:r>
    </w:p>
    <w:p w14:paraId="2F8C4339" w14:textId="2355EA70" w:rsidR="003A585B" w:rsidRDefault="003A585B" w:rsidP="003A585B">
      <w:pPr>
        <w:jc w:val="center"/>
        <w:rPr>
          <w:rFonts w:ascii="Times New Roman" w:hAnsi="Times New Roman" w:cs="Times New Roman"/>
          <w:sz w:val="24"/>
          <w:szCs w:val="24"/>
          <w:lang w:val="sr-Cyrl-RS"/>
        </w:rPr>
      </w:pPr>
      <w:r>
        <w:rPr>
          <w:rFonts w:ascii="Times New Roman" w:hAnsi="Times New Roman" w:cs="Times New Roman"/>
          <w:sz w:val="24"/>
          <w:szCs w:val="24"/>
          <w:lang w:val="sr-Cyrl-RS"/>
        </w:rPr>
        <w:t>Принципи софтверсог инжењерства</w:t>
      </w:r>
    </w:p>
    <w:p w14:paraId="320F9BFD" w14:textId="1BE00677" w:rsidR="003A585B" w:rsidRDefault="003A585B" w:rsidP="003A585B">
      <w:pPr>
        <w:jc w:val="center"/>
        <w:rPr>
          <w:rFonts w:ascii="Times New Roman" w:hAnsi="Times New Roman" w:cs="Times New Roman"/>
          <w:sz w:val="24"/>
          <w:szCs w:val="24"/>
          <w:lang w:val="sr-Cyrl-RS"/>
        </w:rPr>
      </w:pPr>
    </w:p>
    <w:p w14:paraId="7C64B6A1" w14:textId="3EBF2F8E" w:rsidR="003A585B" w:rsidRDefault="003A585B" w:rsidP="003A585B">
      <w:pPr>
        <w:jc w:val="center"/>
        <w:rPr>
          <w:rFonts w:ascii="Times New Roman" w:hAnsi="Times New Roman" w:cs="Times New Roman"/>
          <w:sz w:val="24"/>
          <w:szCs w:val="24"/>
          <w:lang w:val="sr-Cyrl-RS"/>
        </w:rPr>
      </w:pPr>
    </w:p>
    <w:p w14:paraId="4790382C" w14:textId="02C7C4CF" w:rsidR="003A585B" w:rsidRDefault="003A585B" w:rsidP="003A585B">
      <w:pPr>
        <w:jc w:val="center"/>
        <w:rPr>
          <w:rFonts w:ascii="Times New Roman" w:hAnsi="Times New Roman" w:cs="Times New Roman"/>
          <w:sz w:val="24"/>
          <w:szCs w:val="24"/>
          <w:lang w:val="sr-Cyrl-RS"/>
        </w:rPr>
      </w:pPr>
    </w:p>
    <w:p w14:paraId="44D5DDFD" w14:textId="5BB213DE" w:rsidR="003A585B" w:rsidRDefault="003A585B" w:rsidP="003A585B">
      <w:pPr>
        <w:jc w:val="center"/>
        <w:rPr>
          <w:rFonts w:ascii="Times New Roman" w:hAnsi="Times New Roman" w:cs="Times New Roman"/>
          <w:sz w:val="24"/>
          <w:szCs w:val="24"/>
          <w:lang w:val="sr-Cyrl-RS"/>
        </w:rPr>
      </w:pPr>
    </w:p>
    <w:p w14:paraId="59B11E23" w14:textId="7ADE1388" w:rsidR="003A585B" w:rsidRDefault="003A585B" w:rsidP="003A585B">
      <w:pPr>
        <w:jc w:val="center"/>
        <w:rPr>
          <w:rFonts w:ascii="Times New Roman" w:hAnsi="Times New Roman" w:cs="Times New Roman"/>
          <w:sz w:val="24"/>
          <w:szCs w:val="24"/>
          <w:lang w:val="sr-Cyrl-RS"/>
        </w:rPr>
      </w:pPr>
    </w:p>
    <w:p w14:paraId="34A03B0C" w14:textId="4E14EF0B" w:rsidR="003A585B" w:rsidRPr="003A585B" w:rsidRDefault="003A585B" w:rsidP="003A585B">
      <w:pPr>
        <w:jc w:val="center"/>
        <w:rPr>
          <w:rFonts w:ascii="Times New Roman" w:hAnsi="Times New Roman" w:cs="Times New Roman"/>
          <w:sz w:val="72"/>
          <w:szCs w:val="72"/>
          <w:lang w:val="sr-Cyrl-RS"/>
        </w:rPr>
      </w:pPr>
      <w:r w:rsidRPr="003A585B">
        <w:rPr>
          <w:rFonts w:ascii="Times New Roman" w:hAnsi="Times New Roman" w:cs="Times New Roman"/>
          <w:sz w:val="72"/>
          <w:szCs w:val="72"/>
          <w:lang w:val="sr-Cyrl-RS"/>
        </w:rPr>
        <w:t xml:space="preserve">Пројекат </w:t>
      </w:r>
      <w:r w:rsidRPr="003A585B">
        <w:rPr>
          <w:rFonts w:ascii="Times New Roman" w:hAnsi="Times New Roman" w:cs="Times New Roman"/>
          <w:sz w:val="72"/>
          <w:szCs w:val="72"/>
        </w:rPr>
        <w:t>Giftery</w:t>
      </w:r>
    </w:p>
    <w:p w14:paraId="142362DF" w14:textId="2C94D1BD" w:rsidR="003A585B" w:rsidRDefault="003A585B" w:rsidP="003A585B">
      <w:pPr>
        <w:jc w:val="center"/>
        <w:rPr>
          <w:rFonts w:ascii="Times New Roman" w:hAnsi="Times New Roman" w:cs="Times New Roman"/>
          <w:sz w:val="24"/>
          <w:szCs w:val="24"/>
          <w:lang w:val="sr-Cyrl-RS"/>
        </w:rPr>
      </w:pPr>
    </w:p>
    <w:p w14:paraId="643F197F" w14:textId="63C2152C" w:rsidR="003A585B" w:rsidRDefault="003A585B" w:rsidP="003A585B">
      <w:pPr>
        <w:jc w:val="center"/>
        <w:rPr>
          <w:rFonts w:ascii="Times New Roman" w:hAnsi="Times New Roman" w:cs="Times New Roman"/>
          <w:sz w:val="24"/>
          <w:szCs w:val="24"/>
          <w:lang w:val="sr-Cyrl-RS"/>
        </w:rPr>
      </w:pPr>
    </w:p>
    <w:p w14:paraId="27B31260" w14:textId="1BD4BB1A" w:rsidR="003A585B" w:rsidRDefault="003A585B" w:rsidP="003A585B">
      <w:pPr>
        <w:jc w:val="center"/>
        <w:rPr>
          <w:rFonts w:ascii="Times New Roman" w:hAnsi="Times New Roman" w:cs="Times New Roman"/>
          <w:sz w:val="24"/>
          <w:szCs w:val="24"/>
          <w:lang w:val="sr-Cyrl-RS"/>
        </w:rPr>
      </w:pPr>
    </w:p>
    <w:p w14:paraId="4B1AA033" w14:textId="57809081" w:rsidR="003A585B" w:rsidRDefault="003A585B" w:rsidP="003A585B">
      <w:pPr>
        <w:jc w:val="center"/>
        <w:rPr>
          <w:rFonts w:ascii="Times New Roman" w:hAnsi="Times New Roman" w:cs="Times New Roman"/>
          <w:sz w:val="24"/>
          <w:szCs w:val="24"/>
          <w:lang w:val="sr-Cyrl-RS"/>
        </w:rPr>
      </w:pPr>
    </w:p>
    <w:p w14:paraId="7A3485BE" w14:textId="4BFBC4E8" w:rsidR="003A585B" w:rsidRDefault="003A585B" w:rsidP="003A585B">
      <w:pPr>
        <w:jc w:val="center"/>
        <w:rPr>
          <w:rFonts w:ascii="Times New Roman" w:hAnsi="Times New Roman" w:cs="Times New Roman"/>
          <w:sz w:val="24"/>
          <w:szCs w:val="24"/>
          <w:lang w:val="sr-Cyrl-RS"/>
        </w:rPr>
      </w:pPr>
    </w:p>
    <w:p w14:paraId="14BDCDED" w14:textId="5091C82D" w:rsidR="003A585B" w:rsidRDefault="003A585B" w:rsidP="003A585B">
      <w:pPr>
        <w:jc w:val="center"/>
        <w:rPr>
          <w:rFonts w:ascii="Times New Roman" w:hAnsi="Times New Roman" w:cs="Times New Roman"/>
          <w:sz w:val="24"/>
          <w:szCs w:val="24"/>
          <w:lang w:val="sr-Cyrl-RS"/>
        </w:rPr>
      </w:pPr>
    </w:p>
    <w:p w14:paraId="03B94057" w14:textId="74E602D9" w:rsidR="003A585B" w:rsidRDefault="003A585B" w:rsidP="003A585B">
      <w:pPr>
        <w:jc w:val="center"/>
        <w:rPr>
          <w:rFonts w:ascii="Times New Roman" w:hAnsi="Times New Roman" w:cs="Times New Roman"/>
          <w:sz w:val="24"/>
          <w:szCs w:val="24"/>
          <w:lang w:val="sr-Cyrl-RS"/>
        </w:rPr>
      </w:pPr>
    </w:p>
    <w:p w14:paraId="37083658" w14:textId="51199D04" w:rsidR="003A585B" w:rsidRDefault="003A585B" w:rsidP="003A585B">
      <w:pPr>
        <w:jc w:val="center"/>
        <w:rPr>
          <w:rFonts w:ascii="Times New Roman" w:hAnsi="Times New Roman" w:cs="Times New Roman"/>
          <w:sz w:val="24"/>
          <w:szCs w:val="24"/>
          <w:lang w:val="sr-Cyrl-RS"/>
        </w:rPr>
      </w:pPr>
    </w:p>
    <w:p w14:paraId="2A4F32CC" w14:textId="77777777" w:rsidR="003A585B" w:rsidRPr="003A1377" w:rsidRDefault="003A585B" w:rsidP="003A585B">
      <w:pPr>
        <w:jc w:val="center"/>
        <w:rPr>
          <w:rFonts w:ascii="Times New Roman" w:hAnsi="Times New Roman" w:cs="Times New Roman"/>
          <w:sz w:val="48"/>
          <w:szCs w:val="48"/>
          <w:lang w:val="sr-Cyrl-RS"/>
        </w:rPr>
      </w:pPr>
      <w:r w:rsidRPr="003A1377">
        <w:rPr>
          <w:rFonts w:ascii="Times New Roman" w:hAnsi="Times New Roman" w:cs="Times New Roman"/>
          <w:sz w:val="48"/>
          <w:szCs w:val="48"/>
          <w:lang w:val="sr-Cyrl-RS"/>
        </w:rPr>
        <w:t>Спецификација сценарија употребе функционалности</w:t>
      </w:r>
    </w:p>
    <w:p w14:paraId="7CA7BDF4" w14:textId="20BD2B04" w:rsidR="003A1377" w:rsidRDefault="005A0C47" w:rsidP="003A585B">
      <w:pPr>
        <w:jc w:val="center"/>
        <w:rPr>
          <w:rFonts w:ascii="Times New Roman" w:hAnsi="Times New Roman" w:cs="Times New Roman"/>
          <w:sz w:val="48"/>
          <w:szCs w:val="48"/>
          <w:lang w:val="sr-Cyrl-RS"/>
        </w:rPr>
      </w:pPr>
      <w:r>
        <w:rPr>
          <w:rFonts w:ascii="Times New Roman" w:hAnsi="Times New Roman" w:cs="Times New Roman"/>
          <w:sz w:val="48"/>
          <w:szCs w:val="48"/>
          <w:lang w:val="sr-Cyrl-RS"/>
        </w:rPr>
        <w:t>преглед пристиглих поруџбина</w:t>
      </w:r>
    </w:p>
    <w:p w14:paraId="11DEE458" w14:textId="2EEAB0ED" w:rsidR="003A1377" w:rsidRDefault="003A1377" w:rsidP="003A585B">
      <w:pPr>
        <w:jc w:val="center"/>
        <w:rPr>
          <w:rFonts w:ascii="Times New Roman" w:hAnsi="Times New Roman" w:cs="Times New Roman"/>
          <w:sz w:val="48"/>
          <w:szCs w:val="48"/>
          <w:lang w:val="sr-Cyrl-RS"/>
        </w:rPr>
      </w:pPr>
    </w:p>
    <w:p w14:paraId="7C924D55" w14:textId="13ADC2E6" w:rsidR="003A1377" w:rsidRDefault="003A1377" w:rsidP="003A585B">
      <w:pPr>
        <w:jc w:val="center"/>
        <w:rPr>
          <w:rFonts w:ascii="Times New Roman" w:hAnsi="Times New Roman" w:cs="Times New Roman"/>
          <w:sz w:val="48"/>
          <w:szCs w:val="48"/>
          <w:lang w:val="sr-Cyrl-RS"/>
        </w:rPr>
      </w:pPr>
    </w:p>
    <w:p w14:paraId="6AA558BA" w14:textId="1C073EA4" w:rsidR="003A1377" w:rsidRDefault="003A1377" w:rsidP="003A1377">
      <w:pPr>
        <w:rPr>
          <w:rFonts w:ascii="Times New Roman" w:hAnsi="Times New Roman" w:cs="Times New Roman"/>
          <w:sz w:val="48"/>
          <w:szCs w:val="48"/>
          <w:lang w:val="sr-Cyrl-RS"/>
        </w:rPr>
      </w:pPr>
    </w:p>
    <w:p w14:paraId="5CBAC24D" w14:textId="77777777" w:rsidR="005A0C47" w:rsidRDefault="005A0C47" w:rsidP="003A1377">
      <w:pPr>
        <w:jc w:val="center"/>
        <w:rPr>
          <w:rFonts w:ascii="Times New Roman" w:hAnsi="Times New Roman" w:cs="Times New Roman"/>
          <w:sz w:val="32"/>
          <w:szCs w:val="32"/>
          <w:lang w:val="sr-Cyrl-RS"/>
        </w:rPr>
      </w:pPr>
    </w:p>
    <w:p w14:paraId="5CFAE4CE" w14:textId="1427FA51" w:rsidR="003A1377" w:rsidRDefault="003A1377" w:rsidP="003A1377">
      <w:pPr>
        <w:jc w:val="center"/>
        <w:rPr>
          <w:rFonts w:ascii="Times New Roman" w:hAnsi="Times New Roman" w:cs="Times New Roman"/>
          <w:sz w:val="32"/>
          <w:szCs w:val="32"/>
          <w:lang w:val="sr-Cyrl-RS"/>
        </w:rPr>
      </w:pPr>
      <w:r w:rsidRPr="003A1377">
        <w:rPr>
          <w:rFonts w:ascii="Times New Roman" w:hAnsi="Times New Roman" w:cs="Times New Roman"/>
          <w:sz w:val="32"/>
          <w:szCs w:val="32"/>
          <w:lang w:val="sr-Cyrl-RS"/>
        </w:rPr>
        <w:lastRenderedPageBreak/>
        <w:t>Историја измена</w:t>
      </w:r>
    </w:p>
    <w:p w14:paraId="28FD0B4A" w14:textId="77777777" w:rsidR="003A1377" w:rsidRPr="003A1377" w:rsidRDefault="003A1377" w:rsidP="003A1377">
      <w:pPr>
        <w:jc w:val="center"/>
        <w:rPr>
          <w:rFonts w:ascii="Times New Roman" w:hAnsi="Times New Roman" w:cs="Times New Roman"/>
          <w:sz w:val="32"/>
          <w:szCs w:val="32"/>
          <w:lang w:val="sr-Cyrl-RS"/>
        </w:rPr>
      </w:pPr>
    </w:p>
    <w:tbl>
      <w:tblPr>
        <w:tblStyle w:val="TableGrid"/>
        <w:tblW w:w="0" w:type="auto"/>
        <w:tblLook w:val="04A0" w:firstRow="1" w:lastRow="0" w:firstColumn="1" w:lastColumn="0" w:noHBand="0" w:noVBand="1"/>
      </w:tblPr>
      <w:tblGrid>
        <w:gridCol w:w="2337"/>
        <w:gridCol w:w="2337"/>
        <w:gridCol w:w="2338"/>
        <w:gridCol w:w="2338"/>
      </w:tblGrid>
      <w:tr w:rsidR="003A1377" w14:paraId="6BCC1A31" w14:textId="77777777" w:rsidTr="003A1377">
        <w:tc>
          <w:tcPr>
            <w:tcW w:w="2337" w:type="dxa"/>
          </w:tcPr>
          <w:p w14:paraId="1E5086FC" w14:textId="5EFA01CD" w:rsidR="003A1377" w:rsidRPr="003A1377" w:rsidRDefault="003A1377" w:rsidP="003A1377">
            <w:pPr>
              <w:jc w:val="center"/>
              <w:rPr>
                <w:rFonts w:ascii="Times New Roman" w:hAnsi="Times New Roman" w:cs="Times New Roman"/>
                <w:b/>
                <w:bCs/>
                <w:sz w:val="24"/>
                <w:szCs w:val="24"/>
                <w:lang w:val="sr-Cyrl-RS"/>
              </w:rPr>
            </w:pPr>
            <w:r w:rsidRPr="003A1377">
              <w:rPr>
                <w:rFonts w:ascii="Times New Roman" w:hAnsi="Times New Roman" w:cs="Times New Roman"/>
                <w:b/>
                <w:bCs/>
                <w:sz w:val="24"/>
                <w:szCs w:val="24"/>
                <w:lang w:val="sr-Cyrl-RS"/>
              </w:rPr>
              <w:t>Датум</w:t>
            </w:r>
          </w:p>
        </w:tc>
        <w:tc>
          <w:tcPr>
            <w:tcW w:w="2337" w:type="dxa"/>
          </w:tcPr>
          <w:p w14:paraId="1257270C" w14:textId="1CC9A9D3" w:rsidR="003A1377" w:rsidRPr="003A1377" w:rsidRDefault="003A1377" w:rsidP="003A1377">
            <w:pPr>
              <w:jc w:val="center"/>
              <w:rPr>
                <w:rFonts w:ascii="Times New Roman" w:hAnsi="Times New Roman" w:cs="Times New Roman"/>
                <w:b/>
                <w:bCs/>
                <w:sz w:val="24"/>
                <w:szCs w:val="24"/>
                <w:lang w:val="sr-Cyrl-RS"/>
              </w:rPr>
            </w:pPr>
            <w:r w:rsidRPr="003A1377">
              <w:rPr>
                <w:rFonts w:ascii="Times New Roman" w:hAnsi="Times New Roman" w:cs="Times New Roman"/>
                <w:b/>
                <w:bCs/>
                <w:sz w:val="24"/>
                <w:szCs w:val="24"/>
                <w:lang w:val="sr-Cyrl-RS"/>
              </w:rPr>
              <w:t>Верзија</w:t>
            </w:r>
          </w:p>
        </w:tc>
        <w:tc>
          <w:tcPr>
            <w:tcW w:w="2338" w:type="dxa"/>
          </w:tcPr>
          <w:p w14:paraId="3481C55C" w14:textId="7CC474AA" w:rsidR="003A1377" w:rsidRPr="003A1377" w:rsidRDefault="003A1377" w:rsidP="003A1377">
            <w:pPr>
              <w:jc w:val="center"/>
              <w:rPr>
                <w:rFonts w:ascii="Times New Roman" w:hAnsi="Times New Roman" w:cs="Times New Roman"/>
                <w:b/>
                <w:bCs/>
                <w:sz w:val="24"/>
                <w:szCs w:val="24"/>
                <w:lang w:val="sr-Cyrl-RS"/>
              </w:rPr>
            </w:pPr>
            <w:r w:rsidRPr="003A1377">
              <w:rPr>
                <w:rFonts w:ascii="Times New Roman" w:hAnsi="Times New Roman" w:cs="Times New Roman"/>
                <w:b/>
                <w:bCs/>
                <w:sz w:val="24"/>
                <w:szCs w:val="24"/>
                <w:lang w:val="sr-Cyrl-RS"/>
              </w:rPr>
              <w:t>Кратак опис</w:t>
            </w:r>
          </w:p>
        </w:tc>
        <w:tc>
          <w:tcPr>
            <w:tcW w:w="2338" w:type="dxa"/>
          </w:tcPr>
          <w:p w14:paraId="717D37A1" w14:textId="30992C9C" w:rsidR="003A1377" w:rsidRPr="003A1377" w:rsidRDefault="003A1377" w:rsidP="003A1377">
            <w:pPr>
              <w:jc w:val="center"/>
              <w:rPr>
                <w:rFonts w:ascii="Times New Roman" w:hAnsi="Times New Roman" w:cs="Times New Roman"/>
                <w:b/>
                <w:bCs/>
                <w:sz w:val="24"/>
                <w:szCs w:val="24"/>
                <w:lang w:val="sr-Cyrl-RS"/>
              </w:rPr>
            </w:pPr>
            <w:r w:rsidRPr="003A1377">
              <w:rPr>
                <w:rFonts w:ascii="Times New Roman" w:hAnsi="Times New Roman" w:cs="Times New Roman"/>
                <w:b/>
                <w:bCs/>
                <w:sz w:val="24"/>
                <w:szCs w:val="24"/>
                <w:lang w:val="sr-Cyrl-RS"/>
              </w:rPr>
              <w:t>Аутор</w:t>
            </w:r>
          </w:p>
        </w:tc>
      </w:tr>
      <w:tr w:rsidR="003A1377" w14:paraId="32E58150" w14:textId="77777777" w:rsidTr="003A1377">
        <w:tc>
          <w:tcPr>
            <w:tcW w:w="2337" w:type="dxa"/>
          </w:tcPr>
          <w:p w14:paraId="1015A9A3" w14:textId="07DACCC3" w:rsidR="003A1377" w:rsidRDefault="0061411F" w:rsidP="003A1377">
            <w:pPr>
              <w:jc w:val="center"/>
              <w:rPr>
                <w:rFonts w:ascii="Times New Roman" w:hAnsi="Times New Roman" w:cs="Times New Roman"/>
                <w:sz w:val="24"/>
                <w:szCs w:val="24"/>
                <w:lang w:val="sr-Cyrl-RS"/>
              </w:rPr>
            </w:pPr>
            <w:r>
              <w:rPr>
                <w:rFonts w:ascii="Times New Roman" w:hAnsi="Times New Roman" w:cs="Times New Roman"/>
                <w:sz w:val="24"/>
                <w:szCs w:val="24"/>
              </w:rPr>
              <w:t>31</w:t>
            </w:r>
            <w:r w:rsidR="003A1377">
              <w:rPr>
                <w:rFonts w:ascii="Times New Roman" w:hAnsi="Times New Roman" w:cs="Times New Roman"/>
                <w:sz w:val="24"/>
                <w:szCs w:val="24"/>
                <w:lang w:val="sr-Cyrl-RS"/>
              </w:rPr>
              <w:t>.0</w:t>
            </w:r>
            <w:r>
              <w:rPr>
                <w:rFonts w:ascii="Times New Roman" w:hAnsi="Times New Roman" w:cs="Times New Roman"/>
                <w:sz w:val="24"/>
                <w:szCs w:val="24"/>
              </w:rPr>
              <w:t>5</w:t>
            </w:r>
            <w:r w:rsidR="003A1377">
              <w:rPr>
                <w:rFonts w:ascii="Times New Roman" w:hAnsi="Times New Roman" w:cs="Times New Roman"/>
                <w:sz w:val="24"/>
                <w:szCs w:val="24"/>
                <w:lang w:val="sr-Cyrl-RS"/>
              </w:rPr>
              <w:t>.2020</w:t>
            </w:r>
          </w:p>
        </w:tc>
        <w:tc>
          <w:tcPr>
            <w:tcW w:w="2337" w:type="dxa"/>
          </w:tcPr>
          <w:p w14:paraId="2A1991FB" w14:textId="242E98CE" w:rsidR="003A1377" w:rsidRDefault="0061411F" w:rsidP="003A1377">
            <w:pPr>
              <w:jc w:val="center"/>
              <w:rPr>
                <w:rFonts w:ascii="Times New Roman" w:hAnsi="Times New Roman" w:cs="Times New Roman"/>
                <w:sz w:val="24"/>
                <w:szCs w:val="24"/>
                <w:lang w:val="sr-Cyrl-RS"/>
              </w:rPr>
            </w:pPr>
            <w:r>
              <w:rPr>
                <w:rFonts w:ascii="Times New Roman" w:hAnsi="Times New Roman" w:cs="Times New Roman"/>
                <w:sz w:val="24"/>
                <w:szCs w:val="24"/>
                <w:lang w:val="sr-Cyrl-RS"/>
              </w:rPr>
              <w:t>2</w:t>
            </w:r>
            <w:r w:rsidR="003A1377">
              <w:rPr>
                <w:rFonts w:ascii="Times New Roman" w:hAnsi="Times New Roman" w:cs="Times New Roman"/>
                <w:sz w:val="24"/>
                <w:szCs w:val="24"/>
                <w:lang w:val="sr-Cyrl-RS"/>
              </w:rPr>
              <w:t>.0</w:t>
            </w:r>
          </w:p>
        </w:tc>
        <w:tc>
          <w:tcPr>
            <w:tcW w:w="2338" w:type="dxa"/>
          </w:tcPr>
          <w:p w14:paraId="320213C4" w14:textId="750A4040" w:rsidR="003A1377" w:rsidRPr="0061411F" w:rsidRDefault="0061411F" w:rsidP="003A1377">
            <w:pPr>
              <w:jc w:val="center"/>
              <w:rPr>
                <w:rFonts w:ascii="Times New Roman" w:hAnsi="Times New Roman" w:cs="Times New Roman"/>
                <w:sz w:val="24"/>
                <w:szCs w:val="24"/>
                <w:lang w:val="sr-Cyrl-RS"/>
              </w:rPr>
            </w:pPr>
            <w:r>
              <w:rPr>
                <w:rFonts w:ascii="Times New Roman" w:hAnsi="Times New Roman" w:cs="Times New Roman"/>
                <w:sz w:val="24"/>
                <w:szCs w:val="24"/>
                <w:lang w:val="sr-Cyrl-RS"/>
              </w:rPr>
              <w:t xml:space="preserve">Додатак:преглед обрађених </w:t>
            </w:r>
            <w:r w:rsidR="0041244D">
              <w:rPr>
                <w:rFonts w:ascii="Times New Roman" w:hAnsi="Times New Roman" w:cs="Times New Roman"/>
                <w:sz w:val="24"/>
                <w:szCs w:val="24"/>
                <w:lang w:val="sr-Cyrl-RS"/>
              </w:rPr>
              <w:t xml:space="preserve">и необрађених </w:t>
            </w:r>
            <w:r>
              <w:rPr>
                <w:rFonts w:ascii="Times New Roman" w:hAnsi="Times New Roman" w:cs="Times New Roman"/>
                <w:sz w:val="24"/>
                <w:szCs w:val="24"/>
                <w:lang w:val="sr-Cyrl-RS"/>
              </w:rPr>
              <w:t>захтева</w:t>
            </w:r>
          </w:p>
        </w:tc>
        <w:tc>
          <w:tcPr>
            <w:tcW w:w="2338" w:type="dxa"/>
          </w:tcPr>
          <w:p w14:paraId="14BD07EB" w14:textId="6C922B18" w:rsidR="003A1377" w:rsidRDefault="006C02CB" w:rsidP="003A1377">
            <w:pPr>
              <w:jc w:val="center"/>
              <w:rPr>
                <w:rFonts w:ascii="Times New Roman" w:hAnsi="Times New Roman" w:cs="Times New Roman"/>
                <w:sz w:val="24"/>
                <w:szCs w:val="24"/>
                <w:lang w:val="sr-Cyrl-RS"/>
              </w:rPr>
            </w:pPr>
            <w:r>
              <w:rPr>
                <w:rFonts w:ascii="Times New Roman" w:hAnsi="Times New Roman" w:cs="Times New Roman"/>
                <w:sz w:val="24"/>
                <w:szCs w:val="24"/>
                <w:lang w:val="sr-Cyrl-RS"/>
              </w:rPr>
              <w:t>Тијана Ранковић</w:t>
            </w:r>
          </w:p>
        </w:tc>
      </w:tr>
      <w:tr w:rsidR="003A1377" w14:paraId="75F16795" w14:textId="77777777" w:rsidTr="003A1377">
        <w:tc>
          <w:tcPr>
            <w:tcW w:w="2337" w:type="dxa"/>
          </w:tcPr>
          <w:p w14:paraId="299EA3B8" w14:textId="77777777" w:rsidR="003A1377" w:rsidRDefault="003A1377" w:rsidP="003A1377">
            <w:pPr>
              <w:jc w:val="center"/>
              <w:rPr>
                <w:rFonts w:ascii="Times New Roman" w:hAnsi="Times New Roman" w:cs="Times New Roman"/>
                <w:sz w:val="24"/>
                <w:szCs w:val="24"/>
                <w:lang w:val="sr-Cyrl-RS"/>
              </w:rPr>
            </w:pPr>
          </w:p>
        </w:tc>
        <w:tc>
          <w:tcPr>
            <w:tcW w:w="2337" w:type="dxa"/>
          </w:tcPr>
          <w:p w14:paraId="45FB9286" w14:textId="77777777" w:rsidR="003A1377" w:rsidRDefault="003A1377" w:rsidP="003A1377">
            <w:pPr>
              <w:jc w:val="center"/>
              <w:rPr>
                <w:rFonts w:ascii="Times New Roman" w:hAnsi="Times New Roman" w:cs="Times New Roman"/>
                <w:sz w:val="24"/>
                <w:szCs w:val="24"/>
                <w:lang w:val="sr-Cyrl-RS"/>
              </w:rPr>
            </w:pPr>
          </w:p>
        </w:tc>
        <w:tc>
          <w:tcPr>
            <w:tcW w:w="2338" w:type="dxa"/>
          </w:tcPr>
          <w:p w14:paraId="5F30FFDC" w14:textId="77777777" w:rsidR="003A1377" w:rsidRDefault="003A1377" w:rsidP="003A1377">
            <w:pPr>
              <w:jc w:val="center"/>
              <w:rPr>
                <w:rFonts w:ascii="Times New Roman" w:hAnsi="Times New Roman" w:cs="Times New Roman"/>
                <w:sz w:val="24"/>
                <w:szCs w:val="24"/>
                <w:lang w:val="sr-Cyrl-RS"/>
              </w:rPr>
            </w:pPr>
          </w:p>
        </w:tc>
        <w:tc>
          <w:tcPr>
            <w:tcW w:w="2338" w:type="dxa"/>
          </w:tcPr>
          <w:p w14:paraId="75D48B50" w14:textId="77777777" w:rsidR="003A1377" w:rsidRDefault="003A1377" w:rsidP="003A1377">
            <w:pPr>
              <w:jc w:val="center"/>
              <w:rPr>
                <w:rFonts w:ascii="Times New Roman" w:hAnsi="Times New Roman" w:cs="Times New Roman"/>
                <w:sz w:val="24"/>
                <w:szCs w:val="24"/>
                <w:lang w:val="sr-Cyrl-RS"/>
              </w:rPr>
            </w:pPr>
          </w:p>
        </w:tc>
      </w:tr>
      <w:tr w:rsidR="003A1377" w14:paraId="1B12F55B" w14:textId="77777777" w:rsidTr="003A1377">
        <w:tc>
          <w:tcPr>
            <w:tcW w:w="2337" w:type="dxa"/>
          </w:tcPr>
          <w:p w14:paraId="491FB225" w14:textId="77777777" w:rsidR="003A1377" w:rsidRDefault="003A1377" w:rsidP="003A1377">
            <w:pPr>
              <w:jc w:val="center"/>
              <w:rPr>
                <w:rFonts w:ascii="Times New Roman" w:hAnsi="Times New Roman" w:cs="Times New Roman"/>
                <w:sz w:val="24"/>
                <w:szCs w:val="24"/>
                <w:lang w:val="sr-Cyrl-RS"/>
              </w:rPr>
            </w:pPr>
          </w:p>
        </w:tc>
        <w:tc>
          <w:tcPr>
            <w:tcW w:w="2337" w:type="dxa"/>
          </w:tcPr>
          <w:p w14:paraId="60020863" w14:textId="77777777" w:rsidR="003A1377" w:rsidRDefault="003A1377" w:rsidP="003A1377">
            <w:pPr>
              <w:jc w:val="center"/>
              <w:rPr>
                <w:rFonts w:ascii="Times New Roman" w:hAnsi="Times New Roman" w:cs="Times New Roman"/>
                <w:sz w:val="24"/>
                <w:szCs w:val="24"/>
                <w:lang w:val="sr-Cyrl-RS"/>
              </w:rPr>
            </w:pPr>
          </w:p>
        </w:tc>
        <w:tc>
          <w:tcPr>
            <w:tcW w:w="2338" w:type="dxa"/>
          </w:tcPr>
          <w:p w14:paraId="49089ABA" w14:textId="77777777" w:rsidR="003A1377" w:rsidRDefault="003A1377" w:rsidP="003A1377">
            <w:pPr>
              <w:jc w:val="center"/>
              <w:rPr>
                <w:rFonts w:ascii="Times New Roman" w:hAnsi="Times New Roman" w:cs="Times New Roman"/>
                <w:sz w:val="24"/>
                <w:szCs w:val="24"/>
                <w:lang w:val="sr-Cyrl-RS"/>
              </w:rPr>
            </w:pPr>
          </w:p>
        </w:tc>
        <w:tc>
          <w:tcPr>
            <w:tcW w:w="2338" w:type="dxa"/>
          </w:tcPr>
          <w:p w14:paraId="6A24A676" w14:textId="77777777" w:rsidR="003A1377" w:rsidRDefault="003A1377" w:rsidP="003A1377">
            <w:pPr>
              <w:jc w:val="center"/>
              <w:rPr>
                <w:rFonts w:ascii="Times New Roman" w:hAnsi="Times New Roman" w:cs="Times New Roman"/>
                <w:sz w:val="24"/>
                <w:szCs w:val="24"/>
                <w:lang w:val="sr-Cyrl-RS"/>
              </w:rPr>
            </w:pPr>
          </w:p>
        </w:tc>
      </w:tr>
      <w:tr w:rsidR="003A1377" w14:paraId="52E08B4E" w14:textId="77777777" w:rsidTr="003A1377">
        <w:tc>
          <w:tcPr>
            <w:tcW w:w="2337" w:type="dxa"/>
          </w:tcPr>
          <w:p w14:paraId="415B5A88" w14:textId="77777777" w:rsidR="003A1377" w:rsidRDefault="003A1377" w:rsidP="003A1377">
            <w:pPr>
              <w:jc w:val="center"/>
              <w:rPr>
                <w:rFonts w:ascii="Times New Roman" w:hAnsi="Times New Roman" w:cs="Times New Roman"/>
                <w:sz w:val="24"/>
                <w:szCs w:val="24"/>
                <w:lang w:val="sr-Cyrl-RS"/>
              </w:rPr>
            </w:pPr>
          </w:p>
        </w:tc>
        <w:tc>
          <w:tcPr>
            <w:tcW w:w="2337" w:type="dxa"/>
          </w:tcPr>
          <w:p w14:paraId="68ACEF44" w14:textId="77777777" w:rsidR="003A1377" w:rsidRDefault="003A1377" w:rsidP="003A1377">
            <w:pPr>
              <w:jc w:val="center"/>
              <w:rPr>
                <w:rFonts w:ascii="Times New Roman" w:hAnsi="Times New Roman" w:cs="Times New Roman"/>
                <w:sz w:val="24"/>
                <w:szCs w:val="24"/>
                <w:lang w:val="sr-Cyrl-RS"/>
              </w:rPr>
            </w:pPr>
          </w:p>
        </w:tc>
        <w:tc>
          <w:tcPr>
            <w:tcW w:w="2338" w:type="dxa"/>
          </w:tcPr>
          <w:p w14:paraId="4D63F811" w14:textId="77777777" w:rsidR="003A1377" w:rsidRDefault="003A1377" w:rsidP="003A1377">
            <w:pPr>
              <w:jc w:val="center"/>
              <w:rPr>
                <w:rFonts w:ascii="Times New Roman" w:hAnsi="Times New Roman" w:cs="Times New Roman"/>
                <w:sz w:val="24"/>
                <w:szCs w:val="24"/>
                <w:lang w:val="sr-Cyrl-RS"/>
              </w:rPr>
            </w:pPr>
          </w:p>
        </w:tc>
        <w:tc>
          <w:tcPr>
            <w:tcW w:w="2338" w:type="dxa"/>
          </w:tcPr>
          <w:p w14:paraId="0F308164" w14:textId="77777777" w:rsidR="003A1377" w:rsidRDefault="003A1377" w:rsidP="003A1377">
            <w:pPr>
              <w:jc w:val="center"/>
              <w:rPr>
                <w:rFonts w:ascii="Times New Roman" w:hAnsi="Times New Roman" w:cs="Times New Roman"/>
                <w:sz w:val="24"/>
                <w:szCs w:val="24"/>
                <w:lang w:val="sr-Cyrl-RS"/>
              </w:rPr>
            </w:pPr>
          </w:p>
        </w:tc>
      </w:tr>
    </w:tbl>
    <w:p w14:paraId="49DCC7B9" w14:textId="77777777" w:rsidR="003A1377" w:rsidRPr="003A1377" w:rsidRDefault="003A1377" w:rsidP="003A1377">
      <w:pPr>
        <w:jc w:val="center"/>
        <w:rPr>
          <w:rFonts w:ascii="Times New Roman" w:hAnsi="Times New Roman" w:cs="Times New Roman"/>
          <w:sz w:val="24"/>
          <w:szCs w:val="24"/>
          <w:lang w:val="sr-Cyrl-RS"/>
        </w:rPr>
      </w:pPr>
    </w:p>
    <w:p w14:paraId="7AC8D392" w14:textId="05698732" w:rsidR="003A1377" w:rsidRDefault="003A1377" w:rsidP="003A585B">
      <w:pPr>
        <w:jc w:val="center"/>
        <w:rPr>
          <w:rFonts w:ascii="Times New Roman" w:hAnsi="Times New Roman" w:cs="Times New Roman"/>
          <w:sz w:val="48"/>
          <w:szCs w:val="48"/>
          <w:lang w:val="sr-Cyrl-RS"/>
        </w:rPr>
      </w:pPr>
    </w:p>
    <w:p w14:paraId="3C744615" w14:textId="53B160F4" w:rsidR="003A1377" w:rsidRDefault="003A1377" w:rsidP="003A585B">
      <w:pPr>
        <w:jc w:val="center"/>
        <w:rPr>
          <w:rFonts w:ascii="Times New Roman" w:hAnsi="Times New Roman" w:cs="Times New Roman"/>
          <w:sz w:val="48"/>
          <w:szCs w:val="48"/>
          <w:lang w:val="sr-Cyrl-RS"/>
        </w:rPr>
      </w:pPr>
    </w:p>
    <w:p w14:paraId="56E15BDD" w14:textId="1E8E045B" w:rsidR="003A1377" w:rsidRDefault="003A1377" w:rsidP="003A585B">
      <w:pPr>
        <w:jc w:val="center"/>
        <w:rPr>
          <w:rFonts w:ascii="Times New Roman" w:hAnsi="Times New Roman" w:cs="Times New Roman"/>
          <w:sz w:val="48"/>
          <w:szCs w:val="48"/>
          <w:lang w:val="sr-Cyrl-RS"/>
        </w:rPr>
      </w:pPr>
    </w:p>
    <w:p w14:paraId="4949CD15" w14:textId="0EA6D01B" w:rsidR="003A1377" w:rsidRDefault="003A1377" w:rsidP="003A585B">
      <w:pPr>
        <w:jc w:val="center"/>
        <w:rPr>
          <w:rFonts w:ascii="Times New Roman" w:hAnsi="Times New Roman" w:cs="Times New Roman"/>
          <w:sz w:val="48"/>
          <w:szCs w:val="48"/>
          <w:lang w:val="sr-Cyrl-RS"/>
        </w:rPr>
      </w:pPr>
    </w:p>
    <w:p w14:paraId="308A5475" w14:textId="45D6CC45" w:rsidR="003A1377" w:rsidRDefault="003A1377" w:rsidP="003A585B">
      <w:pPr>
        <w:jc w:val="center"/>
        <w:rPr>
          <w:rFonts w:ascii="Times New Roman" w:hAnsi="Times New Roman" w:cs="Times New Roman"/>
          <w:sz w:val="48"/>
          <w:szCs w:val="48"/>
          <w:lang w:val="sr-Cyrl-RS"/>
        </w:rPr>
      </w:pPr>
    </w:p>
    <w:p w14:paraId="5C673CA5" w14:textId="7F8E6E03" w:rsidR="003A1377" w:rsidRDefault="003A1377" w:rsidP="003A585B">
      <w:pPr>
        <w:jc w:val="center"/>
        <w:rPr>
          <w:rFonts w:ascii="Times New Roman" w:hAnsi="Times New Roman" w:cs="Times New Roman"/>
          <w:sz w:val="48"/>
          <w:szCs w:val="48"/>
          <w:lang w:val="sr-Cyrl-RS"/>
        </w:rPr>
      </w:pPr>
    </w:p>
    <w:p w14:paraId="161F74C2" w14:textId="4FCF0021" w:rsidR="003A1377" w:rsidRDefault="003A1377" w:rsidP="003A585B">
      <w:pPr>
        <w:jc w:val="center"/>
        <w:rPr>
          <w:rFonts w:ascii="Times New Roman" w:hAnsi="Times New Roman" w:cs="Times New Roman"/>
          <w:sz w:val="48"/>
          <w:szCs w:val="48"/>
          <w:lang w:val="sr-Cyrl-RS"/>
        </w:rPr>
      </w:pPr>
    </w:p>
    <w:p w14:paraId="5344E108" w14:textId="1479D117" w:rsidR="003A1377" w:rsidRDefault="003A1377" w:rsidP="003A585B">
      <w:pPr>
        <w:jc w:val="center"/>
        <w:rPr>
          <w:rFonts w:ascii="Times New Roman" w:hAnsi="Times New Roman" w:cs="Times New Roman"/>
          <w:sz w:val="48"/>
          <w:szCs w:val="48"/>
          <w:lang w:val="sr-Cyrl-RS"/>
        </w:rPr>
      </w:pPr>
    </w:p>
    <w:p w14:paraId="20572963" w14:textId="4ADB8020" w:rsidR="003A1377" w:rsidRDefault="003A1377" w:rsidP="003A585B">
      <w:pPr>
        <w:jc w:val="center"/>
        <w:rPr>
          <w:rFonts w:ascii="Times New Roman" w:hAnsi="Times New Roman" w:cs="Times New Roman"/>
          <w:sz w:val="48"/>
          <w:szCs w:val="48"/>
          <w:lang w:val="sr-Cyrl-RS"/>
        </w:rPr>
      </w:pPr>
    </w:p>
    <w:p w14:paraId="61CF1833" w14:textId="60E04ECB" w:rsidR="003A1377" w:rsidRDefault="003A1377" w:rsidP="003A585B">
      <w:pPr>
        <w:jc w:val="center"/>
        <w:rPr>
          <w:rFonts w:ascii="Times New Roman" w:hAnsi="Times New Roman" w:cs="Times New Roman"/>
          <w:sz w:val="48"/>
          <w:szCs w:val="48"/>
          <w:lang w:val="sr-Cyrl-RS"/>
        </w:rPr>
      </w:pPr>
    </w:p>
    <w:p w14:paraId="183B9BAA" w14:textId="41CF7B09" w:rsidR="003A1377" w:rsidRDefault="003A1377" w:rsidP="003A585B">
      <w:pPr>
        <w:jc w:val="center"/>
        <w:rPr>
          <w:rFonts w:ascii="Times New Roman" w:hAnsi="Times New Roman" w:cs="Times New Roman"/>
          <w:sz w:val="48"/>
          <w:szCs w:val="48"/>
          <w:lang w:val="sr-Cyrl-RS"/>
        </w:rPr>
      </w:pPr>
    </w:p>
    <w:p w14:paraId="4FAFDD8A" w14:textId="28D2C5BC" w:rsidR="003A1377" w:rsidRDefault="003A1377" w:rsidP="003A585B">
      <w:pPr>
        <w:jc w:val="center"/>
        <w:rPr>
          <w:rFonts w:ascii="Times New Roman" w:hAnsi="Times New Roman" w:cs="Times New Roman"/>
          <w:sz w:val="48"/>
          <w:szCs w:val="48"/>
          <w:lang w:val="sr-Cyrl-RS"/>
        </w:rPr>
      </w:pPr>
    </w:p>
    <w:p w14:paraId="5051138F" w14:textId="51682965" w:rsidR="003A1377" w:rsidRDefault="003A1377" w:rsidP="003A585B">
      <w:pPr>
        <w:jc w:val="center"/>
        <w:rPr>
          <w:rFonts w:ascii="Times New Roman" w:hAnsi="Times New Roman" w:cs="Times New Roman"/>
          <w:sz w:val="48"/>
          <w:szCs w:val="48"/>
          <w:lang w:val="sr-Cyrl-RS"/>
        </w:rPr>
      </w:pPr>
    </w:p>
    <w:p w14:paraId="4F69AA23" w14:textId="050B171C" w:rsidR="0005578E" w:rsidRDefault="0005578E" w:rsidP="0005578E">
      <w:pPr>
        <w:pStyle w:val="TOCHeading"/>
      </w:pPr>
    </w:p>
    <w:sdt>
      <w:sdtPr>
        <w:rPr>
          <w:rFonts w:asciiTheme="minorHAnsi" w:eastAsiaTheme="minorHAnsi" w:hAnsiTheme="minorHAnsi" w:cstheme="minorBidi"/>
          <w:color w:val="auto"/>
          <w:sz w:val="22"/>
          <w:szCs w:val="22"/>
        </w:rPr>
        <w:id w:val="-755059325"/>
        <w:docPartObj>
          <w:docPartGallery w:val="Table of Contents"/>
          <w:docPartUnique/>
        </w:docPartObj>
      </w:sdtPr>
      <w:sdtEndPr/>
      <w:sdtContent>
        <w:p w14:paraId="6CB4FAC4" w14:textId="4FEEE038" w:rsidR="0005578E" w:rsidRPr="0005578E" w:rsidRDefault="0005578E">
          <w:pPr>
            <w:pStyle w:val="TOCHeading"/>
            <w:rPr>
              <w:lang w:val="sr-Cyrl-RS"/>
            </w:rPr>
          </w:pPr>
          <w:r>
            <w:rPr>
              <w:lang w:val="sr-Cyrl-RS"/>
            </w:rPr>
            <w:t>Садржај</w:t>
          </w:r>
        </w:p>
        <w:p w14:paraId="760525F0" w14:textId="044811CF" w:rsidR="0005578E" w:rsidRDefault="0005578E" w:rsidP="0005578E">
          <w:pPr>
            <w:pStyle w:val="TOC1"/>
            <w:numPr>
              <w:ilvl w:val="0"/>
              <w:numId w:val="17"/>
            </w:numPr>
          </w:pPr>
          <w:r>
            <w:rPr>
              <w:b/>
              <w:bCs/>
              <w:lang w:val="sr-Cyrl-RS"/>
            </w:rPr>
            <w:t>Увод</w:t>
          </w:r>
        </w:p>
        <w:p w14:paraId="7B4BFD48" w14:textId="4C5CA96B" w:rsidR="0005578E" w:rsidRDefault="0005578E" w:rsidP="0005578E">
          <w:pPr>
            <w:pStyle w:val="TOC3"/>
            <w:numPr>
              <w:ilvl w:val="1"/>
              <w:numId w:val="17"/>
            </w:numPr>
          </w:pPr>
          <w:r>
            <w:rPr>
              <w:lang w:val="sr-Cyrl-RS"/>
            </w:rPr>
            <w:t>Резиме</w:t>
          </w:r>
          <w:r>
            <w:ptab w:relativeTo="margin" w:alignment="right" w:leader="dot"/>
          </w:r>
          <w:r w:rsidR="006F55B4">
            <w:rPr>
              <w:lang w:val="sr-Cyrl-RS"/>
            </w:rPr>
            <w:t>4</w:t>
          </w:r>
        </w:p>
        <w:p w14:paraId="67EB5A48" w14:textId="3233A8BD" w:rsidR="0005578E" w:rsidRDefault="0005578E" w:rsidP="0005578E">
          <w:pPr>
            <w:pStyle w:val="TOC3"/>
            <w:numPr>
              <w:ilvl w:val="1"/>
              <w:numId w:val="17"/>
            </w:numPr>
          </w:pPr>
          <w:r w:rsidRPr="0005578E">
            <w:rPr>
              <w:lang w:val="sr-Cyrl-RS"/>
            </w:rPr>
            <w:t>Намена и циљне групе</w:t>
          </w:r>
          <w:r>
            <w:ptab w:relativeTo="margin" w:alignment="right" w:leader="dot"/>
          </w:r>
          <w:r w:rsidR="006F55B4">
            <w:rPr>
              <w:lang w:val="sr-Cyrl-RS"/>
            </w:rPr>
            <w:t>4</w:t>
          </w:r>
        </w:p>
        <w:p w14:paraId="723B4F54" w14:textId="7ACC68D3" w:rsidR="0005578E" w:rsidRDefault="0005578E" w:rsidP="0005578E">
          <w:pPr>
            <w:pStyle w:val="TOC3"/>
            <w:numPr>
              <w:ilvl w:val="1"/>
              <w:numId w:val="17"/>
            </w:numPr>
          </w:pPr>
          <w:r w:rsidRPr="0005578E">
            <w:rPr>
              <w:lang w:val="sr-Cyrl-RS"/>
            </w:rPr>
            <w:t>Референце</w:t>
          </w:r>
          <w:r>
            <w:ptab w:relativeTo="margin" w:alignment="right" w:leader="dot"/>
          </w:r>
          <w:r w:rsidR="006F55B4">
            <w:rPr>
              <w:lang w:val="sr-Cyrl-RS"/>
            </w:rPr>
            <w:t>4</w:t>
          </w:r>
        </w:p>
        <w:p w14:paraId="2F8C3743" w14:textId="3DE25147" w:rsidR="0005578E" w:rsidRDefault="0005578E" w:rsidP="0005578E">
          <w:pPr>
            <w:pStyle w:val="TOC3"/>
            <w:numPr>
              <w:ilvl w:val="1"/>
              <w:numId w:val="17"/>
            </w:numPr>
          </w:pPr>
          <w:r w:rsidRPr="0005578E">
            <w:rPr>
              <w:lang w:val="sr-Cyrl-RS"/>
            </w:rPr>
            <w:t>Отворена питања</w:t>
          </w:r>
          <w:r w:rsidR="00813AD8">
            <w:rPr>
              <w:lang w:val="sr-Cyrl-RS"/>
            </w:rPr>
            <w:t>............................................................................................................................4</w:t>
          </w:r>
        </w:p>
        <w:p w14:paraId="69660D60" w14:textId="59F60156" w:rsidR="0005578E" w:rsidRPr="0005578E" w:rsidRDefault="0005578E" w:rsidP="0005578E">
          <w:pPr>
            <w:pStyle w:val="ListParagraph"/>
            <w:numPr>
              <w:ilvl w:val="0"/>
              <w:numId w:val="17"/>
            </w:numPr>
            <w:rPr>
              <w:b/>
              <w:bCs/>
            </w:rPr>
          </w:pPr>
          <w:r w:rsidRPr="0005578E">
            <w:rPr>
              <w:b/>
              <w:bCs/>
              <w:lang w:val="sr-Cyrl-RS"/>
            </w:rPr>
            <w:t xml:space="preserve">Сценарио </w:t>
          </w:r>
          <w:r w:rsidR="00364C41">
            <w:rPr>
              <w:b/>
              <w:bCs/>
              <w:lang w:val="sr-Cyrl-RS"/>
            </w:rPr>
            <w:t>прегледа пристиглих поруџб</w:t>
          </w:r>
          <w:r w:rsidR="009C0973">
            <w:rPr>
              <w:b/>
              <w:bCs/>
              <w:lang w:val="sr-Cyrl-RS"/>
            </w:rPr>
            <w:t>ина</w:t>
          </w:r>
        </w:p>
        <w:p w14:paraId="0C146FC9" w14:textId="234713C8" w:rsidR="0005578E" w:rsidRPr="0005578E" w:rsidRDefault="0005578E" w:rsidP="0005578E">
          <w:pPr>
            <w:pStyle w:val="ListParagraph"/>
            <w:numPr>
              <w:ilvl w:val="1"/>
              <w:numId w:val="17"/>
            </w:numPr>
            <w:rPr>
              <w:b/>
              <w:bCs/>
            </w:rPr>
          </w:pPr>
          <w:r>
            <w:rPr>
              <w:lang w:val="sr-Cyrl-RS"/>
            </w:rPr>
            <w:t>Кратак опис</w:t>
          </w:r>
          <w:r>
            <w:ptab w:relativeTo="margin" w:alignment="right" w:leader="dot"/>
          </w:r>
          <w:r>
            <w:t>5</w:t>
          </w:r>
        </w:p>
        <w:p w14:paraId="2D3C13FC" w14:textId="34C95E78" w:rsidR="0005578E" w:rsidRPr="0005578E" w:rsidRDefault="0005578E" w:rsidP="0005578E">
          <w:pPr>
            <w:pStyle w:val="ListParagraph"/>
            <w:numPr>
              <w:ilvl w:val="1"/>
              <w:numId w:val="17"/>
            </w:numPr>
            <w:rPr>
              <w:b/>
              <w:bCs/>
            </w:rPr>
          </w:pPr>
          <w:r>
            <w:rPr>
              <w:lang w:val="sr-Cyrl-RS"/>
            </w:rPr>
            <w:t>Ток догађаја</w:t>
          </w:r>
          <w:r>
            <w:ptab w:relativeTo="margin" w:alignment="right" w:leader="dot"/>
          </w:r>
          <w:r>
            <w:t>5</w:t>
          </w:r>
        </w:p>
        <w:p w14:paraId="2C39F058" w14:textId="73F92EE5" w:rsidR="0005578E" w:rsidRPr="0005578E" w:rsidRDefault="0005578E" w:rsidP="0005578E">
          <w:pPr>
            <w:pStyle w:val="ListParagraph"/>
            <w:numPr>
              <w:ilvl w:val="1"/>
              <w:numId w:val="17"/>
            </w:numPr>
            <w:rPr>
              <w:b/>
              <w:bCs/>
            </w:rPr>
          </w:pPr>
          <w:r>
            <w:rPr>
              <w:lang w:val="sr-Cyrl-RS"/>
            </w:rPr>
            <w:t>Посебни захтеви</w:t>
          </w:r>
          <w:r>
            <w:ptab w:relativeTo="margin" w:alignment="right" w:leader="dot"/>
          </w:r>
          <w:r w:rsidR="00D04849">
            <w:rPr>
              <w:lang w:val="sr-Cyrl-RS"/>
            </w:rPr>
            <w:t>5</w:t>
          </w:r>
        </w:p>
        <w:p w14:paraId="3D575895" w14:textId="57CB2C93" w:rsidR="0005578E" w:rsidRPr="0005578E" w:rsidRDefault="0005578E" w:rsidP="0005578E">
          <w:pPr>
            <w:pStyle w:val="ListParagraph"/>
            <w:numPr>
              <w:ilvl w:val="1"/>
              <w:numId w:val="17"/>
            </w:numPr>
            <w:rPr>
              <w:b/>
              <w:bCs/>
            </w:rPr>
          </w:pPr>
          <w:r>
            <w:rPr>
              <w:lang w:val="sr-Cyrl-RS"/>
            </w:rPr>
            <w:t>Предуслови</w:t>
          </w:r>
          <w:r>
            <w:ptab w:relativeTo="margin" w:alignment="right" w:leader="dot"/>
          </w:r>
          <w:r w:rsidR="00D04849">
            <w:rPr>
              <w:lang w:val="sr-Cyrl-RS"/>
            </w:rPr>
            <w:t>5</w:t>
          </w:r>
        </w:p>
        <w:p w14:paraId="3893148B" w14:textId="4220F9F9" w:rsidR="0005578E" w:rsidRPr="00B0050B" w:rsidRDefault="0005578E" w:rsidP="00B0050B">
          <w:pPr>
            <w:pStyle w:val="ListParagraph"/>
            <w:numPr>
              <w:ilvl w:val="1"/>
              <w:numId w:val="17"/>
            </w:numPr>
            <w:rPr>
              <w:b/>
              <w:bCs/>
            </w:rPr>
          </w:pPr>
          <w:r>
            <w:rPr>
              <w:lang w:val="sr-Cyrl-RS"/>
            </w:rPr>
            <w:t>Последице</w:t>
          </w:r>
          <w:r>
            <w:ptab w:relativeTo="margin" w:alignment="right" w:leader="dot"/>
          </w:r>
          <w:r w:rsidR="008C72A2">
            <w:rPr>
              <w:lang w:val="sr-Cyrl-RS"/>
            </w:rPr>
            <w:t>6</w:t>
          </w:r>
        </w:p>
      </w:sdtContent>
    </w:sdt>
    <w:p w14:paraId="23236F39" w14:textId="216E9BFA" w:rsidR="003A1377" w:rsidRDefault="003A1377" w:rsidP="003A585B">
      <w:pPr>
        <w:jc w:val="center"/>
        <w:rPr>
          <w:rFonts w:ascii="Times New Roman" w:hAnsi="Times New Roman" w:cs="Times New Roman"/>
          <w:sz w:val="48"/>
          <w:szCs w:val="48"/>
          <w:lang w:val="sr-Cyrl-RS"/>
        </w:rPr>
      </w:pPr>
    </w:p>
    <w:p w14:paraId="2B627720" w14:textId="7B80CE07" w:rsidR="003A1377" w:rsidRDefault="003A1377" w:rsidP="003A585B">
      <w:pPr>
        <w:jc w:val="center"/>
        <w:rPr>
          <w:rFonts w:ascii="Times New Roman" w:hAnsi="Times New Roman" w:cs="Times New Roman"/>
          <w:sz w:val="48"/>
          <w:szCs w:val="48"/>
          <w:lang w:val="sr-Cyrl-RS"/>
        </w:rPr>
      </w:pPr>
    </w:p>
    <w:p w14:paraId="176CE6B8" w14:textId="47DBE434" w:rsidR="003A1377" w:rsidRDefault="003A1377" w:rsidP="003A585B">
      <w:pPr>
        <w:jc w:val="center"/>
        <w:rPr>
          <w:rFonts w:ascii="Times New Roman" w:hAnsi="Times New Roman" w:cs="Times New Roman"/>
          <w:sz w:val="48"/>
          <w:szCs w:val="48"/>
          <w:lang w:val="sr-Cyrl-RS"/>
        </w:rPr>
      </w:pPr>
    </w:p>
    <w:p w14:paraId="59CE840B" w14:textId="62AC7C13" w:rsidR="003A1377" w:rsidRDefault="003A1377" w:rsidP="003A585B">
      <w:pPr>
        <w:jc w:val="center"/>
        <w:rPr>
          <w:rFonts w:ascii="Times New Roman" w:hAnsi="Times New Roman" w:cs="Times New Roman"/>
          <w:sz w:val="48"/>
          <w:szCs w:val="48"/>
          <w:lang w:val="sr-Cyrl-RS"/>
        </w:rPr>
      </w:pPr>
    </w:p>
    <w:p w14:paraId="0E20DC31" w14:textId="1DABFDDF" w:rsidR="003A1377" w:rsidRDefault="003A1377" w:rsidP="003A585B">
      <w:pPr>
        <w:jc w:val="center"/>
        <w:rPr>
          <w:rFonts w:ascii="Times New Roman" w:hAnsi="Times New Roman" w:cs="Times New Roman"/>
          <w:sz w:val="48"/>
          <w:szCs w:val="48"/>
          <w:lang w:val="sr-Cyrl-RS"/>
        </w:rPr>
      </w:pPr>
    </w:p>
    <w:p w14:paraId="6A372515" w14:textId="609684FF" w:rsidR="003A1377" w:rsidRDefault="003A1377" w:rsidP="003A585B">
      <w:pPr>
        <w:jc w:val="center"/>
        <w:rPr>
          <w:rFonts w:ascii="Times New Roman" w:hAnsi="Times New Roman" w:cs="Times New Roman"/>
          <w:sz w:val="48"/>
          <w:szCs w:val="48"/>
          <w:lang w:val="sr-Cyrl-RS"/>
        </w:rPr>
      </w:pPr>
    </w:p>
    <w:p w14:paraId="097919D5" w14:textId="05E0C923" w:rsidR="003A1377" w:rsidRDefault="003A1377" w:rsidP="003A585B">
      <w:pPr>
        <w:jc w:val="center"/>
        <w:rPr>
          <w:rFonts w:ascii="Times New Roman" w:hAnsi="Times New Roman" w:cs="Times New Roman"/>
          <w:sz w:val="48"/>
          <w:szCs w:val="48"/>
          <w:lang w:val="sr-Cyrl-RS"/>
        </w:rPr>
      </w:pPr>
    </w:p>
    <w:p w14:paraId="1B910581" w14:textId="7E3721A8" w:rsidR="003A1377" w:rsidRDefault="003A1377" w:rsidP="003A585B">
      <w:pPr>
        <w:jc w:val="center"/>
        <w:rPr>
          <w:rFonts w:ascii="Times New Roman" w:hAnsi="Times New Roman" w:cs="Times New Roman"/>
          <w:sz w:val="48"/>
          <w:szCs w:val="48"/>
          <w:lang w:val="sr-Cyrl-RS"/>
        </w:rPr>
      </w:pPr>
    </w:p>
    <w:p w14:paraId="24131F99" w14:textId="0CAFE3E9" w:rsidR="003A1377" w:rsidRDefault="003A1377" w:rsidP="003A585B">
      <w:pPr>
        <w:jc w:val="center"/>
        <w:rPr>
          <w:rFonts w:ascii="Times New Roman" w:hAnsi="Times New Roman" w:cs="Times New Roman"/>
          <w:sz w:val="48"/>
          <w:szCs w:val="48"/>
          <w:lang w:val="sr-Cyrl-RS"/>
        </w:rPr>
      </w:pPr>
    </w:p>
    <w:p w14:paraId="3F2546ED" w14:textId="141EDAED" w:rsidR="0005578E" w:rsidRDefault="0005578E" w:rsidP="0005578E">
      <w:pPr>
        <w:rPr>
          <w:rFonts w:ascii="Times New Roman" w:hAnsi="Times New Roman" w:cs="Times New Roman"/>
          <w:sz w:val="48"/>
          <w:szCs w:val="48"/>
          <w:lang w:val="sr-Cyrl-RS"/>
        </w:rPr>
      </w:pPr>
    </w:p>
    <w:p w14:paraId="7EC16DFE" w14:textId="77777777" w:rsidR="0005578E" w:rsidRDefault="0005578E" w:rsidP="003A585B">
      <w:pPr>
        <w:jc w:val="center"/>
        <w:rPr>
          <w:rFonts w:ascii="Times New Roman" w:hAnsi="Times New Roman" w:cs="Times New Roman"/>
          <w:sz w:val="48"/>
          <w:szCs w:val="48"/>
          <w:lang w:val="sr-Cyrl-RS"/>
        </w:rPr>
      </w:pPr>
    </w:p>
    <w:p w14:paraId="3696FF0D" w14:textId="172483D4" w:rsidR="003A1377" w:rsidRPr="00341B13" w:rsidRDefault="00DE4BD5" w:rsidP="0005578E">
      <w:pPr>
        <w:pStyle w:val="Style1"/>
      </w:pPr>
      <w:r w:rsidRPr="00341B13">
        <w:t>Увод</w:t>
      </w:r>
    </w:p>
    <w:p w14:paraId="22D03D2F" w14:textId="18C73EFC" w:rsidR="00341B13" w:rsidRDefault="00DE4BD5" w:rsidP="0005578E">
      <w:pPr>
        <w:pStyle w:val="Style2"/>
      </w:pPr>
      <w:r w:rsidRPr="00341B13">
        <w:t>Резим</w:t>
      </w:r>
      <w:r w:rsidR="00BA6897">
        <w:rPr>
          <w:lang w:val="en-US"/>
        </w:rPr>
        <w:t>e</w:t>
      </w:r>
    </w:p>
    <w:p w14:paraId="36A4939C" w14:textId="77777777" w:rsidR="00571592" w:rsidRPr="00341B13" w:rsidRDefault="00571592" w:rsidP="00571592">
      <w:pPr>
        <w:pStyle w:val="ListParagraph"/>
        <w:ind w:left="792"/>
        <w:rPr>
          <w:rFonts w:ascii="Times New Roman" w:hAnsi="Times New Roman" w:cs="Times New Roman"/>
          <w:b/>
          <w:bCs/>
          <w:sz w:val="28"/>
          <w:szCs w:val="28"/>
          <w:lang w:val="sr-Cyrl-RS"/>
        </w:rPr>
      </w:pPr>
    </w:p>
    <w:p w14:paraId="6D1F0539" w14:textId="789241A1" w:rsidR="00341B13" w:rsidRDefault="00341B13" w:rsidP="00341B13">
      <w:pPr>
        <w:pStyle w:val="ListParagraph"/>
        <w:ind w:left="792"/>
        <w:rPr>
          <w:rFonts w:ascii="Times New Roman" w:hAnsi="Times New Roman" w:cs="Times New Roman"/>
          <w:sz w:val="24"/>
          <w:szCs w:val="24"/>
        </w:rPr>
      </w:pPr>
      <w:r w:rsidRPr="00341B13">
        <w:rPr>
          <w:rFonts w:ascii="Times New Roman" w:hAnsi="Times New Roman" w:cs="Times New Roman"/>
          <w:sz w:val="24"/>
          <w:szCs w:val="24"/>
          <w:lang w:val="sr-Cyrl-RS"/>
        </w:rPr>
        <w:t xml:space="preserve">Дефинисање спецификације </w:t>
      </w:r>
      <w:r w:rsidR="00867ACB">
        <w:rPr>
          <w:rFonts w:ascii="Times New Roman" w:hAnsi="Times New Roman" w:cs="Times New Roman"/>
          <w:sz w:val="24"/>
          <w:szCs w:val="24"/>
          <w:lang w:val="sr-Cyrl-RS"/>
        </w:rPr>
        <w:t xml:space="preserve">сценарија употребе приликом </w:t>
      </w:r>
      <w:r w:rsidR="005A0C47">
        <w:rPr>
          <w:rFonts w:ascii="Times New Roman" w:hAnsi="Times New Roman" w:cs="Times New Roman"/>
          <w:sz w:val="24"/>
          <w:szCs w:val="24"/>
          <w:lang w:val="sr-Cyrl-RS"/>
        </w:rPr>
        <w:t xml:space="preserve">прегледа пристиглих поруџбина </w:t>
      </w:r>
      <w:r w:rsidR="008C72A2">
        <w:rPr>
          <w:rFonts w:ascii="Times New Roman" w:hAnsi="Times New Roman" w:cs="Times New Roman"/>
          <w:sz w:val="24"/>
          <w:szCs w:val="24"/>
          <w:lang w:val="sr-Cyrl-RS"/>
        </w:rPr>
        <w:t xml:space="preserve">за неку </w:t>
      </w:r>
      <w:r w:rsidR="005A0C47">
        <w:rPr>
          <w:rFonts w:ascii="Times New Roman" w:hAnsi="Times New Roman" w:cs="Times New Roman"/>
          <w:sz w:val="24"/>
          <w:szCs w:val="24"/>
          <w:lang w:val="sr-Cyrl-RS"/>
        </w:rPr>
        <w:t>продавниц</w:t>
      </w:r>
      <w:r w:rsidR="008C72A2">
        <w:rPr>
          <w:rFonts w:ascii="Times New Roman" w:hAnsi="Times New Roman" w:cs="Times New Roman"/>
          <w:sz w:val="24"/>
          <w:szCs w:val="24"/>
          <w:lang w:val="sr-Cyrl-RS"/>
        </w:rPr>
        <w:t>у</w:t>
      </w:r>
      <w:r w:rsidRPr="00341B13">
        <w:rPr>
          <w:rFonts w:ascii="Times New Roman" w:hAnsi="Times New Roman" w:cs="Times New Roman"/>
          <w:sz w:val="24"/>
          <w:szCs w:val="24"/>
          <w:lang w:val="sr-Cyrl-RS"/>
        </w:rPr>
        <w:t>, са примери</w:t>
      </w:r>
      <w:r w:rsidR="00867ACB">
        <w:rPr>
          <w:rFonts w:ascii="Times New Roman" w:hAnsi="Times New Roman" w:cs="Times New Roman"/>
          <w:sz w:val="24"/>
          <w:szCs w:val="24"/>
          <w:lang w:val="sr-Cyrl-RS"/>
        </w:rPr>
        <w:t>ма</w:t>
      </w:r>
      <w:r w:rsidRPr="00341B13">
        <w:rPr>
          <w:rFonts w:ascii="Times New Roman" w:hAnsi="Times New Roman" w:cs="Times New Roman"/>
          <w:sz w:val="24"/>
          <w:szCs w:val="24"/>
          <w:lang w:val="sr-Cyrl-RS"/>
        </w:rPr>
        <w:t xml:space="preserve"> одговарајућих </w:t>
      </w:r>
      <w:r w:rsidRPr="00341B13">
        <w:rPr>
          <w:rFonts w:ascii="Times New Roman" w:hAnsi="Times New Roman" w:cs="Times New Roman"/>
          <w:sz w:val="24"/>
          <w:szCs w:val="24"/>
        </w:rPr>
        <w:t xml:space="preserve">html </w:t>
      </w:r>
      <w:r w:rsidRPr="00341B13">
        <w:rPr>
          <w:rFonts w:ascii="Times New Roman" w:hAnsi="Times New Roman" w:cs="Times New Roman"/>
          <w:sz w:val="24"/>
          <w:szCs w:val="24"/>
          <w:lang w:val="sr-Cyrl-RS"/>
        </w:rPr>
        <w:t xml:space="preserve">и </w:t>
      </w:r>
      <w:r w:rsidRPr="00341B13">
        <w:rPr>
          <w:rFonts w:ascii="Times New Roman" w:hAnsi="Times New Roman" w:cs="Times New Roman"/>
          <w:sz w:val="24"/>
          <w:szCs w:val="24"/>
        </w:rPr>
        <w:t>css</w:t>
      </w:r>
      <w:r w:rsidRPr="00341B13">
        <w:rPr>
          <w:rFonts w:ascii="Times New Roman" w:hAnsi="Times New Roman" w:cs="Times New Roman"/>
          <w:sz w:val="24"/>
          <w:szCs w:val="24"/>
          <w:lang w:val="sr-Cyrl-RS"/>
        </w:rPr>
        <w:t xml:space="preserve"> страница.</w:t>
      </w:r>
      <w:r w:rsidRPr="00341B13">
        <w:rPr>
          <w:rFonts w:ascii="Times New Roman" w:hAnsi="Times New Roman" w:cs="Times New Roman"/>
          <w:sz w:val="24"/>
          <w:szCs w:val="24"/>
        </w:rPr>
        <w:t xml:space="preserve"> </w:t>
      </w:r>
    </w:p>
    <w:p w14:paraId="6C6D52B7" w14:textId="77777777" w:rsidR="00571592" w:rsidRPr="00341B13" w:rsidRDefault="00571592" w:rsidP="00341B13">
      <w:pPr>
        <w:pStyle w:val="ListParagraph"/>
        <w:ind w:left="792"/>
        <w:rPr>
          <w:rFonts w:ascii="Times New Roman" w:hAnsi="Times New Roman" w:cs="Times New Roman"/>
          <w:sz w:val="24"/>
          <w:szCs w:val="24"/>
          <w:lang w:val="sr-Cyrl-RS"/>
        </w:rPr>
      </w:pPr>
    </w:p>
    <w:p w14:paraId="0D9CDA9D" w14:textId="390B37CF" w:rsidR="00DE4BD5" w:rsidRDefault="00DE4BD5" w:rsidP="0005578E">
      <w:pPr>
        <w:pStyle w:val="Style2"/>
      </w:pPr>
      <w:r w:rsidRPr="00341B13">
        <w:t>Намена документа и циљне групе</w:t>
      </w:r>
    </w:p>
    <w:p w14:paraId="7E68C774" w14:textId="77777777" w:rsidR="00571592" w:rsidRDefault="00571592" w:rsidP="00571592">
      <w:pPr>
        <w:pStyle w:val="ListParagraph"/>
        <w:ind w:left="792"/>
        <w:rPr>
          <w:rFonts w:ascii="Times New Roman" w:hAnsi="Times New Roman" w:cs="Times New Roman"/>
          <w:b/>
          <w:bCs/>
          <w:sz w:val="28"/>
          <w:szCs w:val="28"/>
          <w:lang w:val="sr-Cyrl-RS"/>
        </w:rPr>
      </w:pPr>
    </w:p>
    <w:p w14:paraId="62DE5E03" w14:textId="14B8A361" w:rsidR="00341B13" w:rsidRDefault="00341B13" w:rsidP="00341B13">
      <w:pPr>
        <w:pStyle w:val="ListParagraph"/>
        <w:ind w:left="792"/>
        <w:rPr>
          <w:rFonts w:ascii="Times New Roman" w:hAnsi="Times New Roman" w:cs="Times New Roman"/>
          <w:sz w:val="24"/>
          <w:szCs w:val="24"/>
          <w:lang w:val="sr-Cyrl-RS"/>
        </w:rPr>
      </w:pPr>
      <w:r>
        <w:rPr>
          <w:rFonts w:ascii="Times New Roman" w:hAnsi="Times New Roman" w:cs="Times New Roman"/>
          <w:sz w:val="24"/>
          <w:szCs w:val="24"/>
          <w:lang w:val="sr-Cyrl-RS"/>
        </w:rPr>
        <w:t>Документ је намењен свим члановима тима који се баве развојем, тестирањем и одржавањем ове апликације.</w:t>
      </w:r>
    </w:p>
    <w:p w14:paraId="0A608BFF" w14:textId="77777777" w:rsidR="00571592" w:rsidRPr="00341B13" w:rsidRDefault="00571592" w:rsidP="00341B13">
      <w:pPr>
        <w:pStyle w:val="ListParagraph"/>
        <w:ind w:left="792"/>
        <w:rPr>
          <w:rFonts w:ascii="Times New Roman" w:hAnsi="Times New Roman" w:cs="Times New Roman"/>
          <w:sz w:val="24"/>
          <w:szCs w:val="24"/>
          <w:lang w:val="sr-Cyrl-RS"/>
        </w:rPr>
      </w:pPr>
    </w:p>
    <w:p w14:paraId="663556C8" w14:textId="34E75B40" w:rsidR="00DE4BD5" w:rsidRDefault="00DE4BD5" w:rsidP="0005578E">
      <w:pPr>
        <w:pStyle w:val="Style2"/>
      </w:pPr>
      <w:r w:rsidRPr="00341B13">
        <w:t>Референце</w:t>
      </w:r>
    </w:p>
    <w:p w14:paraId="2AA48722" w14:textId="77777777" w:rsidR="00571592" w:rsidRDefault="00571592" w:rsidP="00571592">
      <w:pPr>
        <w:pStyle w:val="ListParagraph"/>
        <w:ind w:left="792"/>
        <w:rPr>
          <w:rFonts w:ascii="Times New Roman" w:hAnsi="Times New Roman" w:cs="Times New Roman"/>
          <w:b/>
          <w:bCs/>
          <w:sz w:val="28"/>
          <w:szCs w:val="28"/>
          <w:lang w:val="sr-Cyrl-RS"/>
        </w:rPr>
      </w:pPr>
    </w:p>
    <w:p w14:paraId="12D13B4E" w14:textId="4E6EE58D" w:rsidR="00341B13" w:rsidRPr="00571592" w:rsidRDefault="00341B13" w:rsidP="00341B13">
      <w:pPr>
        <w:pStyle w:val="ListParagraph"/>
        <w:numPr>
          <w:ilvl w:val="0"/>
          <w:numId w:val="6"/>
        </w:numPr>
        <w:rPr>
          <w:rFonts w:ascii="Times New Roman" w:hAnsi="Times New Roman" w:cs="Times New Roman"/>
          <w:b/>
          <w:bCs/>
          <w:sz w:val="28"/>
          <w:szCs w:val="28"/>
          <w:lang w:val="sr-Cyrl-RS"/>
        </w:rPr>
      </w:pPr>
      <w:r>
        <w:rPr>
          <w:rFonts w:ascii="Times New Roman" w:hAnsi="Times New Roman" w:cs="Times New Roman"/>
          <w:sz w:val="24"/>
          <w:szCs w:val="24"/>
          <w:lang w:val="sr-Cyrl-RS"/>
        </w:rPr>
        <w:t>Интернет страница предмета</w:t>
      </w:r>
      <w:hyperlink r:id="rId8" w:history="1">
        <w:r w:rsidRPr="00571592">
          <w:rPr>
            <w:rStyle w:val="Hyperlink"/>
            <w:rFonts w:ascii="Times New Roman" w:hAnsi="Times New Roman" w:cs="Times New Roman"/>
            <w:sz w:val="24"/>
            <w:szCs w:val="24"/>
            <w:lang w:val="sr-Cyrl-RS"/>
          </w:rPr>
          <w:t xml:space="preserve"> ПСИ</w:t>
        </w:r>
      </w:hyperlink>
      <w:r>
        <w:rPr>
          <w:rFonts w:ascii="Times New Roman" w:hAnsi="Times New Roman" w:cs="Times New Roman"/>
          <w:sz w:val="24"/>
          <w:szCs w:val="24"/>
          <w:lang w:val="sr-Cyrl-RS"/>
        </w:rPr>
        <w:t xml:space="preserve"> </w:t>
      </w:r>
    </w:p>
    <w:p w14:paraId="0F69271F" w14:textId="78B1C3D2" w:rsidR="00571592" w:rsidRPr="00571592" w:rsidRDefault="00571592" w:rsidP="00341B13">
      <w:pPr>
        <w:pStyle w:val="ListParagraph"/>
        <w:numPr>
          <w:ilvl w:val="0"/>
          <w:numId w:val="6"/>
        </w:numPr>
        <w:rPr>
          <w:rFonts w:ascii="Times New Roman" w:hAnsi="Times New Roman" w:cs="Times New Roman"/>
          <w:b/>
          <w:bCs/>
          <w:sz w:val="28"/>
          <w:szCs w:val="28"/>
          <w:lang w:val="sr-Cyrl-RS"/>
        </w:rPr>
      </w:pPr>
      <w:r>
        <w:rPr>
          <w:rFonts w:ascii="Times New Roman" w:hAnsi="Times New Roman" w:cs="Times New Roman"/>
          <w:sz w:val="24"/>
          <w:szCs w:val="24"/>
          <w:lang w:val="sr-Cyrl-RS"/>
        </w:rPr>
        <w:t>Израда ССУ и прототип апликације</w:t>
      </w:r>
    </w:p>
    <w:p w14:paraId="66AD8C1D" w14:textId="4FF50A3B" w:rsidR="0005578E" w:rsidRPr="0005578E" w:rsidRDefault="00571592" w:rsidP="0005578E">
      <w:pPr>
        <w:pStyle w:val="ListParagraph"/>
        <w:numPr>
          <w:ilvl w:val="0"/>
          <w:numId w:val="6"/>
        </w:numPr>
        <w:rPr>
          <w:rFonts w:ascii="Times New Roman" w:hAnsi="Times New Roman" w:cs="Times New Roman"/>
          <w:sz w:val="24"/>
          <w:szCs w:val="24"/>
          <w:lang w:val="sr-Cyrl-RS"/>
        </w:rPr>
      </w:pPr>
      <w:r w:rsidRPr="00571592">
        <w:rPr>
          <w:rFonts w:ascii="Times New Roman" w:hAnsi="Times New Roman" w:cs="Times New Roman"/>
          <w:sz w:val="24"/>
          <w:szCs w:val="24"/>
          <w:lang w:val="sr-Cyrl-RS"/>
        </w:rPr>
        <w:t>Пример ССУ документа</w:t>
      </w:r>
    </w:p>
    <w:p w14:paraId="3402E0E8" w14:textId="77777777" w:rsidR="0005578E" w:rsidRPr="00571592" w:rsidRDefault="0005578E" w:rsidP="00571592">
      <w:pPr>
        <w:pStyle w:val="ListParagraph"/>
        <w:ind w:left="1512"/>
        <w:rPr>
          <w:rFonts w:ascii="Times New Roman" w:hAnsi="Times New Roman" w:cs="Times New Roman"/>
          <w:sz w:val="24"/>
          <w:szCs w:val="24"/>
          <w:lang w:val="sr-Cyrl-RS"/>
        </w:rPr>
      </w:pPr>
    </w:p>
    <w:p w14:paraId="4FA610CE" w14:textId="0C70271D" w:rsidR="00DE4BD5" w:rsidRDefault="00DE4BD5" w:rsidP="0005578E">
      <w:pPr>
        <w:pStyle w:val="Style2"/>
      </w:pPr>
      <w:r w:rsidRPr="00341B13">
        <w:t>Отворена питања</w:t>
      </w:r>
    </w:p>
    <w:p w14:paraId="45993729" w14:textId="77777777" w:rsidR="00571592" w:rsidRDefault="00571592" w:rsidP="00571592">
      <w:pPr>
        <w:pStyle w:val="ListParagraph"/>
        <w:ind w:left="792"/>
        <w:rPr>
          <w:rFonts w:ascii="Times New Roman" w:hAnsi="Times New Roman" w:cs="Times New Roman"/>
          <w:b/>
          <w:bCs/>
          <w:sz w:val="28"/>
          <w:szCs w:val="28"/>
          <w:lang w:val="sr-Cyrl-RS"/>
        </w:rPr>
      </w:pPr>
    </w:p>
    <w:tbl>
      <w:tblPr>
        <w:tblStyle w:val="TableGrid"/>
        <w:tblW w:w="0" w:type="auto"/>
        <w:tblInd w:w="792" w:type="dxa"/>
        <w:tblLook w:val="04A0" w:firstRow="1" w:lastRow="0" w:firstColumn="1" w:lastColumn="0" w:noHBand="0" w:noVBand="1"/>
      </w:tblPr>
      <w:tblGrid>
        <w:gridCol w:w="1633"/>
        <w:gridCol w:w="3330"/>
        <w:gridCol w:w="3595"/>
      </w:tblGrid>
      <w:tr w:rsidR="00571592" w14:paraId="496375B9" w14:textId="77777777" w:rsidTr="00571592">
        <w:tc>
          <w:tcPr>
            <w:tcW w:w="1633" w:type="dxa"/>
          </w:tcPr>
          <w:p w14:paraId="48214C99" w14:textId="44D09C3E" w:rsidR="00571592" w:rsidRPr="00571592" w:rsidRDefault="00571592" w:rsidP="00571592">
            <w:pPr>
              <w:pStyle w:val="ListParagraph"/>
              <w:ind w:left="0"/>
              <w:jc w:val="center"/>
              <w:rPr>
                <w:rFonts w:ascii="Times New Roman" w:hAnsi="Times New Roman" w:cs="Times New Roman"/>
                <w:b/>
                <w:bCs/>
                <w:sz w:val="24"/>
                <w:szCs w:val="24"/>
                <w:lang w:val="sr-Cyrl-RS"/>
              </w:rPr>
            </w:pPr>
            <w:r w:rsidRPr="00571592">
              <w:rPr>
                <w:rFonts w:ascii="Times New Roman" w:hAnsi="Times New Roman" w:cs="Times New Roman"/>
                <w:b/>
                <w:bCs/>
                <w:sz w:val="24"/>
                <w:szCs w:val="24"/>
                <w:lang w:val="sr-Cyrl-RS"/>
              </w:rPr>
              <w:t>Редни број</w:t>
            </w:r>
          </w:p>
        </w:tc>
        <w:tc>
          <w:tcPr>
            <w:tcW w:w="3330" w:type="dxa"/>
          </w:tcPr>
          <w:p w14:paraId="40846F09" w14:textId="5A05A885" w:rsidR="00571592" w:rsidRPr="00571592" w:rsidRDefault="00571592" w:rsidP="00571592">
            <w:pPr>
              <w:pStyle w:val="ListParagraph"/>
              <w:ind w:left="0"/>
              <w:jc w:val="center"/>
              <w:rPr>
                <w:rFonts w:ascii="Times New Roman" w:hAnsi="Times New Roman" w:cs="Times New Roman"/>
                <w:b/>
                <w:bCs/>
                <w:sz w:val="24"/>
                <w:szCs w:val="24"/>
                <w:lang w:val="sr-Cyrl-RS"/>
              </w:rPr>
            </w:pPr>
            <w:r w:rsidRPr="00571592">
              <w:rPr>
                <w:rFonts w:ascii="Times New Roman" w:hAnsi="Times New Roman" w:cs="Times New Roman"/>
                <w:b/>
                <w:bCs/>
                <w:sz w:val="24"/>
                <w:szCs w:val="24"/>
                <w:lang w:val="sr-Cyrl-RS"/>
              </w:rPr>
              <w:t>Опис</w:t>
            </w:r>
          </w:p>
        </w:tc>
        <w:tc>
          <w:tcPr>
            <w:tcW w:w="3595" w:type="dxa"/>
          </w:tcPr>
          <w:p w14:paraId="33A483DD" w14:textId="707071B0" w:rsidR="00571592" w:rsidRPr="00571592" w:rsidRDefault="00571592" w:rsidP="00571592">
            <w:pPr>
              <w:pStyle w:val="ListParagraph"/>
              <w:ind w:left="0"/>
              <w:jc w:val="center"/>
              <w:rPr>
                <w:rFonts w:ascii="Times New Roman" w:hAnsi="Times New Roman" w:cs="Times New Roman"/>
                <w:b/>
                <w:bCs/>
                <w:sz w:val="24"/>
                <w:szCs w:val="24"/>
                <w:lang w:val="sr-Cyrl-RS"/>
              </w:rPr>
            </w:pPr>
            <w:r>
              <w:rPr>
                <w:rFonts w:ascii="Times New Roman" w:hAnsi="Times New Roman" w:cs="Times New Roman"/>
                <w:b/>
                <w:bCs/>
                <w:sz w:val="24"/>
                <w:szCs w:val="24"/>
                <w:lang w:val="sr-Cyrl-RS"/>
              </w:rPr>
              <w:t>Р</w:t>
            </w:r>
            <w:r w:rsidRPr="00571592">
              <w:rPr>
                <w:rFonts w:ascii="Times New Roman" w:hAnsi="Times New Roman" w:cs="Times New Roman"/>
                <w:b/>
                <w:bCs/>
                <w:sz w:val="24"/>
                <w:szCs w:val="24"/>
                <w:lang w:val="sr-Cyrl-RS"/>
              </w:rPr>
              <w:t>ешење</w:t>
            </w:r>
          </w:p>
        </w:tc>
      </w:tr>
      <w:tr w:rsidR="00571592" w14:paraId="4634D5BC" w14:textId="77777777" w:rsidTr="00571592">
        <w:trPr>
          <w:trHeight w:val="1871"/>
        </w:trPr>
        <w:tc>
          <w:tcPr>
            <w:tcW w:w="1633" w:type="dxa"/>
          </w:tcPr>
          <w:p w14:paraId="07A81C24" w14:textId="3B73DA9A" w:rsidR="00571592" w:rsidRPr="00571592" w:rsidRDefault="00571592" w:rsidP="00571592">
            <w:pPr>
              <w:jc w:val="center"/>
              <w:rPr>
                <w:rFonts w:ascii="Times New Roman" w:hAnsi="Times New Roman" w:cs="Times New Roman"/>
                <w:sz w:val="24"/>
                <w:szCs w:val="24"/>
                <w:lang w:val="sr-Cyrl-RS"/>
              </w:rPr>
            </w:pPr>
            <w:r>
              <w:rPr>
                <w:rFonts w:ascii="Times New Roman" w:hAnsi="Times New Roman" w:cs="Times New Roman"/>
                <w:sz w:val="24"/>
                <w:szCs w:val="24"/>
                <w:lang w:val="sr-Cyrl-RS"/>
              </w:rPr>
              <w:t>1.</w:t>
            </w:r>
          </w:p>
        </w:tc>
        <w:tc>
          <w:tcPr>
            <w:tcW w:w="3330" w:type="dxa"/>
          </w:tcPr>
          <w:p w14:paraId="574C5410" w14:textId="6D6A1888" w:rsidR="00571592" w:rsidRPr="00571592" w:rsidRDefault="0013771A" w:rsidP="00571592">
            <w:pPr>
              <w:pStyle w:val="ListParagraph"/>
              <w:ind w:left="0"/>
              <w:rPr>
                <w:rFonts w:ascii="Times New Roman" w:hAnsi="Times New Roman" w:cs="Times New Roman"/>
                <w:sz w:val="24"/>
                <w:szCs w:val="24"/>
                <w:lang w:val="sr-Cyrl-RS"/>
              </w:rPr>
            </w:pPr>
            <w:r>
              <w:rPr>
                <w:rFonts w:ascii="Times New Roman" w:hAnsi="Times New Roman" w:cs="Times New Roman"/>
                <w:sz w:val="24"/>
                <w:szCs w:val="24"/>
                <w:lang w:val="sr-Cyrl-RS"/>
              </w:rPr>
              <w:t xml:space="preserve"> </w:t>
            </w:r>
            <w:r w:rsidR="00E1266F">
              <w:rPr>
                <w:rFonts w:ascii="Times New Roman" w:hAnsi="Times New Roman" w:cs="Times New Roman"/>
                <w:sz w:val="24"/>
                <w:szCs w:val="24"/>
                <w:lang w:val="sr-Cyrl-RS"/>
              </w:rPr>
              <w:t>Да ли омогућити додатну комуникацију између купца и продавнице ?</w:t>
            </w:r>
          </w:p>
        </w:tc>
        <w:tc>
          <w:tcPr>
            <w:tcW w:w="3595" w:type="dxa"/>
          </w:tcPr>
          <w:p w14:paraId="35CED56C" w14:textId="0CC44897" w:rsidR="00571592" w:rsidRDefault="00571592" w:rsidP="006F7395">
            <w:pPr>
              <w:pStyle w:val="ListParagraph"/>
              <w:rPr>
                <w:rFonts w:ascii="Times New Roman" w:hAnsi="Times New Roman" w:cs="Times New Roman"/>
                <w:sz w:val="24"/>
                <w:szCs w:val="24"/>
                <w:lang w:val="sr-Cyrl-RS"/>
              </w:rPr>
            </w:pPr>
          </w:p>
          <w:p w14:paraId="2641D27D" w14:textId="520F1928" w:rsidR="0013771A" w:rsidRPr="0013771A" w:rsidRDefault="0013771A" w:rsidP="0013771A">
            <w:pPr>
              <w:pStyle w:val="ListParagraph"/>
              <w:rPr>
                <w:rFonts w:ascii="Times New Roman" w:hAnsi="Times New Roman" w:cs="Times New Roman"/>
                <w:sz w:val="24"/>
                <w:szCs w:val="24"/>
                <w:lang w:val="sr-Cyrl-RS"/>
              </w:rPr>
            </w:pPr>
          </w:p>
        </w:tc>
      </w:tr>
      <w:tr w:rsidR="00571592" w14:paraId="758C39D3" w14:textId="77777777" w:rsidTr="00571592">
        <w:tc>
          <w:tcPr>
            <w:tcW w:w="1633" w:type="dxa"/>
          </w:tcPr>
          <w:p w14:paraId="73F85C58" w14:textId="77777777" w:rsidR="00571592" w:rsidRDefault="00571592" w:rsidP="00571592">
            <w:pPr>
              <w:pStyle w:val="ListParagraph"/>
              <w:ind w:left="0"/>
              <w:rPr>
                <w:rFonts w:ascii="Times New Roman" w:hAnsi="Times New Roman" w:cs="Times New Roman"/>
                <w:b/>
                <w:bCs/>
                <w:sz w:val="28"/>
                <w:szCs w:val="28"/>
                <w:lang w:val="sr-Cyrl-RS"/>
              </w:rPr>
            </w:pPr>
          </w:p>
        </w:tc>
        <w:tc>
          <w:tcPr>
            <w:tcW w:w="3330" w:type="dxa"/>
          </w:tcPr>
          <w:p w14:paraId="19FB8E03" w14:textId="77777777" w:rsidR="00571592" w:rsidRDefault="00571592" w:rsidP="00571592">
            <w:pPr>
              <w:pStyle w:val="ListParagraph"/>
              <w:ind w:left="0"/>
              <w:rPr>
                <w:rFonts w:ascii="Times New Roman" w:hAnsi="Times New Roman" w:cs="Times New Roman"/>
                <w:b/>
                <w:bCs/>
                <w:sz w:val="28"/>
                <w:szCs w:val="28"/>
                <w:lang w:val="sr-Cyrl-RS"/>
              </w:rPr>
            </w:pPr>
          </w:p>
        </w:tc>
        <w:tc>
          <w:tcPr>
            <w:tcW w:w="3595" w:type="dxa"/>
          </w:tcPr>
          <w:p w14:paraId="6283CE3F" w14:textId="77777777" w:rsidR="00571592" w:rsidRDefault="00571592" w:rsidP="00571592">
            <w:pPr>
              <w:pStyle w:val="ListParagraph"/>
              <w:ind w:left="0"/>
              <w:rPr>
                <w:rFonts w:ascii="Times New Roman" w:hAnsi="Times New Roman" w:cs="Times New Roman"/>
                <w:b/>
                <w:bCs/>
                <w:sz w:val="28"/>
                <w:szCs w:val="28"/>
                <w:lang w:val="sr-Cyrl-RS"/>
              </w:rPr>
            </w:pPr>
          </w:p>
        </w:tc>
      </w:tr>
      <w:tr w:rsidR="00571592" w14:paraId="77E61B0D" w14:textId="77777777" w:rsidTr="00571592">
        <w:tc>
          <w:tcPr>
            <w:tcW w:w="1633" w:type="dxa"/>
          </w:tcPr>
          <w:p w14:paraId="1F9345EC" w14:textId="77777777" w:rsidR="00571592" w:rsidRDefault="00571592" w:rsidP="00571592">
            <w:pPr>
              <w:pStyle w:val="ListParagraph"/>
              <w:ind w:left="0"/>
              <w:rPr>
                <w:rFonts w:ascii="Times New Roman" w:hAnsi="Times New Roman" w:cs="Times New Roman"/>
                <w:b/>
                <w:bCs/>
                <w:sz w:val="28"/>
                <w:szCs w:val="28"/>
                <w:lang w:val="sr-Cyrl-RS"/>
              </w:rPr>
            </w:pPr>
          </w:p>
        </w:tc>
        <w:tc>
          <w:tcPr>
            <w:tcW w:w="3330" w:type="dxa"/>
          </w:tcPr>
          <w:p w14:paraId="6FEE225B" w14:textId="77777777" w:rsidR="00571592" w:rsidRDefault="00571592" w:rsidP="00571592">
            <w:pPr>
              <w:pStyle w:val="ListParagraph"/>
              <w:ind w:left="0"/>
              <w:rPr>
                <w:rFonts w:ascii="Times New Roman" w:hAnsi="Times New Roman" w:cs="Times New Roman"/>
                <w:b/>
                <w:bCs/>
                <w:sz w:val="28"/>
                <w:szCs w:val="28"/>
                <w:lang w:val="sr-Cyrl-RS"/>
              </w:rPr>
            </w:pPr>
          </w:p>
        </w:tc>
        <w:tc>
          <w:tcPr>
            <w:tcW w:w="3595" w:type="dxa"/>
          </w:tcPr>
          <w:p w14:paraId="1DA90308" w14:textId="77777777" w:rsidR="00571592" w:rsidRDefault="00571592" w:rsidP="00571592">
            <w:pPr>
              <w:pStyle w:val="ListParagraph"/>
              <w:ind w:left="0"/>
              <w:rPr>
                <w:rFonts w:ascii="Times New Roman" w:hAnsi="Times New Roman" w:cs="Times New Roman"/>
                <w:b/>
                <w:bCs/>
                <w:sz w:val="28"/>
                <w:szCs w:val="28"/>
                <w:lang w:val="sr-Cyrl-RS"/>
              </w:rPr>
            </w:pPr>
          </w:p>
        </w:tc>
      </w:tr>
    </w:tbl>
    <w:p w14:paraId="30DABB74" w14:textId="06964E68" w:rsidR="00571592" w:rsidRDefault="00571592" w:rsidP="00571592">
      <w:pPr>
        <w:pStyle w:val="ListParagraph"/>
        <w:ind w:left="792"/>
        <w:rPr>
          <w:rFonts w:ascii="Times New Roman" w:hAnsi="Times New Roman" w:cs="Times New Roman"/>
          <w:b/>
          <w:bCs/>
          <w:sz w:val="28"/>
          <w:szCs w:val="28"/>
          <w:lang w:val="sr-Cyrl-RS"/>
        </w:rPr>
      </w:pPr>
    </w:p>
    <w:p w14:paraId="4F4A9E82" w14:textId="7CAFB9F0" w:rsidR="0005578E" w:rsidRDefault="0005578E" w:rsidP="00571592">
      <w:pPr>
        <w:pStyle w:val="ListParagraph"/>
        <w:ind w:left="792"/>
        <w:rPr>
          <w:rFonts w:ascii="Times New Roman" w:hAnsi="Times New Roman" w:cs="Times New Roman"/>
          <w:b/>
          <w:bCs/>
          <w:sz w:val="28"/>
          <w:szCs w:val="28"/>
          <w:lang w:val="sr-Cyrl-RS"/>
        </w:rPr>
      </w:pPr>
    </w:p>
    <w:p w14:paraId="7C7D2EC9" w14:textId="6978C5EF" w:rsidR="0005578E" w:rsidRDefault="0005578E" w:rsidP="00571592">
      <w:pPr>
        <w:pStyle w:val="ListParagraph"/>
        <w:ind w:left="792"/>
        <w:rPr>
          <w:rFonts w:ascii="Times New Roman" w:hAnsi="Times New Roman" w:cs="Times New Roman"/>
          <w:b/>
          <w:bCs/>
          <w:sz w:val="28"/>
          <w:szCs w:val="28"/>
          <w:lang w:val="sr-Cyrl-RS"/>
        </w:rPr>
      </w:pPr>
    </w:p>
    <w:p w14:paraId="594E57D6" w14:textId="77777777" w:rsidR="0005578E" w:rsidRPr="00341B13" w:rsidRDefault="0005578E" w:rsidP="00571592">
      <w:pPr>
        <w:pStyle w:val="ListParagraph"/>
        <w:ind w:left="792"/>
        <w:rPr>
          <w:rFonts w:ascii="Times New Roman" w:hAnsi="Times New Roman" w:cs="Times New Roman"/>
          <w:b/>
          <w:bCs/>
          <w:sz w:val="28"/>
          <w:szCs w:val="28"/>
          <w:lang w:val="sr-Cyrl-RS"/>
        </w:rPr>
      </w:pPr>
    </w:p>
    <w:p w14:paraId="1F4CB387" w14:textId="4518D24A" w:rsidR="00DE4BD5" w:rsidRDefault="00DE4BD5" w:rsidP="0005578E">
      <w:pPr>
        <w:pStyle w:val="Style1"/>
      </w:pPr>
      <w:r w:rsidRPr="00341B13">
        <w:t xml:space="preserve">Сценарио </w:t>
      </w:r>
      <w:r w:rsidR="009C0973">
        <w:t>прегледа пристиглих поруџбина</w:t>
      </w:r>
    </w:p>
    <w:p w14:paraId="4A144B74" w14:textId="77777777" w:rsidR="0073424B" w:rsidRPr="00341B13" w:rsidRDefault="0073424B" w:rsidP="0073424B">
      <w:pPr>
        <w:pStyle w:val="ListParagraph"/>
        <w:ind w:left="360"/>
        <w:rPr>
          <w:rFonts w:ascii="Times New Roman" w:hAnsi="Times New Roman" w:cs="Times New Roman"/>
          <w:b/>
          <w:bCs/>
          <w:sz w:val="32"/>
          <w:szCs w:val="32"/>
          <w:lang w:val="sr-Cyrl-RS"/>
        </w:rPr>
      </w:pPr>
    </w:p>
    <w:p w14:paraId="1A5EF432" w14:textId="225112B6" w:rsidR="00571592" w:rsidRPr="00571592" w:rsidRDefault="00DE4BD5" w:rsidP="0005578E">
      <w:pPr>
        <w:pStyle w:val="Style2"/>
      </w:pPr>
      <w:r w:rsidRPr="00341B13">
        <w:t>Кратак опис</w:t>
      </w:r>
    </w:p>
    <w:p w14:paraId="7AF35857" w14:textId="5BCCD0F6" w:rsidR="00503228" w:rsidRDefault="006F7395" w:rsidP="00571592">
      <w:pPr>
        <w:pStyle w:val="ListParagraph"/>
        <w:ind w:left="792"/>
        <w:rPr>
          <w:rStyle w:val="normaltextrun"/>
          <w:rFonts w:ascii="Times New Roman" w:hAnsi="Times New Roman" w:cs="Times New Roman"/>
          <w:color w:val="000000"/>
          <w:sz w:val="24"/>
          <w:szCs w:val="24"/>
          <w:shd w:val="clear" w:color="auto" w:fill="FFFFFF"/>
          <w:lang w:val="sr-Cyrl-RS"/>
        </w:rPr>
      </w:pPr>
      <w:r>
        <w:rPr>
          <w:rStyle w:val="normaltextrun"/>
          <w:rFonts w:ascii="Times New Roman" w:hAnsi="Times New Roman" w:cs="Times New Roman"/>
          <w:color w:val="000000"/>
          <w:sz w:val="24"/>
          <w:szCs w:val="24"/>
          <w:shd w:val="clear" w:color="auto" w:fill="FFFFFF"/>
          <w:lang w:val="sr-Cyrl-RS"/>
        </w:rPr>
        <w:t>Кликом на опцију ,,</w:t>
      </w:r>
      <w:r w:rsidR="00E1266F">
        <w:rPr>
          <w:rStyle w:val="normaltextrun"/>
          <w:rFonts w:ascii="Times New Roman" w:hAnsi="Times New Roman" w:cs="Times New Roman"/>
          <w:color w:val="000000"/>
          <w:sz w:val="24"/>
          <w:szCs w:val="24"/>
          <w:shd w:val="clear" w:color="auto" w:fill="FFFFFF"/>
          <w:lang w:val="sr-Cyrl-RS"/>
        </w:rPr>
        <w:t>Преглед поруџбина</w:t>
      </w:r>
      <w:r>
        <w:rPr>
          <w:rStyle w:val="normaltextrun"/>
          <w:rFonts w:ascii="Times New Roman" w:hAnsi="Times New Roman" w:cs="Times New Roman"/>
          <w:color w:val="000000"/>
          <w:sz w:val="24"/>
          <w:szCs w:val="24"/>
          <w:shd w:val="clear" w:color="auto" w:fill="FFFFFF"/>
          <w:lang w:val="sr-Cyrl-RS"/>
        </w:rPr>
        <w:t xml:space="preserve">“ </w:t>
      </w:r>
      <w:r w:rsidR="00503228">
        <w:rPr>
          <w:rStyle w:val="normaltextrun"/>
          <w:rFonts w:ascii="Times New Roman" w:hAnsi="Times New Roman" w:cs="Times New Roman"/>
          <w:color w:val="000000"/>
          <w:sz w:val="24"/>
          <w:szCs w:val="24"/>
          <w:shd w:val="clear" w:color="auto" w:fill="FFFFFF"/>
          <w:lang w:val="sr-Cyrl-RS"/>
        </w:rPr>
        <w:t>продавници</w:t>
      </w:r>
      <w:r>
        <w:rPr>
          <w:rStyle w:val="normaltextrun"/>
          <w:rFonts w:ascii="Times New Roman" w:hAnsi="Times New Roman" w:cs="Times New Roman"/>
          <w:color w:val="000000"/>
          <w:sz w:val="24"/>
          <w:szCs w:val="24"/>
          <w:shd w:val="clear" w:color="auto" w:fill="FFFFFF"/>
          <w:lang w:val="sr-Cyrl-RS"/>
        </w:rPr>
        <w:t xml:space="preserve"> се п</w:t>
      </w:r>
      <w:r w:rsidR="00E1266F">
        <w:rPr>
          <w:rStyle w:val="normaltextrun"/>
          <w:rFonts w:ascii="Times New Roman" w:hAnsi="Times New Roman" w:cs="Times New Roman"/>
          <w:color w:val="000000"/>
          <w:sz w:val="24"/>
          <w:szCs w:val="24"/>
          <w:shd w:val="clear" w:color="auto" w:fill="FFFFFF"/>
          <w:lang w:val="sr-Cyrl-RS"/>
        </w:rPr>
        <w:t>риказује листа поруџбина</w:t>
      </w:r>
      <w:r>
        <w:rPr>
          <w:rStyle w:val="normaltextrun"/>
          <w:rFonts w:ascii="Times New Roman" w:hAnsi="Times New Roman" w:cs="Times New Roman"/>
          <w:color w:val="000000"/>
          <w:sz w:val="24"/>
          <w:szCs w:val="24"/>
          <w:shd w:val="clear" w:color="auto" w:fill="FFFFFF"/>
          <w:lang w:val="sr-Cyrl-RS"/>
        </w:rPr>
        <w:t xml:space="preserve"> </w:t>
      </w:r>
      <w:r w:rsidR="00E1266F">
        <w:rPr>
          <w:rStyle w:val="normaltextrun"/>
          <w:rFonts w:ascii="Times New Roman" w:hAnsi="Times New Roman" w:cs="Times New Roman"/>
          <w:color w:val="000000"/>
          <w:sz w:val="24"/>
          <w:szCs w:val="24"/>
          <w:shd w:val="clear" w:color="auto" w:fill="FFFFFF"/>
          <w:lang w:val="sr-Cyrl-RS"/>
        </w:rPr>
        <w:t>по једном кориснику и количина тражених производа</w:t>
      </w:r>
      <w:r w:rsidR="00270D31">
        <w:rPr>
          <w:rStyle w:val="normaltextrun"/>
          <w:rFonts w:ascii="Times New Roman" w:hAnsi="Times New Roman" w:cs="Times New Roman"/>
          <w:color w:val="000000"/>
          <w:sz w:val="24"/>
          <w:szCs w:val="24"/>
          <w:shd w:val="clear" w:color="auto" w:fill="FFFFFF"/>
          <w:lang w:val="sr-Cyrl-RS"/>
        </w:rPr>
        <w:t>.</w:t>
      </w:r>
      <w:r w:rsidR="00503228">
        <w:rPr>
          <w:rStyle w:val="normaltextrun"/>
          <w:rFonts w:ascii="Times New Roman" w:hAnsi="Times New Roman" w:cs="Times New Roman"/>
          <w:color w:val="000000"/>
          <w:sz w:val="24"/>
          <w:szCs w:val="24"/>
          <w:shd w:val="clear" w:color="auto" w:fill="FFFFFF"/>
          <w:lang w:val="sr-Cyrl-RS"/>
        </w:rPr>
        <w:t xml:space="preserve">Овде се налазе и додатне информације о додацима,адреси,датуму и времену доставе итд. </w:t>
      </w:r>
    </w:p>
    <w:p w14:paraId="2B77C315" w14:textId="77777777" w:rsidR="00503228" w:rsidRDefault="00503228" w:rsidP="00571592">
      <w:pPr>
        <w:pStyle w:val="ListParagraph"/>
        <w:ind w:left="792"/>
        <w:rPr>
          <w:rStyle w:val="normaltextrun"/>
          <w:rFonts w:ascii="Times New Roman" w:hAnsi="Times New Roman" w:cs="Times New Roman"/>
          <w:color w:val="000000"/>
          <w:sz w:val="24"/>
          <w:szCs w:val="24"/>
          <w:shd w:val="clear" w:color="auto" w:fill="FFFFFF"/>
          <w:lang w:val="sr-Cyrl-RS"/>
        </w:rPr>
      </w:pPr>
    </w:p>
    <w:p w14:paraId="3561EC96" w14:textId="5B7965B3" w:rsidR="00FF3191" w:rsidRDefault="00E1266F" w:rsidP="00571592">
      <w:pPr>
        <w:pStyle w:val="ListParagraph"/>
        <w:ind w:left="792"/>
        <w:rPr>
          <w:rStyle w:val="normaltextrun"/>
          <w:rFonts w:ascii="Times New Roman" w:hAnsi="Times New Roman" w:cs="Times New Roman"/>
          <w:color w:val="000000"/>
          <w:sz w:val="24"/>
          <w:szCs w:val="24"/>
          <w:shd w:val="clear" w:color="auto" w:fill="FFFFFF"/>
          <w:lang w:val="sr-Cyrl-RS"/>
        </w:rPr>
      </w:pPr>
      <w:r>
        <w:rPr>
          <w:rStyle w:val="normaltextrun"/>
          <w:rFonts w:ascii="Times New Roman" w:hAnsi="Times New Roman" w:cs="Times New Roman"/>
          <w:color w:val="000000"/>
          <w:sz w:val="24"/>
          <w:szCs w:val="24"/>
          <w:shd w:val="clear" w:color="auto" w:fill="FFFFFF"/>
          <w:lang w:val="sr-Cyrl-RS"/>
        </w:rPr>
        <w:t>Продавница може да одбије поруџбину</w:t>
      </w:r>
      <w:r w:rsidR="00503228">
        <w:rPr>
          <w:rStyle w:val="normaltextrun"/>
          <w:rFonts w:ascii="Times New Roman" w:hAnsi="Times New Roman" w:cs="Times New Roman"/>
          <w:color w:val="000000"/>
          <w:sz w:val="24"/>
          <w:szCs w:val="24"/>
          <w:shd w:val="clear" w:color="auto" w:fill="FFFFFF"/>
          <w:lang w:val="sr-Cyrl-RS"/>
        </w:rPr>
        <w:t xml:space="preserve"> кликом на дугме ,,Одбиј“</w:t>
      </w:r>
      <w:r>
        <w:rPr>
          <w:rStyle w:val="normaltextrun"/>
          <w:rFonts w:ascii="Times New Roman" w:hAnsi="Times New Roman" w:cs="Times New Roman"/>
          <w:color w:val="000000"/>
          <w:sz w:val="24"/>
          <w:szCs w:val="24"/>
          <w:shd w:val="clear" w:color="auto" w:fill="FFFFFF"/>
          <w:lang w:val="sr-Cyrl-RS"/>
        </w:rPr>
        <w:t xml:space="preserve"> у колико нема производ на стању или из неког другог разлога.Ако дође до одбијања поруџбине из било ког разлога купац ће </w:t>
      </w:r>
      <w:r w:rsidR="00503228">
        <w:rPr>
          <w:rStyle w:val="normaltextrun"/>
          <w:rFonts w:ascii="Times New Roman" w:hAnsi="Times New Roman" w:cs="Times New Roman"/>
          <w:color w:val="000000"/>
          <w:sz w:val="24"/>
          <w:szCs w:val="24"/>
          <w:shd w:val="clear" w:color="auto" w:fill="FFFFFF"/>
          <w:lang w:val="sr-Cyrl-RS"/>
        </w:rPr>
        <w:t>бити контактиран од стране продавнице</w:t>
      </w:r>
      <w:r>
        <w:rPr>
          <w:rStyle w:val="normaltextrun"/>
          <w:rFonts w:ascii="Times New Roman" w:hAnsi="Times New Roman" w:cs="Times New Roman"/>
          <w:color w:val="000000"/>
          <w:sz w:val="24"/>
          <w:szCs w:val="24"/>
          <w:shd w:val="clear" w:color="auto" w:fill="FFFFFF"/>
          <w:lang w:val="sr-Cyrl-RS"/>
        </w:rPr>
        <w:t>.</w:t>
      </w:r>
      <w:r w:rsidR="00E65521">
        <w:rPr>
          <w:rStyle w:val="normaltextrun"/>
          <w:rFonts w:ascii="Times New Roman" w:hAnsi="Times New Roman" w:cs="Times New Roman"/>
          <w:color w:val="000000"/>
          <w:sz w:val="24"/>
          <w:szCs w:val="24"/>
          <w:shd w:val="clear" w:color="auto" w:fill="FFFFFF"/>
          <w:lang w:val="sr-Cyrl-RS"/>
        </w:rPr>
        <w:t xml:space="preserve">Опција које се још нуди продавници је ,,Означи као испоручено“ </w:t>
      </w:r>
      <w:r w:rsidR="00503228">
        <w:rPr>
          <w:rStyle w:val="normaltextrun"/>
          <w:rFonts w:ascii="Times New Roman" w:hAnsi="Times New Roman" w:cs="Times New Roman"/>
          <w:color w:val="000000"/>
          <w:sz w:val="24"/>
          <w:szCs w:val="24"/>
          <w:shd w:val="clear" w:color="auto" w:fill="FFFFFF"/>
          <w:lang w:val="sr-Cyrl-RS"/>
        </w:rPr>
        <w:t>чиме се прихвата захтев за поруџбину.</w:t>
      </w:r>
    </w:p>
    <w:p w14:paraId="5B3F794A" w14:textId="77777777" w:rsidR="00503228" w:rsidRDefault="00503228" w:rsidP="00571592">
      <w:pPr>
        <w:pStyle w:val="ListParagraph"/>
        <w:ind w:left="792"/>
        <w:rPr>
          <w:rStyle w:val="normaltextrun"/>
          <w:rFonts w:ascii="Times New Roman" w:hAnsi="Times New Roman" w:cs="Times New Roman"/>
          <w:color w:val="000000"/>
          <w:sz w:val="24"/>
          <w:szCs w:val="24"/>
          <w:shd w:val="clear" w:color="auto" w:fill="FFFFFF"/>
          <w:lang w:val="sr-Cyrl-RS"/>
        </w:rPr>
      </w:pPr>
    </w:p>
    <w:p w14:paraId="12E875D7" w14:textId="5756B5EB" w:rsidR="00503228" w:rsidRDefault="00503228" w:rsidP="00571592">
      <w:pPr>
        <w:pStyle w:val="ListParagraph"/>
        <w:ind w:left="792"/>
        <w:rPr>
          <w:rStyle w:val="normaltextrun"/>
          <w:rFonts w:ascii="Times New Roman" w:hAnsi="Times New Roman" w:cs="Times New Roman"/>
          <w:color w:val="000000"/>
          <w:sz w:val="24"/>
          <w:szCs w:val="24"/>
          <w:shd w:val="clear" w:color="auto" w:fill="FFFFFF"/>
          <w:lang w:val="sr-Cyrl-RS"/>
        </w:rPr>
      </w:pPr>
      <w:r>
        <w:rPr>
          <w:rStyle w:val="normaltextrun"/>
          <w:rFonts w:ascii="Times New Roman" w:hAnsi="Times New Roman" w:cs="Times New Roman"/>
          <w:color w:val="000000"/>
          <w:sz w:val="24"/>
          <w:szCs w:val="24"/>
          <w:shd w:val="clear" w:color="auto" w:fill="FFFFFF"/>
          <w:lang w:val="sr-Cyrl-RS"/>
        </w:rPr>
        <w:t>Продавница има могућност да обрађене поруџбине види кликом на дугме ,,Прикажи обрађене захтеве“ чиме се приказују сви захтеви које је она до сада прихватила или одбила.Исто тако може да се врати на преглед поруџбина које још нису обрађене кликом на ,,Прикажи необрађене захтеве“.</w:t>
      </w:r>
    </w:p>
    <w:p w14:paraId="7DEA2588" w14:textId="77777777" w:rsidR="00FF3191" w:rsidRPr="00571592" w:rsidRDefault="00FF3191" w:rsidP="00571592">
      <w:pPr>
        <w:pStyle w:val="ListParagraph"/>
        <w:ind w:left="792"/>
        <w:rPr>
          <w:rFonts w:ascii="Times New Roman" w:hAnsi="Times New Roman" w:cs="Times New Roman"/>
          <w:color w:val="000000"/>
          <w:sz w:val="24"/>
          <w:szCs w:val="24"/>
          <w:shd w:val="clear" w:color="auto" w:fill="FFFFFF"/>
        </w:rPr>
      </w:pPr>
    </w:p>
    <w:p w14:paraId="2CF5AD8E" w14:textId="4CE00598" w:rsidR="00404B79" w:rsidRDefault="00DE4BD5" w:rsidP="0005578E">
      <w:pPr>
        <w:pStyle w:val="Style2"/>
      </w:pPr>
      <w:r w:rsidRPr="00341B13">
        <w:t>Ток догађаја</w:t>
      </w:r>
    </w:p>
    <w:p w14:paraId="487351D7" w14:textId="6B98DE88" w:rsidR="00FF3191" w:rsidRPr="00FF3191" w:rsidRDefault="00E1266F" w:rsidP="00FF3191">
      <w:pPr>
        <w:pStyle w:val="ListParagraph"/>
        <w:numPr>
          <w:ilvl w:val="2"/>
          <w:numId w:val="5"/>
        </w:numPr>
        <w:rPr>
          <w:rFonts w:ascii="Times New Roman" w:hAnsi="Times New Roman" w:cs="Times New Roman"/>
          <w:b/>
          <w:bCs/>
          <w:sz w:val="24"/>
          <w:szCs w:val="24"/>
          <w:u w:val="single"/>
          <w:lang w:val="sr-Cyrl-RS"/>
        </w:rPr>
      </w:pPr>
      <w:r>
        <w:rPr>
          <w:rFonts w:ascii="Times New Roman" w:hAnsi="Times New Roman" w:cs="Times New Roman"/>
          <w:sz w:val="24"/>
          <w:szCs w:val="24"/>
          <w:u w:val="single"/>
          <w:lang w:val="sr-Cyrl-RS"/>
        </w:rPr>
        <w:t xml:space="preserve">Продавница </w:t>
      </w:r>
      <w:r w:rsidR="00E65521">
        <w:rPr>
          <w:rFonts w:ascii="Times New Roman" w:hAnsi="Times New Roman" w:cs="Times New Roman"/>
          <w:sz w:val="24"/>
          <w:szCs w:val="24"/>
          <w:u w:val="single"/>
          <w:lang w:val="sr-Cyrl-RS"/>
        </w:rPr>
        <w:t>успешно испоручује</w:t>
      </w:r>
      <w:r w:rsidR="008C72A2">
        <w:rPr>
          <w:rFonts w:ascii="Times New Roman" w:hAnsi="Times New Roman" w:cs="Times New Roman"/>
          <w:sz w:val="24"/>
          <w:szCs w:val="24"/>
          <w:u w:val="single"/>
          <w:lang w:val="sr-Cyrl-RS"/>
        </w:rPr>
        <w:t xml:space="preserve"> поклон</w:t>
      </w:r>
    </w:p>
    <w:p w14:paraId="59922475" w14:textId="77777777" w:rsidR="0016003B" w:rsidRPr="0016003B" w:rsidRDefault="0016003B" w:rsidP="0016003B">
      <w:pPr>
        <w:pStyle w:val="ListParagraph"/>
        <w:ind w:left="2664"/>
        <w:rPr>
          <w:rFonts w:ascii="Times New Roman" w:hAnsi="Times New Roman" w:cs="Times New Roman"/>
          <w:sz w:val="24"/>
          <w:szCs w:val="24"/>
          <w:lang w:val="sr-Cyrl-RS"/>
        </w:rPr>
      </w:pPr>
    </w:p>
    <w:p w14:paraId="403BB428" w14:textId="36CC2BC8" w:rsidR="0013771A" w:rsidRDefault="00E65521" w:rsidP="00B42EBA">
      <w:pPr>
        <w:pStyle w:val="ListParagraph"/>
        <w:numPr>
          <w:ilvl w:val="0"/>
          <w:numId w:val="11"/>
        </w:numPr>
        <w:rPr>
          <w:rFonts w:ascii="Times New Roman" w:hAnsi="Times New Roman" w:cs="Times New Roman"/>
          <w:sz w:val="24"/>
          <w:szCs w:val="24"/>
          <w:lang w:val="sr-Cyrl-RS"/>
        </w:rPr>
      </w:pPr>
      <w:r>
        <w:rPr>
          <w:rFonts w:ascii="Times New Roman" w:hAnsi="Times New Roman" w:cs="Times New Roman"/>
          <w:sz w:val="24"/>
          <w:szCs w:val="24"/>
          <w:lang w:val="sr-Cyrl-RS"/>
        </w:rPr>
        <w:t>Продавница</w:t>
      </w:r>
      <w:r w:rsidR="0013771A">
        <w:rPr>
          <w:rFonts w:ascii="Times New Roman" w:hAnsi="Times New Roman" w:cs="Times New Roman"/>
          <w:sz w:val="24"/>
          <w:szCs w:val="24"/>
          <w:lang w:val="sr-Cyrl-RS"/>
        </w:rPr>
        <w:t xml:space="preserve"> </w:t>
      </w:r>
      <w:r w:rsidR="00270D31">
        <w:rPr>
          <w:rFonts w:ascii="Times New Roman" w:hAnsi="Times New Roman" w:cs="Times New Roman"/>
          <w:sz w:val="24"/>
          <w:szCs w:val="24"/>
          <w:lang w:val="sr-Cyrl-RS"/>
        </w:rPr>
        <w:t>бира опцију ,,</w:t>
      </w:r>
      <w:r>
        <w:rPr>
          <w:rFonts w:ascii="Times New Roman" w:hAnsi="Times New Roman" w:cs="Times New Roman"/>
          <w:sz w:val="24"/>
          <w:szCs w:val="24"/>
          <w:lang w:val="sr-Cyrl-RS"/>
        </w:rPr>
        <w:t>Преглед поруџбина</w:t>
      </w:r>
      <w:r w:rsidR="00270D31">
        <w:rPr>
          <w:rFonts w:ascii="Times New Roman" w:hAnsi="Times New Roman" w:cs="Times New Roman"/>
          <w:sz w:val="24"/>
          <w:szCs w:val="24"/>
          <w:lang w:val="sr-Cyrl-RS"/>
        </w:rPr>
        <w:t>“</w:t>
      </w:r>
      <w:r w:rsidR="008C72A2">
        <w:rPr>
          <w:rFonts w:ascii="Times New Roman" w:hAnsi="Times New Roman" w:cs="Times New Roman"/>
          <w:sz w:val="24"/>
          <w:szCs w:val="24"/>
          <w:lang w:val="sr-Cyrl-RS"/>
        </w:rPr>
        <w:t xml:space="preserve"> </w:t>
      </w:r>
      <w:r w:rsidR="00AE2381">
        <w:rPr>
          <w:rFonts w:ascii="Times New Roman" w:hAnsi="Times New Roman" w:cs="Times New Roman"/>
          <w:sz w:val="24"/>
          <w:szCs w:val="24"/>
          <w:lang w:val="sr-Cyrl-RS"/>
        </w:rPr>
        <w:t>из менија</w:t>
      </w:r>
    </w:p>
    <w:p w14:paraId="31311312" w14:textId="77777777" w:rsidR="0013771A" w:rsidRDefault="0013771A" w:rsidP="0013771A">
      <w:pPr>
        <w:pStyle w:val="ListParagraph"/>
        <w:ind w:left="3024"/>
        <w:rPr>
          <w:rFonts w:ascii="Times New Roman" w:hAnsi="Times New Roman" w:cs="Times New Roman"/>
          <w:sz w:val="24"/>
          <w:szCs w:val="24"/>
          <w:lang w:val="sr-Cyrl-RS"/>
        </w:rPr>
      </w:pPr>
    </w:p>
    <w:p w14:paraId="6E3C2E51" w14:textId="5F454EAB" w:rsidR="00E65521" w:rsidRDefault="00270D31" w:rsidP="00E65521">
      <w:pPr>
        <w:pStyle w:val="ListParagraph"/>
        <w:numPr>
          <w:ilvl w:val="0"/>
          <w:numId w:val="11"/>
        </w:numPr>
        <w:rPr>
          <w:rFonts w:ascii="Times New Roman" w:hAnsi="Times New Roman" w:cs="Times New Roman"/>
          <w:sz w:val="24"/>
          <w:szCs w:val="24"/>
          <w:lang w:val="sr-Cyrl-RS"/>
        </w:rPr>
      </w:pPr>
      <w:r>
        <w:rPr>
          <w:rFonts w:ascii="Times New Roman" w:hAnsi="Times New Roman" w:cs="Times New Roman"/>
          <w:sz w:val="24"/>
          <w:szCs w:val="24"/>
          <w:lang w:val="sr-Cyrl-RS"/>
        </w:rPr>
        <w:t xml:space="preserve">Отвара се </w:t>
      </w:r>
      <w:r w:rsidR="00E65521">
        <w:rPr>
          <w:rFonts w:ascii="Times New Roman" w:hAnsi="Times New Roman" w:cs="Times New Roman"/>
          <w:sz w:val="24"/>
          <w:szCs w:val="24"/>
          <w:lang w:val="sr-Cyrl-RS"/>
        </w:rPr>
        <w:t xml:space="preserve">прозор </w:t>
      </w:r>
      <w:r>
        <w:rPr>
          <w:rFonts w:ascii="Times New Roman" w:hAnsi="Times New Roman" w:cs="Times New Roman"/>
          <w:sz w:val="24"/>
          <w:szCs w:val="24"/>
          <w:lang w:val="sr-Cyrl-RS"/>
        </w:rPr>
        <w:t xml:space="preserve">за </w:t>
      </w:r>
      <w:r w:rsidR="00E65521">
        <w:rPr>
          <w:rFonts w:ascii="Times New Roman" w:hAnsi="Times New Roman" w:cs="Times New Roman"/>
          <w:sz w:val="24"/>
          <w:szCs w:val="24"/>
          <w:lang w:val="sr-Cyrl-RS"/>
        </w:rPr>
        <w:t>листом поруџбина и од стране кога су поручене</w:t>
      </w:r>
      <w:r w:rsidR="00AE2381">
        <w:rPr>
          <w:rFonts w:ascii="Times New Roman" w:hAnsi="Times New Roman" w:cs="Times New Roman"/>
          <w:sz w:val="24"/>
          <w:szCs w:val="24"/>
          <w:lang w:val="sr-Cyrl-RS"/>
        </w:rPr>
        <w:t xml:space="preserve"> заједно са свим неопходним информацијама за доставу(адреса, име и презиме примаоца, датум и време доставе итд.)</w:t>
      </w:r>
    </w:p>
    <w:p w14:paraId="15C9D642" w14:textId="77777777" w:rsidR="00E65521" w:rsidRPr="00E65521" w:rsidRDefault="00E65521" w:rsidP="00E65521">
      <w:pPr>
        <w:pStyle w:val="ListParagraph"/>
        <w:rPr>
          <w:rFonts w:ascii="Times New Roman" w:hAnsi="Times New Roman" w:cs="Times New Roman"/>
          <w:sz w:val="24"/>
          <w:szCs w:val="24"/>
          <w:lang w:val="sr-Cyrl-RS"/>
        </w:rPr>
      </w:pPr>
    </w:p>
    <w:p w14:paraId="1EE40CF3" w14:textId="39365B23" w:rsidR="00E65521" w:rsidRDefault="00E66D46" w:rsidP="00E65521">
      <w:pPr>
        <w:pStyle w:val="ListParagraph"/>
        <w:numPr>
          <w:ilvl w:val="0"/>
          <w:numId w:val="11"/>
        </w:numPr>
        <w:rPr>
          <w:rFonts w:ascii="Times New Roman" w:hAnsi="Times New Roman" w:cs="Times New Roman"/>
          <w:sz w:val="24"/>
          <w:szCs w:val="24"/>
          <w:lang w:val="sr-Cyrl-RS"/>
        </w:rPr>
      </w:pPr>
      <w:r w:rsidRPr="00E65521">
        <w:rPr>
          <w:rFonts w:ascii="Times New Roman" w:hAnsi="Times New Roman" w:cs="Times New Roman"/>
          <w:sz w:val="24"/>
          <w:szCs w:val="24"/>
          <w:lang w:val="sr-Cyrl-RS"/>
        </w:rPr>
        <w:t>Притиск</w:t>
      </w:r>
      <w:r w:rsidR="00E65521">
        <w:rPr>
          <w:rFonts w:ascii="Times New Roman" w:hAnsi="Times New Roman" w:cs="Times New Roman"/>
          <w:sz w:val="24"/>
          <w:szCs w:val="24"/>
          <w:lang w:val="sr-Cyrl-RS"/>
        </w:rPr>
        <w:t>ом на</w:t>
      </w:r>
      <w:r w:rsidRPr="00E65521">
        <w:rPr>
          <w:rFonts w:ascii="Times New Roman" w:hAnsi="Times New Roman" w:cs="Times New Roman"/>
          <w:sz w:val="24"/>
          <w:szCs w:val="24"/>
          <w:lang w:val="sr-Cyrl-RS"/>
        </w:rPr>
        <w:t xml:space="preserve"> дугме ,,</w:t>
      </w:r>
      <w:r w:rsidR="00E65521">
        <w:rPr>
          <w:rFonts w:ascii="Times New Roman" w:hAnsi="Times New Roman" w:cs="Times New Roman"/>
          <w:sz w:val="24"/>
          <w:szCs w:val="24"/>
          <w:lang w:val="sr-Cyrl-RS"/>
        </w:rPr>
        <w:t>Означи као испоручено</w:t>
      </w:r>
      <w:r w:rsidRPr="00E65521">
        <w:rPr>
          <w:rFonts w:ascii="Times New Roman" w:hAnsi="Times New Roman" w:cs="Times New Roman"/>
          <w:sz w:val="24"/>
          <w:szCs w:val="24"/>
          <w:lang w:val="sr-Cyrl-RS"/>
        </w:rPr>
        <w:t xml:space="preserve">“  </w:t>
      </w:r>
      <w:r w:rsidR="00AE2381">
        <w:rPr>
          <w:rFonts w:ascii="Times New Roman" w:hAnsi="Times New Roman" w:cs="Times New Roman"/>
          <w:sz w:val="24"/>
          <w:szCs w:val="24"/>
          <w:lang w:val="sr-Cyrl-RS"/>
        </w:rPr>
        <w:t>захтев се премешта у листу обрађених захтева поред кога ће бити исписано ,,Испоручено“</w:t>
      </w:r>
    </w:p>
    <w:p w14:paraId="1101D132" w14:textId="77777777" w:rsidR="00AE2381" w:rsidRPr="00AE2381" w:rsidRDefault="00AE2381" w:rsidP="00AE2381">
      <w:pPr>
        <w:pStyle w:val="ListParagraph"/>
        <w:rPr>
          <w:rFonts w:ascii="Times New Roman" w:hAnsi="Times New Roman" w:cs="Times New Roman"/>
          <w:sz w:val="24"/>
          <w:szCs w:val="24"/>
          <w:lang w:val="sr-Cyrl-RS"/>
        </w:rPr>
      </w:pPr>
    </w:p>
    <w:p w14:paraId="7553200F" w14:textId="51D93F44" w:rsidR="00AE2381" w:rsidRDefault="00AE2381" w:rsidP="00AE2381">
      <w:pPr>
        <w:rPr>
          <w:rFonts w:ascii="Times New Roman" w:hAnsi="Times New Roman" w:cs="Times New Roman"/>
          <w:sz w:val="24"/>
          <w:szCs w:val="24"/>
          <w:lang w:val="sr-Cyrl-RS"/>
        </w:rPr>
      </w:pPr>
    </w:p>
    <w:p w14:paraId="165CF9E8" w14:textId="07EC09D5" w:rsidR="00AE2381" w:rsidRDefault="00AE2381" w:rsidP="00AE2381">
      <w:pPr>
        <w:rPr>
          <w:rFonts w:ascii="Times New Roman" w:hAnsi="Times New Roman" w:cs="Times New Roman"/>
          <w:sz w:val="24"/>
          <w:szCs w:val="24"/>
          <w:lang w:val="sr-Cyrl-RS"/>
        </w:rPr>
      </w:pPr>
    </w:p>
    <w:p w14:paraId="0541EDF9" w14:textId="77777777" w:rsidR="00AE2381" w:rsidRPr="00AE2381" w:rsidRDefault="00AE2381" w:rsidP="00AE2381">
      <w:pPr>
        <w:rPr>
          <w:rFonts w:ascii="Times New Roman" w:hAnsi="Times New Roman" w:cs="Times New Roman"/>
          <w:sz w:val="24"/>
          <w:szCs w:val="24"/>
          <w:lang w:val="sr-Cyrl-RS"/>
        </w:rPr>
      </w:pPr>
    </w:p>
    <w:p w14:paraId="5CF9AE99" w14:textId="77777777" w:rsidR="008C72A2" w:rsidRPr="008C72A2" w:rsidRDefault="008C72A2" w:rsidP="008C72A2">
      <w:pPr>
        <w:pStyle w:val="ListParagraph"/>
        <w:rPr>
          <w:rFonts w:ascii="Times New Roman" w:hAnsi="Times New Roman" w:cs="Times New Roman"/>
          <w:sz w:val="24"/>
          <w:szCs w:val="24"/>
          <w:lang w:val="sr-Cyrl-RS"/>
        </w:rPr>
      </w:pPr>
    </w:p>
    <w:p w14:paraId="2DD18418" w14:textId="5D7E044E" w:rsidR="00E65521" w:rsidRDefault="008C72A2" w:rsidP="00AE2381">
      <w:pPr>
        <w:pStyle w:val="ListParagraph"/>
        <w:numPr>
          <w:ilvl w:val="2"/>
          <w:numId w:val="5"/>
        </w:numPr>
        <w:rPr>
          <w:rFonts w:ascii="Times New Roman" w:hAnsi="Times New Roman" w:cs="Times New Roman"/>
          <w:sz w:val="24"/>
          <w:szCs w:val="24"/>
          <w:u w:val="single"/>
          <w:lang w:val="sr-Cyrl-RS"/>
        </w:rPr>
      </w:pPr>
      <w:r w:rsidRPr="008C72A2">
        <w:rPr>
          <w:rFonts w:ascii="Times New Roman" w:hAnsi="Times New Roman" w:cs="Times New Roman"/>
          <w:sz w:val="24"/>
          <w:szCs w:val="24"/>
          <w:u w:val="single"/>
          <w:lang w:val="sr-Cyrl-RS"/>
        </w:rPr>
        <w:lastRenderedPageBreak/>
        <w:t>Продавница одбија захтев за поруџбину</w:t>
      </w:r>
    </w:p>
    <w:p w14:paraId="4678031F" w14:textId="77777777" w:rsidR="00AE2381" w:rsidRDefault="00AE2381" w:rsidP="00AE2381">
      <w:pPr>
        <w:pStyle w:val="ListParagraph"/>
        <w:ind w:left="1224"/>
        <w:rPr>
          <w:rFonts w:ascii="Times New Roman" w:hAnsi="Times New Roman" w:cs="Times New Roman"/>
          <w:sz w:val="24"/>
          <w:szCs w:val="24"/>
          <w:u w:val="single"/>
          <w:lang w:val="sr-Cyrl-RS"/>
        </w:rPr>
      </w:pPr>
    </w:p>
    <w:p w14:paraId="0A4FFA11" w14:textId="77777777" w:rsidR="00AE2381" w:rsidRPr="00E65521" w:rsidRDefault="00AE2381" w:rsidP="00AE2381">
      <w:pPr>
        <w:pStyle w:val="ListParagraph"/>
        <w:ind w:left="1224"/>
        <w:rPr>
          <w:rFonts w:ascii="Times New Roman" w:hAnsi="Times New Roman" w:cs="Times New Roman"/>
          <w:sz w:val="24"/>
          <w:szCs w:val="24"/>
          <w:lang w:val="sr-Cyrl-RS"/>
        </w:rPr>
      </w:pPr>
    </w:p>
    <w:p w14:paraId="43BECC08" w14:textId="77777777" w:rsidR="008C72A2" w:rsidRDefault="008C72A2" w:rsidP="008C72A2">
      <w:pPr>
        <w:pStyle w:val="ListParagraph"/>
        <w:numPr>
          <w:ilvl w:val="0"/>
          <w:numId w:val="27"/>
        </w:numPr>
        <w:ind w:left="3060"/>
        <w:rPr>
          <w:rFonts w:ascii="Times New Roman" w:hAnsi="Times New Roman" w:cs="Times New Roman"/>
          <w:sz w:val="24"/>
          <w:szCs w:val="24"/>
          <w:lang w:val="sr-Cyrl-RS"/>
        </w:rPr>
      </w:pPr>
      <w:r>
        <w:rPr>
          <w:rFonts w:ascii="Times New Roman" w:hAnsi="Times New Roman" w:cs="Times New Roman"/>
          <w:sz w:val="24"/>
          <w:szCs w:val="24"/>
          <w:lang w:val="sr-Cyrl-RS"/>
        </w:rPr>
        <w:t>Продавница бира опцију ,,Преглед поруџбина“ на својој почетној страници</w:t>
      </w:r>
    </w:p>
    <w:p w14:paraId="45E35FA7" w14:textId="77777777" w:rsidR="008C72A2" w:rsidRDefault="008C72A2" w:rsidP="008C72A2">
      <w:pPr>
        <w:pStyle w:val="ListParagraph"/>
        <w:numPr>
          <w:ilvl w:val="0"/>
          <w:numId w:val="27"/>
        </w:numPr>
        <w:ind w:left="3060"/>
        <w:rPr>
          <w:rFonts w:ascii="Times New Roman" w:hAnsi="Times New Roman" w:cs="Times New Roman"/>
          <w:sz w:val="24"/>
          <w:szCs w:val="24"/>
          <w:lang w:val="sr-Cyrl-RS"/>
        </w:rPr>
      </w:pPr>
      <w:r>
        <w:rPr>
          <w:rFonts w:ascii="Times New Roman" w:hAnsi="Times New Roman" w:cs="Times New Roman"/>
          <w:sz w:val="24"/>
          <w:szCs w:val="24"/>
          <w:lang w:val="sr-Cyrl-RS"/>
        </w:rPr>
        <w:t>Отвара се прозор за листом поруџбина и од стране кога су поручене</w:t>
      </w:r>
    </w:p>
    <w:p w14:paraId="29D9A38D" w14:textId="5D54E914" w:rsidR="0005578E" w:rsidRDefault="008C72A2" w:rsidP="008C72A2">
      <w:pPr>
        <w:pStyle w:val="ListParagraph"/>
        <w:numPr>
          <w:ilvl w:val="0"/>
          <w:numId w:val="27"/>
        </w:numPr>
        <w:ind w:left="3060"/>
        <w:rPr>
          <w:rFonts w:ascii="Times New Roman" w:hAnsi="Times New Roman" w:cs="Times New Roman"/>
          <w:sz w:val="24"/>
          <w:szCs w:val="24"/>
          <w:lang w:val="sr-Cyrl-RS"/>
        </w:rPr>
      </w:pPr>
      <w:r w:rsidRPr="00E65521">
        <w:rPr>
          <w:rFonts w:ascii="Times New Roman" w:hAnsi="Times New Roman" w:cs="Times New Roman"/>
          <w:sz w:val="24"/>
          <w:szCs w:val="24"/>
          <w:lang w:val="sr-Cyrl-RS"/>
        </w:rPr>
        <w:t>Притиск</w:t>
      </w:r>
      <w:r>
        <w:rPr>
          <w:rFonts w:ascii="Times New Roman" w:hAnsi="Times New Roman" w:cs="Times New Roman"/>
          <w:sz w:val="24"/>
          <w:szCs w:val="24"/>
          <w:lang w:val="sr-Cyrl-RS"/>
        </w:rPr>
        <w:t>ом на</w:t>
      </w:r>
      <w:r w:rsidRPr="00E65521">
        <w:rPr>
          <w:rFonts w:ascii="Times New Roman" w:hAnsi="Times New Roman" w:cs="Times New Roman"/>
          <w:sz w:val="24"/>
          <w:szCs w:val="24"/>
          <w:lang w:val="sr-Cyrl-RS"/>
        </w:rPr>
        <w:t xml:space="preserve"> дугме ,,</w:t>
      </w:r>
      <w:r>
        <w:rPr>
          <w:rFonts w:ascii="Times New Roman" w:hAnsi="Times New Roman" w:cs="Times New Roman"/>
          <w:sz w:val="24"/>
          <w:szCs w:val="24"/>
          <w:lang w:val="sr-Cyrl-RS"/>
        </w:rPr>
        <w:t>Одбиј</w:t>
      </w:r>
      <w:bookmarkStart w:id="0" w:name="_GoBack"/>
      <w:bookmarkEnd w:id="0"/>
      <w:r w:rsidRPr="00E65521">
        <w:rPr>
          <w:rFonts w:ascii="Times New Roman" w:hAnsi="Times New Roman" w:cs="Times New Roman"/>
          <w:sz w:val="24"/>
          <w:szCs w:val="24"/>
          <w:lang w:val="sr-Cyrl-RS"/>
        </w:rPr>
        <w:t xml:space="preserve">“  </w:t>
      </w:r>
      <w:r w:rsidR="00AE2381">
        <w:rPr>
          <w:rFonts w:ascii="Times New Roman" w:hAnsi="Times New Roman" w:cs="Times New Roman"/>
          <w:sz w:val="24"/>
          <w:szCs w:val="24"/>
          <w:lang w:val="sr-Cyrl-RS"/>
        </w:rPr>
        <w:t>захтев се премешта у листу обрађених захтева.</w:t>
      </w:r>
    </w:p>
    <w:p w14:paraId="37C2CEDB" w14:textId="77777777" w:rsidR="00503228" w:rsidRPr="00503228" w:rsidRDefault="00503228" w:rsidP="00503228">
      <w:pPr>
        <w:rPr>
          <w:rFonts w:ascii="Times New Roman" w:hAnsi="Times New Roman" w:cs="Times New Roman"/>
          <w:sz w:val="24"/>
          <w:szCs w:val="24"/>
          <w:lang w:val="sr-Cyrl-RS"/>
        </w:rPr>
      </w:pPr>
    </w:p>
    <w:p w14:paraId="01DE00C5" w14:textId="1CC94F3A" w:rsidR="00DE4BD5" w:rsidRDefault="00DE4BD5" w:rsidP="0005578E">
      <w:pPr>
        <w:pStyle w:val="Style2"/>
      </w:pPr>
      <w:r w:rsidRPr="00341B13">
        <w:t>Посебни захтеви</w:t>
      </w:r>
    </w:p>
    <w:p w14:paraId="71F11598" w14:textId="2E6E6805" w:rsidR="00702A69" w:rsidRDefault="00702A69" w:rsidP="00702A69">
      <w:pPr>
        <w:pStyle w:val="ListParagraph"/>
        <w:ind w:left="792"/>
        <w:rPr>
          <w:rFonts w:ascii="Times New Roman" w:hAnsi="Times New Roman" w:cs="Times New Roman"/>
          <w:sz w:val="24"/>
          <w:szCs w:val="24"/>
          <w:lang w:val="sr-Cyrl-RS"/>
        </w:rPr>
      </w:pPr>
      <w:r w:rsidRPr="00702A69">
        <w:rPr>
          <w:rFonts w:ascii="Times New Roman" w:hAnsi="Times New Roman" w:cs="Times New Roman"/>
          <w:sz w:val="24"/>
          <w:szCs w:val="24"/>
          <w:lang w:val="sr-Cyrl-RS"/>
        </w:rPr>
        <w:t>Нема</w:t>
      </w:r>
      <w:r w:rsidR="0005578E">
        <w:rPr>
          <w:rFonts w:ascii="Times New Roman" w:hAnsi="Times New Roman" w:cs="Times New Roman"/>
          <w:sz w:val="24"/>
          <w:szCs w:val="24"/>
          <w:lang w:val="sr-Cyrl-RS"/>
        </w:rPr>
        <w:t>.</w:t>
      </w:r>
    </w:p>
    <w:p w14:paraId="20670BE1" w14:textId="77777777" w:rsidR="00702A69" w:rsidRPr="00702A69" w:rsidRDefault="00702A69" w:rsidP="00702A69">
      <w:pPr>
        <w:pStyle w:val="ListParagraph"/>
        <w:ind w:left="792"/>
        <w:rPr>
          <w:rFonts w:ascii="Times New Roman" w:hAnsi="Times New Roman" w:cs="Times New Roman"/>
          <w:sz w:val="24"/>
          <w:szCs w:val="24"/>
          <w:lang w:val="sr-Cyrl-RS"/>
        </w:rPr>
      </w:pPr>
    </w:p>
    <w:p w14:paraId="5E352020" w14:textId="794027AE" w:rsidR="00702A69" w:rsidRPr="00CB5A6D" w:rsidRDefault="00DE4BD5" w:rsidP="0005578E">
      <w:pPr>
        <w:pStyle w:val="Style2"/>
      </w:pPr>
      <w:r w:rsidRPr="00341B13">
        <w:t>Предуслови</w:t>
      </w:r>
    </w:p>
    <w:p w14:paraId="68A4E09B" w14:textId="4BF3863E" w:rsidR="00CB5A6D" w:rsidRPr="00E66D46" w:rsidRDefault="00702A69" w:rsidP="00CB5A6D">
      <w:pPr>
        <w:pStyle w:val="ListParagraph"/>
        <w:ind w:left="792"/>
        <w:rPr>
          <w:rFonts w:ascii="Times New Roman" w:hAnsi="Times New Roman" w:cs="Times New Roman"/>
          <w:sz w:val="24"/>
          <w:szCs w:val="24"/>
          <w:lang w:val="sr-Cyrl-RS"/>
        </w:rPr>
      </w:pPr>
      <w:r>
        <w:rPr>
          <w:rFonts w:ascii="Times New Roman" w:hAnsi="Times New Roman" w:cs="Times New Roman"/>
          <w:sz w:val="24"/>
          <w:szCs w:val="24"/>
          <w:lang w:val="sr-Cyrl-RS"/>
        </w:rPr>
        <w:t xml:space="preserve">Потребно је да је корисник </w:t>
      </w:r>
      <w:r w:rsidR="00813AD8">
        <w:rPr>
          <w:rFonts w:ascii="Times New Roman" w:hAnsi="Times New Roman" w:cs="Times New Roman"/>
          <w:sz w:val="24"/>
          <w:szCs w:val="24"/>
          <w:lang w:val="sr-Cyrl-RS"/>
        </w:rPr>
        <w:t xml:space="preserve">улогован као тип корисника </w:t>
      </w:r>
      <w:r w:rsidR="00E65521">
        <w:rPr>
          <w:rFonts w:ascii="Times New Roman" w:hAnsi="Times New Roman" w:cs="Times New Roman"/>
          <w:sz w:val="24"/>
          <w:szCs w:val="24"/>
          <w:lang w:val="sr-Latn-RS"/>
        </w:rPr>
        <w:t>Prodavnica</w:t>
      </w:r>
      <w:r w:rsidR="00E66D46">
        <w:rPr>
          <w:rFonts w:ascii="Times New Roman" w:hAnsi="Times New Roman" w:cs="Times New Roman"/>
          <w:sz w:val="24"/>
          <w:szCs w:val="24"/>
          <w:lang w:val="sr-Cyrl-RS"/>
        </w:rPr>
        <w:t xml:space="preserve"> како би имао ову опцију.</w:t>
      </w:r>
    </w:p>
    <w:p w14:paraId="117BD900" w14:textId="77777777" w:rsidR="00CB5A6D" w:rsidRPr="00CB5A6D" w:rsidRDefault="00CB5A6D" w:rsidP="00CB5A6D">
      <w:pPr>
        <w:pStyle w:val="ListParagraph"/>
        <w:ind w:left="792"/>
        <w:rPr>
          <w:rFonts w:ascii="Times New Roman" w:hAnsi="Times New Roman" w:cs="Times New Roman"/>
          <w:sz w:val="24"/>
          <w:szCs w:val="24"/>
        </w:rPr>
      </w:pPr>
    </w:p>
    <w:p w14:paraId="3E674204" w14:textId="57409909" w:rsidR="00DE4BD5" w:rsidRDefault="00DE4BD5" w:rsidP="0005578E">
      <w:pPr>
        <w:pStyle w:val="Style2"/>
      </w:pPr>
      <w:r w:rsidRPr="00341B13">
        <w:t>Последице</w:t>
      </w:r>
    </w:p>
    <w:p w14:paraId="0BE10D71" w14:textId="77D2A233" w:rsidR="003A1377" w:rsidRPr="00E65521" w:rsidRDefault="00E65521" w:rsidP="0005578E">
      <w:pPr>
        <w:pStyle w:val="ListParagraph"/>
        <w:ind w:left="792"/>
        <w:rPr>
          <w:rStyle w:val="Strong"/>
          <w:rFonts w:ascii="Times New Roman" w:hAnsi="Times New Roman" w:cs="Times New Roman"/>
          <w:b w:val="0"/>
          <w:bCs w:val="0"/>
          <w:sz w:val="24"/>
          <w:szCs w:val="24"/>
          <w:lang w:val="sr-Latn-RS"/>
        </w:rPr>
      </w:pPr>
      <w:r>
        <w:rPr>
          <w:rStyle w:val="Strong"/>
          <w:rFonts w:ascii="Times New Roman" w:hAnsi="Times New Roman" w:cs="Times New Roman"/>
          <w:b w:val="0"/>
          <w:bCs w:val="0"/>
          <w:sz w:val="24"/>
          <w:szCs w:val="24"/>
          <w:lang w:val="sr-Latn-RS"/>
        </w:rPr>
        <w:t>Nema.</w:t>
      </w:r>
    </w:p>
    <w:sectPr w:rsidR="003A1377" w:rsidRPr="00E6552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EA3193" w14:textId="77777777" w:rsidR="00102C90" w:rsidRDefault="00102C90" w:rsidP="006F55B4">
      <w:pPr>
        <w:spacing w:after="0" w:line="240" w:lineRule="auto"/>
      </w:pPr>
      <w:r>
        <w:separator/>
      </w:r>
    </w:p>
  </w:endnote>
  <w:endnote w:type="continuationSeparator" w:id="0">
    <w:p w14:paraId="35F3352C" w14:textId="77777777" w:rsidR="00102C90" w:rsidRDefault="00102C90" w:rsidP="006F5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6B5990" w14:textId="77777777" w:rsidR="00102C90" w:rsidRDefault="00102C90" w:rsidP="006F55B4">
      <w:pPr>
        <w:spacing w:after="0" w:line="240" w:lineRule="auto"/>
      </w:pPr>
      <w:r>
        <w:separator/>
      </w:r>
    </w:p>
  </w:footnote>
  <w:footnote w:type="continuationSeparator" w:id="0">
    <w:p w14:paraId="1892CD93" w14:textId="77777777" w:rsidR="00102C90" w:rsidRDefault="00102C90" w:rsidP="006F5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75EAA" w14:textId="03C748E5" w:rsidR="006F55B4" w:rsidRPr="006F55B4" w:rsidRDefault="006F55B4">
    <w:pPr>
      <w:pStyle w:val="Header"/>
      <w:rPr>
        <w:lang w:val="sr-Cyrl-RS"/>
      </w:rPr>
    </w:pPr>
    <w:r w:rsidRPr="006F55B4">
      <w:rPr>
        <w:caps/>
        <w:noProof/>
        <w:color w:val="808080" w:themeColor="background1" w:themeShade="80"/>
        <w:sz w:val="20"/>
        <w:szCs w:val="20"/>
        <w:lang w:val="sr-Cyrl-RS"/>
      </w:rPr>
      <mc:AlternateContent>
        <mc:Choice Requires="wpg">
          <w:drawing>
            <wp:anchor distT="0" distB="0" distL="114300" distR="114300" simplePos="0" relativeHeight="251659264" behindDoc="0" locked="0" layoutInCell="1" allowOverlap="1" wp14:anchorId="0F442494" wp14:editId="443BFBC3">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E17161" w14:textId="77777777" w:rsidR="006F55B4" w:rsidRDefault="006F55B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442494"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20E17161" w14:textId="77777777" w:rsidR="006F55B4" w:rsidRDefault="006F55B4">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B1F4E"/>
    <w:multiLevelType w:val="multilevel"/>
    <w:tmpl w:val="906AB11C"/>
    <w:lvl w:ilvl="0">
      <w:start w:val="1"/>
      <w:numFmt w:val="decimal"/>
      <w:pStyle w:val="Style1"/>
      <w:lvlText w:val="%1."/>
      <w:lvlJc w:val="left"/>
      <w:pPr>
        <w:ind w:left="360" w:hanging="360"/>
      </w:pPr>
      <w:rPr>
        <w:rFonts w:hint="default"/>
      </w:rPr>
    </w:lvl>
    <w:lvl w:ilvl="1">
      <w:start w:val="1"/>
      <w:numFmt w:val="decimal"/>
      <w:pStyle w:val="Styl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C65FB6"/>
    <w:multiLevelType w:val="hybridMultilevel"/>
    <w:tmpl w:val="3DAAF448"/>
    <w:lvl w:ilvl="0" w:tplc="0409000F">
      <w:start w:val="1"/>
      <w:numFmt w:val="decimal"/>
      <w:lvlText w:val="%1."/>
      <w:lvlJc w:val="left"/>
      <w:pPr>
        <w:ind w:left="4464" w:hanging="360"/>
      </w:pPr>
    </w:lvl>
    <w:lvl w:ilvl="1" w:tplc="04090019" w:tentative="1">
      <w:start w:val="1"/>
      <w:numFmt w:val="lowerLetter"/>
      <w:lvlText w:val="%2."/>
      <w:lvlJc w:val="left"/>
      <w:pPr>
        <w:ind w:left="5184" w:hanging="360"/>
      </w:pPr>
    </w:lvl>
    <w:lvl w:ilvl="2" w:tplc="0409001B" w:tentative="1">
      <w:start w:val="1"/>
      <w:numFmt w:val="lowerRoman"/>
      <w:lvlText w:val="%3."/>
      <w:lvlJc w:val="right"/>
      <w:pPr>
        <w:ind w:left="5904" w:hanging="180"/>
      </w:pPr>
    </w:lvl>
    <w:lvl w:ilvl="3" w:tplc="0409000F" w:tentative="1">
      <w:start w:val="1"/>
      <w:numFmt w:val="decimal"/>
      <w:lvlText w:val="%4."/>
      <w:lvlJc w:val="left"/>
      <w:pPr>
        <w:ind w:left="6624" w:hanging="360"/>
      </w:pPr>
    </w:lvl>
    <w:lvl w:ilvl="4" w:tplc="04090019" w:tentative="1">
      <w:start w:val="1"/>
      <w:numFmt w:val="lowerLetter"/>
      <w:lvlText w:val="%5."/>
      <w:lvlJc w:val="left"/>
      <w:pPr>
        <w:ind w:left="7344" w:hanging="360"/>
      </w:pPr>
    </w:lvl>
    <w:lvl w:ilvl="5" w:tplc="0409001B" w:tentative="1">
      <w:start w:val="1"/>
      <w:numFmt w:val="lowerRoman"/>
      <w:lvlText w:val="%6."/>
      <w:lvlJc w:val="right"/>
      <w:pPr>
        <w:ind w:left="8064" w:hanging="180"/>
      </w:pPr>
    </w:lvl>
    <w:lvl w:ilvl="6" w:tplc="0409000F" w:tentative="1">
      <w:start w:val="1"/>
      <w:numFmt w:val="decimal"/>
      <w:lvlText w:val="%7."/>
      <w:lvlJc w:val="left"/>
      <w:pPr>
        <w:ind w:left="8784" w:hanging="360"/>
      </w:pPr>
    </w:lvl>
    <w:lvl w:ilvl="7" w:tplc="04090019" w:tentative="1">
      <w:start w:val="1"/>
      <w:numFmt w:val="lowerLetter"/>
      <w:lvlText w:val="%8."/>
      <w:lvlJc w:val="left"/>
      <w:pPr>
        <w:ind w:left="9504" w:hanging="360"/>
      </w:pPr>
    </w:lvl>
    <w:lvl w:ilvl="8" w:tplc="0409001B" w:tentative="1">
      <w:start w:val="1"/>
      <w:numFmt w:val="lowerRoman"/>
      <w:lvlText w:val="%9."/>
      <w:lvlJc w:val="right"/>
      <w:pPr>
        <w:ind w:left="10224" w:hanging="180"/>
      </w:pPr>
    </w:lvl>
  </w:abstractNum>
  <w:abstractNum w:abstractNumId="2" w15:restartNumberingAfterBreak="0">
    <w:nsid w:val="0DE83871"/>
    <w:multiLevelType w:val="hybridMultilevel"/>
    <w:tmpl w:val="691A9294"/>
    <w:lvl w:ilvl="0" w:tplc="573640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795E75"/>
    <w:multiLevelType w:val="hybridMultilevel"/>
    <w:tmpl w:val="0E6494B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1F025377"/>
    <w:multiLevelType w:val="hybridMultilevel"/>
    <w:tmpl w:val="18085EB0"/>
    <w:lvl w:ilvl="0" w:tplc="0409000F">
      <w:start w:val="1"/>
      <w:numFmt w:val="decimal"/>
      <w:lvlText w:val="%1."/>
      <w:lvlJc w:val="left"/>
      <w:pPr>
        <w:ind w:left="3024" w:hanging="360"/>
      </w:p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5" w15:restartNumberingAfterBreak="0">
    <w:nsid w:val="213B7E34"/>
    <w:multiLevelType w:val="hybridMultilevel"/>
    <w:tmpl w:val="E03876C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1AB526B"/>
    <w:multiLevelType w:val="hybridMultilevel"/>
    <w:tmpl w:val="3468EBF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82032F"/>
    <w:multiLevelType w:val="hybridMultilevel"/>
    <w:tmpl w:val="AF2CB5D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23372F6E"/>
    <w:multiLevelType w:val="hybridMultilevel"/>
    <w:tmpl w:val="B9B4A98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24F9263C"/>
    <w:multiLevelType w:val="hybridMultilevel"/>
    <w:tmpl w:val="0454498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2C492CCD"/>
    <w:multiLevelType w:val="hybridMultilevel"/>
    <w:tmpl w:val="C2FCD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5B12E1"/>
    <w:multiLevelType w:val="hybridMultilevel"/>
    <w:tmpl w:val="18085EB0"/>
    <w:lvl w:ilvl="0" w:tplc="0409000F">
      <w:start w:val="1"/>
      <w:numFmt w:val="decimal"/>
      <w:lvlText w:val="%1."/>
      <w:lvlJc w:val="left"/>
      <w:pPr>
        <w:ind w:left="3024" w:hanging="360"/>
      </w:p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12" w15:restartNumberingAfterBreak="0">
    <w:nsid w:val="376435BB"/>
    <w:multiLevelType w:val="hybridMultilevel"/>
    <w:tmpl w:val="18085EB0"/>
    <w:lvl w:ilvl="0" w:tplc="0409000F">
      <w:start w:val="1"/>
      <w:numFmt w:val="decimal"/>
      <w:lvlText w:val="%1."/>
      <w:lvlJc w:val="left"/>
      <w:pPr>
        <w:ind w:left="3024" w:hanging="360"/>
      </w:pPr>
    </w:lvl>
    <w:lvl w:ilvl="1" w:tplc="04090019" w:tentative="1">
      <w:start w:val="1"/>
      <w:numFmt w:val="lowerLetter"/>
      <w:lvlText w:val="%2."/>
      <w:lvlJc w:val="left"/>
      <w:pPr>
        <w:ind w:left="3744" w:hanging="360"/>
      </w:pPr>
    </w:lvl>
    <w:lvl w:ilvl="2" w:tplc="0409001B" w:tentative="1">
      <w:start w:val="1"/>
      <w:numFmt w:val="lowerRoman"/>
      <w:lvlText w:val="%3."/>
      <w:lvlJc w:val="right"/>
      <w:pPr>
        <w:ind w:left="4464" w:hanging="180"/>
      </w:pPr>
    </w:lvl>
    <w:lvl w:ilvl="3" w:tplc="0409000F" w:tentative="1">
      <w:start w:val="1"/>
      <w:numFmt w:val="decimal"/>
      <w:lvlText w:val="%4."/>
      <w:lvlJc w:val="left"/>
      <w:pPr>
        <w:ind w:left="5184" w:hanging="360"/>
      </w:pPr>
    </w:lvl>
    <w:lvl w:ilvl="4" w:tplc="04090019" w:tentative="1">
      <w:start w:val="1"/>
      <w:numFmt w:val="lowerLetter"/>
      <w:lvlText w:val="%5."/>
      <w:lvlJc w:val="left"/>
      <w:pPr>
        <w:ind w:left="5904" w:hanging="360"/>
      </w:pPr>
    </w:lvl>
    <w:lvl w:ilvl="5" w:tplc="0409001B" w:tentative="1">
      <w:start w:val="1"/>
      <w:numFmt w:val="lowerRoman"/>
      <w:lvlText w:val="%6."/>
      <w:lvlJc w:val="right"/>
      <w:pPr>
        <w:ind w:left="6624" w:hanging="180"/>
      </w:pPr>
    </w:lvl>
    <w:lvl w:ilvl="6" w:tplc="0409000F" w:tentative="1">
      <w:start w:val="1"/>
      <w:numFmt w:val="decimal"/>
      <w:lvlText w:val="%7."/>
      <w:lvlJc w:val="left"/>
      <w:pPr>
        <w:ind w:left="7344" w:hanging="360"/>
      </w:pPr>
    </w:lvl>
    <w:lvl w:ilvl="7" w:tplc="04090019" w:tentative="1">
      <w:start w:val="1"/>
      <w:numFmt w:val="lowerLetter"/>
      <w:lvlText w:val="%8."/>
      <w:lvlJc w:val="left"/>
      <w:pPr>
        <w:ind w:left="8064" w:hanging="360"/>
      </w:pPr>
    </w:lvl>
    <w:lvl w:ilvl="8" w:tplc="0409001B" w:tentative="1">
      <w:start w:val="1"/>
      <w:numFmt w:val="lowerRoman"/>
      <w:lvlText w:val="%9."/>
      <w:lvlJc w:val="right"/>
      <w:pPr>
        <w:ind w:left="8784" w:hanging="180"/>
      </w:pPr>
    </w:lvl>
  </w:abstractNum>
  <w:abstractNum w:abstractNumId="13" w15:restartNumberingAfterBreak="0">
    <w:nsid w:val="3D105518"/>
    <w:multiLevelType w:val="hybridMultilevel"/>
    <w:tmpl w:val="707225E8"/>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408C0F58"/>
    <w:multiLevelType w:val="multilevel"/>
    <w:tmpl w:val="95DA4CF0"/>
    <w:lvl w:ilvl="0">
      <w:start w:val="3"/>
      <w:numFmt w:val="decimal"/>
      <w:lvlText w:val="%1"/>
      <w:lvlJc w:val="left"/>
      <w:pPr>
        <w:ind w:left="360" w:hanging="360"/>
      </w:pPr>
      <w:rPr>
        <w:rFonts w:hint="default"/>
      </w:rPr>
    </w:lvl>
    <w:lvl w:ilvl="1">
      <w:start w:val="1"/>
      <w:numFmt w:val="decimal"/>
      <w:lvlText w:val="%1.%2"/>
      <w:lvlJc w:val="left"/>
      <w:pPr>
        <w:ind w:left="3024" w:hanging="360"/>
      </w:pPr>
      <w:rPr>
        <w:rFonts w:hint="default"/>
      </w:rPr>
    </w:lvl>
    <w:lvl w:ilvl="2">
      <w:start w:val="1"/>
      <w:numFmt w:val="decimal"/>
      <w:lvlText w:val="%1.%2.%3"/>
      <w:lvlJc w:val="left"/>
      <w:pPr>
        <w:ind w:left="6048" w:hanging="720"/>
      </w:pPr>
      <w:rPr>
        <w:rFonts w:hint="default"/>
      </w:rPr>
    </w:lvl>
    <w:lvl w:ilvl="3">
      <w:start w:val="1"/>
      <w:numFmt w:val="decimal"/>
      <w:lvlText w:val="%1.%2.%3.%4"/>
      <w:lvlJc w:val="left"/>
      <w:pPr>
        <w:ind w:left="8712" w:hanging="720"/>
      </w:pPr>
      <w:rPr>
        <w:rFonts w:hint="default"/>
      </w:rPr>
    </w:lvl>
    <w:lvl w:ilvl="4">
      <w:start w:val="1"/>
      <w:numFmt w:val="decimal"/>
      <w:lvlText w:val="%1.%2.%3.%4.%5"/>
      <w:lvlJc w:val="left"/>
      <w:pPr>
        <w:ind w:left="11736" w:hanging="1080"/>
      </w:pPr>
      <w:rPr>
        <w:rFonts w:hint="default"/>
      </w:rPr>
    </w:lvl>
    <w:lvl w:ilvl="5">
      <w:start w:val="1"/>
      <w:numFmt w:val="decimal"/>
      <w:lvlText w:val="%1.%2.%3.%4.%5.%6"/>
      <w:lvlJc w:val="left"/>
      <w:pPr>
        <w:ind w:left="14400" w:hanging="1080"/>
      </w:pPr>
      <w:rPr>
        <w:rFonts w:hint="default"/>
      </w:rPr>
    </w:lvl>
    <w:lvl w:ilvl="6">
      <w:start w:val="1"/>
      <w:numFmt w:val="decimal"/>
      <w:lvlText w:val="%1.%2.%3.%4.%5.%6.%7"/>
      <w:lvlJc w:val="left"/>
      <w:pPr>
        <w:ind w:left="17424" w:hanging="1440"/>
      </w:pPr>
      <w:rPr>
        <w:rFonts w:hint="default"/>
      </w:rPr>
    </w:lvl>
    <w:lvl w:ilvl="7">
      <w:start w:val="1"/>
      <w:numFmt w:val="decimal"/>
      <w:lvlText w:val="%1.%2.%3.%4.%5.%6.%7.%8"/>
      <w:lvlJc w:val="left"/>
      <w:pPr>
        <w:ind w:left="20088" w:hanging="1440"/>
      </w:pPr>
      <w:rPr>
        <w:rFonts w:hint="default"/>
      </w:rPr>
    </w:lvl>
    <w:lvl w:ilvl="8">
      <w:start w:val="1"/>
      <w:numFmt w:val="decimal"/>
      <w:lvlText w:val="%1.%2.%3.%4.%5.%6.%7.%8.%9"/>
      <w:lvlJc w:val="left"/>
      <w:pPr>
        <w:ind w:left="23112" w:hanging="1800"/>
      </w:pPr>
      <w:rPr>
        <w:rFonts w:hint="default"/>
      </w:rPr>
    </w:lvl>
  </w:abstractNum>
  <w:abstractNum w:abstractNumId="15" w15:restartNumberingAfterBreak="0">
    <w:nsid w:val="418B2866"/>
    <w:multiLevelType w:val="hybridMultilevel"/>
    <w:tmpl w:val="C5B412E2"/>
    <w:lvl w:ilvl="0" w:tplc="AA12252E">
      <w:start w:val="1"/>
      <w:numFmt w:val="decimal"/>
      <w:lvlText w:val="%1."/>
      <w:lvlJc w:val="left"/>
      <w:pPr>
        <w:ind w:left="720" w:hanging="360"/>
      </w:pPr>
      <w:rPr>
        <w:rFonts w:ascii="Times New Roman" w:hAnsi="Times New Roman" w:cs="Times New Roman" w:hint="default"/>
        <w:b w:val="0"/>
        <w:color w:val="auto"/>
        <w:sz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F8099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AFE18BF"/>
    <w:multiLevelType w:val="hybridMultilevel"/>
    <w:tmpl w:val="24ECD46C"/>
    <w:lvl w:ilvl="0" w:tplc="04090001">
      <w:start w:val="1"/>
      <w:numFmt w:val="bullet"/>
      <w:lvlText w:val=""/>
      <w:lvlJc w:val="left"/>
      <w:pPr>
        <w:ind w:left="1944" w:hanging="360"/>
      </w:pPr>
      <w:rPr>
        <w:rFonts w:ascii="Symbol" w:hAnsi="Symbol"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abstractNum w:abstractNumId="18" w15:restartNumberingAfterBreak="0">
    <w:nsid w:val="5FBA3616"/>
    <w:multiLevelType w:val="hybridMultilevel"/>
    <w:tmpl w:val="BA667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F23034"/>
    <w:multiLevelType w:val="hybridMultilevel"/>
    <w:tmpl w:val="D6E802D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0" w15:restartNumberingAfterBreak="0">
    <w:nsid w:val="63870884"/>
    <w:multiLevelType w:val="hybridMultilevel"/>
    <w:tmpl w:val="C590D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F445EB"/>
    <w:multiLevelType w:val="hybridMultilevel"/>
    <w:tmpl w:val="0AA47B98"/>
    <w:lvl w:ilvl="0" w:tplc="04090001">
      <w:start w:val="1"/>
      <w:numFmt w:val="bullet"/>
      <w:lvlText w:val=""/>
      <w:lvlJc w:val="left"/>
      <w:pPr>
        <w:ind w:left="2952" w:hanging="360"/>
      </w:pPr>
      <w:rPr>
        <w:rFonts w:ascii="Symbol" w:hAnsi="Symbo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22" w15:restartNumberingAfterBreak="0">
    <w:nsid w:val="6FC649BD"/>
    <w:multiLevelType w:val="hybridMultilevel"/>
    <w:tmpl w:val="410A720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3" w15:restartNumberingAfterBreak="0">
    <w:nsid w:val="795F7305"/>
    <w:multiLevelType w:val="multilevel"/>
    <w:tmpl w:val="99664A1C"/>
    <w:lvl w:ilvl="0">
      <w:start w:val="1"/>
      <w:numFmt w:val="decimal"/>
      <w:lvlText w:val="%1."/>
      <w:lvlJc w:val="left"/>
      <w:pPr>
        <w:ind w:left="360" w:hanging="360"/>
      </w:pPr>
      <w:rPr>
        <w:rFonts w:hint="default"/>
        <w:b/>
      </w:rPr>
    </w:lvl>
    <w:lvl w:ilvl="1">
      <w:start w:val="1"/>
      <w:numFmt w:val="decimal"/>
      <w:lvlText w:val="%1.%2."/>
      <w:lvlJc w:val="left"/>
      <w:pPr>
        <w:ind w:left="70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A421809"/>
    <w:multiLevelType w:val="hybridMultilevel"/>
    <w:tmpl w:val="A38A6AA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8"/>
  </w:num>
  <w:num w:numId="2">
    <w:abstractNumId w:val="15"/>
  </w:num>
  <w:num w:numId="3">
    <w:abstractNumId w:val="2"/>
  </w:num>
  <w:num w:numId="4">
    <w:abstractNumId w:val="16"/>
  </w:num>
  <w:num w:numId="5">
    <w:abstractNumId w:val="0"/>
  </w:num>
  <w:num w:numId="6">
    <w:abstractNumId w:val="9"/>
  </w:num>
  <w:num w:numId="7">
    <w:abstractNumId w:val="20"/>
  </w:num>
  <w:num w:numId="8">
    <w:abstractNumId w:val="19"/>
  </w:num>
  <w:num w:numId="9">
    <w:abstractNumId w:val="21"/>
  </w:num>
  <w:num w:numId="10">
    <w:abstractNumId w:val="17"/>
  </w:num>
  <w:num w:numId="11">
    <w:abstractNumId w:val="12"/>
  </w:num>
  <w:num w:numId="12">
    <w:abstractNumId w:val="6"/>
  </w:num>
  <w:num w:numId="13">
    <w:abstractNumId w:val="13"/>
  </w:num>
  <w:num w:numId="14">
    <w:abstractNumId w:val="8"/>
  </w:num>
  <w:num w:numId="15">
    <w:abstractNumId w:val="7"/>
  </w:num>
  <w:num w:numId="16">
    <w:abstractNumId w:val="3"/>
  </w:num>
  <w:num w:numId="17">
    <w:abstractNumId w:val="23"/>
  </w:num>
  <w:num w:numId="18">
    <w:abstractNumId w:val="4"/>
  </w:num>
  <w:num w:numId="19">
    <w:abstractNumId w:val="22"/>
  </w:num>
  <w:num w:numId="20">
    <w:abstractNumId w:val="10"/>
  </w:num>
  <w:num w:numId="21">
    <w:abstractNumId w:val="11"/>
  </w:num>
  <w:num w:numId="22">
    <w:abstractNumId w:val="14"/>
  </w:num>
  <w:num w:numId="23">
    <w:abstractNumId w:val="5"/>
  </w:num>
  <w:num w:numId="24">
    <w:abstractNumId w:val="24"/>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85B"/>
    <w:rsid w:val="0005578E"/>
    <w:rsid w:val="00064587"/>
    <w:rsid w:val="00102C90"/>
    <w:rsid w:val="00116412"/>
    <w:rsid w:val="0013771A"/>
    <w:rsid w:val="00155B47"/>
    <w:rsid w:val="0016003B"/>
    <w:rsid w:val="00270D31"/>
    <w:rsid w:val="002B3521"/>
    <w:rsid w:val="00313A77"/>
    <w:rsid w:val="00341B13"/>
    <w:rsid w:val="00364C41"/>
    <w:rsid w:val="003A1377"/>
    <w:rsid w:val="003A585B"/>
    <w:rsid w:val="003C658E"/>
    <w:rsid w:val="00404B79"/>
    <w:rsid w:val="0041244D"/>
    <w:rsid w:val="004A56A9"/>
    <w:rsid w:val="00503228"/>
    <w:rsid w:val="00543F64"/>
    <w:rsid w:val="00571592"/>
    <w:rsid w:val="005A0C47"/>
    <w:rsid w:val="0061411F"/>
    <w:rsid w:val="006C02CB"/>
    <w:rsid w:val="006C2E7F"/>
    <w:rsid w:val="006F55B4"/>
    <w:rsid w:val="006F7395"/>
    <w:rsid w:val="00702A69"/>
    <w:rsid w:val="0073424B"/>
    <w:rsid w:val="00813AD8"/>
    <w:rsid w:val="00823C64"/>
    <w:rsid w:val="00867ACB"/>
    <w:rsid w:val="008C72A2"/>
    <w:rsid w:val="009C0973"/>
    <w:rsid w:val="009D5194"/>
    <w:rsid w:val="00A153C0"/>
    <w:rsid w:val="00AE2381"/>
    <w:rsid w:val="00B0050B"/>
    <w:rsid w:val="00B07B5A"/>
    <w:rsid w:val="00B13F34"/>
    <w:rsid w:val="00B42EBA"/>
    <w:rsid w:val="00B430B5"/>
    <w:rsid w:val="00BA6897"/>
    <w:rsid w:val="00CB5A6D"/>
    <w:rsid w:val="00D04849"/>
    <w:rsid w:val="00D3092C"/>
    <w:rsid w:val="00D7777F"/>
    <w:rsid w:val="00DC01CB"/>
    <w:rsid w:val="00DE4BD5"/>
    <w:rsid w:val="00E1266F"/>
    <w:rsid w:val="00E21236"/>
    <w:rsid w:val="00E519FF"/>
    <w:rsid w:val="00E65521"/>
    <w:rsid w:val="00E66D46"/>
    <w:rsid w:val="00EB0A6E"/>
    <w:rsid w:val="00EE63E2"/>
    <w:rsid w:val="00F808D9"/>
    <w:rsid w:val="00FF3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02E3"/>
  <w15:chartTrackingRefBased/>
  <w15:docId w15:val="{A866FF61-FFDD-4308-8ECD-233C133C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7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13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A1377"/>
    <w:pPr>
      <w:ind w:left="720"/>
      <w:contextualSpacing/>
    </w:pPr>
  </w:style>
  <w:style w:type="character" w:styleId="BookTitle">
    <w:name w:val="Book Title"/>
    <w:basedOn w:val="DefaultParagraphFont"/>
    <w:uiPriority w:val="33"/>
    <w:qFormat/>
    <w:rsid w:val="003A1377"/>
    <w:rPr>
      <w:b/>
      <w:bCs/>
      <w:i/>
      <w:iCs/>
      <w:spacing w:val="5"/>
    </w:rPr>
  </w:style>
  <w:style w:type="character" w:styleId="IntenseReference">
    <w:name w:val="Intense Reference"/>
    <w:basedOn w:val="DefaultParagraphFont"/>
    <w:uiPriority w:val="32"/>
    <w:qFormat/>
    <w:rsid w:val="003A1377"/>
    <w:rPr>
      <w:b/>
      <w:bCs/>
      <w:smallCaps/>
      <w:color w:val="4472C4" w:themeColor="accent1"/>
      <w:spacing w:val="5"/>
    </w:rPr>
  </w:style>
  <w:style w:type="character" w:styleId="SubtleReference">
    <w:name w:val="Subtle Reference"/>
    <w:basedOn w:val="DefaultParagraphFont"/>
    <w:uiPriority w:val="31"/>
    <w:qFormat/>
    <w:rsid w:val="003A1377"/>
    <w:rPr>
      <w:smallCaps/>
      <w:color w:val="5A5A5A" w:themeColor="text1" w:themeTint="A5"/>
    </w:rPr>
  </w:style>
  <w:style w:type="paragraph" w:styleId="IntenseQuote">
    <w:name w:val="Intense Quote"/>
    <w:basedOn w:val="Normal"/>
    <w:next w:val="Normal"/>
    <w:link w:val="IntenseQuoteChar"/>
    <w:uiPriority w:val="30"/>
    <w:qFormat/>
    <w:rsid w:val="003A137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1377"/>
    <w:rPr>
      <w:i/>
      <w:iCs/>
      <w:color w:val="4472C4" w:themeColor="accent1"/>
    </w:rPr>
  </w:style>
  <w:style w:type="character" w:styleId="Strong">
    <w:name w:val="Strong"/>
    <w:basedOn w:val="DefaultParagraphFont"/>
    <w:uiPriority w:val="22"/>
    <w:qFormat/>
    <w:rsid w:val="003A1377"/>
    <w:rPr>
      <w:b/>
      <w:bCs/>
    </w:rPr>
  </w:style>
  <w:style w:type="character" w:styleId="Hyperlink">
    <w:name w:val="Hyperlink"/>
    <w:basedOn w:val="DefaultParagraphFont"/>
    <w:uiPriority w:val="99"/>
    <w:unhideWhenUsed/>
    <w:rsid w:val="00571592"/>
    <w:rPr>
      <w:color w:val="0563C1" w:themeColor="hyperlink"/>
      <w:u w:val="single"/>
    </w:rPr>
  </w:style>
  <w:style w:type="character" w:styleId="UnresolvedMention">
    <w:name w:val="Unresolved Mention"/>
    <w:basedOn w:val="DefaultParagraphFont"/>
    <w:uiPriority w:val="99"/>
    <w:semiHidden/>
    <w:unhideWhenUsed/>
    <w:rsid w:val="00571592"/>
    <w:rPr>
      <w:color w:val="605E5C"/>
      <w:shd w:val="clear" w:color="auto" w:fill="E1DFDD"/>
    </w:rPr>
  </w:style>
  <w:style w:type="character" w:styleId="FollowedHyperlink">
    <w:name w:val="FollowedHyperlink"/>
    <w:basedOn w:val="DefaultParagraphFont"/>
    <w:uiPriority w:val="99"/>
    <w:semiHidden/>
    <w:unhideWhenUsed/>
    <w:rsid w:val="00571592"/>
    <w:rPr>
      <w:color w:val="954F72" w:themeColor="followedHyperlink"/>
      <w:u w:val="single"/>
    </w:rPr>
  </w:style>
  <w:style w:type="character" w:customStyle="1" w:styleId="normaltextrun">
    <w:name w:val="normaltextrun"/>
    <w:basedOn w:val="DefaultParagraphFont"/>
    <w:rsid w:val="00571592"/>
  </w:style>
  <w:style w:type="character" w:customStyle="1" w:styleId="eop">
    <w:name w:val="eop"/>
    <w:basedOn w:val="DefaultParagraphFont"/>
    <w:rsid w:val="00571592"/>
  </w:style>
  <w:style w:type="character" w:customStyle="1" w:styleId="Heading1Char">
    <w:name w:val="Heading 1 Char"/>
    <w:basedOn w:val="DefaultParagraphFont"/>
    <w:link w:val="Heading1"/>
    <w:uiPriority w:val="9"/>
    <w:rsid w:val="0005578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578E"/>
    <w:pPr>
      <w:outlineLvl w:val="9"/>
    </w:pPr>
  </w:style>
  <w:style w:type="paragraph" w:customStyle="1" w:styleId="Style1">
    <w:name w:val="Style1"/>
    <w:basedOn w:val="ListParagraph"/>
    <w:link w:val="Style1Char"/>
    <w:qFormat/>
    <w:rsid w:val="0005578E"/>
    <w:pPr>
      <w:numPr>
        <w:numId w:val="5"/>
      </w:numPr>
    </w:pPr>
    <w:rPr>
      <w:rFonts w:ascii="Times New Roman" w:hAnsi="Times New Roman" w:cs="Times New Roman"/>
      <w:b/>
      <w:bCs/>
      <w:sz w:val="32"/>
      <w:szCs w:val="32"/>
      <w:lang w:val="sr-Cyrl-RS"/>
    </w:rPr>
  </w:style>
  <w:style w:type="paragraph" w:customStyle="1" w:styleId="Style2">
    <w:name w:val="Style2"/>
    <w:basedOn w:val="ListParagraph"/>
    <w:link w:val="Style2Char"/>
    <w:qFormat/>
    <w:rsid w:val="0005578E"/>
    <w:pPr>
      <w:numPr>
        <w:ilvl w:val="1"/>
        <w:numId w:val="5"/>
      </w:numPr>
    </w:pPr>
    <w:rPr>
      <w:rFonts w:ascii="Times New Roman" w:hAnsi="Times New Roman" w:cs="Times New Roman"/>
      <w:b/>
      <w:bCs/>
      <w:sz w:val="28"/>
      <w:szCs w:val="28"/>
      <w:lang w:val="sr-Cyrl-RS"/>
    </w:rPr>
  </w:style>
  <w:style w:type="character" w:customStyle="1" w:styleId="ListParagraphChar">
    <w:name w:val="List Paragraph Char"/>
    <w:basedOn w:val="DefaultParagraphFont"/>
    <w:link w:val="ListParagraph"/>
    <w:uiPriority w:val="34"/>
    <w:rsid w:val="0005578E"/>
  </w:style>
  <w:style w:type="character" w:customStyle="1" w:styleId="Style1Char">
    <w:name w:val="Style1 Char"/>
    <w:basedOn w:val="ListParagraphChar"/>
    <w:link w:val="Style1"/>
    <w:rsid w:val="0005578E"/>
    <w:rPr>
      <w:rFonts w:ascii="Times New Roman" w:hAnsi="Times New Roman" w:cs="Times New Roman"/>
      <w:b/>
      <w:bCs/>
      <w:sz w:val="32"/>
      <w:szCs w:val="32"/>
      <w:lang w:val="sr-Cyrl-RS"/>
    </w:rPr>
  </w:style>
  <w:style w:type="paragraph" w:styleId="TOC2">
    <w:name w:val="toc 2"/>
    <w:basedOn w:val="Normal"/>
    <w:next w:val="Normal"/>
    <w:autoRedefine/>
    <w:uiPriority w:val="39"/>
    <w:unhideWhenUsed/>
    <w:rsid w:val="0005578E"/>
    <w:pPr>
      <w:spacing w:after="100"/>
      <w:ind w:left="220"/>
    </w:pPr>
    <w:rPr>
      <w:rFonts w:eastAsiaTheme="minorEastAsia" w:cs="Times New Roman"/>
    </w:rPr>
  </w:style>
  <w:style w:type="character" w:customStyle="1" w:styleId="Style2Char">
    <w:name w:val="Style2 Char"/>
    <w:basedOn w:val="ListParagraphChar"/>
    <w:link w:val="Style2"/>
    <w:rsid w:val="0005578E"/>
    <w:rPr>
      <w:rFonts w:ascii="Times New Roman" w:hAnsi="Times New Roman" w:cs="Times New Roman"/>
      <w:b/>
      <w:bCs/>
      <w:sz w:val="28"/>
      <w:szCs w:val="28"/>
      <w:lang w:val="sr-Cyrl-RS"/>
    </w:rPr>
  </w:style>
  <w:style w:type="paragraph" w:styleId="TOC1">
    <w:name w:val="toc 1"/>
    <w:basedOn w:val="Normal"/>
    <w:next w:val="Normal"/>
    <w:autoRedefine/>
    <w:uiPriority w:val="39"/>
    <w:unhideWhenUsed/>
    <w:rsid w:val="0005578E"/>
    <w:pPr>
      <w:spacing w:after="100"/>
    </w:pPr>
    <w:rPr>
      <w:rFonts w:eastAsiaTheme="minorEastAsia" w:cs="Times New Roman"/>
    </w:rPr>
  </w:style>
  <w:style w:type="paragraph" w:styleId="TOC3">
    <w:name w:val="toc 3"/>
    <w:basedOn w:val="Normal"/>
    <w:next w:val="Normal"/>
    <w:autoRedefine/>
    <w:uiPriority w:val="39"/>
    <w:unhideWhenUsed/>
    <w:rsid w:val="0005578E"/>
    <w:pPr>
      <w:spacing w:after="100"/>
    </w:pPr>
    <w:rPr>
      <w:rFonts w:eastAsiaTheme="minorEastAsia" w:cs="Times New Roman"/>
    </w:rPr>
  </w:style>
  <w:style w:type="paragraph" w:styleId="Header">
    <w:name w:val="header"/>
    <w:basedOn w:val="Normal"/>
    <w:link w:val="HeaderChar"/>
    <w:uiPriority w:val="99"/>
    <w:unhideWhenUsed/>
    <w:rsid w:val="006F55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55B4"/>
  </w:style>
  <w:style w:type="paragraph" w:styleId="Footer">
    <w:name w:val="footer"/>
    <w:basedOn w:val="Normal"/>
    <w:link w:val="FooterChar"/>
    <w:uiPriority w:val="99"/>
    <w:unhideWhenUsed/>
    <w:rsid w:val="006F55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55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3psi.etf.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D81179-93FF-4D6C-9755-8B19E6147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Милан Лазић</dc:creator>
  <cp:keywords/>
  <dc:description/>
  <cp:lastModifiedBy>Tijana Rankovic</cp:lastModifiedBy>
  <cp:revision>4</cp:revision>
  <dcterms:created xsi:type="dcterms:W3CDTF">2020-05-31T15:07:00Z</dcterms:created>
  <dcterms:modified xsi:type="dcterms:W3CDTF">2020-05-31T17:39:00Z</dcterms:modified>
</cp:coreProperties>
</file>