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1D73" w14:textId="77777777" w:rsidR="00567248" w:rsidRPr="00C62B64" w:rsidRDefault="00000000">
      <w:pPr>
        <w:numPr>
          <w:ilvl w:val="0"/>
          <w:numId w:val="1"/>
        </w:numPr>
        <w:spacing w:after="10"/>
        <w:ind w:hanging="257"/>
        <w:rPr>
          <w:lang w:val="ru-RU"/>
        </w:rPr>
      </w:pPr>
      <w:r w:rsidRPr="00C62B64">
        <w:rPr>
          <w:lang w:val="ru-RU"/>
        </w:rPr>
        <w:t xml:space="preserve">Реализуйте простой экран торговца, используя </w:t>
      </w:r>
      <w:r>
        <w:t>Unity</w:t>
      </w:r>
      <w:r w:rsidRPr="00C62B64">
        <w:rPr>
          <w:lang w:val="ru-RU"/>
        </w:rPr>
        <w:t xml:space="preserve"> </w:t>
      </w:r>
      <w:r>
        <w:t>UI</w:t>
      </w:r>
      <w:r w:rsidRPr="00C62B64">
        <w:rPr>
          <w:lang w:val="ru-RU"/>
        </w:rPr>
        <w:t>. Экран состоит из 3х частей:</w:t>
      </w:r>
    </w:p>
    <w:p w14:paraId="773E9DDD" w14:textId="77777777" w:rsidR="00567248" w:rsidRPr="00C62B64" w:rsidRDefault="00000000">
      <w:pPr>
        <w:spacing w:after="299"/>
        <w:rPr>
          <w:lang w:val="ru-RU"/>
        </w:rPr>
      </w:pPr>
      <w:r w:rsidRPr="00C62B64">
        <w:rPr>
          <w:lang w:val="ru-RU"/>
        </w:rPr>
        <w:t>слева сетка предметов игрока, справа сетка предметов торговца, посередине отображено количество золота игрока.</w:t>
      </w:r>
    </w:p>
    <w:p w14:paraId="383B265D" w14:textId="77777777" w:rsidR="00567248" w:rsidRDefault="00000000">
      <w:pPr>
        <w:spacing w:after="37" w:line="259" w:lineRule="auto"/>
        <w:ind w:left="-5"/>
      </w:pPr>
      <w:proofErr w:type="spellStart"/>
      <w:r>
        <w:rPr>
          <w:b/>
        </w:rPr>
        <w:t>Требования</w:t>
      </w:r>
      <w:proofErr w:type="spellEnd"/>
      <w:r>
        <w:rPr>
          <w:b/>
        </w:rPr>
        <w:t>:</w:t>
      </w:r>
    </w:p>
    <w:p w14:paraId="503B9A05" w14:textId="77777777" w:rsidR="00567248" w:rsidRDefault="00000000">
      <w:pPr>
        <w:numPr>
          <w:ilvl w:val="1"/>
          <w:numId w:val="1"/>
        </w:numPr>
        <w:ind w:hanging="360"/>
      </w:pPr>
      <w:proofErr w:type="spellStart"/>
      <w:r>
        <w:t>предметы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заданную</w:t>
      </w:r>
      <w:proofErr w:type="spellEnd"/>
      <w:r>
        <w:t xml:space="preserve"> </w:t>
      </w:r>
      <w:proofErr w:type="spellStart"/>
      <w:r>
        <w:t>стоимость</w:t>
      </w:r>
      <w:proofErr w:type="spellEnd"/>
    </w:p>
    <w:p w14:paraId="1990A2A9" w14:textId="77777777" w:rsidR="00567248" w:rsidRPr="00C62B64" w:rsidRDefault="00000000">
      <w:pPr>
        <w:numPr>
          <w:ilvl w:val="1"/>
          <w:numId w:val="1"/>
        </w:numPr>
        <w:ind w:hanging="360"/>
        <w:rPr>
          <w:lang w:val="ru-RU"/>
        </w:rPr>
      </w:pPr>
      <w:r w:rsidRPr="00C62B64">
        <w:rPr>
          <w:lang w:val="ru-RU"/>
        </w:rPr>
        <w:t xml:space="preserve">предметы можно покупать и продавать </w:t>
      </w:r>
      <w:r>
        <w:t>Drag</w:t>
      </w:r>
      <w:r w:rsidRPr="00C62B64">
        <w:rPr>
          <w:lang w:val="ru-RU"/>
        </w:rPr>
        <w:t>’</w:t>
      </w:r>
      <w:r>
        <w:t>n</w:t>
      </w:r>
      <w:r w:rsidRPr="00C62B64">
        <w:rPr>
          <w:lang w:val="ru-RU"/>
        </w:rPr>
        <w:t>’</w:t>
      </w:r>
      <w:r>
        <w:t>Drop</w:t>
      </w:r>
      <w:r w:rsidRPr="00C62B64">
        <w:rPr>
          <w:lang w:val="ru-RU"/>
        </w:rPr>
        <w:t xml:space="preserve"> -</w:t>
      </w:r>
      <w:r w:rsidRPr="00C62B64">
        <w:rPr>
          <w:lang w:val="ru-RU"/>
        </w:rPr>
        <w:tab/>
        <w:t>виджет количества золота должен быть обособлен</w:t>
      </w:r>
    </w:p>
    <w:p w14:paraId="5CBCF600" w14:textId="77777777" w:rsidR="00567248" w:rsidRPr="00C62B64" w:rsidRDefault="00000000">
      <w:pPr>
        <w:numPr>
          <w:ilvl w:val="1"/>
          <w:numId w:val="1"/>
        </w:numPr>
        <w:ind w:hanging="360"/>
        <w:rPr>
          <w:lang w:val="ru-RU"/>
        </w:rPr>
      </w:pPr>
      <w:r w:rsidRPr="00C62B64">
        <w:rPr>
          <w:lang w:val="ru-RU"/>
        </w:rPr>
        <w:t>количество золота изменяется при покупке и продаже</w:t>
      </w:r>
    </w:p>
    <w:p w14:paraId="58363836" w14:textId="77777777" w:rsidR="00567248" w:rsidRPr="00C62B64" w:rsidRDefault="00000000">
      <w:pPr>
        <w:numPr>
          <w:ilvl w:val="1"/>
          <w:numId w:val="1"/>
        </w:numPr>
        <w:ind w:hanging="360"/>
        <w:rPr>
          <w:lang w:val="ru-RU"/>
        </w:rPr>
      </w:pPr>
      <w:r w:rsidRPr="00C62B64">
        <w:rPr>
          <w:lang w:val="ru-RU"/>
        </w:rPr>
        <w:t>чтобы купить предмет необходимо иметь достаточно золота</w:t>
      </w:r>
    </w:p>
    <w:p w14:paraId="33176422" w14:textId="77777777" w:rsidR="00567248" w:rsidRDefault="00000000">
      <w:pPr>
        <w:numPr>
          <w:ilvl w:val="1"/>
          <w:numId w:val="1"/>
        </w:numPr>
        <w:ind w:hanging="360"/>
      </w:pPr>
      <w:proofErr w:type="spellStart"/>
      <w:r>
        <w:t>купленные</w:t>
      </w:r>
      <w:proofErr w:type="spellEnd"/>
      <w:r>
        <w:t xml:space="preserve"> </w:t>
      </w:r>
      <w:proofErr w:type="spellStart"/>
      <w:r>
        <w:t>предметы</w:t>
      </w:r>
      <w:proofErr w:type="spellEnd"/>
      <w:r>
        <w:t xml:space="preserve"> </w:t>
      </w:r>
      <w:proofErr w:type="spellStart"/>
      <w:r>
        <w:t>появляются</w:t>
      </w:r>
      <w:proofErr w:type="spellEnd"/>
      <w:r>
        <w:t xml:space="preserve"> у </w:t>
      </w:r>
      <w:proofErr w:type="spellStart"/>
      <w:r>
        <w:t>игрока</w:t>
      </w:r>
      <w:proofErr w:type="spellEnd"/>
    </w:p>
    <w:p w14:paraId="23693123" w14:textId="77777777" w:rsidR="00567248" w:rsidRDefault="00000000">
      <w:pPr>
        <w:numPr>
          <w:ilvl w:val="1"/>
          <w:numId w:val="1"/>
        </w:numPr>
        <w:ind w:hanging="360"/>
      </w:pPr>
      <w:proofErr w:type="spellStart"/>
      <w:r>
        <w:t>проданные</w:t>
      </w:r>
      <w:proofErr w:type="spellEnd"/>
      <w:r>
        <w:t xml:space="preserve"> </w:t>
      </w:r>
      <w:proofErr w:type="spellStart"/>
      <w:r>
        <w:t>предметы</w:t>
      </w:r>
      <w:proofErr w:type="spellEnd"/>
      <w:r>
        <w:t xml:space="preserve"> </w:t>
      </w:r>
      <w:proofErr w:type="spellStart"/>
      <w:r>
        <w:t>появляются</w:t>
      </w:r>
      <w:proofErr w:type="spellEnd"/>
      <w:r>
        <w:t xml:space="preserve"> у </w:t>
      </w:r>
      <w:proofErr w:type="spellStart"/>
      <w:r>
        <w:t>торговца</w:t>
      </w:r>
      <w:proofErr w:type="spellEnd"/>
    </w:p>
    <w:p w14:paraId="158EDBD1" w14:textId="77777777" w:rsidR="00567248" w:rsidRPr="00C62B64" w:rsidRDefault="00000000">
      <w:pPr>
        <w:numPr>
          <w:ilvl w:val="1"/>
          <w:numId w:val="1"/>
        </w:numPr>
        <w:spacing w:after="308"/>
        <w:ind w:hanging="360"/>
        <w:rPr>
          <w:lang w:val="ru-RU"/>
        </w:rPr>
      </w:pPr>
      <w:r w:rsidRPr="00C62B64">
        <w:rPr>
          <w:lang w:val="ru-RU"/>
        </w:rPr>
        <w:t>купленные предметы продаются дешевле цены покупки</w:t>
      </w:r>
    </w:p>
    <w:p w14:paraId="24939B12" w14:textId="77777777" w:rsidR="00567248" w:rsidRDefault="00000000">
      <w:pPr>
        <w:spacing w:after="37" w:line="259" w:lineRule="auto"/>
        <w:ind w:left="-5"/>
      </w:pPr>
      <w:proofErr w:type="spellStart"/>
      <w:r>
        <w:rPr>
          <w:b/>
        </w:rPr>
        <w:t>Критерии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оценки</w:t>
      </w:r>
      <w:proofErr w:type="spellEnd"/>
      <w:r>
        <w:rPr>
          <w:b/>
        </w:rPr>
        <w:t>:</w:t>
      </w:r>
    </w:p>
    <w:p w14:paraId="4DB0D994" w14:textId="77777777" w:rsidR="00567248" w:rsidRDefault="00000000">
      <w:pPr>
        <w:numPr>
          <w:ilvl w:val="1"/>
          <w:numId w:val="1"/>
        </w:numPr>
        <w:ind w:hanging="360"/>
      </w:pPr>
      <w:proofErr w:type="spellStart"/>
      <w:r>
        <w:t>способ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1497ED04" w14:textId="77777777" w:rsidR="00567248" w:rsidRDefault="00000000">
      <w:pPr>
        <w:numPr>
          <w:ilvl w:val="1"/>
          <w:numId w:val="1"/>
        </w:numPr>
        <w:ind w:hanging="360"/>
      </w:pP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экрана</w:t>
      </w:r>
      <w:proofErr w:type="spellEnd"/>
    </w:p>
    <w:p w14:paraId="236C7BA9" w14:textId="77777777" w:rsidR="00567248" w:rsidRPr="00C62B64" w:rsidRDefault="00000000">
      <w:pPr>
        <w:numPr>
          <w:ilvl w:val="1"/>
          <w:numId w:val="1"/>
        </w:numPr>
        <w:ind w:hanging="360"/>
        <w:rPr>
          <w:lang w:val="ru-RU"/>
        </w:rPr>
      </w:pPr>
      <w:r w:rsidRPr="00C62B64">
        <w:rPr>
          <w:lang w:val="ru-RU"/>
        </w:rPr>
        <w:t>способ взаимодействия между виджетом золота и экраном</w:t>
      </w:r>
    </w:p>
    <w:p w14:paraId="13D0C7A2" w14:textId="77777777" w:rsidR="00567248" w:rsidRDefault="00000000">
      <w:pPr>
        <w:numPr>
          <w:ilvl w:val="1"/>
          <w:numId w:val="1"/>
        </w:numPr>
        <w:ind w:hanging="360"/>
      </w:pPr>
      <w:proofErr w:type="spellStart"/>
      <w:r>
        <w:t>следование</w:t>
      </w:r>
      <w:proofErr w:type="spellEnd"/>
      <w:r>
        <w:t xml:space="preserve"> </w:t>
      </w:r>
      <w:proofErr w:type="spellStart"/>
      <w:r>
        <w:t>принципу</w:t>
      </w:r>
      <w:proofErr w:type="spellEnd"/>
      <w:r>
        <w:t xml:space="preserve"> SOLID</w:t>
      </w:r>
    </w:p>
    <w:p w14:paraId="4B873F08" w14:textId="77777777" w:rsidR="00567248" w:rsidRDefault="00000000">
      <w:pPr>
        <w:numPr>
          <w:ilvl w:val="1"/>
          <w:numId w:val="1"/>
        </w:numPr>
        <w:spacing w:after="599"/>
        <w:ind w:hanging="360"/>
      </w:pPr>
      <w:proofErr w:type="spellStart"/>
      <w:r>
        <w:t>читаемость</w:t>
      </w:r>
      <w:proofErr w:type="spellEnd"/>
      <w:r>
        <w:t xml:space="preserve"> и </w:t>
      </w:r>
      <w:proofErr w:type="spellStart"/>
      <w:r>
        <w:t>поддерживаемость</w:t>
      </w:r>
      <w:proofErr w:type="spellEnd"/>
      <w:r>
        <w:t xml:space="preserve"> </w:t>
      </w:r>
      <w:proofErr w:type="spellStart"/>
      <w:r>
        <w:t>кода</w:t>
      </w:r>
      <w:proofErr w:type="spellEnd"/>
    </w:p>
    <w:sectPr w:rsidR="00567248">
      <w:pgSz w:w="11920" w:h="16840"/>
      <w:pgMar w:top="1470" w:right="1525" w:bottom="2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D75"/>
    <w:multiLevelType w:val="hybridMultilevel"/>
    <w:tmpl w:val="6E1C9024"/>
    <w:lvl w:ilvl="0" w:tplc="351E298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250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D606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D88D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9EE0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FCAA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AE0F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74B0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0A1D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9A6D4E"/>
    <w:multiLevelType w:val="hybridMultilevel"/>
    <w:tmpl w:val="2F3A521A"/>
    <w:lvl w:ilvl="0" w:tplc="19E83E00">
      <w:start w:val="1"/>
      <w:numFmt w:val="decimal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E48DE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624EA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C4DE5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4C6792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C6BC42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06AB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32696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AC005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799379">
    <w:abstractNumId w:val="1"/>
  </w:num>
  <w:num w:numId="2" w16cid:durableId="32166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248"/>
    <w:rsid w:val="00197F25"/>
    <w:rsid w:val="00567248"/>
    <w:rsid w:val="00C6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9354"/>
  <w15:docId w15:val="{D488922C-DC11-4EEE-B888-6243E729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>HP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- Unity / C#</dc:title>
  <dc:subject/>
  <dc:creator>Denis Sivtsov</dc:creator>
  <cp:keywords/>
  <cp:lastModifiedBy>Denis Sivtsov</cp:lastModifiedBy>
  <cp:revision>4</cp:revision>
  <dcterms:created xsi:type="dcterms:W3CDTF">2023-06-05T23:08:00Z</dcterms:created>
  <dcterms:modified xsi:type="dcterms:W3CDTF">2023-06-06T23:19:00Z</dcterms:modified>
</cp:coreProperties>
</file>