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C9A40" w14:textId="77777777" w:rsidR="000760DF" w:rsidRPr="000760DF" w:rsidRDefault="000760DF" w:rsidP="000760DF">
      <w:pPr>
        <w:keepNext/>
        <w:ind w:left="425"/>
        <w:jc w:val="center"/>
        <w:rPr>
          <w:rFonts w:ascii="Verdana" w:eastAsia="Verdana" w:hAnsi="Verdana" w:cs="Verdana"/>
          <w:b/>
          <w:bCs/>
          <w:sz w:val="18"/>
          <w:szCs w:val="18"/>
        </w:rPr>
      </w:pPr>
      <w:r w:rsidRPr="000760DF">
        <w:rPr>
          <w:rFonts w:ascii="Verdana" w:eastAsia="Verdana" w:hAnsi="Verdana" w:cs="Verdana"/>
          <w:b/>
          <w:bCs/>
          <w:sz w:val="18"/>
          <w:szCs w:val="18"/>
        </w:rPr>
        <w:t>Frontend</w:t>
      </w:r>
    </w:p>
    <w:p w14:paraId="03965694" w14:textId="77777777" w:rsidR="000760DF" w:rsidRPr="000760DF" w:rsidRDefault="000760DF" w:rsidP="000760DF">
      <w:pPr>
        <w:keepNext/>
        <w:ind w:left="425"/>
        <w:jc w:val="center"/>
        <w:rPr>
          <w:rFonts w:ascii="Verdana" w:eastAsia="Verdana" w:hAnsi="Verdana" w:cs="Verdana"/>
          <w:b/>
          <w:bCs/>
          <w:sz w:val="18"/>
          <w:szCs w:val="18"/>
        </w:rPr>
      </w:pPr>
      <w:r w:rsidRPr="000760DF">
        <w:rPr>
          <w:rFonts w:ascii="Verdana" w:eastAsia="Verdana" w:hAnsi="Verdana" w:cs="Verdana"/>
          <w:b/>
          <w:bCs/>
          <w:sz w:val="18"/>
          <w:szCs w:val="18"/>
        </w:rPr>
        <w:t>Entrega-AVA</w:t>
      </w:r>
    </w:p>
    <w:p w14:paraId="150B4459" w14:textId="6BC6C2B6" w:rsidR="0060776C" w:rsidRPr="000760DF" w:rsidRDefault="000760DF" w:rsidP="000760DF">
      <w:pPr>
        <w:spacing w:line="288" w:lineRule="auto"/>
        <w:jc w:val="center"/>
        <w:rPr>
          <w:rFonts w:ascii="Verdana" w:hAnsi="Verdana" w:cs="Poppins Light"/>
          <w:sz w:val="18"/>
          <w:szCs w:val="18"/>
          <w:u w:val="single"/>
        </w:rPr>
      </w:pPr>
      <w:r w:rsidRPr="000760DF">
        <w:rPr>
          <w:rFonts w:ascii="Verdana" w:eastAsia="Verdana" w:hAnsi="Verdana" w:cs="Verdana"/>
          <w:b/>
          <w:bCs/>
          <w:sz w:val="18"/>
          <w:szCs w:val="18"/>
        </w:rPr>
        <w:t xml:space="preserve">Atividade Extra </w:t>
      </w:r>
      <w:r w:rsidRPr="000760DF">
        <w:rPr>
          <w:rFonts w:ascii="Verdana" w:eastAsia="Verdana" w:hAnsi="Verdana" w:cs="Verdana"/>
          <w:b/>
          <w:bCs/>
          <w:sz w:val="18"/>
          <w:szCs w:val="18"/>
        </w:rPr>
        <w:t>[SIS]ANO2C3B1S</w:t>
      </w:r>
      <w:r w:rsidRPr="000760DF">
        <w:rPr>
          <w:rFonts w:ascii="Verdana" w:eastAsia="Verdana" w:hAnsi="Verdana" w:cs="Verdana"/>
          <w:b/>
          <w:bCs/>
          <w:sz w:val="18"/>
          <w:szCs w:val="18"/>
        </w:rPr>
        <w:t>4</w:t>
      </w:r>
      <w:r w:rsidRPr="000760DF">
        <w:rPr>
          <w:rFonts w:ascii="Verdana" w:eastAsia="Verdana" w:hAnsi="Verdana" w:cs="Verdana"/>
          <w:b/>
          <w:bCs/>
          <w:sz w:val="18"/>
          <w:szCs w:val="18"/>
        </w:rPr>
        <w:t>A1</w:t>
      </w:r>
    </w:p>
    <w:p w14:paraId="734828B9" w14:textId="21576946" w:rsidR="008F5546" w:rsidRPr="000760DF" w:rsidRDefault="006703F8" w:rsidP="000760DF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  <w:r w:rsidRPr="000760DF">
        <w:rPr>
          <w:rFonts w:ascii="Verdana" w:hAnsi="Verdana" w:cs="Poppins"/>
          <w:b/>
          <w:bCs/>
          <w:noProof/>
          <w:sz w:val="18"/>
          <w:szCs w:val="18"/>
        </w:rPr>
        <w:t>Atividade</w:t>
      </w:r>
      <w:r w:rsidR="000D596E" w:rsidRPr="000760DF">
        <w:rPr>
          <w:rFonts w:ascii="Verdana" w:hAnsi="Verdana" w:cs="Poppins"/>
          <w:b/>
          <w:bCs/>
          <w:noProof/>
          <w:sz w:val="18"/>
          <w:szCs w:val="18"/>
        </w:rPr>
        <w:t xml:space="preserve">: </w:t>
      </w:r>
      <w:r w:rsidR="004852FC" w:rsidRPr="000760DF">
        <w:rPr>
          <w:rFonts w:ascii="Verdana" w:hAnsi="Verdana" w:cs="Poppins"/>
          <w:b/>
          <w:bCs/>
          <w:noProof/>
          <w:sz w:val="18"/>
          <w:szCs w:val="18"/>
        </w:rPr>
        <w:t xml:space="preserve">Construindo uma </w:t>
      </w:r>
      <w:r w:rsidR="00AD7CBD" w:rsidRPr="000760DF">
        <w:rPr>
          <w:rFonts w:ascii="Verdana" w:hAnsi="Verdana" w:cs="Poppins"/>
          <w:b/>
          <w:bCs/>
          <w:noProof/>
          <w:sz w:val="18"/>
          <w:szCs w:val="18"/>
        </w:rPr>
        <w:t>a</w:t>
      </w:r>
      <w:r w:rsidR="004852FC" w:rsidRPr="000760DF">
        <w:rPr>
          <w:rFonts w:ascii="Verdana" w:hAnsi="Verdana" w:cs="Poppins"/>
          <w:b/>
          <w:bCs/>
          <w:noProof/>
          <w:sz w:val="18"/>
          <w:szCs w:val="18"/>
        </w:rPr>
        <w:t xml:space="preserve">plicação de </w:t>
      </w:r>
      <w:r w:rsidR="00AD7CBD" w:rsidRPr="000760DF">
        <w:rPr>
          <w:rFonts w:ascii="Verdana" w:hAnsi="Verdana" w:cs="Poppins"/>
          <w:b/>
          <w:bCs/>
          <w:noProof/>
          <w:sz w:val="18"/>
          <w:szCs w:val="18"/>
        </w:rPr>
        <w:t>c</w:t>
      </w:r>
      <w:r w:rsidR="004852FC" w:rsidRPr="000760DF">
        <w:rPr>
          <w:rFonts w:ascii="Verdana" w:hAnsi="Verdana" w:cs="Poppins"/>
          <w:b/>
          <w:bCs/>
          <w:noProof/>
          <w:sz w:val="18"/>
          <w:szCs w:val="18"/>
        </w:rPr>
        <w:t xml:space="preserve">onsulta de </w:t>
      </w:r>
      <w:r w:rsidR="00AD7CBD" w:rsidRPr="000760DF">
        <w:rPr>
          <w:rFonts w:ascii="Verdana" w:hAnsi="Verdana" w:cs="Poppins"/>
          <w:b/>
          <w:bCs/>
          <w:noProof/>
          <w:sz w:val="18"/>
          <w:szCs w:val="18"/>
        </w:rPr>
        <w:t>u</w:t>
      </w:r>
      <w:r w:rsidR="004852FC" w:rsidRPr="000760DF">
        <w:rPr>
          <w:rFonts w:ascii="Verdana" w:hAnsi="Verdana" w:cs="Poppins"/>
          <w:b/>
          <w:bCs/>
          <w:noProof/>
          <w:sz w:val="18"/>
          <w:szCs w:val="18"/>
        </w:rPr>
        <w:t>suários</w:t>
      </w:r>
    </w:p>
    <w:p w14:paraId="0DFC837E" w14:textId="3EAC0AD6" w:rsidR="240CFF81" w:rsidRPr="000760DF" w:rsidRDefault="240CFF81" w:rsidP="000760DF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</w:p>
    <w:p w14:paraId="45446AD6" w14:textId="20C5AFB1" w:rsidR="4403259E" w:rsidRPr="000760DF" w:rsidRDefault="4403259E" w:rsidP="000760DF">
      <w:pPr>
        <w:jc w:val="both"/>
        <w:rPr>
          <w:rFonts w:ascii="Verdana" w:hAnsi="Verdana" w:cs="Poppins Light"/>
          <w:b/>
          <w:bCs/>
          <w:noProof/>
          <w:sz w:val="18"/>
          <w:szCs w:val="18"/>
        </w:rPr>
      </w:pPr>
      <w:r w:rsidRPr="000760DF">
        <w:rPr>
          <w:rFonts w:ascii="Verdana" w:hAnsi="Verdana" w:cs="Poppins Light"/>
          <w:b/>
          <w:bCs/>
          <w:noProof/>
          <w:sz w:val="18"/>
          <w:szCs w:val="18"/>
        </w:rPr>
        <w:t>Contexto:</w:t>
      </w:r>
    </w:p>
    <w:p w14:paraId="516BA342" w14:textId="345B7286" w:rsidR="240CFF81" w:rsidRPr="000760DF" w:rsidRDefault="240CFF81" w:rsidP="000760DF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4D6E2B08" w14:textId="4939C7B2" w:rsidR="4403259E" w:rsidRPr="000760DF" w:rsidRDefault="4403259E" w:rsidP="000760DF">
      <w:pPr>
        <w:jc w:val="both"/>
        <w:rPr>
          <w:rFonts w:ascii="Verdana" w:hAnsi="Verdana"/>
          <w:sz w:val="18"/>
          <w:szCs w:val="18"/>
        </w:rPr>
      </w:pPr>
      <w:r w:rsidRPr="000760DF">
        <w:rPr>
          <w:rFonts w:ascii="Verdana" w:hAnsi="Verdana" w:cs="Poppins Light"/>
          <w:noProof/>
          <w:sz w:val="18"/>
          <w:szCs w:val="18"/>
        </w:rPr>
        <w:t xml:space="preserve">Programação assíncrona em JavaScript é uma técnica que permite que você execute operações que podem levar algum tempo para serem concluídas (como requisições de rede ou leitura de arquivos) sem bloquear o restante do código. Isso é fundamental para manter a aplicação responsiva e eficiente.  </w:t>
      </w:r>
    </w:p>
    <w:p w14:paraId="57F234FE" w14:textId="37F8A44A" w:rsidR="4403259E" w:rsidRPr="000760DF" w:rsidRDefault="4403259E" w:rsidP="000760DF">
      <w:pPr>
        <w:jc w:val="both"/>
        <w:rPr>
          <w:rFonts w:ascii="Verdana" w:hAnsi="Verdana"/>
          <w:sz w:val="18"/>
          <w:szCs w:val="18"/>
        </w:rPr>
      </w:pPr>
      <w:r w:rsidRPr="000760DF">
        <w:rPr>
          <w:rFonts w:ascii="Verdana" w:hAnsi="Verdana" w:cs="Poppins Light"/>
          <w:noProof/>
          <w:sz w:val="18"/>
          <w:szCs w:val="18"/>
        </w:rPr>
        <w:t xml:space="preserve"> </w:t>
      </w:r>
    </w:p>
    <w:p w14:paraId="0A624EB6" w14:textId="3FCCBFC1" w:rsidR="4403259E" w:rsidRPr="000760DF" w:rsidRDefault="4403259E" w:rsidP="000760DF">
      <w:pPr>
        <w:jc w:val="both"/>
        <w:rPr>
          <w:rFonts w:ascii="Verdana" w:hAnsi="Verdana"/>
          <w:sz w:val="18"/>
          <w:szCs w:val="18"/>
        </w:rPr>
      </w:pPr>
      <w:r w:rsidRPr="000760DF">
        <w:rPr>
          <w:rFonts w:ascii="Verdana" w:hAnsi="Verdana" w:cs="Poppins Light"/>
          <w:noProof/>
          <w:sz w:val="18"/>
          <w:szCs w:val="18"/>
        </w:rPr>
        <w:t>Vamos explorar os principais conceitos e ferramentas usados para programação assíncrona em JavaScript.</w:t>
      </w:r>
    </w:p>
    <w:p w14:paraId="5E74E243" w14:textId="3AFCEEB9" w:rsidR="240CFF81" w:rsidRPr="000760DF" w:rsidRDefault="240CFF81" w:rsidP="000760DF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04C13B23" w14:textId="783E8157" w:rsidR="4403259E" w:rsidRPr="000760DF" w:rsidRDefault="4403259E" w:rsidP="000760DF">
      <w:pPr>
        <w:jc w:val="both"/>
        <w:rPr>
          <w:rFonts w:ascii="Verdana" w:hAnsi="Verdana" w:cs="Poppins Light"/>
          <w:b/>
          <w:bCs/>
          <w:noProof/>
          <w:sz w:val="18"/>
          <w:szCs w:val="18"/>
        </w:rPr>
      </w:pPr>
      <w:r w:rsidRPr="000760DF">
        <w:rPr>
          <w:rFonts w:ascii="Verdana" w:hAnsi="Verdana" w:cs="Poppins Light"/>
          <w:b/>
          <w:bCs/>
          <w:noProof/>
          <w:sz w:val="18"/>
          <w:szCs w:val="18"/>
        </w:rPr>
        <w:t xml:space="preserve">Callbacks </w:t>
      </w:r>
    </w:p>
    <w:p w14:paraId="76A041D0" w14:textId="726C9AF2" w:rsidR="4403259E" w:rsidRPr="000760DF" w:rsidRDefault="4403259E" w:rsidP="000760DF">
      <w:pPr>
        <w:jc w:val="both"/>
        <w:rPr>
          <w:rFonts w:ascii="Verdana" w:hAnsi="Verdana"/>
          <w:sz w:val="18"/>
          <w:szCs w:val="18"/>
        </w:rPr>
      </w:pPr>
      <w:r w:rsidRPr="000760DF">
        <w:rPr>
          <w:rFonts w:ascii="Verdana" w:hAnsi="Verdana" w:cs="Poppins Light"/>
          <w:noProof/>
          <w:sz w:val="18"/>
          <w:szCs w:val="18"/>
        </w:rPr>
        <w:t>Os callbacks são funções passadas como argumentos para outras funções. São chamados quando uma operação assíncrona é concluída. Embora sejam uma forma básica de lidar com operações assíncronas, podem levar a um código difícil de ler e manter, especialmente quando há vários níveis de callbacks (o que é conhecido como "callback hell").</w:t>
      </w:r>
    </w:p>
    <w:p w14:paraId="076F69CD" w14:textId="74248520" w:rsidR="240CFF81" w:rsidRPr="000760DF" w:rsidRDefault="240CFF81" w:rsidP="000760DF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2BDFCE6F" w14:textId="057B3C7D" w:rsidR="4403259E" w:rsidRPr="000760DF" w:rsidRDefault="4403259E" w:rsidP="000760DF">
      <w:pPr>
        <w:jc w:val="both"/>
        <w:rPr>
          <w:rFonts w:ascii="Verdana" w:hAnsi="Verdana" w:cs="Poppins Light"/>
          <w:b/>
          <w:bCs/>
          <w:noProof/>
          <w:sz w:val="18"/>
          <w:szCs w:val="18"/>
        </w:rPr>
      </w:pPr>
      <w:r w:rsidRPr="000760DF">
        <w:rPr>
          <w:rFonts w:ascii="Verdana" w:hAnsi="Verdana" w:cs="Poppins Light"/>
          <w:b/>
          <w:bCs/>
          <w:noProof/>
          <w:sz w:val="18"/>
          <w:szCs w:val="18"/>
        </w:rPr>
        <w:t xml:space="preserve">Promises </w:t>
      </w:r>
    </w:p>
    <w:p w14:paraId="5CA7AD73" w14:textId="0F2142FA" w:rsidR="4403259E" w:rsidRPr="000760DF" w:rsidRDefault="4403259E" w:rsidP="000760DF">
      <w:pPr>
        <w:jc w:val="both"/>
        <w:rPr>
          <w:rFonts w:ascii="Verdana" w:hAnsi="Verdana"/>
          <w:sz w:val="18"/>
          <w:szCs w:val="18"/>
        </w:rPr>
      </w:pPr>
      <w:r w:rsidRPr="000760DF">
        <w:rPr>
          <w:rFonts w:ascii="Verdana" w:hAnsi="Verdana" w:cs="Poppins Light"/>
          <w:noProof/>
          <w:sz w:val="18"/>
          <w:szCs w:val="18"/>
        </w:rPr>
        <w:t xml:space="preserve"> </w:t>
      </w:r>
    </w:p>
    <w:p w14:paraId="74BB9F41" w14:textId="56556F91" w:rsidR="001F6E25" w:rsidRPr="000760DF" w:rsidRDefault="4403259E" w:rsidP="000760DF">
      <w:pPr>
        <w:jc w:val="both"/>
        <w:rPr>
          <w:rFonts w:ascii="Verdana" w:hAnsi="Verdana" w:cs="Poppins Light"/>
          <w:noProof/>
          <w:sz w:val="18"/>
          <w:szCs w:val="18"/>
        </w:rPr>
      </w:pPr>
      <w:r w:rsidRPr="000760DF">
        <w:rPr>
          <w:rFonts w:ascii="Verdana" w:hAnsi="Verdana" w:cs="Poppins Light"/>
          <w:noProof/>
          <w:sz w:val="18"/>
          <w:szCs w:val="18"/>
        </w:rPr>
        <w:t>Promises são uma maneira mais moderna de lidar com operações assíncronas.</w:t>
      </w:r>
    </w:p>
    <w:p w14:paraId="076A662B" w14:textId="113943E0" w:rsidR="4403259E" w:rsidRPr="000760DF" w:rsidRDefault="4403259E" w:rsidP="000760DF">
      <w:pPr>
        <w:jc w:val="both"/>
        <w:rPr>
          <w:rFonts w:ascii="Verdana" w:hAnsi="Verdana"/>
          <w:sz w:val="18"/>
          <w:szCs w:val="18"/>
        </w:rPr>
      </w:pPr>
      <w:r w:rsidRPr="000760DF">
        <w:rPr>
          <w:rFonts w:ascii="Verdana" w:hAnsi="Verdana" w:cs="Poppins Light"/>
          <w:noProof/>
          <w:sz w:val="18"/>
          <w:szCs w:val="18"/>
        </w:rPr>
        <w:t xml:space="preserve">Uma </w:t>
      </w:r>
      <w:r w:rsidR="00B56037" w:rsidRPr="000760DF">
        <w:rPr>
          <w:rFonts w:ascii="Verdana" w:hAnsi="Verdana" w:cs="Poppins Light"/>
          <w:noProof/>
          <w:sz w:val="18"/>
          <w:szCs w:val="18"/>
        </w:rPr>
        <w:t>p</w:t>
      </w:r>
      <w:r w:rsidRPr="000760DF">
        <w:rPr>
          <w:rFonts w:ascii="Verdana" w:hAnsi="Verdana" w:cs="Poppins Light"/>
          <w:noProof/>
          <w:sz w:val="18"/>
          <w:szCs w:val="18"/>
        </w:rPr>
        <w:t xml:space="preserve">romise representa o resultado futuro de uma operação assíncrona. Pode estar em um dos três estados: </w:t>
      </w:r>
    </w:p>
    <w:p w14:paraId="7D63829E" w14:textId="1F181203" w:rsidR="001F6E25" w:rsidRPr="000760DF" w:rsidRDefault="4403259E" w:rsidP="000760DF">
      <w:pPr>
        <w:pStyle w:val="PargrafodaLista"/>
        <w:numPr>
          <w:ilvl w:val="0"/>
          <w:numId w:val="30"/>
        </w:numPr>
        <w:jc w:val="both"/>
        <w:rPr>
          <w:rFonts w:ascii="Verdana" w:hAnsi="Verdana"/>
          <w:sz w:val="18"/>
          <w:szCs w:val="18"/>
        </w:rPr>
      </w:pPr>
      <w:r w:rsidRPr="000760DF">
        <w:rPr>
          <w:rFonts w:ascii="Verdana" w:hAnsi="Verdana" w:cs="Poppins Light"/>
          <w:noProof/>
          <w:sz w:val="18"/>
          <w:szCs w:val="18"/>
        </w:rPr>
        <w:t xml:space="preserve">Pending (pendente): </w:t>
      </w:r>
      <w:r w:rsidR="001F6E25" w:rsidRPr="000760DF">
        <w:rPr>
          <w:rFonts w:ascii="Verdana" w:hAnsi="Verdana" w:cs="Poppins Light"/>
          <w:noProof/>
          <w:sz w:val="18"/>
          <w:szCs w:val="18"/>
        </w:rPr>
        <w:t>a</w:t>
      </w:r>
      <w:r w:rsidRPr="000760DF">
        <w:rPr>
          <w:rFonts w:ascii="Verdana" w:hAnsi="Verdana" w:cs="Poppins Light"/>
          <w:noProof/>
          <w:sz w:val="18"/>
          <w:szCs w:val="18"/>
        </w:rPr>
        <w:t xml:space="preserve"> operação ainda não foi concluída</w:t>
      </w:r>
      <w:r w:rsidR="001F6E25" w:rsidRPr="000760DF">
        <w:rPr>
          <w:rFonts w:ascii="Verdana" w:hAnsi="Verdana" w:cs="Poppins Light"/>
          <w:noProof/>
          <w:sz w:val="18"/>
          <w:szCs w:val="18"/>
        </w:rPr>
        <w:t>;</w:t>
      </w:r>
    </w:p>
    <w:p w14:paraId="34EAC877" w14:textId="0DF0B52F" w:rsidR="00CB13E4" w:rsidRPr="000760DF" w:rsidRDefault="4403259E" w:rsidP="000760DF">
      <w:pPr>
        <w:pStyle w:val="PargrafodaLista"/>
        <w:numPr>
          <w:ilvl w:val="0"/>
          <w:numId w:val="30"/>
        </w:numPr>
        <w:jc w:val="both"/>
        <w:rPr>
          <w:rFonts w:ascii="Verdana" w:hAnsi="Verdana"/>
          <w:sz w:val="18"/>
          <w:szCs w:val="18"/>
        </w:rPr>
      </w:pPr>
      <w:r w:rsidRPr="000760DF">
        <w:rPr>
          <w:rFonts w:ascii="Verdana" w:hAnsi="Verdana" w:cs="Poppins Light"/>
          <w:noProof/>
          <w:sz w:val="18"/>
          <w:szCs w:val="18"/>
        </w:rPr>
        <w:t xml:space="preserve">Fulfilled (concluída): </w:t>
      </w:r>
      <w:r w:rsidR="001F6E25" w:rsidRPr="000760DF">
        <w:rPr>
          <w:rFonts w:ascii="Verdana" w:hAnsi="Verdana" w:cs="Poppins Light"/>
          <w:noProof/>
          <w:sz w:val="18"/>
          <w:szCs w:val="18"/>
        </w:rPr>
        <w:t>a</w:t>
      </w:r>
      <w:r w:rsidRPr="000760DF">
        <w:rPr>
          <w:rFonts w:ascii="Verdana" w:hAnsi="Verdana" w:cs="Poppins Light"/>
          <w:noProof/>
          <w:sz w:val="18"/>
          <w:szCs w:val="18"/>
        </w:rPr>
        <w:t xml:space="preserve"> operação foi concluída com sucesso</w:t>
      </w:r>
      <w:r w:rsidR="001F6E25" w:rsidRPr="000760DF">
        <w:rPr>
          <w:rFonts w:ascii="Verdana" w:hAnsi="Verdana" w:cs="Poppins Light"/>
          <w:noProof/>
          <w:sz w:val="18"/>
          <w:szCs w:val="18"/>
        </w:rPr>
        <w:t>;</w:t>
      </w:r>
    </w:p>
    <w:p w14:paraId="721F95A3" w14:textId="66637881" w:rsidR="4403259E" w:rsidRPr="000760DF" w:rsidRDefault="4403259E" w:rsidP="000760DF">
      <w:pPr>
        <w:pStyle w:val="PargrafodaLista"/>
        <w:numPr>
          <w:ilvl w:val="0"/>
          <w:numId w:val="30"/>
        </w:numPr>
        <w:jc w:val="both"/>
        <w:rPr>
          <w:rFonts w:ascii="Verdana" w:hAnsi="Verdana"/>
          <w:sz w:val="18"/>
          <w:szCs w:val="18"/>
        </w:rPr>
      </w:pPr>
      <w:r w:rsidRPr="000760DF">
        <w:rPr>
          <w:rFonts w:ascii="Verdana" w:hAnsi="Verdana" w:cs="Poppins Light"/>
          <w:noProof/>
          <w:sz w:val="18"/>
          <w:szCs w:val="18"/>
        </w:rPr>
        <w:t xml:space="preserve">Rejected (rejeitada): </w:t>
      </w:r>
      <w:r w:rsidR="00CB13E4" w:rsidRPr="000760DF">
        <w:rPr>
          <w:rFonts w:ascii="Verdana" w:hAnsi="Verdana" w:cs="Poppins Light"/>
          <w:noProof/>
          <w:sz w:val="18"/>
          <w:szCs w:val="18"/>
        </w:rPr>
        <w:t>a</w:t>
      </w:r>
      <w:r w:rsidRPr="000760DF">
        <w:rPr>
          <w:rFonts w:ascii="Verdana" w:hAnsi="Verdana" w:cs="Poppins Light"/>
          <w:noProof/>
          <w:sz w:val="18"/>
          <w:szCs w:val="18"/>
        </w:rPr>
        <w:t xml:space="preserve"> operação falhou. </w:t>
      </w:r>
    </w:p>
    <w:p w14:paraId="561DF6CF" w14:textId="7B4DB227" w:rsidR="4403259E" w:rsidRPr="000760DF" w:rsidRDefault="4403259E" w:rsidP="000760DF">
      <w:pPr>
        <w:jc w:val="both"/>
        <w:rPr>
          <w:rFonts w:ascii="Verdana" w:hAnsi="Verdana"/>
          <w:sz w:val="18"/>
          <w:szCs w:val="18"/>
        </w:rPr>
      </w:pPr>
      <w:r w:rsidRPr="000760DF">
        <w:rPr>
          <w:rFonts w:ascii="Verdana" w:hAnsi="Verdana" w:cs="Poppins Light"/>
          <w:noProof/>
          <w:sz w:val="18"/>
          <w:szCs w:val="18"/>
        </w:rPr>
        <w:t>Você pode usar os métodos .then() e .catch() para manipular os resultados ou erros.</w:t>
      </w:r>
    </w:p>
    <w:p w14:paraId="22E398B6" w14:textId="76E9023C" w:rsidR="240CFF81" w:rsidRPr="000760DF" w:rsidRDefault="240CFF81" w:rsidP="000760DF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13D24C9F" w14:textId="1112E20E" w:rsidR="4403259E" w:rsidRPr="000760DF" w:rsidRDefault="4403259E" w:rsidP="000760DF">
      <w:pPr>
        <w:jc w:val="both"/>
        <w:rPr>
          <w:rFonts w:ascii="Verdana" w:hAnsi="Verdana" w:cs="Poppins Light"/>
          <w:b/>
          <w:bCs/>
          <w:noProof/>
          <w:sz w:val="18"/>
          <w:szCs w:val="18"/>
        </w:rPr>
      </w:pPr>
      <w:r w:rsidRPr="000760DF">
        <w:rPr>
          <w:rFonts w:ascii="Verdana" w:hAnsi="Verdana" w:cs="Poppins Light"/>
          <w:b/>
          <w:bCs/>
          <w:noProof/>
          <w:sz w:val="18"/>
          <w:szCs w:val="18"/>
        </w:rPr>
        <w:t>Async/</w:t>
      </w:r>
      <w:r w:rsidR="00484A36" w:rsidRPr="000760DF">
        <w:rPr>
          <w:rFonts w:ascii="Verdana" w:hAnsi="Verdana" w:cs="Poppins Light"/>
          <w:b/>
          <w:bCs/>
          <w:noProof/>
          <w:sz w:val="18"/>
          <w:szCs w:val="18"/>
        </w:rPr>
        <w:t>a</w:t>
      </w:r>
      <w:r w:rsidRPr="000760DF">
        <w:rPr>
          <w:rFonts w:ascii="Verdana" w:hAnsi="Verdana" w:cs="Poppins Light"/>
          <w:b/>
          <w:bCs/>
          <w:noProof/>
          <w:sz w:val="18"/>
          <w:szCs w:val="18"/>
        </w:rPr>
        <w:t xml:space="preserve">wait </w:t>
      </w:r>
    </w:p>
    <w:p w14:paraId="20E4CA63" w14:textId="5D968F9B" w:rsidR="4403259E" w:rsidRPr="000760DF" w:rsidRDefault="4403259E" w:rsidP="000760DF">
      <w:pPr>
        <w:jc w:val="both"/>
        <w:rPr>
          <w:rFonts w:ascii="Verdana" w:hAnsi="Verdana"/>
          <w:sz w:val="18"/>
          <w:szCs w:val="18"/>
        </w:rPr>
      </w:pPr>
      <w:r w:rsidRPr="000760DF">
        <w:rPr>
          <w:rFonts w:ascii="Verdana" w:hAnsi="Verdana" w:cs="Poppins Light"/>
          <w:noProof/>
          <w:sz w:val="18"/>
          <w:szCs w:val="18"/>
        </w:rPr>
        <w:t xml:space="preserve"> </w:t>
      </w:r>
    </w:p>
    <w:p w14:paraId="5426926F" w14:textId="056FE0DF" w:rsidR="4403259E" w:rsidRPr="000760DF" w:rsidRDefault="4403259E" w:rsidP="000760DF">
      <w:pPr>
        <w:jc w:val="both"/>
        <w:rPr>
          <w:rFonts w:ascii="Verdana" w:hAnsi="Verdana"/>
          <w:sz w:val="18"/>
          <w:szCs w:val="18"/>
        </w:rPr>
      </w:pPr>
      <w:r w:rsidRPr="000760DF">
        <w:rPr>
          <w:rFonts w:ascii="Verdana" w:hAnsi="Verdana" w:cs="Poppins Light"/>
          <w:noProof/>
          <w:sz w:val="18"/>
          <w:szCs w:val="18"/>
        </w:rPr>
        <w:t>Async/</w:t>
      </w:r>
      <w:r w:rsidR="00484A36" w:rsidRPr="000760DF">
        <w:rPr>
          <w:rFonts w:ascii="Verdana" w:hAnsi="Verdana" w:cs="Poppins Light"/>
          <w:noProof/>
          <w:sz w:val="18"/>
          <w:szCs w:val="18"/>
        </w:rPr>
        <w:t>a</w:t>
      </w:r>
      <w:r w:rsidRPr="000760DF">
        <w:rPr>
          <w:rFonts w:ascii="Verdana" w:hAnsi="Verdana" w:cs="Poppins Light"/>
          <w:noProof/>
          <w:sz w:val="18"/>
          <w:szCs w:val="18"/>
        </w:rPr>
        <w:t xml:space="preserve">wait é uma sintaxe que torna o código assíncrono mais parecido com o código síncrono, facilitando a leitura e manutenção. </w:t>
      </w:r>
      <w:r w:rsidR="00B84799" w:rsidRPr="000760DF">
        <w:rPr>
          <w:rFonts w:ascii="Verdana" w:hAnsi="Verdana" w:cs="Poppins Light"/>
          <w:noProof/>
          <w:sz w:val="18"/>
          <w:szCs w:val="18"/>
        </w:rPr>
        <w:t>“</w:t>
      </w:r>
      <w:r w:rsidR="00B56037" w:rsidRPr="000760DF">
        <w:rPr>
          <w:rFonts w:ascii="Verdana" w:hAnsi="Verdana" w:cs="Poppins Light"/>
          <w:noProof/>
          <w:sz w:val="18"/>
          <w:szCs w:val="18"/>
        </w:rPr>
        <w:t>A</w:t>
      </w:r>
      <w:r w:rsidRPr="000760DF">
        <w:rPr>
          <w:rFonts w:ascii="Verdana" w:hAnsi="Verdana" w:cs="Poppins Light"/>
          <w:noProof/>
          <w:sz w:val="18"/>
          <w:szCs w:val="18"/>
        </w:rPr>
        <w:t>sync</w:t>
      </w:r>
      <w:r w:rsidR="00B84799" w:rsidRPr="000760DF">
        <w:rPr>
          <w:rFonts w:ascii="Verdana" w:hAnsi="Verdana" w:cs="Poppins Light"/>
          <w:noProof/>
          <w:sz w:val="18"/>
          <w:szCs w:val="18"/>
        </w:rPr>
        <w:t>”</w:t>
      </w:r>
      <w:r w:rsidRPr="000760DF">
        <w:rPr>
          <w:rFonts w:ascii="Verdana" w:hAnsi="Verdana" w:cs="Poppins Light"/>
          <w:noProof/>
          <w:sz w:val="18"/>
          <w:szCs w:val="18"/>
        </w:rPr>
        <w:t xml:space="preserve"> define uma função assíncrona, e </w:t>
      </w:r>
      <w:r w:rsidR="00B84799" w:rsidRPr="000760DF">
        <w:rPr>
          <w:rFonts w:ascii="Verdana" w:hAnsi="Verdana" w:cs="Poppins Light"/>
          <w:noProof/>
          <w:sz w:val="18"/>
          <w:szCs w:val="18"/>
        </w:rPr>
        <w:t>“</w:t>
      </w:r>
      <w:r w:rsidRPr="000760DF">
        <w:rPr>
          <w:rFonts w:ascii="Verdana" w:hAnsi="Verdana" w:cs="Poppins Light"/>
          <w:noProof/>
          <w:sz w:val="18"/>
          <w:szCs w:val="18"/>
        </w:rPr>
        <w:t>await</w:t>
      </w:r>
      <w:r w:rsidR="00B84799" w:rsidRPr="000760DF">
        <w:rPr>
          <w:rFonts w:ascii="Verdana" w:hAnsi="Verdana" w:cs="Poppins Light"/>
          <w:noProof/>
          <w:sz w:val="18"/>
          <w:szCs w:val="18"/>
        </w:rPr>
        <w:t>”</w:t>
      </w:r>
      <w:r w:rsidRPr="000760DF">
        <w:rPr>
          <w:rFonts w:ascii="Verdana" w:hAnsi="Verdana" w:cs="Poppins Light"/>
          <w:noProof/>
          <w:sz w:val="18"/>
          <w:szCs w:val="18"/>
        </w:rPr>
        <w:t xml:space="preserve"> é usado para esperar que uma </w:t>
      </w:r>
      <w:r w:rsidR="00B56037" w:rsidRPr="000760DF">
        <w:rPr>
          <w:rFonts w:ascii="Verdana" w:hAnsi="Verdana" w:cs="Poppins Light"/>
          <w:noProof/>
          <w:sz w:val="18"/>
          <w:szCs w:val="18"/>
        </w:rPr>
        <w:t>p</w:t>
      </w:r>
      <w:r w:rsidRPr="000760DF">
        <w:rPr>
          <w:rFonts w:ascii="Verdana" w:hAnsi="Verdana" w:cs="Poppins Light"/>
          <w:noProof/>
          <w:sz w:val="18"/>
          <w:szCs w:val="18"/>
        </w:rPr>
        <w:t>romise seja resolvida.</w:t>
      </w:r>
    </w:p>
    <w:p w14:paraId="02F3358B" w14:textId="0BBB7E19" w:rsidR="240CFF81" w:rsidRPr="000760DF" w:rsidRDefault="240CFF81" w:rsidP="000760DF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06C8BCFA" w14:textId="18F66E4C" w:rsidR="4403259E" w:rsidRPr="000760DF" w:rsidRDefault="4403259E" w:rsidP="000760DF">
      <w:pPr>
        <w:jc w:val="both"/>
        <w:rPr>
          <w:rFonts w:ascii="Verdana" w:hAnsi="Verdana" w:cs="Poppins Light"/>
          <w:b/>
          <w:bCs/>
          <w:noProof/>
          <w:sz w:val="18"/>
          <w:szCs w:val="18"/>
        </w:rPr>
      </w:pPr>
      <w:r w:rsidRPr="000760DF">
        <w:rPr>
          <w:rFonts w:ascii="Verdana" w:hAnsi="Verdana" w:cs="Poppins Light"/>
          <w:b/>
          <w:bCs/>
          <w:noProof/>
          <w:sz w:val="18"/>
          <w:szCs w:val="18"/>
        </w:rPr>
        <w:t xml:space="preserve">Tratamento de </w:t>
      </w:r>
      <w:r w:rsidR="009810D1" w:rsidRPr="000760DF">
        <w:rPr>
          <w:rFonts w:ascii="Verdana" w:hAnsi="Verdana" w:cs="Poppins Light"/>
          <w:b/>
          <w:bCs/>
          <w:noProof/>
          <w:sz w:val="18"/>
          <w:szCs w:val="18"/>
        </w:rPr>
        <w:t>e</w:t>
      </w:r>
      <w:r w:rsidRPr="000760DF">
        <w:rPr>
          <w:rFonts w:ascii="Verdana" w:hAnsi="Verdana" w:cs="Poppins Light"/>
          <w:b/>
          <w:bCs/>
          <w:noProof/>
          <w:sz w:val="18"/>
          <w:szCs w:val="18"/>
        </w:rPr>
        <w:t xml:space="preserve">rros </w:t>
      </w:r>
    </w:p>
    <w:p w14:paraId="552673CF" w14:textId="7025978D" w:rsidR="4403259E" w:rsidRPr="000760DF" w:rsidRDefault="4403259E" w:rsidP="000760DF">
      <w:pPr>
        <w:jc w:val="both"/>
        <w:rPr>
          <w:rFonts w:ascii="Verdana" w:hAnsi="Verdana"/>
          <w:sz w:val="18"/>
          <w:szCs w:val="18"/>
        </w:rPr>
      </w:pPr>
      <w:r w:rsidRPr="000760DF">
        <w:rPr>
          <w:rFonts w:ascii="Verdana" w:hAnsi="Verdana" w:cs="Poppins Light"/>
          <w:noProof/>
          <w:sz w:val="18"/>
          <w:szCs w:val="18"/>
        </w:rPr>
        <w:t xml:space="preserve"> </w:t>
      </w:r>
    </w:p>
    <w:p w14:paraId="241B3ED6" w14:textId="513D8B10" w:rsidR="4403259E" w:rsidRPr="000760DF" w:rsidRDefault="4403259E" w:rsidP="000760DF">
      <w:pPr>
        <w:jc w:val="both"/>
        <w:rPr>
          <w:rFonts w:ascii="Verdana" w:hAnsi="Verdana"/>
          <w:sz w:val="18"/>
          <w:szCs w:val="18"/>
        </w:rPr>
      </w:pPr>
      <w:r w:rsidRPr="000760DF">
        <w:rPr>
          <w:rFonts w:ascii="Verdana" w:hAnsi="Verdana" w:cs="Poppins Light"/>
          <w:noProof/>
          <w:sz w:val="18"/>
          <w:szCs w:val="18"/>
        </w:rPr>
        <w:t xml:space="preserve">Quando você lida com operações assíncronas, é importante tratar erros de maneira adequada. Com </w:t>
      </w:r>
      <w:r w:rsidR="00B56037" w:rsidRPr="000760DF">
        <w:rPr>
          <w:rFonts w:ascii="Verdana" w:hAnsi="Verdana" w:cs="Poppins Light"/>
          <w:noProof/>
          <w:sz w:val="18"/>
          <w:szCs w:val="18"/>
        </w:rPr>
        <w:t>p</w:t>
      </w:r>
      <w:r w:rsidRPr="000760DF">
        <w:rPr>
          <w:rFonts w:ascii="Verdana" w:hAnsi="Verdana" w:cs="Poppins Light"/>
          <w:noProof/>
          <w:sz w:val="18"/>
          <w:szCs w:val="18"/>
        </w:rPr>
        <w:t>romises, você usa .catch() para lidar com erros. Com async/await, você usa blocos try...catch</w:t>
      </w:r>
      <w:r w:rsidR="009810D1" w:rsidRPr="000760DF">
        <w:rPr>
          <w:rFonts w:ascii="Verdana" w:hAnsi="Verdana" w:cs="Poppins Light"/>
          <w:noProof/>
          <w:sz w:val="18"/>
          <w:szCs w:val="18"/>
        </w:rPr>
        <w:t>.</w:t>
      </w:r>
      <w:r w:rsidRPr="000760DF">
        <w:rPr>
          <w:rFonts w:ascii="Verdana" w:hAnsi="Verdana" w:cs="Poppins Light"/>
          <w:noProof/>
          <w:sz w:val="18"/>
          <w:szCs w:val="18"/>
        </w:rPr>
        <w:t xml:space="preserve"> </w:t>
      </w:r>
    </w:p>
    <w:p w14:paraId="1B3E70DA" w14:textId="32DDB364" w:rsidR="4403259E" w:rsidRPr="000760DF" w:rsidRDefault="4403259E" w:rsidP="000760DF">
      <w:pPr>
        <w:jc w:val="both"/>
        <w:rPr>
          <w:rFonts w:ascii="Verdana" w:hAnsi="Verdana"/>
          <w:sz w:val="18"/>
          <w:szCs w:val="18"/>
        </w:rPr>
      </w:pPr>
      <w:r w:rsidRPr="000760DF">
        <w:rPr>
          <w:rFonts w:ascii="Verdana" w:hAnsi="Verdana" w:cs="Poppins Light"/>
          <w:noProof/>
          <w:sz w:val="18"/>
          <w:szCs w:val="18"/>
        </w:rPr>
        <w:t xml:space="preserve"> </w:t>
      </w:r>
    </w:p>
    <w:p w14:paraId="1345CDE7" w14:textId="226E0556" w:rsidR="4403259E" w:rsidRPr="000760DF" w:rsidRDefault="4403259E" w:rsidP="000760DF">
      <w:pPr>
        <w:jc w:val="both"/>
        <w:rPr>
          <w:rFonts w:ascii="Verdana" w:hAnsi="Verdana" w:cs="Poppins Light"/>
          <w:b/>
          <w:bCs/>
          <w:noProof/>
          <w:sz w:val="18"/>
          <w:szCs w:val="18"/>
        </w:rPr>
      </w:pPr>
      <w:r w:rsidRPr="000760DF">
        <w:rPr>
          <w:rFonts w:ascii="Verdana" w:hAnsi="Verdana" w:cs="Poppins Light"/>
          <w:b/>
          <w:bCs/>
          <w:noProof/>
          <w:sz w:val="18"/>
          <w:szCs w:val="18"/>
        </w:rPr>
        <w:t xml:space="preserve">Tratamento de </w:t>
      </w:r>
      <w:r w:rsidR="009810D1" w:rsidRPr="000760DF">
        <w:rPr>
          <w:rFonts w:ascii="Verdana" w:hAnsi="Verdana" w:cs="Poppins Light"/>
          <w:b/>
          <w:bCs/>
          <w:noProof/>
          <w:sz w:val="18"/>
          <w:szCs w:val="18"/>
        </w:rPr>
        <w:t>e</w:t>
      </w:r>
      <w:r w:rsidRPr="000760DF">
        <w:rPr>
          <w:rFonts w:ascii="Verdana" w:hAnsi="Verdana" w:cs="Poppins Light"/>
          <w:b/>
          <w:bCs/>
          <w:noProof/>
          <w:sz w:val="18"/>
          <w:szCs w:val="18"/>
        </w:rPr>
        <w:t xml:space="preserve">rros com </w:t>
      </w:r>
      <w:r w:rsidR="009810D1" w:rsidRPr="000760DF">
        <w:rPr>
          <w:rFonts w:ascii="Verdana" w:hAnsi="Verdana" w:cs="Poppins Light"/>
          <w:b/>
          <w:bCs/>
          <w:noProof/>
          <w:sz w:val="18"/>
          <w:szCs w:val="18"/>
        </w:rPr>
        <w:t>p</w:t>
      </w:r>
      <w:r w:rsidRPr="000760DF">
        <w:rPr>
          <w:rFonts w:ascii="Verdana" w:hAnsi="Verdana" w:cs="Poppins Light"/>
          <w:b/>
          <w:bCs/>
          <w:noProof/>
          <w:sz w:val="18"/>
          <w:szCs w:val="18"/>
        </w:rPr>
        <w:t xml:space="preserve">romises </w:t>
      </w:r>
    </w:p>
    <w:p w14:paraId="51FA059F" w14:textId="6BEFE21F" w:rsidR="4403259E" w:rsidRPr="000760DF" w:rsidRDefault="4403259E" w:rsidP="000760DF">
      <w:pPr>
        <w:jc w:val="both"/>
        <w:rPr>
          <w:rFonts w:ascii="Verdana" w:hAnsi="Verdana"/>
          <w:sz w:val="18"/>
          <w:szCs w:val="18"/>
        </w:rPr>
      </w:pPr>
      <w:r w:rsidRPr="000760DF">
        <w:rPr>
          <w:rFonts w:ascii="Verdana" w:hAnsi="Verdana" w:cs="Poppins Light"/>
          <w:noProof/>
          <w:sz w:val="18"/>
          <w:szCs w:val="18"/>
        </w:rPr>
        <w:t xml:space="preserve"> </w:t>
      </w:r>
    </w:p>
    <w:p w14:paraId="681AF20C" w14:textId="32190EEE" w:rsidR="4403259E" w:rsidRPr="000760DF" w:rsidRDefault="4403259E" w:rsidP="000760DF">
      <w:pPr>
        <w:jc w:val="both"/>
        <w:rPr>
          <w:rFonts w:ascii="Verdana" w:hAnsi="Verdana"/>
          <w:sz w:val="18"/>
          <w:szCs w:val="18"/>
        </w:rPr>
      </w:pPr>
      <w:r w:rsidRPr="000760DF">
        <w:rPr>
          <w:rFonts w:ascii="Verdana" w:hAnsi="Verdana" w:cs="Poppins Light"/>
          <w:noProof/>
          <w:sz w:val="18"/>
          <w:szCs w:val="18"/>
        </w:rPr>
        <w:t xml:space="preserve">Com </w:t>
      </w:r>
      <w:r w:rsidR="00B56037" w:rsidRPr="000760DF">
        <w:rPr>
          <w:rFonts w:ascii="Verdana" w:hAnsi="Verdana" w:cs="Poppins Light"/>
          <w:noProof/>
          <w:sz w:val="18"/>
          <w:szCs w:val="18"/>
        </w:rPr>
        <w:t>p</w:t>
      </w:r>
      <w:r w:rsidRPr="000760DF">
        <w:rPr>
          <w:rFonts w:ascii="Verdana" w:hAnsi="Verdana" w:cs="Poppins Light"/>
          <w:noProof/>
          <w:sz w:val="18"/>
          <w:szCs w:val="18"/>
        </w:rPr>
        <w:t xml:space="preserve">romises, você usa o método .catch() para lidar com erros. Isso permite capturar qualquer erro que ocorra durante a execução da </w:t>
      </w:r>
      <w:r w:rsidR="00B56037" w:rsidRPr="000760DF">
        <w:rPr>
          <w:rFonts w:ascii="Verdana" w:hAnsi="Verdana" w:cs="Poppins Light"/>
          <w:noProof/>
          <w:sz w:val="18"/>
          <w:szCs w:val="18"/>
        </w:rPr>
        <w:t>p</w:t>
      </w:r>
      <w:r w:rsidRPr="000760DF">
        <w:rPr>
          <w:rFonts w:ascii="Verdana" w:hAnsi="Verdana" w:cs="Poppins Light"/>
          <w:noProof/>
          <w:sz w:val="18"/>
          <w:szCs w:val="18"/>
        </w:rPr>
        <w:t>romise ou em qualquer .then() anterior.</w:t>
      </w:r>
    </w:p>
    <w:p w14:paraId="14CED69B" w14:textId="277ABF36" w:rsidR="240CFF81" w:rsidRPr="000760DF" w:rsidRDefault="240CFF81" w:rsidP="000760DF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282E734B" w14:textId="3F259341" w:rsidR="4403259E" w:rsidRPr="000760DF" w:rsidRDefault="4403259E" w:rsidP="000760DF">
      <w:pPr>
        <w:jc w:val="both"/>
        <w:rPr>
          <w:rFonts w:ascii="Verdana" w:hAnsi="Verdana" w:cs="Poppins Light"/>
          <w:b/>
          <w:bCs/>
          <w:noProof/>
          <w:sz w:val="18"/>
          <w:szCs w:val="18"/>
        </w:rPr>
      </w:pPr>
      <w:r w:rsidRPr="000760DF">
        <w:rPr>
          <w:rFonts w:ascii="Verdana" w:hAnsi="Verdana" w:cs="Poppins Light"/>
          <w:b/>
          <w:bCs/>
          <w:noProof/>
          <w:sz w:val="18"/>
          <w:szCs w:val="18"/>
        </w:rPr>
        <w:t xml:space="preserve">Tratamento de </w:t>
      </w:r>
      <w:r w:rsidR="00B84799" w:rsidRPr="000760DF">
        <w:rPr>
          <w:rFonts w:ascii="Verdana" w:hAnsi="Verdana" w:cs="Poppins Light"/>
          <w:b/>
          <w:bCs/>
          <w:noProof/>
          <w:sz w:val="18"/>
          <w:szCs w:val="18"/>
        </w:rPr>
        <w:t>e</w:t>
      </w:r>
      <w:r w:rsidRPr="000760DF">
        <w:rPr>
          <w:rFonts w:ascii="Verdana" w:hAnsi="Verdana" w:cs="Poppins Light"/>
          <w:b/>
          <w:bCs/>
          <w:noProof/>
          <w:sz w:val="18"/>
          <w:szCs w:val="18"/>
        </w:rPr>
        <w:t xml:space="preserve">rros com </w:t>
      </w:r>
      <w:r w:rsidR="00484A36" w:rsidRPr="000760DF">
        <w:rPr>
          <w:rFonts w:ascii="Verdana" w:hAnsi="Verdana" w:cs="Poppins Light"/>
          <w:b/>
          <w:bCs/>
          <w:noProof/>
          <w:sz w:val="18"/>
          <w:szCs w:val="18"/>
        </w:rPr>
        <w:t>a</w:t>
      </w:r>
      <w:r w:rsidRPr="000760DF">
        <w:rPr>
          <w:rFonts w:ascii="Verdana" w:hAnsi="Verdana" w:cs="Poppins Light"/>
          <w:b/>
          <w:bCs/>
          <w:noProof/>
          <w:sz w:val="18"/>
          <w:szCs w:val="18"/>
        </w:rPr>
        <w:t>sync/</w:t>
      </w:r>
      <w:r w:rsidR="00484A36" w:rsidRPr="000760DF">
        <w:rPr>
          <w:rFonts w:ascii="Verdana" w:hAnsi="Verdana" w:cs="Poppins Light"/>
          <w:b/>
          <w:bCs/>
          <w:noProof/>
          <w:sz w:val="18"/>
          <w:szCs w:val="18"/>
        </w:rPr>
        <w:t>a</w:t>
      </w:r>
      <w:r w:rsidRPr="000760DF">
        <w:rPr>
          <w:rFonts w:ascii="Verdana" w:hAnsi="Verdana" w:cs="Poppins Light"/>
          <w:b/>
          <w:bCs/>
          <w:noProof/>
          <w:sz w:val="18"/>
          <w:szCs w:val="18"/>
        </w:rPr>
        <w:t xml:space="preserve">wait </w:t>
      </w:r>
    </w:p>
    <w:p w14:paraId="018A9C89" w14:textId="45B05553" w:rsidR="4403259E" w:rsidRPr="000760DF" w:rsidRDefault="4403259E" w:rsidP="000760DF">
      <w:pPr>
        <w:jc w:val="both"/>
        <w:rPr>
          <w:rFonts w:ascii="Verdana" w:hAnsi="Verdana"/>
          <w:sz w:val="18"/>
          <w:szCs w:val="18"/>
        </w:rPr>
      </w:pPr>
      <w:r w:rsidRPr="000760DF">
        <w:rPr>
          <w:rFonts w:ascii="Verdana" w:hAnsi="Verdana" w:cs="Poppins Light"/>
          <w:noProof/>
          <w:sz w:val="18"/>
          <w:szCs w:val="18"/>
        </w:rPr>
        <w:t xml:space="preserve"> </w:t>
      </w:r>
    </w:p>
    <w:p w14:paraId="34316DD1" w14:textId="1EE4BAFC" w:rsidR="4403259E" w:rsidRPr="000760DF" w:rsidRDefault="4403259E" w:rsidP="000760DF">
      <w:pPr>
        <w:jc w:val="both"/>
        <w:rPr>
          <w:rFonts w:ascii="Verdana" w:hAnsi="Verdana"/>
          <w:sz w:val="18"/>
          <w:szCs w:val="18"/>
        </w:rPr>
      </w:pPr>
      <w:r w:rsidRPr="000760DF">
        <w:rPr>
          <w:rFonts w:ascii="Verdana" w:hAnsi="Verdana" w:cs="Poppins Light"/>
          <w:noProof/>
          <w:sz w:val="18"/>
          <w:szCs w:val="18"/>
        </w:rPr>
        <w:t xml:space="preserve">No caso de async/await, o tratamento de erros é feito com blocos try...catch. Isso permite que você capture e lide com erros que ocorrem durante a execução de funções assíncronas. </w:t>
      </w:r>
    </w:p>
    <w:p w14:paraId="69AA1326" w14:textId="2C01C7ED" w:rsidR="240CFF81" w:rsidRPr="000760DF" w:rsidRDefault="4403259E" w:rsidP="000760DF">
      <w:pPr>
        <w:jc w:val="both"/>
        <w:rPr>
          <w:rFonts w:ascii="Verdana" w:hAnsi="Verdana"/>
          <w:sz w:val="18"/>
          <w:szCs w:val="18"/>
        </w:rPr>
      </w:pPr>
      <w:r w:rsidRPr="000760DF">
        <w:rPr>
          <w:rFonts w:ascii="Verdana" w:hAnsi="Verdana" w:cs="Poppins Light"/>
          <w:noProof/>
          <w:sz w:val="18"/>
          <w:szCs w:val="18"/>
        </w:rPr>
        <w:t xml:space="preserve"> </w:t>
      </w:r>
    </w:p>
    <w:p w14:paraId="7C180DA9" w14:textId="49C5DA90" w:rsidR="4403259E" w:rsidRPr="000760DF" w:rsidRDefault="4403259E" w:rsidP="000760DF">
      <w:pPr>
        <w:jc w:val="both"/>
        <w:rPr>
          <w:rFonts w:ascii="Verdana" w:hAnsi="Verdana" w:cs="Poppins Light"/>
          <w:b/>
          <w:bCs/>
          <w:noProof/>
          <w:sz w:val="18"/>
          <w:szCs w:val="18"/>
        </w:rPr>
      </w:pPr>
      <w:r w:rsidRPr="000760DF">
        <w:rPr>
          <w:rFonts w:ascii="Verdana" w:hAnsi="Verdana" w:cs="Poppins Light"/>
          <w:b/>
          <w:bCs/>
          <w:noProof/>
          <w:sz w:val="18"/>
          <w:szCs w:val="18"/>
        </w:rPr>
        <w:t xml:space="preserve">Comunicação com APIs </w:t>
      </w:r>
    </w:p>
    <w:p w14:paraId="4F969ADD" w14:textId="0FC8195F" w:rsidR="4403259E" w:rsidRPr="000760DF" w:rsidRDefault="4403259E" w:rsidP="000760DF">
      <w:pPr>
        <w:jc w:val="both"/>
        <w:rPr>
          <w:rFonts w:ascii="Verdana" w:hAnsi="Verdana"/>
          <w:sz w:val="18"/>
          <w:szCs w:val="18"/>
        </w:rPr>
      </w:pPr>
      <w:r w:rsidRPr="000760DF">
        <w:rPr>
          <w:rFonts w:ascii="Verdana" w:hAnsi="Verdana" w:cs="Poppins Light"/>
          <w:noProof/>
          <w:sz w:val="18"/>
          <w:szCs w:val="18"/>
        </w:rPr>
        <w:t xml:space="preserve"> </w:t>
      </w:r>
    </w:p>
    <w:p w14:paraId="5C436806" w14:textId="05D786E9" w:rsidR="4403259E" w:rsidRPr="000760DF" w:rsidRDefault="4403259E" w:rsidP="000760DF">
      <w:pPr>
        <w:jc w:val="both"/>
        <w:rPr>
          <w:rFonts w:ascii="Verdana" w:hAnsi="Verdana"/>
          <w:sz w:val="18"/>
          <w:szCs w:val="18"/>
        </w:rPr>
      </w:pPr>
      <w:r w:rsidRPr="000760DF">
        <w:rPr>
          <w:rFonts w:ascii="Verdana" w:hAnsi="Verdana" w:cs="Poppins Light"/>
          <w:noProof/>
          <w:sz w:val="18"/>
          <w:szCs w:val="18"/>
        </w:rPr>
        <w:t>A comunicação com APIs (</w:t>
      </w:r>
      <w:r w:rsidR="00A027E9" w:rsidRPr="000760DF">
        <w:rPr>
          <w:rFonts w:ascii="Verdana" w:hAnsi="Verdana" w:cs="Poppins Light"/>
          <w:noProof/>
          <w:sz w:val="18"/>
          <w:szCs w:val="18"/>
        </w:rPr>
        <w:t>a</w:t>
      </w:r>
      <w:r w:rsidRPr="000760DF">
        <w:rPr>
          <w:rFonts w:ascii="Verdana" w:hAnsi="Verdana" w:cs="Poppins Light"/>
          <w:noProof/>
          <w:sz w:val="18"/>
          <w:szCs w:val="18"/>
        </w:rPr>
        <w:t xml:space="preserve">pplication </w:t>
      </w:r>
      <w:r w:rsidR="00A027E9" w:rsidRPr="000760DF">
        <w:rPr>
          <w:rFonts w:ascii="Verdana" w:hAnsi="Verdana" w:cs="Poppins Light"/>
          <w:noProof/>
          <w:sz w:val="18"/>
          <w:szCs w:val="18"/>
        </w:rPr>
        <w:t>p</w:t>
      </w:r>
      <w:r w:rsidRPr="000760DF">
        <w:rPr>
          <w:rFonts w:ascii="Verdana" w:hAnsi="Verdana" w:cs="Poppins Light"/>
          <w:noProof/>
          <w:sz w:val="18"/>
          <w:szCs w:val="18"/>
        </w:rPr>
        <w:t xml:space="preserve">rogramming </w:t>
      </w:r>
      <w:r w:rsidR="00A027E9" w:rsidRPr="000760DF">
        <w:rPr>
          <w:rFonts w:ascii="Verdana" w:hAnsi="Verdana" w:cs="Poppins Light"/>
          <w:noProof/>
          <w:sz w:val="18"/>
          <w:szCs w:val="18"/>
        </w:rPr>
        <w:t>i</w:t>
      </w:r>
      <w:r w:rsidRPr="000760DF">
        <w:rPr>
          <w:rFonts w:ascii="Verdana" w:hAnsi="Verdana" w:cs="Poppins Light"/>
          <w:noProof/>
          <w:sz w:val="18"/>
          <w:szCs w:val="18"/>
        </w:rPr>
        <w:t xml:space="preserve">nterfaces) é uma parte essencial do desenvolvimento moderno, especialmente em aplicações web. APIs permitem que você interaja com serviços externos, como bancos de dados, serviços de autenticação e outros sistemas.  </w:t>
      </w:r>
    </w:p>
    <w:p w14:paraId="1939DFD3" w14:textId="4A95F5B1" w:rsidR="4403259E" w:rsidRPr="000760DF" w:rsidRDefault="4403259E" w:rsidP="000760DF">
      <w:pPr>
        <w:jc w:val="both"/>
        <w:rPr>
          <w:rFonts w:ascii="Verdana" w:hAnsi="Verdana"/>
          <w:sz w:val="18"/>
          <w:szCs w:val="18"/>
        </w:rPr>
      </w:pPr>
      <w:r w:rsidRPr="000760DF">
        <w:rPr>
          <w:rFonts w:ascii="Verdana" w:hAnsi="Verdana" w:cs="Poppins Light"/>
          <w:noProof/>
          <w:sz w:val="18"/>
          <w:szCs w:val="18"/>
        </w:rPr>
        <w:t xml:space="preserve"> </w:t>
      </w:r>
    </w:p>
    <w:p w14:paraId="59E65E86" w14:textId="5A35543B" w:rsidR="4403259E" w:rsidRPr="000760DF" w:rsidRDefault="4403259E" w:rsidP="000760DF">
      <w:pPr>
        <w:jc w:val="both"/>
        <w:rPr>
          <w:rFonts w:ascii="Verdana" w:hAnsi="Verdana"/>
          <w:sz w:val="18"/>
          <w:szCs w:val="18"/>
        </w:rPr>
      </w:pPr>
      <w:r w:rsidRPr="000760DF">
        <w:rPr>
          <w:rFonts w:ascii="Verdana" w:hAnsi="Verdana" w:cs="Poppins Light"/>
          <w:noProof/>
          <w:sz w:val="18"/>
          <w:szCs w:val="18"/>
        </w:rPr>
        <w:t xml:space="preserve">Para comunicar com APIs (como fazer requisições HTTP), você pode usar </w:t>
      </w:r>
      <w:r w:rsidR="00F67BE4" w:rsidRPr="000760DF">
        <w:rPr>
          <w:rFonts w:ascii="Verdana" w:hAnsi="Verdana" w:cs="Poppins Light"/>
          <w:noProof/>
          <w:sz w:val="18"/>
          <w:szCs w:val="18"/>
        </w:rPr>
        <w:t>“</w:t>
      </w:r>
      <w:r w:rsidRPr="000760DF">
        <w:rPr>
          <w:rFonts w:ascii="Verdana" w:hAnsi="Verdana" w:cs="Poppins Light"/>
          <w:noProof/>
          <w:sz w:val="18"/>
          <w:szCs w:val="18"/>
        </w:rPr>
        <w:t>fetch</w:t>
      </w:r>
      <w:r w:rsidR="00F67BE4" w:rsidRPr="000760DF">
        <w:rPr>
          <w:rFonts w:ascii="Verdana" w:hAnsi="Verdana" w:cs="Poppins Light"/>
          <w:noProof/>
          <w:sz w:val="18"/>
          <w:szCs w:val="18"/>
        </w:rPr>
        <w:t>”</w:t>
      </w:r>
      <w:r w:rsidRPr="000760DF">
        <w:rPr>
          <w:rFonts w:ascii="Verdana" w:hAnsi="Verdana" w:cs="Poppins Light"/>
          <w:noProof/>
          <w:sz w:val="18"/>
          <w:szCs w:val="18"/>
        </w:rPr>
        <w:t xml:space="preserve"> ou bibliotecas como </w:t>
      </w:r>
      <w:r w:rsidR="00DA3ADB" w:rsidRPr="000760DF">
        <w:rPr>
          <w:rFonts w:ascii="Verdana" w:hAnsi="Verdana" w:cs="Poppins Light"/>
          <w:noProof/>
          <w:sz w:val="18"/>
          <w:szCs w:val="18"/>
        </w:rPr>
        <w:t>“</w:t>
      </w:r>
      <w:r w:rsidRPr="000760DF">
        <w:rPr>
          <w:rFonts w:ascii="Verdana" w:hAnsi="Verdana" w:cs="Poppins Light"/>
          <w:noProof/>
          <w:sz w:val="18"/>
          <w:szCs w:val="18"/>
        </w:rPr>
        <w:t>axios</w:t>
      </w:r>
      <w:r w:rsidR="00DA3ADB" w:rsidRPr="000760DF">
        <w:rPr>
          <w:rFonts w:ascii="Verdana" w:hAnsi="Verdana" w:cs="Poppins Light"/>
          <w:noProof/>
          <w:sz w:val="18"/>
          <w:szCs w:val="18"/>
        </w:rPr>
        <w:t>”</w:t>
      </w:r>
      <w:r w:rsidRPr="000760DF">
        <w:rPr>
          <w:rFonts w:ascii="Verdana" w:hAnsi="Verdana" w:cs="Poppins Light"/>
          <w:noProof/>
          <w:sz w:val="18"/>
          <w:szCs w:val="18"/>
        </w:rPr>
        <w:t xml:space="preserve">. </w:t>
      </w:r>
      <w:r w:rsidR="00F67BE4" w:rsidRPr="000760DF">
        <w:rPr>
          <w:rFonts w:ascii="Verdana" w:hAnsi="Verdana" w:cs="Poppins Light"/>
          <w:noProof/>
          <w:sz w:val="18"/>
          <w:szCs w:val="18"/>
        </w:rPr>
        <w:t>“</w:t>
      </w:r>
      <w:r w:rsidR="00B56037" w:rsidRPr="000760DF">
        <w:rPr>
          <w:rFonts w:ascii="Verdana" w:hAnsi="Verdana" w:cs="Poppins Light"/>
          <w:noProof/>
          <w:sz w:val="18"/>
          <w:szCs w:val="18"/>
        </w:rPr>
        <w:t>F</w:t>
      </w:r>
      <w:r w:rsidRPr="000760DF">
        <w:rPr>
          <w:rFonts w:ascii="Verdana" w:hAnsi="Verdana" w:cs="Poppins Light"/>
          <w:noProof/>
          <w:sz w:val="18"/>
          <w:szCs w:val="18"/>
        </w:rPr>
        <w:t>etch</w:t>
      </w:r>
      <w:r w:rsidR="00F67BE4" w:rsidRPr="000760DF">
        <w:rPr>
          <w:rFonts w:ascii="Verdana" w:hAnsi="Verdana" w:cs="Poppins Light"/>
          <w:noProof/>
          <w:sz w:val="18"/>
          <w:szCs w:val="18"/>
        </w:rPr>
        <w:t>”</w:t>
      </w:r>
      <w:r w:rsidRPr="000760DF">
        <w:rPr>
          <w:rFonts w:ascii="Verdana" w:hAnsi="Verdana" w:cs="Poppins Light"/>
          <w:noProof/>
          <w:sz w:val="18"/>
          <w:szCs w:val="18"/>
        </w:rPr>
        <w:t xml:space="preserve"> retorna uma </w:t>
      </w:r>
      <w:r w:rsidR="00B56037" w:rsidRPr="000760DF">
        <w:rPr>
          <w:rFonts w:ascii="Verdana" w:hAnsi="Verdana" w:cs="Poppins Light"/>
          <w:noProof/>
          <w:sz w:val="18"/>
          <w:szCs w:val="18"/>
        </w:rPr>
        <w:t>p</w:t>
      </w:r>
      <w:r w:rsidRPr="000760DF">
        <w:rPr>
          <w:rFonts w:ascii="Verdana" w:hAnsi="Verdana" w:cs="Poppins Light"/>
          <w:noProof/>
          <w:sz w:val="18"/>
          <w:szCs w:val="18"/>
        </w:rPr>
        <w:t>romise que resolve a resposta da requisição.</w:t>
      </w:r>
    </w:p>
    <w:p w14:paraId="510F66D8" w14:textId="5B5F97DA" w:rsidR="00D27A76" w:rsidRPr="000760DF" w:rsidRDefault="00D27A76" w:rsidP="000760DF">
      <w:pPr>
        <w:jc w:val="both"/>
        <w:rPr>
          <w:rFonts w:ascii="Verdana" w:hAnsi="Verdana" w:cs="Poppins Light"/>
          <w:noProof/>
          <w:sz w:val="18"/>
          <w:szCs w:val="18"/>
        </w:rPr>
      </w:pPr>
      <w:r w:rsidRPr="000760DF">
        <w:rPr>
          <w:rFonts w:ascii="Verdana" w:hAnsi="Verdana" w:cs="Poppins Light"/>
          <w:noProof/>
          <w:sz w:val="18"/>
          <w:szCs w:val="18"/>
        </w:rPr>
        <w:br w:type="page"/>
      </w:r>
    </w:p>
    <w:p w14:paraId="7D516E58" w14:textId="77777777" w:rsidR="240CFF81" w:rsidRPr="000760DF" w:rsidRDefault="240CFF81" w:rsidP="000760DF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5B19BBF1" w14:textId="3E3D01E8" w:rsidR="1AE4EF12" w:rsidRPr="000760DF" w:rsidRDefault="1AE4EF12" w:rsidP="000760DF">
      <w:pPr>
        <w:jc w:val="both"/>
        <w:rPr>
          <w:rFonts w:ascii="Verdana" w:hAnsi="Verdana" w:cs="Poppins Light"/>
          <w:b/>
          <w:bCs/>
          <w:noProof/>
          <w:sz w:val="18"/>
          <w:szCs w:val="18"/>
        </w:rPr>
      </w:pPr>
      <w:r w:rsidRPr="000760DF">
        <w:rPr>
          <w:rFonts w:ascii="Verdana" w:hAnsi="Verdana" w:cs="Poppins Light"/>
          <w:b/>
          <w:bCs/>
          <w:noProof/>
          <w:sz w:val="18"/>
          <w:szCs w:val="18"/>
        </w:rPr>
        <w:t>Atividade:</w:t>
      </w:r>
    </w:p>
    <w:p w14:paraId="583360CB" w14:textId="396A7845" w:rsidR="240CFF81" w:rsidRPr="000760DF" w:rsidRDefault="240CFF81" w:rsidP="000760DF">
      <w:pPr>
        <w:jc w:val="both"/>
        <w:rPr>
          <w:rFonts w:ascii="Verdana" w:hAnsi="Verdana" w:cs="Poppins Light"/>
          <w:noProof/>
          <w:sz w:val="18"/>
          <w:szCs w:val="18"/>
        </w:rPr>
      </w:pPr>
    </w:p>
    <w:p w14:paraId="4A00CF7F" w14:textId="4E9AAB43" w:rsidR="00E255E5" w:rsidRPr="000760DF" w:rsidRDefault="004852FC" w:rsidP="000760DF">
      <w:pPr>
        <w:jc w:val="both"/>
        <w:rPr>
          <w:rFonts w:ascii="Verdana" w:hAnsi="Verdana" w:cs="Poppins Light"/>
          <w:noProof/>
          <w:sz w:val="18"/>
          <w:szCs w:val="18"/>
        </w:rPr>
      </w:pPr>
      <w:r w:rsidRPr="000760DF">
        <w:rPr>
          <w:rFonts w:ascii="Verdana" w:hAnsi="Verdana" w:cs="Poppins Light"/>
          <w:noProof/>
          <w:sz w:val="18"/>
          <w:szCs w:val="18"/>
        </w:rPr>
        <w:t>Criar uma pequena aplicação web que consulta dados de uma API de usuários, exibe uma lista de usuários e permite que você visualize detalhes de um usuário específico ao clicar em seu nome.</w:t>
      </w:r>
    </w:p>
    <w:p w14:paraId="1921E1C3" w14:textId="483A6E95" w:rsidR="240CFF81" w:rsidRPr="000760DF" w:rsidRDefault="240CFF81" w:rsidP="000760DF">
      <w:pPr>
        <w:spacing w:line="276" w:lineRule="auto"/>
        <w:jc w:val="both"/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</w:p>
    <w:p w14:paraId="491F7DF2" w14:textId="480363E4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 xml:space="preserve">1. Configuração </w:t>
      </w:r>
      <w:r w:rsidR="00807519" w:rsidRPr="000760DF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i</w:t>
      </w:r>
      <w:r w:rsidRPr="000760DF"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  <w:t>nicial</w:t>
      </w:r>
    </w:p>
    <w:p w14:paraId="582F8A46" w14:textId="31E26E73" w:rsidR="004852FC" w:rsidRPr="000760DF" w:rsidRDefault="004852FC" w:rsidP="000760DF">
      <w:pPr>
        <w:numPr>
          <w:ilvl w:val="0"/>
          <w:numId w:val="25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Crie um </w:t>
      </w:r>
      <w:r w:rsidR="00807519"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n</w:t>
      </w: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ovo </w:t>
      </w:r>
      <w:r w:rsidR="00807519"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p</w:t>
      </w: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rojeto: </w:t>
      </w:r>
      <w:r w:rsidR="00807519"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c</w:t>
      </w: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rie uma nova pasta para o projeto e adicione um arquivo index.html e um arquivo script.js.</w:t>
      </w:r>
    </w:p>
    <w:p w14:paraId="32D885B5" w14:textId="56B3FB81" w:rsidR="004852FC" w:rsidRPr="000760DF" w:rsidRDefault="004852FC" w:rsidP="000760DF">
      <w:pPr>
        <w:numPr>
          <w:ilvl w:val="0"/>
          <w:numId w:val="25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Adicione o HTML </w:t>
      </w:r>
      <w:r w:rsidR="00807519"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b</w:t>
      </w: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ásico:</w:t>
      </w:r>
    </w:p>
    <w:p w14:paraId="2F948920" w14:textId="2AF0B4C5" w:rsidR="240CFF81" w:rsidRPr="000760DF" w:rsidRDefault="240CFF81" w:rsidP="000760DF">
      <w:pPr>
        <w:spacing w:line="276" w:lineRule="auto"/>
        <w:jc w:val="both"/>
        <w:rPr>
          <w:rFonts w:ascii="Verdana" w:hAnsi="Verdana" w:cs="Poppins Light"/>
          <w:b/>
          <w:bCs/>
          <w:noProof/>
          <w:color w:val="000000" w:themeColor="text1"/>
          <w:sz w:val="18"/>
          <w:szCs w:val="18"/>
        </w:rPr>
      </w:pPr>
    </w:p>
    <w:p w14:paraId="378E4845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html</w:t>
      </w:r>
    </w:p>
    <w:p w14:paraId="4680839B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&lt;!DOCTYPE html&gt;</w:t>
      </w:r>
    </w:p>
    <w:p w14:paraId="4B45BA48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&lt;html lang="en"&gt;</w:t>
      </w:r>
    </w:p>
    <w:p w14:paraId="4D08485A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&lt;head&gt;</w:t>
      </w:r>
    </w:p>
    <w:p w14:paraId="51CC899F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&lt;meta charset="UTF-8"&gt;</w:t>
      </w:r>
    </w:p>
    <w:p w14:paraId="2EC88C4D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&lt;meta name="viewport" content="width=device-width, initial-scale=1.0"&gt;</w:t>
      </w:r>
    </w:p>
    <w:p w14:paraId="5EBB4342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&lt;title&gt;Consulta de Usuários&lt;/title&gt;</w:t>
      </w:r>
    </w:p>
    <w:p w14:paraId="51101A49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&lt;/head&gt;</w:t>
      </w:r>
    </w:p>
    <w:p w14:paraId="71CD3E27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&lt;body&gt;</w:t>
      </w:r>
    </w:p>
    <w:p w14:paraId="69D663FD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&lt;h1&gt;Consulta de Usuários&lt;/h1&gt;</w:t>
      </w:r>
    </w:p>
    <w:p w14:paraId="60C6CAA2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&lt;ul id="user-list"&gt;&lt;/ul&gt;</w:t>
      </w:r>
    </w:p>
    <w:p w14:paraId="45588E01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&lt;div id="user-details"&gt;&lt;/div&gt;</w:t>
      </w:r>
    </w:p>
    <w:p w14:paraId="714C9E71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23674C57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  <w:lang w:val="it-IT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</w:t>
      </w:r>
      <w:r w:rsidRPr="000760DF">
        <w:rPr>
          <w:rFonts w:ascii="Verdana" w:hAnsi="Verdana" w:cs="Poppins Light"/>
          <w:noProof/>
          <w:color w:val="000000" w:themeColor="text1"/>
          <w:sz w:val="18"/>
          <w:szCs w:val="18"/>
          <w:lang w:val="it-IT"/>
        </w:rPr>
        <w:t>&lt;script src="script.js"&gt;&lt;/script&gt;</w:t>
      </w:r>
    </w:p>
    <w:p w14:paraId="4CE85FAD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&lt;/body&gt;</w:t>
      </w:r>
    </w:p>
    <w:p w14:paraId="09AB40EC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&lt;/html&gt;</w:t>
      </w:r>
    </w:p>
    <w:p w14:paraId="0C7FE94F" w14:textId="77777777" w:rsidR="00B56037" w:rsidRPr="000760DF" w:rsidRDefault="00B56037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09E665BE" w14:textId="2B9938DC" w:rsidR="004852FC" w:rsidRPr="000760DF" w:rsidRDefault="004852FC" w:rsidP="000760DF">
      <w:pPr>
        <w:pStyle w:val="PargrafodaLista"/>
        <w:numPr>
          <w:ilvl w:val="0"/>
          <w:numId w:val="25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Obtenção da </w:t>
      </w:r>
      <w:r w:rsidR="00807519"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l</w:t>
      </w: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ista de </w:t>
      </w:r>
      <w:r w:rsidR="00807519"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u</w:t>
      </w: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suários</w:t>
      </w:r>
    </w:p>
    <w:p w14:paraId="66D9F2DA" w14:textId="5BA97C6E" w:rsidR="004852FC" w:rsidRPr="000760DF" w:rsidRDefault="004852FC" w:rsidP="000760DF">
      <w:pPr>
        <w:numPr>
          <w:ilvl w:val="0"/>
          <w:numId w:val="26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Escolha uma API de </w:t>
      </w:r>
      <w:r w:rsidR="001B0A7C"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u</w:t>
      </w: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suários: </w:t>
      </w:r>
      <w:r w:rsidR="001B0A7C"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u</w:t>
      </w: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tiliz</w:t>
      </w:r>
      <w:r w:rsidR="00E40EFD"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e</w:t>
      </w: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uma API pública para obter dados de usuários. V</w:t>
      </w:r>
      <w:r w:rsidR="00E40EFD"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amos utilizar a</w:t>
      </w: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JSONPlaceholder para este exercício.</w:t>
      </w:r>
    </w:p>
    <w:p w14:paraId="05C5B890" w14:textId="77777777" w:rsidR="00B56037" w:rsidRPr="000760DF" w:rsidRDefault="004852FC" w:rsidP="000760DF">
      <w:pPr>
        <w:numPr>
          <w:ilvl w:val="0"/>
          <w:numId w:val="26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Implemente a </w:t>
      </w:r>
      <w:r w:rsidR="001B0A7C"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f</w:t>
      </w: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unção de </w:t>
      </w:r>
      <w:r w:rsidR="001B0A7C"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c</w:t>
      </w: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onsulta:</w:t>
      </w:r>
    </w:p>
    <w:p w14:paraId="764ED936" w14:textId="2E36C238" w:rsidR="004852FC" w:rsidRPr="000760DF" w:rsidRDefault="004852FC" w:rsidP="000760DF">
      <w:pPr>
        <w:spacing w:line="276" w:lineRule="auto"/>
        <w:ind w:left="1068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No arquivo script.js, crie uma função para buscar a lista de usuários e exibi-los na página.</w:t>
      </w:r>
    </w:p>
    <w:p w14:paraId="6EC0C288" w14:textId="77777777" w:rsidR="00B56037" w:rsidRPr="000760DF" w:rsidRDefault="00B56037" w:rsidP="000760DF">
      <w:pPr>
        <w:spacing w:line="276" w:lineRule="auto"/>
        <w:ind w:left="1068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49EFD8E3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javascript</w:t>
      </w:r>
    </w:p>
    <w:p w14:paraId="3A9360B6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async function fetchUsers() {</w:t>
      </w:r>
    </w:p>
    <w:p w14:paraId="42F1FFA8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try {</w:t>
      </w:r>
    </w:p>
    <w:p w14:paraId="58E9AC31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  const response = await fetch('https://jsonplaceholder.typicode.com/users');</w:t>
      </w:r>
    </w:p>
    <w:p w14:paraId="177FBDAD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  if (!response.ok) {</w:t>
      </w:r>
    </w:p>
    <w:p w14:paraId="1A9C6294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      throw new Error(`HTTP error! Status: ${response.status}`);</w:t>
      </w:r>
    </w:p>
    <w:p w14:paraId="7C7E7B3D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  }</w:t>
      </w:r>
    </w:p>
    <w:p w14:paraId="1B4ACB33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  const users = await response.json();</w:t>
      </w:r>
    </w:p>
    <w:p w14:paraId="1F6216B5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  displayUsers(users);</w:t>
      </w:r>
    </w:p>
    <w:p w14:paraId="110DD38E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} catch (error) {</w:t>
      </w:r>
    </w:p>
    <w:p w14:paraId="5A79B218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  console.error('Erro ao buscar usuários:', error);</w:t>
      </w:r>
    </w:p>
    <w:p w14:paraId="09B235D0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}</w:t>
      </w:r>
    </w:p>
    <w:p w14:paraId="14C7200B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}</w:t>
      </w:r>
    </w:p>
    <w:p w14:paraId="3624F14E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424A16BA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function displayUsers(users) {</w:t>
      </w:r>
    </w:p>
    <w:p w14:paraId="2F56ABCC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const userList = document.getElementById('user-list');</w:t>
      </w:r>
    </w:p>
    <w:p w14:paraId="2B097CDD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userList.innerHTML = ''; // Limpa a lista existente</w:t>
      </w:r>
    </w:p>
    <w:p w14:paraId="2607F644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1A7F493A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users.forEach(user =&gt; {</w:t>
      </w:r>
    </w:p>
    <w:p w14:paraId="2028E43A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  const listItem = document.createElement('li');</w:t>
      </w:r>
    </w:p>
    <w:p w14:paraId="5BC85AB6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  listItem.textContent = user.name;</w:t>
      </w:r>
    </w:p>
    <w:p w14:paraId="304CE98F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lastRenderedPageBreak/>
        <w:t xml:space="preserve">        listItem.onclick = () =&gt; showUserDetails(user);</w:t>
      </w:r>
    </w:p>
    <w:p w14:paraId="11A8ECF1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  userList.appendChild(listItem);</w:t>
      </w:r>
    </w:p>
    <w:p w14:paraId="189692CC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});</w:t>
      </w:r>
    </w:p>
    <w:p w14:paraId="638A6D41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}</w:t>
      </w:r>
    </w:p>
    <w:p w14:paraId="508E4BF3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7E049459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fetchUsers(); // Chama a função ao carregar a página</w:t>
      </w:r>
    </w:p>
    <w:p w14:paraId="6DF1D958" w14:textId="77777777" w:rsidR="00B56037" w:rsidRPr="000760DF" w:rsidRDefault="00B56037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10BC09D4" w14:textId="72D777ED" w:rsidR="004852FC" w:rsidRPr="000760DF" w:rsidRDefault="004852FC" w:rsidP="000760DF">
      <w:pPr>
        <w:pStyle w:val="PargrafodaLista"/>
        <w:numPr>
          <w:ilvl w:val="0"/>
          <w:numId w:val="25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Visualizar </w:t>
      </w:r>
      <w:r w:rsidR="00B56037"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d</w:t>
      </w: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etalhes do </w:t>
      </w:r>
      <w:r w:rsidR="00B56037"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u</w:t>
      </w: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suário</w:t>
      </w:r>
    </w:p>
    <w:p w14:paraId="1541B028" w14:textId="77777777" w:rsidR="00B56037" w:rsidRPr="000760DF" w:rsidRDefault="004852FC" w:rsidP="000760DF">
      <w:pPr>
        <w:numPr>
          <w:ilvl w:val="0"/>
          <w:numId w:val="27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Crie a </w:t>
      </w:r>
      <w:r w:rsidR="00B56037"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f</w:t>
      </w: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unção para </w:t>
      </w:r>
      <w:r w:rsidR="00B56037"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m</w:t>
      </w: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ostrar </w:t>
      </w:r>
      <w:r w:rsidR="00B56037"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d</w:t>
      </w: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etalhes:</w:t>
      </w:r>
    </w:p>
    <w:p w14:paraId="42FD49D3" w14:textId="7831456F" w:rsidR="004852FC" w:rsidRPr="000760DF" w:rsidRDefault="004852FC" w:rsidP="000760DF">
      <w:pPr>
        <w:spacing w:line="276" w:lineRule="auto"/>
        <w:ind w:left="1068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No mesmo arquivo script.js, adicione a função para exibir detalhes do usuário quando um nome for clicado.</w:t>
      </w:r>
    </w:p>
    <w:p w14:paraId="3A534F88" w14:textId="77777777" w:rsidR="00B56037" w:rsidRPr="000760DF" w:rsidRDefault="00B56037" w:rsidP="000760DF">
      <w:pPr>
        <w:spacing w:line="276" w:lineRule="auto"/>
        <w:ind w:left="1068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0A05EB10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javascript</w:t>
      </w:r>
    </w:p>
    <w:p w14:paraId="4006D9B3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function showUserDetails(user) {</w:t>
      </w:r>
    </w:p>
    <w:p w14:paraId="61DA8D2E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const userDetails = document.getElementById('user-details');</w:t>
      </w:r>
    </w:p>
    <w:p w14:paraId="1866FFCB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userDetails.innerHTML = `</w:t>
      </w:r>
    </w:p>
    <w:p w14:paraId="426FDFAB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  &lt;h2&gt;${user.name}&lt;/h2&gt;</w:t>
      </w:r>
    </w:p>
    <w:p w14:paraId="58E4838D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  &lt;p&gt;Email: ${user.email}&lt;/p&gt;</w:t>
      </w:r>
    </w:p>
    <w:p w14:paraId="5197AFA8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  &lt;p&gt;Phone: ${user.phone}&lt;/p&gt;</w:t>
      </w:r>
    </w:p>
    <w:p w14:paraId="433AAE67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  &lt;p&gt;Website: &lt;a href="http://${user.website}" target="_blank"&gt;${user.website}&lt;/a&gt;&lt;/p&gt;</w:t>
      </w:r>
    </w:p>
    <w:p w14:paraId="3D416E40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    &lt;p&gt;Address: ${user.address.street}, ${user.address.city}&lt;/p&gt;</w:t>
      </w:r>
    </w:p>
    <w:p w14:paraId="122F5602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    `;</w:t>
      </w:r>
    </w:p>
    <w:p w14:paraId="3D034C84" w14:textId="77777777" w:rsidR="004852FC" w:rsidRPr="000760DF" w:rsidRDefault="004852FC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}</w:t>
      </w:r>
    </w:p>
    <w:p w14:paraId="22E5F5B7" w14:textId="77777777" w:rsidR="00B56037" w:rsidRPr="000760DF" w:rsidRDefault="00B56037" w:rsidP="000760DF">
      <w:p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429B29DD" w14:textId="01654391" w:rsidR="004852FC" w:rsidRPr="000760DF" w:rsidRDefault="004852FC" w:rsidP="000760DF">
      <w:pPr>
        <w:pStyle w:val="PargrafodaLista"/>
        <w:numPr>
          <w:ilvl w:val="0"/>
          <w:numId w:val="25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Tratamento de </w:t>
      </w:r>
      <w:r w:rsidR="00EF3C28"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e</w:t>
      </w: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rros</w:t>
      </w:r>
    </w:p>
    <w:p w14:paraId="55A1C8D1" w14:textId="7A0B1941" w:rsidR="004852FC" w:rsidRPr="000760DF" w:rsidRDefault="004852FC" w:rsidP="000760DF">
      <w:pPr>
        <w:numPr>
          <w:ilvl w:val="0"/>
          <w:numId w:val="28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Teste a </w:t>
      </w:r>
      <w:r w:rsidR="00AC2178"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a</w:t>
      </w: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plicação: </w:t>
      </w:r>
      <w:r w:rsidR="00AC2178"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s</w:t>
      </w: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imule um erro na API para verificar se o tratamento de erros está funcionando corretamente. Você pode fazer isso alterando o URL da API para um URL inválido e garantindo que uma mensagem de erro seja exibida no console.</w:t>
      </w:r>
    </w:p>
    <w:p w14:paraId="6864FF4A" w14:textId="77777777" w:rsidR="00B56037" w:rsidRPr="000760DF" w:rsidRDefault="00B56037" w:rsidP="000760DF">
      <w:pPr>
        <w:spacing w:line="276" w:lineRule="auto"/>
        <w:ind w:left="720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</w:p>
    <w:p w14:paraId="3AA1E958" w14:textId="0A1FC6B3" w:rsidR="004852FC" w:rsidRPr="000760DF" w:rsidRDefault="004852FC" w:rsidP="000760DF">
      <w:pPr>
        <w:pStyle w:val="PargrafodaLista"/>
        <w:numPr>
          <w:ilvl w:val="0"/>
          <w:numId w:val="25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Desafio </w:t>
      </w:r>
      <w:r w:rsidR="00AC2178"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a</w:t>
      </w: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dicional</w:t>
      </w:r>
    </w:p>
    <w:p w14:paraId="7081B2A0" w14:textId="6528DA5F" w:rsidR="00D27A76" w:rsidRPr="000760DF" w:rsidRDefault="004852FC" w:rsidP="000760DF">
      <w:pPr>
        <w:numPr>
          <w:ilvl w:val="0"/>
          <w:numId w:val="29"/>
        </w:numPr>
        <w:spacing w:line="276" w:lineRule="auto"/>
        <w:jc w:val="both"/>
        <w:rPr>
          <w:rFonts w:ascii="Verdana" w:hAnsi="Verdana" w:cs="Poppins Light"/>
          <w:noProof/>
          <w:color w:val="000000" w:themeColor="text1"/>
          <w:sz w:val="18"/>
          <w:szCs w:val="18"/>
        </w:rPr>
      </w:pP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 xml:space="preserve">Paginação: </w:t>
      </w:r>
      <w:r w:rsidR="00692909"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a</w:t>
      </w:r>
      <w:r w:rsidRPr="000760DF">
        <w:rPr>
          <w:rFonts w:ascii="Verdana" w:hAnsi="Verdana" w:cs="Poppins Light"/>
          <w:noProof/>
          <w:color w:val="000000" w:themeColor="text1"/>
          <w:sz w:val="18"/>
          <w:szCs w:val="18"/>
        </w:rPr>
        <w:t>dicione uma funcionalidade de paginação para carregar e exibir usuários em lotes (por exemplo, 10 usuários por vez). Utilize a funcionalidade de consulta à API para carregar diferentes páginas de usuários conforme o usuário navega.</w:t>
      </w:r>
    </w:p>
    <w:p w14:paraId="6B4E6E69" w14:textId="6F5E89D7" w:rsidR="00D27A76" w:rsidRDefault="00D27A76">
      <w:pPr>
        <w:rPr>
          <w:rFonts w:ascii="Poppins Light" w:hAnsi="Poppins Light" w:cs="Poppins Light"/>
          <w:noProof/>
          <w:color w:val="000000" w:themeColor="text1"/>
        </w:rPr>
      </w:pPr>
    </w:p>
    <w:sectPr w:rsidR="00D27A76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976D1" w14:textId="77777777" w:rsidR="00005A68" w:rsidRDefault="00005A68">
      <w:r>
        <w:separator/>
      </w:r>
    </w:p>
  </w:endnote>
  <w:endnote w:type="continuationSeparator" w:id="0">
    <w:p w14:paraId="7D90CBEA" w14:textId="77777777" w:rsidR="00005A68" w:rsidRDefault="00005A68">
      <w:r>
        <w:continuationSeparator/>
      </w:r>
    </w:p>
  </w:endnote>
  <w:endnote w:type="continuationNotice" w:id="1">
    <w:p w14:paraId="0E018BFE" w14:textId="77777777" w:rsidR="00005A68" w:rsidRDefault="00005A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7BC49A73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U2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A2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76B94BB4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263DC9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263DC9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A9DE7" w14:textId="77777777" w:rsidR="00005A68" w:rsidRDefault="00005A68">
      <w:r>
        <w:separator/>
      </w:r>
    </w:p>
  </w:footnote>
  <w:footnote w:type="continuationSeparator" w:id="0">
    <w:p w14:paraId="724CDE49" w14:textId="77777777" w:rsidR="00005A68" w:rsidRDefault="00005A68">
      <w:r>
        <w:continuationSeparator/>
      </w:r>
    </w:p>
  </w:footnote>
  <w:footnote w:type="continuationNotice" w:id="1">
    <w:p w14:paraId="1FEEF210" w14:textId="77777777" w:rsidR="00005A68" w:rsidRDefault="00005A6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B3B5" w14:textId="3545E733" w:rsidR="00263DC9" w:rsidRDefault="00263DC9" w:rsidP="00263DC9">
    <w:pPr>
      <w:pStyle w:val="Cabealho"/>
      <w:tabs>
        <w:tab w:val="clear" w:pos="4419"/>
        <w:tab w:val="clear" w:pos="8838"/>
        <w:tab w:val="left" w:pos="3113"/>
      </w:tabs>
      <w:jc w:val="right"/>
    </w:pPr>
    <w:r w:rsidRPr="00263DC9">
      <w:rPr>
        <w:noProof/>
      </w:rPr>
      <w:drawing>
        <wp:inline distT="0" distB="0" distL="0" distR="0" wp14:anchorId="421CE0B9" wp14:editId="765A820D">
          <wp:extent cx="1779959" cy="302846"/>
          <wp:effectExtent l="0" t="0" r="0" b="254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64640" cy="3172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3EB4FB2D" w:rsidR="00814E58" w:rsidRDefault="00814E58" w:rsidP="00E227A8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4BC9"/>
    <w:multiLevelType w:val="hybridMultilevel"/>
    <w:tmpl w:val="5350757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F36A95"/>
    <w:multiLevelType w:val="multilevel"/>
    <w:tmpl w:val="5C2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E0F21"/>
    <w:multiLevelType w:val="hybridMultilevel"/>
    <w:tmpl w:val="05D2B4A2"/>
    <w:lvl w:ilvl="0" w:tplc="4FC6B6AA">
      <w:start w:val="1"/>
      <w:numFmt w:val="decimal"/>
      <w:lvlText w:val="%1."/>
      <w:lvlJc w:val="left"/>
      <w:pPr>
        <w:ind w:left="720" w:hanging="360"/>
      </w:pPr>
      <w:rPr>
        <w:rFonts w:ascii="Poppins" w:eastAsia="Times New Roman" w:hAnsi="Poppins" w:cs="Poppins" w:hint="default"/>
        <w:b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A42A6C"/>
    <w:multiLevelType w:val="hybridMultilevel"/>
    <w:tmpl w:val="533A61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273E1"/>
    <w:multiLevelType w:val="multilevel"/>
    <w:tmpl w:val="AA8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60D5E"/>
    <w:multiLevelType w:val="multilevel"/>
    <w:tmpl w:val="EA44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A74D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CB4435"/>
    <w:multiLevelType w:val="hybridMultilevel"/>
    <w:tmpl w:val="F37ED4D2"/>
    <w:lvl w:ilvl="0" w:tplc="2182DF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E2AE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CC3E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6E94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381A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D410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024E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EC17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8CDD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8767860"/>
    <w:multiLevelType w:val="hybridMultilevel"/>
    <w:tmpl w:val="84949E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10296"/>
    <w:multiLevelType w:val="multilevel"/>
    <w:tmpl w:val="CCC89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690AB1"/>
    <w:multiLevelType w:val="multilevel"/>
    <w:tmpl w:val="B6A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10E03"/>
    <w:multiLevelType w:val="multilevel"/>
    <w:tmpl w:val="86EC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B2EDD"/>
    <w:multiLevelType w:val="multilevel"/>
    <w:tmpl w:val="3D2C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716515E"/>
    <w:multiLevelType w:val="multilevel"/>
    <w:tmpl w:val="6F34778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7" w15:restartNumberingAfterBreak="0">
    <w:nsid w:val="47390A3F"/>
    <w:multiLevelType w:val="multilevel"/>
    <w:tmpl w:val="6328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00418"/>
    <w:multiLevelType w:val="multilevel"/>
    <w:tmpl w:val="96F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A1DBE"/>
    <w:multiLevelType w:val="multilevel"/>
    <w:tmpl w:val="7C54165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0" w15:restartNumberingAfterBreak="0">
    <w:nsid w:val="56C16A0B"/>
    <w:multiLevelType w:val="multilevel"/>
    <w:tmpl w:val="D7C6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37931"/>
    <w:multiLevelType w:val="multilevel"/>
    <w:tmpl w:val="23C0BE9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2" w15:restartNumberingAfterBreak="0">
    <w:nsid w:val="663009A8"/>
    <w:multiLevelType w:val="hybridMultilevel"/>
    <w:tmpl w:val="309A040C"/>
    <w:lvl w:ilvl="0" w:tplc="B11C35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E450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705F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803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F659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FC46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4656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7A33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A678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9DF53A4"/>
    <w:multiLevelType w:val="hybridMultilevel"/>
    <w:tmpl w:val="84949E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8D1670"/>
    <w:multiLevelType w:val="multilevel"/>
    <w:tmpl w:val="1D90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28446D"/>
    <w:multiLevelType w:val="multilevel"/>
    <w:tmpl w:val="B03A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7468BB"/>
    <w:multiLevelType w:val="multilevel"/>
    <w:tmpl w:val="522A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AB3CC0"/>
    <w:multiLevelType w:val="multilevel"/>
    <w:tmpl w:val="99EC8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B5D63DA"/>
    <w:multiLevelType w:val="multilevel"/>
    <w:tmpl w:val="D99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1D4217"/>
    <w:multiLevelType w:val="multilevel"/>
    <w:tmpl w:val="64CA07C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707144150">
    <w:abstractNumId w:val="9"/>
  </w:num>
  <w:num w:numId="2" w16cid:durableId="1782257317">
    <w:abstractNumId w:val="10"/>
  </w:num>
  <w:num w:numId="3" w16cid:durableId="1343707436">
    <w:abstractNumId w:val="28"/>
  </w:num>
  <w:num w:numId="4" w16cid:durableId="525213243">
    <w:abstractNumId w:val="15"/>
  </w:num>
  <w:num w:numId="5" w16cid:durableId="1803234267">
    <w:abstractNumId w:val="8"/>
  </w:num>
  <w:num w:numId="6" w16cid:durableId="968896815">
    <w:abstractNumId w:val="2"/>
  </w:num>
  <w:num w:numId="7" w16cid:durableId="1690645350">
    <w:abstractNumId w:val="23"/>
  </w:num>
  <w:num w:numId="8" w16cid:durableId="49501396">
    <w:abstractNumId w:val="6"/>
  </w:num>
  <w:num w:numId="9" w16cid:durableId="1283271061">
    <w:abstractNumId w:val="22"/>
  </w:num>
  <w:num w:numId="10" w16cid:durableId="1777600881">
    <w:abstractNumId w:val="7"/>
  </w:num>
  <w:num w:numId="11" w16cid:durableId="709040020">
    <w:abstractNumId w:val="24"/>
  </w:num>
  <w:num w:numId="12" w16cid:durableId="484051216">
    <w:abstractNumId w:val="4"/>
  </w:num>
  <w:num w:numId="13" w16cid:durableId="1378580690">
    <w:abstractNumId w:val="26"/>
  </w:num>
  <w:num w:numId="14" w16cid:durableId="208416989">
    <w:abstractNumId w:val="17"/>
  </w:num>
  <w:num w:numId="15" w16cid:durableId="1615206451">
    <w:abstractNumId w:val="1"/>
  </w:num>
  <w:num w:numId="16" w16cid:durableId="1039285580">
    <w:abstractNumId w:val="20"/>
  </w:num>
  <w:num w:numId="17" w16cid:durableId="507066784">
    <w:abstractNumId w:val="29"/>
  </w:num>
  <w:num w:numId="18" w16cid:durableId="1894539790">
    <w:abstractNumId w:val="13"/>
  </w:num>
  <w:num w:numId="19" w16cid:durableId="182518768">
    <w:abstractNumId w:val="18"/>
  </w:num>
  <w:num w:numId="20" w16cid:durableId="185945930">
    <w:abstractNumId w:val="25"/>
  </w:num>
  <w:num w:numId="21" w16cid:durableId="1066874237">
    <w:abstractNumId w:val="5"/>
  </w:num>
  <w:num w:numId="22" w16cid:durableId="2130469553">
    <w:abstractNumId w:val="14"/>
  </w:num>
  <w:num w:numId="23" w16cid:durableId="1994987406">
    <w:abstractNumId w:val="11"/>
  </w:num>
  <w:num w:numId="24" w16cid:durableId="742023666">
    <w:abstractNumId w:val="12"/>
  </w:num>
  <w:num w:numId="25" w16cid:durableId="361710314">
    <w:abstractNumId w:val="27"/>
  </w:num>
  <w:num w:numId="26" w16cid:durableId="773599282">
    <w:abstractNumId w:val="21"/>
  </w:num>
  <w:num w:numId="27" w16cid:durableId="2017799784">
    <w:abstractNumId w:val="16"/>
  </w:num>
  <w:num w:numId="28" w16cid:durableId="427504305">
    <w:abstractNumId w:val="19"/>
  </w:num>
  <w:num w:numId="29" w16cid:durableId="1681737173">
    <w:abstractNumId w:val="30"/>
  </w:num>
  <w:num w:numId="30" w16cid:durableId="436099631">
    <w:abstractNumId w:val="3"/>
  </w:num>
  <w:num w:numId="31" w16cid:durableId="33819225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AC0"/>
    <w:rsid w:val="00003DE3"/>
    <w:rsid w:val="00005A68"/>
    <w:rsid w:val="00016193"/>
    <w:rsid w:val="000278D8"/>
    <w:rsid w:val="000760DF"/>
    <w:rsid w:val="00093C5A"/>
    <w:rsid w:val="000A4E65"/>
    <w:rsid w:val="000C6619"/>
    <w:rsid w:val="000D2452"/>
    <w:rsid w:val="000D596E"/>
    <w:rsid w:val="000D61BD"/>
    <w:rsid w:val="000F7DE9"/>
    <w:rsid w:val="00124756"/>
    <w:rsid w:val="00131E78"/>
    <w:rsid w:val="00160195"/>
    <w:rsid w:val="001904F2"/>
    <w:rsid w:val="001916A7"/>
    <w:rsid w:val="001A2D86"/>
    <w:rsid w:val="001A32C9"/>
    <w:rsid w:val="001B0A7C"/>
    <w:rsid w:val="001C335A"/>
    <w:rsid w:val="001E7BC0"/>
    <w:rsid w:val="001F63E7"/>
    <w:rsid w:val="001F6E25"/>
    <w:rsid w:val="002140AC"/>
    <w:rsid w:val="002344C7"/>
    <w:rsid w:val="0023450C"/>
    <w:rsid w:val="002372B1"/>
    <w:rsid w:val="00252F67"/>
    <w:rsid w:val="00256D8D"/>
    <w:rsid w:val="00262F6B"/>
    <w:rsid w:val="002632D3"/>
    <w:rsid w:val="00263DC9"/>
    <w:rsid w:val="00264B6B"/>
    <w:rsid w:val="00265DC0"/>
    <w:rsid w:val="002B24DB"/>
    <w:rsid w:val="002C6EC9"/>
    <w:rsid w:val="002D1A6D"/>
    <w:rsid w:val="002D51E3"/>
    <w:rsid w:val="002D6138"/>
    <w:rsid w:val="002E18AA"/>
    <w:rsid w:val="002E6314"/>
    <w:rsid w:val="003009B4"/>
    <w:rsid w:val="003031BD"/>
    <w:rsid w:val="003365AE"/>
    <w:rsid w:val="00340A52"/>
    <w:rsid w:val="00367C72"/>
    <w:rsid w:val="00382FF5"/>
    <w:rsid w:val="003B60BB"/>
    <w:rsid w:val="003C032E"/>
    <w:rsid w:val="003D71CA"/>
    <w:rsid w:val="00413351"/>
    <w:rsid w:val="004448BE"/>
    <w:rsid w:val="00454835"/>
    <w:rsid w:val="0046414C"/>
    <w:rsid w:val="00464B32"/>
    <w:rsid w:val="00484A36"/>
    <w:rsid w:val="004852FC"/>
    <w:rsid w:val="00491C71"/>
    <w:rsid w:val="00493B10"/>
    <w:rsid w:val="004B66A3"/>
    <w:rsid w:val="004E6FF7"/>
    <w:rsid w:val="004E713D"/>
    <w:rsid w:val="004E73B9"/>
    <w:rsid w:val="004F4CA5"/>
    <w:rsid w:val="004F5AEC"/>
    <w:rsid w:val="0054587F"/>
    <w:rsid w:val="005517B2"/>
    <w:rsid w:val="00564B02"/>
    <w:rsid w:val="00585F34"/>
    <w:rsid w:val="005A5A09"/>
    <w:rsid w:val="005C53D4"/>
    <w:rsid w:val="005C6B4E"/>
    <w:rsid w:val="005E1E05"/>
    <w:rsid w:val="005E4165"/>
    <w:rsid w:val="005F4B6A"/>
    <w:rsid w:val="005F74BB"/>
    <w:rsid w:val="0060776C"/>
    <w:rsid w:val="00624B64"/>
    <w:rsid w:val="0063273B"/>
    <w:rsid w:val="00646214"/>
    <w:rsid w:val="006479B8"/>
    <w:rsid w:val="006703F8"/>
    <w:rsid w:val="00674EA4"/>
    <w:rsid w:val="006761D5"/>
    <w:rsid w:val="0067670C"/>
    <w:rsid w:val="00676B29"/>
    <w:rsid w:val="00681F8D"/>
    <w:rsid w:val="00692909"/>
    <w:rsid w:val="00696811"/>
    <w:rsid w:val="006A0B21"/>
    <w:rsid w:val="006B3AE9"/>
    <w:rsid w:val="006D04F2"/>
    <w:rsid w:val="007139E5"/>
    <w:rsid w:val="00717D71"/>
    <w:rsid w:val="00723D5E"/>
    <w:rsid w:val="007671B4"/>
    <w:rsid w:val="00773A8C"/>
    <w:rsid w:val="0078262D"/>
    <w:rsid w:val="007B6ABF"/>
    <w:rsid w:val="007C51FF"/>
    <w:rsid w:val="007D32A4"/>
    <w:rsid w:val="007E00CC"/>
    <w:rsid w:val="007F7B61"/>
    <w:rsid w:val="0080179B"/>
    <w:rsid w:val="00807519"/>
    <w:rsid w:val="00814E58"/>
    <w:rsid w:val="008343FE"/>
    <w:rsid w:val="0083474B"/>
    <w:rsid w:val="00841D59"/>
    <w:rsid w:val="00851368"/>
    <w:rsid w:val="0085229C"/>
    <w:rsid w:val="008708BF"/>
    <w:rsid w:val="00875DD6"/>
    <w:rsid w:val="008925A9"/>
    <w:rsid w:val="00896814"/>
    <w:rsid w:val="00897335"/>
    <w:rsid w:val="008A031A"/>
    <w:rsid w:val="008B4C24"/>
    <w:rsid w:val="008F5546"/>
    <w:rsid w:val="008F775A"/>
    <w:rsid w:val="009212FB"/>
    <w:rsid w:val="0092769D"/>
    <w:rsid w:val="00966015"/>
    <w:rsid w:val="00976AF3"/>
    <w:rsid w:val="009810D1"/>
    <w:rsid w:val="009B33B6"/>
    <w:rsid w:val="009C190E"/>
    <w:rsid w:val="009D50D9"/>
    <w:rsid w:val="009E4419"/>
    <w:rsid w:val="00A027E9"/>
    <w:rsid w:val="00A15FA7"/>
    <w:rsid w:val="00A55D43"/>
    <w:rsid w:val="00A62112"/>
    <w:rsid w:val="00A814B5"/>
    <w:rsid w:val="00AA4A53"/>
    <w:rsid w:val="00AA60A0"/>
    <w:rsid w:val="00AC2178"/>
    <w:rsid w:val="00AC4CFA"/>
    <w:rsid w:val="00AD78A6"/>
    <w:rsid w:val="00AD7CBD"/>
    <w:rsid w:val="00B366C4"/>
    <w:rsid w:val="00B45591"/>
    <w:rsid w:val="00B56037"/>
    <w:rsid w:val="00B620C7"/>
    <w:rsid w:val="00B84799"/>
    <w:rsid w:val="00BA6A76"/>
    <w:rsid w:val="00BB057D"/>
    <w:rsid w:val="00BB5E82"/>
    <w:rsid w:val="00BB6AA4"/>
    <w:rsid w:val="00C12E4A"/>
    <w:rsid w:val="00C42339"/>
    <w:rsid w:val="00C4723D"/>
    <w:rsid w:val="00C554D1"/>
    <w:rsid w:val="00C6070E"/>
    <w:rsid w:val="00C62CE1"/>
    <w:rsid w:val="00C923DC"/>
    <w:rsid w:val="00C96A8D"/>
    <w:rsid w:val="00CA0628"/>
    <w:rsid w:val="00CA4523"/>
    <w:rsid w:val="00CB13E4"/>
    <w:rsid w:val="00CC29DE"/>
    <w:rsid w:val="00CC2A45"/>
    <w:rsid w:val="00CF76E4"/>
    <w:rsid w:val="00D03B93"/>
    <w:rsid w:val="00D04488"/>
    <w:rsid w:val="00D05B9C"/>
    <w:rsid w:val="00D20676"/>
    <w:rsid w:val="00D21D1A"/>
    <w:rsid w:val="00D27A76"/>
    <w:rsid w:val="00D51D5F"/>
    <w:rsid w:val="00D55075"/>
    <w:rsid w:val="00D553AB"/>
    <w:rsid w:val="00D61A8F"/>
    <w:rsid w:val="00D948D8"/>
    <w:rsid w:val="00D97DDF"/>
    <w:rsid w:val="00DA3ADB"/>
    <w:rsid w:val="00DB514F"/>
    <w:rsid w:val="00DD5204"/>
    <w:rsid w:val="00DE0423"/>
    <w:rsid w:val="00DE0C0D"/>
    <w:rsid w:val="00DE328E"/>
    <w:rsid w:val="00E10D86"/>
    <w:rsid w:val="00E16974"/>
    <w:rsid w:val="00E227A8"/>
    <w:rsid w:val="00E255E5"/>
    <w:rsid w:val="00E36169"/>
    <w:rsid w:val="00E400A6"/>
    <w:rsid w:val="00E40EFD"/>
    <w:rsid w:val="00E6016A"/>
    <w:rsid w:val="00E7168F"/>
    <w:rsid w:val="00E71901"/>
    <w:rsid w:val="00E73E76"/>
    <w:rsid w:val="00E77AF3"/>
    <w:rsid w:val="00EA3B37"/>
    <w:rsid w:val="00EF3C28"/>
    <w:rsid w:val="00EF47B1"/>
    <w:rsid w:val="00EF4AFE"/>
    <w:rsid w:val="00F0378B"/>
    <w:rsid w:val="00F044D7"/>
    <w:rsid w:val="00F26F13"/>
    <w:rsid w:val="00F361D3"/>
    <w:rsid w:val="00F472E5"/>
    <w:rsid w:val="00F51FEF"/>
    <w:rsid w:val="00F52AA0"/>
    <w:rsid w:val="00F57059"/>
    <w:rsid w:val="00F67BE4"/>
    <w:rsid w:val="00FB62CF"/>
    <w:rsid w:val="00FB68C7"/>
    <w:rsid w:val="00FD7F1E"/>
    <w:rsid w:val="00FE79CC"/>
    <w:rsid w:val="00FF3340"/>
    <w:rsid w:val="00FF3ECB"/>
    <w:rsid w:val="1AE4EF12"/>
    <w:rsid w:val="240CFF81"/>
    <w:rsid w:val="340557FD"/>
    <w:rsid w:val="360AABD5"/>
    <w:rsid w:val="3F2EF9E3"/>
    <w:rsid w:val="4403259E"/>
    <w:rsid w:val="4FA158E3"/>
    <w:rsid w:val="512B3842"/>
    <w:rsid w:val="702C9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ontepargpadro"/>
    <w:rsid w:val="00131E78"/>
  </w:style>
  <w:style w:type="character" w:customStyle="1" w:styleId="hljs-keyword">
    <w:name w:val="hljs-keyword"/>
    <w:basedOn w:val="Fontepargpadro"/>
    <w:rsid w:val="00131E78"/>
  </w:style>
  <w:style w:type="character" w:customStyle="1" w:styleId="hljs-title">
    <w:name w:val="hljs-title"/>
    <w:basedOn w:val="Fontepargpadro"/>
    <w:rsid w:val="00131E78"/>
  </w:style>
  <w:style w:type="character" w:customStyle="1" w:styleId="hljs-string">
    <w:name w:val="hljs-string"/>
    <w:basedOn w:val="Fontepargpadro"/>
    <w:rsid w:val="00131E78"/>
  </w:style>
  <w:style w:type="character" w:customStyle="1" w:styleId="hljs-params">
    <w:name w:val="hljs-params"/>
    <w:basedOn w:val="Fontepargpadro"/>
    <w:rsid w:val="00131E78"/>
  </w:style>
  <w:style w:type="character" w:customStyle="1" w:styleId="hljs-number">
    <w:name w:val="hljs-number"/>
    <w:basedOn w:val="Fontepargpadro"/>
    <w:rsid w:val="00131E78"/>
  </w:style>
  <w:style w:type="character" w:customStyle="1" w:styleId="hljs-builtin">
    <w:name w:val="hljs-built_in"/>
    <w:basedOn w:val="Fontepargpadro"/>
    <w:rsid w:val="00131E78"/>
  </w:style>
  <w:style w:type="character" w:customStyle="1" w:styleId="hljs-meta">
    <w:name w:val="hljs-meta"/>
    <w:basedOn w:val="Fontepargpadro"/>
    <w:rsid w:val="00131E78"/>
  </w:style>
  <w:style w:type="character" w:customStyle="1" w:styleId="language-python">
    <w:name w:val="language-python"/>
    <w:basedOn w:val="Fontepargpadro"/>
    <w:rsid w:val="00131E78"/>
  </w:style>
  <w:style w:type="character" w:customStyle="1" w:styleId="hljs-variable">
    <w:name w:val="hljs-variable"/>
    <w:basedOn w:val="Fontepargpadr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C53D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FB68C7"/>
    <w:rPr>
      <w:color w:val="954F72" w:themeColor="followedHyperlink"/>
      <w:u w:val="single"/>
    </w:rPr>
  </w:style>
  <w:style w:type="character" w:customStyle="1" w:styleId="CabealhoChar">
    <w:name w:val="Cabeçalho Char"/>
    <w:basedOn w:val="Fontepargpadro"/>
    <w:link w:val="Cabealho"/>
    <w:uiPriority w:val="99"/>
    <w:rsid w:val="00263DC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34</TotalTime>
  <Pages>3</Pages>
  <Words>881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Wagner Gonçalves Ribeiro</cp:lastModifiedBy>
  <cp:revision>71</cp:revision>
  <cp:lastPrinted>2006-08-31T06:40:00Z</cp:lastPrinted>
  <dcterms:created xsi:type="dcterms:W3CDTF">2023-10-05T13:20:00Z</dcterms:created>
  <dcterms:modified xsi:type="dcterms:W3CDTF">2026-02-28T20:55:00Z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