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B0D9D" w14:textId="77777777" w:rsidR="00591167" w:rsidRDefault="00591167">
      <w:pPr>
        <w:spacing w:line="288" w:lineRule="auto"/>
        <w:jc w:val="right"/>
        <w:rPr>
          <w:rFonts w:ascii="Poppins" w:eastAsia="Poppins" w:hAnsi="Poppins" w:cs="Poppins"/>
        </w:rPr>
      </w:pPr>
    </w:p>
    <w:p w14:paraId="45661B39" w14:textId="77777777" w:rsidR="00591167" w:rsidRDefault="00741D58">
      <w:pPr>
        <w:keepNext/>
        <w:ind w:left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Comunicação Empresarial</w:t>
      </w:r>
    </w:p>
    <w:p w14:paraId="792F35B7" w14:textId="77777777" w:rsidR="00591167" w:rsidRDefault="00741D58">
      <w:pPr>
        <w:keepNext/>
        <w:ind w:left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Entrega no AVA</w:t>
      </w:r>
    </w:p>
    <w:p w14:paraId="232CAFC8" w14:textId="163CCB0E" w:rsidR="00591167" w:rsidRDefault="00741D58">
      <w:pPr>
        <w:keepNext/>
        <w:pBdr>
          <w:top w:val="nil"/>
          <w:left w:val="nil"/>
          <w:bottom w:val="nil"/>
          <w:right w:val="nil"/>
          <w:between w:val="nil"/>
        </w:pBdr>
        <w:ind w:left="425" w:hanging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re_</w:t>
      </w:r>
      <w:r w:rsidR="00124857" w:rsidRPr="00124857">
        <w:rPr>
          <w:rFonts w:ascii="Verdana" w:eastAsia="Verdana" w:hAnsi="Verdana" w:cs="Verdana"/>
          <w:b/>
          <w:bCs/>
          <w:sz w:val="28"/>
          <w:szCs w:val="28"/>
        </w:rPr>
        <w:t>[ADM]ANO2C5B1S</w:t>
      </w:r>
      <w:r w:rsidR="00B068D2">
        <w:rPr>
          <w:rFonts w:ascii="Verdana" w:eastAsia="Verdana" w:hAnsi="Verdana" w:cs="Verdana"/>
          <w:b/>
          <w:bCs/>
          <w:sz w:val="28"/>
          <w:szCs w:val="28"/>
        </w:rPr>
        <w:t>7</w:t>
      </w:r>
      <w:r w:rsidR="00124857" w:rsidRPr="00124857">
        <w:rPr>
          <w:rFonts w:ascii="Verdana" w:eastAsia="Verdana" w:hAnsi="Verdana" w:cs="Verdana"/>
          <w:b/>
          <w:bCs/>
          <w:sz w:val="28"/>
          <w:szCs w:val="28"/>
        </w:rPr>
        <w:t>A3</w:t>
      </w:r>
    </w:p>
    <w:p w14:paraId="046060B4" w14:textId="77777777" w:rsidR="00591167" w:rsidRPr="006B03C0" w:rsidRDefault="00591167">
      <w:pPr>
        <w:keepNext/>
        <w:ind w:left="425"/>
        <w:jc w:val="center"/>
        <w:rPr>
          <w:rFonts w:ascii="Verdana" w:eastAsia="Verdana" w:hAnsi="Verdana" w:cs="Verdana"/>
          <w:b/>
          <w:bCs/>
          <w:sz w:val="18"/>
          <w:szCs w:val="18"/>
          <w:u w:val="single"/>
        </w:rPr>
      </w:pPr>
    </w:p>
    <w:p w14:paraId="45CE5FE2" w14:textId="768C88DB" w:rsidR="0088456E" w:rsidRPr="0088456E" w:rsidRDefault="00741D58" w:rsidP="0088456E">
      <w:pPr>
        <w:rPr>
          <w:rFonts w:ascii="Verdana" w:eastAsia="Verdana" w:hAnsi="Verdana" w:cs="Verdana"/>
          <w:b/>
          <w:bCs/>
        </w:rPr>
      </w:pPr>
      <w:r>
        <w:rPr>
          <w:rFonts w:ascii="Verdana" w:eastAsia="Verdana" w:hAnsi="Verdana" w:cs="Verdana"/>
          <w:b/>
          <w:bCs/>
        </w:rPr>
        <w:t>Título da atividade</w:t>
      </w:r>
      <w:r w:rsidR="006716E7">
        <w:rPr>
          <w:rFonts w:ascii="Verdana" w:eastAsia="Verdana" w:hAnsi="Verdana" w:cs="Verdana"/>
          <w:b/>
          <w:bCs/>
        </w:rPr>
        <w:t xml:space="preserve"> </w:t>
      </w:r>
      <w:r w:rsidR="00313963">
        <w:rPr>
          <w:rFonts w:ascii="Verdana" w:eastAsia="Verdana" w:hAnsi="Verdana" w:cs="Verdana"/>
          <w:b/>
          <w:bCs/>
        </w:rPr>
        <w:t>1:</w:t>
      </w:r>
      <w:r>
        <w:rPr>
          <w:rFonts w:ascii="Verdana" w:eastAsia="Verdana" w:hAnsi="Verdana" w:cs="Verdana"/>
          <w:b/>
          <w:bCs/>
        </w:rPr>
        <w:t xml:space="preserve"> </w:t>
      </w:r>
      <w:r w:rsidR="00637D17">
        <w:rPr>
          <w:rFonts w:ascii="Verdana" w:eastAsia="Verdana" w:hAnsi="Verdana" w:cs="Verdana"/>
          <w:b/>
          <w:bCs/>
        </w:rPr>
        <w:t>Situação</w:t>
      </w:r>
    </w:p>
    <w:p w14:paraId="36F2EFF6" w14:textId="19413686" w:rsidR="00FE4A50" w:rsidRPr="00216201" w:rsidRDefault="00FE4A50" w:rsidP="00FE4A50">
      <w:pPr>
        <w:rPr>
          <w:rFonts w:ascii="Verdana" w:eastAsia="Verdana" w:hAnsi="Verdana" w:cs="Verdana"/>
          <w:b/>
          <w:bCs/>
          <w:sz w:val="20"/>
          <w:szCs w:val="20"/>
        </w:rPr>
      </w:pPr>
    </w:p>
    <w:p w14:paraId="3100403A" w14:textId="73EF7C16" w:rsidR="00637D17" w:rsidRPr="00637D17" w:rsidRDefault="00637D17" w:rsidP="00637D17">
      <w:pPr>
        <w:spacing w:line="276" w:lineRule="auto"/>
        <w:jc w:val="both"/>
        <w:rPr>
          <w:rFonts w:ascii="Verdana" w:eastAsia="Verdana" w:hAnsi="Verdana" w:cs="Verdana"/>
          <w:sz w:val="18"/>
          <w:szCs w:val="18"/>
        </w:rPr>
      </w:pPr>
      <w:r w:rsidRPr="00637D17">
        <w:rPr>
          <w:rFonts w:ascii="Verdana" w:eastAsia="Verdana" w:hAnsi="Verdana" w:cs="Verdana"/>
          <w:sz w:val="18"/>
          <w:szCs w:val="18"/>
        </w:rPr>
        <w:t>Imaginem a seguinte situação:</w:t>
      </w:r>
      <w:r>
        <w:rPr>
          <w:rFonts w:ascii="Verdana" w:eastAsia="Verdana" w:hAnsi="Verdana" w:cs="Verdana"/>
          <w:sz w:val="18"/>
          <w:szCs w:val="18"/>
        </w:rPr>
        <w:t xml:space="preserve"> </w:t>
      </w:r>
      <w:r w:rsidRPr="00637D17">
        <w:rPr>
          <w:rFonts w:ascii="Verdana" w:eastAsia="Verdana" w:hAnsi="Verdana" w:cs="Verdana"/>
          <w:sz w:val="18"/>
          <w:szCs w:val="18"/>
        </w:rPr>
        <w:t>Vocês fazem parte da equipe de atendimento de uma empresa e receberam informações de diferentes setores sobre pedidos de clientes.</w:t>
      </w:r>
      <w:r>
        <w:rPr>
          <w:rFonts w:ascii="Verdana" w:eastAsia="Verdana" w:hAnsi="Verdana" w:cs="Verdana"/>
          <w:sz w:val="18"/>
          <w:szCs w:val="18"/>
        </w:rPr>
        <w:t xml:space="preserve"> </w:t>
      </w:r>
      <w:r w:rsidRPr="00637D17">
        <w:rPr>
          <w:rFonts w:ascii="Verdana" w:eastAsia="Verdana" w:hAnsi="Verdana" w:cs="Verdana"/>
          <w:sz w:val="18"/>
          <w:szCs w:val="18"/>
        </w:rPr>
        <w:t>Essas informações já estão claras, mas alguns pedidos apresentam conflito</w:t>
      </w:r>
      <w:r>
        <w:rPr>
          <w:rFonts w:ascii="Verdana" w:eastAsia="Verdana" w:hAnsi="Verdana" w:cs="Verdana"/>
          <w:sz w:val="18"/>
          <w:szCs w:val="18"/>
        </w:rPr>
        <w:t xml:space="preserve"> </w:t>
      </w:r>
      <w:r w:rsidRPr="00637D17">
        <w:rPr>
          <w:rFonts w:ascii="Verdana" w:eastAsia="Verdana" w:hAnsi="Verdana" w:cs="Verdana"/>
          <w:sz w:val="18"/>
          <w:szCs w:val="18"/>
        </w:rPr>
        <w:t>sou exigem decisões rápidas</w:t>
      </w:r>
      <w:r>
        <w:rPr>
          <w:rFonts w:ascii="Verdana" w:eastAsia="Verdana" w:hAnsi="Verdana" w:cs="Verdana"/>
          <w:sz w:val="18"/>
          <w:szCs w:val="18"/>
        </w:rPr>
        <w:t xml:space="preserve"> </w:t>
      </w:r>
      <w:r w:rsidRPr="00637D17">
        <w:rPr>
          <w:rFonts w:ascii="Verdana" w:eastAsia="Verdana" w:hAnsi="Verdana" w:cs="Verdana"/>
          <w:sz w:val="18"/>
          <w:szCs w:val="18"/>
        </w:rPr>
        <w:t>por parte da equipe.</w:t>
      </w:r>
    </w:p>
    <w:p w14:paraId="71ACB9AC" w14:textId="77777777" w:rsidR="00637D17" w:rsidRPr="00637D17" w:rsidRDefault="00637D17" w:rsidP="00637D17">
      <w:pPr>
        <w:spacing w:line="276" w:lineRule="auto"/>
        <w:jc w:val="both"/>
        <w:rPr>
          <w:rFonts w:ascii="Verdana" w:eastAsia="Verdana" w:hAnsi="Verdana" w:cs="Verdana"/>
          <w:sz w:val="18"/>
          <w:szCs w:val="18"/>
        </w:rPr>
      </w:pPr>
      <w:r w:rsidRPr="00637D17">
        <w:rPr>
          <w:rFonts w:ascii="Verdana" w:eastAsia="Verdana" w:hAnsi="Verdana" w:cs="Verdana"/>
          <w:sz w:val="18"/>
          <w:szCs w:val="18"/>
        </w:rPr>
        <w:t>Agora, observem as três situações a seguir: cada uma delas traz um desafio específico de comunicação e tomada de decisão que a equipe precisa resolver em conjunto.</w:t>
      </w:r>
    </w:p>
    <w:p w14:paraId="488FF209" w14:textId="0A5BFC11" w:rsidR="00536653" w:rsidRDefault="00637D17" w:rsidP="00637D17">
      <w:pPr>
        <w:pStyle w:val="PargrafodaLista"/>
        <w:spacing w:line="276" w:lineRule="auto"/>
        <w:jc w:val="right"/>
        <w:rPr>
          <w:rFonts w:ascii="Verdana" w:eastAsia="Verdana" w:hAnsi="Verdana" w:cs="Verdana"/>
          <w:sz w:val="18"/>
          <w:szCs w:val="18"/>
        </w:rPr>
      </w:pPr>
      <w:r w:rsidRPr="00637D17">
        <w:rPr>
          <w:rFonts w:ascii="Verdana" w:eastAsia="Verdana" w:hAnsi="Verdana" w:cs="Verdana"/>
          <w:sz w:val="18"/>
          <w:szCs w:val="18"/>
        </w:rPr>
        <w:t>Situação fictícia produzida pela SEDUC-SP.</w:t>
      </w:r>
    </w:p>
    <w:p w14:paraId="336978AB" w14:textId="5DF7F32D" w:rsidR="00637D17" w:rsidRDefault="00637D17" w:rsidP="00637D17">
      <w:pPr>
        <w:spacing w:line="276" w:lineRule="auto"/>
        <w:jc w:val="center"/>
        <w:rPr>
          <w:rFonts w:ascii="Verdana" w:eastAsia="Verdana" w:hAnsi="Verdana" w:cs="Verdana"/>
          <w:sz w:val="18"/>
          <w:szCs w:val="18"/>
        </w:rPr>
      </w:pPr>
      <w:r w:rsidRPr="00637D17">
        <w:rPr>
          <w:rFonts w:ascii="Verdana" w:eastAsia="Verdana" w:hAnsi="Verdana" w:cs="Verdana"/>
          <w:sz w:val="18"/>
          <w:szCs w:val="18"/>
        </w:rPr>
        <w:drawing>
          <wp:inline distT="0" distB="0" distL="0" distR="0" wp14:anchorId="3EDFA111" wp14:editId="6A3B5F0A">
            <wp:extent cx="3434463" cy="1058238"/>
            <wp:effectExtent l="0" t="0" r="0" b="8890"/>
            <wp:docPr id="965835845" name="Imagem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35845" name="Imagem 1" descr="Texto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9957" cy="106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D17">
        <w:rPr>
          <w:rFonts w:ascii="Verdana" w:eastAsia="Verdana" w:hAnsi="Verdana" w:cs="Verdana"/>
          <w:sz w:val="18"/>
          <w:szCs w:val="18"/>
        </w:rPr>
        <w:drawing>
          <wp:inline distT="0" distB="0" distL="0" distR="0" wp14:anchorId="7DB5E192" wp14:editId="4B495134">
            <wp:extent cx="3457060" cy="1017141"/>
            <wp:effectExtent l="0" t="0" r="0" b="0"/>
            <wp:docPr id="116281022" name="Imagem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1022" name="Imagem 1" descr="Texto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4503" cy="102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D17">
        <w:rPr>
          <w:rFonts w:ascii="Verdana" w:eastAsia="Verdana" w:hAnsi="Verdana" w:cs="Verdana"/>
          <w:sz w:val="18"/>
          <w:szCs w:val="18"/>
        </w:rPr>
        <w:drawing>
          <wp:inline distT="0" distB="0" distL="0" distR="0" wp14:anchorId="0C38E3C3" wp14:editId="622E27FC">
            <wp:extent cx="3424432" cy="1083924"/>
            <wp:effectExtent l="0" t="0" r="5080" b="2540"/>
            <wp:docPr id="1037423918" name="Imagem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23918" name="Imagem 1" descr="Texto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4846" cy="109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9904C" w14:textId="77777777" w:rsidR="00637D17" w:rsidRPr="00637D17" w:rsidRDefault="00637D17" w:rsidP="00637D17">
      <w:pPr>
        <w:spacing w:line="276" w:lineRule="auto"/>
        <w:rPr>
          <w:rFonts w:ascii="Verdana" w:eastAsia="Verdana" w:hAnsi="Verdana" w:cs="Verdana"/>
          <w:b/>
          <w:bCs/>
          <w:sz w:val="18"/>
          <w:szCs w:val="18"/>
        </w:rPr>
      </w:pPr>
      <w:r w:rsidRPr="00637D17">
        <w:rPr>
          <w:rFonts w:ascii="Verdana" w:eastAsia="Verdana" w:hAnsi="Verdana" w:cs="Verdana"/>
          <w:b/>
          <w:bCs/>
          <w:sz w:val="18"/>
          <w:szCs w:val="18"/>
        </w:rPr>
        <w:t>Ação</w:t>
      </w:r>
    </w:p>
    <w:p w14:paraId="5C1DE4F8" w14:textId="6B14AD87" w:rsidR="00637D17" w:rsidRPr="00637D17" w:rsidRDefault="00637D17" w:rsidP="00637D17">
      <w:pPr>
        <w:spacing w:line="276" w:lineRule="auto"/>
        <w:rPr>
          <w:rFonts w:ascii="Verdana" w:eastAsia="Verdana" w:hAnsi="Verdana" w:cs="Verdana"/>
          <w:sz w:val="18"/>
          <w:szCs w:val="18"/>
        </w:rPr>
      </w:pPr>
      <w:r w:rsidRPr="00637D17">
        <w:rPr>
          <w:rFonts w:ascii="Verdana" w:eastAsia="Verdana" w:hAnsi="Verdana" w:cs="Verdana"/>
          <w:sz w:val="18"/>
          <w:szCs w:val="18"/>
        </w:rPr>
        <w:t xml:space="preserve">Formem grupos de </w:t>
      </w:r>
      <w:r>
        <w:rPr>
          <w:rFonts w:ascii="Verdana" w:eastAsia="Verdana" w:hAnsi="Verdana" w:cs="Verdana"/>
          <w:sz w:val="18"/>
          <w:szCs w:val="18"/>
        </w:rPr>
        <w:t>5</w:t>
      </w:r>
      <w:r w:rsidRPr="00637D17">
        <w:rPr>
          <w:rFonts w:ascii="Verdana" w:eastAsia="Verdana" w:hAnsi="Verdana" w:cs="Verdana"/>
          <w:sz w:val="18"/>
          <w:szCs w:val="18"/>
        </w:rPr>
        <w:t xml:space="preserve"> estudantes e leiam as instruções a seguir.</w:t>
      </w:r>
    </w:p>
    <w:p w14:paraId="6BDB8380" w14:textId="4A535B16" w:rsidR="00637D17" w:rsidRPr="00637D17" w:rsidRDefault="00637D17" w:rsidP="00637D17">
      <w:pPr>
        <w:spacing w:line="276" w:lineRule="auto"/>
        <w:rPr>
          <w:rFonts w:ascii="Verdana" w:eastAsia="Verdana" w:hAnsi="Verdana" w:cs="Verdana"/>
          <w:sz w:val="18"/>
          <w:szCs w:val="18"/>
        </w:rPr>
      </w:pPr>
      <w:r w:rsidRPr="00637D17">
        <w:rPr>
          <w:rFonts w:ascii="Verdana" w:eastAsia="Verdana" w:hAnsi="Verdana" w:cs="Verdana"/>
          <w:sz w:val="18"/>
          <w:szCs w:val="18"/>
        </w:rPr>
        <w:t>Cada grupo receberá 3 situações de clientes, contendo:</w:t>
      </w:r>
    </w:p>
    <w:p w14:paraId="35453B1A" w14:textId="1F57CA7E" w:rsidR="00637D17" w:rsidRPr="006B03C0" w:rsidRDefault="00637D17" w:rsidP="006B03C0">
      <w:pPr>
        <w:pStyle w:val="PargrafodaLista"/>
        <w:numPr>
          <w:ilvl w:val="0"/>
          <w:numId w:val="11"/>
        </w:numPr>
        <w:spacing w:line="276" w:lineRule="auto"/>
        <w:rPr>
          <w:rFonts w:ascii="Verdana" w:eastAsia="Verdana" w:hAnsi="Verdana" w:cs="Verdana"/>
          <w:sz w:val="18"/>
          <w:szCs w:val="18"/>
        </w:rPr>
      </w:pPr>
      <w:r w:rsidRPr="006B03C0">
        <w:rPr>
          <w:rFonts w:ascii="Verdana" w:eastAsia="Verdana" w:hAnsi="Verdana" w:cs="Verdana"/>
          <w:sz w:val="18"/>
          <w:szCs w:val="18"/>
        </w:rPr>
        <w:t>nome do cliente;</w:t>
      </w:r>
    </w:p>
    <w:p w14:paraId="622C4FC9" w14:textId="3F44238C" w:rsidR="00637D17" w:rsidRPr="006B03C0" w:rsidRDefault="00637D17" w:rsidP="006B03C0">
      <w:pPr>
        <w:pStyle w:val="PargrafodaLista"/>
        <w:numPr>
          <w:ilvl w:val="0"/>
          <w:numId w:val="11"/>
        </w:numPr>
        <w:spacing w:line="276" w:lineRule="auto"/>
        <w:rPr>
          <w:rFonts w:ascii="Verdana" w:eastAsia="Verdana" w:hAnsi="Verdana" w:cs="Verdana"/>
          <w:sz w:val="18"/>
          <w:szCs w:val="18"/>
        </w:rPr>
      </w:pPr>
      <w:r w:rsidRPr="006B03C0">
        <w:rPr>
          <w:rFonts w:ascii="Verdana" w:eastAsia="Verdana" w:hAnsi="Verdana" w:cs="Verdana"/>
          <w:sz w:val="18"/>
          <w:szCs w:val="18"/>
        </w:rPr>
        <w:t>tipo de pedido;</w:t>
      </w:r>
    </w:p>
    <w:p w14:paraId="2E60B2CA" w14:textId="47DBDF7F" w:rsidR="005967B4" w:rsidRPr="006B03C0" w:rsidRDefault="00637D17" w:rsidP="006B03C0">
      <w:pPr>
        <w:pStyle w:val="PargrafodaLista"/>
        <w:numPr>
          <w:ilvl w:val="0"/>
          <w:numId w:val="11"/>
        </w:numPr>
        <w:spacing w:line="276" w:lineRule="auto"/>
        <w:rPr>
          <w:rFonts w:ascii="Verdana" w:eastAsia="Verdana" w:hAnsi="Verdana" w:cs="Verdana"/>
          <w:sz w:val="18"/>
          <w:szCs w:val="18"/>
        </w:rPr>
      </w:pPr>
      <w:r w:rsidRPr="006B03C0">
        <w:rPr>
          <w:rFonts w:ascii="Verdana" w:eastAsia="Verdana" w:hAnsi="Verdana" w:cs="Verdana"/>
          <w:sz w:val="18"/>
          <w:szCs w:val="18"/>
        </w:rPr>
        <w:t>canal de comunicação utilizado;</w:t>
      </w:r>
    </w:p>
    <w:p w14:paraId="4CD92648" w14:textId="77777777" w:rsidR="00637D17" w:rsidRPr="006B03C0" w:rsidRDefault="00637D17" w:rsidP="006B03C0">
      <w:pPr>
        <w:pStyle w:val="PargrafodaLista"/>
        <w:numPr>
          <w:ilvl w:val="0"/>
          <w:numId w:val="11"/>
        </w:numPr>
        <w:spacing w:line="276" w:lineRule="auto"/>
        <w:rPr>
          <w:rFonts w:ascii="Verdana" w:eastAsia="Verdana" w:hAnsi="Verdana" w:cs="Verdana"/>
          <w:sz w:val="18"/>
          <w:szCs w:val="18"/>
        </w:rPr>
      </w:pPr>
      <w:r w:rsidRPr="006B03C0">
        <w:rPr>
          <w:rFonts w:ascii="Verdana" w:eastAsia="Verdana" w:hAnsi="Verdana" w:cs="Verdana"/>
          <w:sz w:val="18"/>
          <w:szCs w:val="18"/>
        </w:rPr>
        <w:t>instruções já recebidas (emissor/sinal).</w:t>
      </w:r>
    </w:p>
    <w:p w14:paraId="74F5A769" w14:textId="126E4D25" w:rsidR="00637D17" w:rsidRPr="00637D17" w:rsidRDefault="00637D17" w:rsidP="00637D17">
      <w:pPr>
        <w:spacing w:line="276" w:lineRule="auto"/>
        <w:rPr>
          <w:rFonts w:ascii="Verdana" w:eastAsia="Verdana" w:hAnsi="Verdana" w:cs="Verdana"/>
          <w:sz w:val="18"/>
          <w:szCs w:val="18"/>
        </w:rPr>
      </w:pPr>
      <w:r w:rsidRPr="00637D17">
        <w:rPr>
          <w:rFonts w:ascii="Verdana" w:eastAsia="Verdana" w:hAnsi="Verdana" w:cs="Verdana"/>
          <w:sz w:val="18"/>
          <w:szCs w:val="18"/>
        </w:rPr>
        <w:t>O grupo deve, então, discutir e decidir em conjunto:</w:t>
      </w:r>
    </w:p>
    <w:p w14:paraId="02C5D146" w14:textId="7F7DEF4A" w:rsidR="00637D17" w:rsidRPr="006B03C0" w:rsidRDefault="00637D17" w:rsidP="006B03C0">
      <w:pPr>
        <w:pStyle w:val="PargrafodaLista"/>
        <w:numPr>
          <w:ilvl w:val="0"/>
          <w:numId w:val="10"/>
        </w:numPr>
        <w:spacing w:line="360" w:lineRule="auto"/>
        <w:rPr>
          <w:rFonts w:ascii="Verdana" w:eastAsia="Verdana" w:hAnsi="Verdana" w:cs="Verdana"/>
          <w:sz w:val="18"/>
          <w:szCs w:val="18"/>
        </w:rPr>
      </w:pPr>
      <w:r w:rsidRPr="006B03C0">
        <w:rPr>
          <w:rFonts w:ascii="Verdana" w:eastAsia="Verdana" w:hAnsi="Verdana" w:cs="Verdana"/>
          <w:sz w:val="18"/>
          <w:szCs w:val="18"/>
        </w:rPr>
        <w:t>Qual pedido atender primeiro?</w:t>
      </w:r>
    </w:p>
    <w:p w14:paraId="096E9513" w14:textId="6C79A9B2" w:rsidR="00637D17" w:rsidRPr="006B03C0" w:rsidRDefault="00637D17" w:rsidP="006B03C0">
      <w:pPr>
        <w:pStyle w:val="PargrafodaLista"/>
        <w:numPr>
          <w:ilvl w:val="0"/>
          <w:numId w:val="10"/>
        </w:numPr>
        <w:spacing w:line="360" w:lineRule="auto"/>
        <w:rPr>
          <w:rFonts w:ascii="Verdana" w:eastAsia="Verdana" w:hAnsi="Verdana" w:cs="Verdana"/>
          <w:sz w:val="18"/>
          <w:szCs w:val="18"/>
        </w:rPr>
      </w:pPr>
      <w:r w:rsidRPr="006B03C0">
        <w:rPr>
          <w:rFonts w:ascii="Verdana" w:eastAsia="Verdana" w:hAnsi="Verdana" w:cs="Verdana"/>
          <w:sz w:val="18"/>
          <w:szCs w:val="18"/>
        </w:rPr>
        <w:t>Como organizar a comunicação entre os membros para garantir que todos compreendam as prioridades?</w:t>
      </w:r>
    </w:p>
    <w:p w14:paraId="7259ABBA" w14:textId="77777777" w:rsidR="00637D17" w:rsidRPr="006B03C0" w:rsidRDefault="00637D17" w:rsidP="006B03C0">
      <w:pPr>
        <w:pStyle w:val="PargrafodaLista"/>
        <w:numPr>
          <w:ilvl w:val="0"/>
          <w:numId w:val="10"/>
        </w:numPr>
        <w:spacing w:line="360" w:lineRule="auto"/>
        <w:rPr>
          <w:rFonts w:ascii="Verdana" w:eastAsia="Verdana" w:hAnsi="Verdana" w:cs="Verdana"/>
          <w:sz w:val="18"/>
          <w:szCs w:val="18"/>
        </w:rPr>
      </w:pPr>
      <w:r w:rsidRPr="006B03C0">
        <w:rPr>
          <w:rFonts w:ascii="Verdana" w:eastAsia="Verdana" w:hAnsi="Verdana" w:cs="Verdana"/>
          <w:sz w:val="18"/>
          <w:szCs w:val="18"/>
        </w:rPr>
        <w:t>Quais estratégias usar para evitar erros de interpretação ou conflito de informações?</w:t>
      </w:r>
    </w:p>
    <w:p w14:paraId="751DF6C1" w14:textId="77777777" w:rsidR="00637D17" w:rsidRPr="006B03C0" w:rsidRDefault="00637D17" w:rsidP="006B03C0">
      <w:pPr>
        <w:pStyle w:val="PargrafodaLista"/>
        <w:numPr>
          <w:ilvl w:val="0"/>
          <w:numId w:val="10"/>
        </w:numPr>
        <w:spacing w:line="360" w:lineRule="auto"/>
        <w:rPr>
          <w:rFonts w:ascii="Verdana" w:eastAsia="Verdana" w:hAnsi="Verdana" w:cs="Verdana"/>
          <w:sz w:val="18"/>
          <w:szCs w:val="18"/>
        </w:rPr>
      </w:pPr>
      <w:r w:rsidRPr="006B03C0">
        <w:rPr>
          <w:rFonts w:ascii="Verdana" w:eastAsia="Verdana" w:hAnsi="Verdana" w:cs="Verdana"/>
          <w:sz w:val="18"/>
          <w:szCs w:val="18"/>
        </w:rPr>
        <w:t>Ao final, cada grupo apresenta:</w:t>
      </w:r>
    </w:p>
    <w:p w14:paraId="731D3FA4" w14:textId="65F16027" w:rsidR="00637D17" w:rsidRPr="006B03C0" w:rsidRDefault="00637D17" w:rsidP="006B03C0">
      <w:pPr>
        <w:pStyle w:val="PargrafodaLista"/>
        <w:numPr>
          <w:ilvl w:val="0"/>
          <w:numId w:val="10"/>
        </w:numPr>
        <w:spacing w:line="360" w:lineRule="auto"/>
        <w:rPr>
          <w:rFonts w:ascii="Verdana" w:eastAsia="Verdana" w:hAnsi="Verdana" w:cs="Verdana"/>
          <w:sz w:val="18"/>
          <w:szCs w:val="18"/>
        </w:rPr>
      </w:pPr>
      <w:r w:rsidRPr="006B03C0">
        <w:rPr>
          <w:rFonts w:ascii="Verdana" w:eastAsia="Verdana" w:hAnsi="Verdana" w:cs="Verdana"/>
          <w:sz w:val="18"/>
          <w:szCs w:val="18"/>
        </w:rPr>
        <w:t>A</w:t>
      </w:r>
      <w:r w:rsidRPr="006B03C0">
        <w:rPr>
          <w:rFonts w:ascii="Verdana" w:eastAsia="Verdana" w:hAnsi="Verdana" w:cs="Verdana"/>
          <w:sz w:val="18"/>
          <w:szCs w:val="18"/>
        </w:rPr>
        <w:t>s decisões tomadas;</w:t>
      </w:r>
    </w:p>
    <w:p w14:paraId="025C939A" w14:textId="70342166" w:rsidR="00637D17" w:rsidRPr="006B03C0" w:rsidRDefault="00637D17" w:rsidP="006B03C0">
      <w:pPr>
        <w:pStyle w:val="PargrafodaLista"/>
        <w:numPr>
          <w:ilvl w:val="0"/>
          <w:numId w:val="10"/>
        </w:numPr>
        <w:spacing w:line="360" w:lineRule="auto"/>
        <w:rPr>
          <w:rFonts w:ascii="Verdana" w:eastAsia="Verdana" w:hAnsi="Verdana" w:cs="Verdana"/>
          <w:sz w:val="18"/>
          <w:szCs w:val="18"/>
        </w:rPr>
      </w:pPr>
      <w:r w:rsidRPr="006B03C0">
        <w:rPr>
          <w:rFonts w:ascii="Verdana" w:eastAsia="Verdana" w:hAnsi="Verdana" w:cs="Verdana"/>
          <w:sz w:val="18"/>
          <w:szCs w:val="18"/>
        </w:rPr>
        <w:t>C</w:t>
      </w:r>
      <w:r w:rsidRPr="006B03C0">
        <w:rPr>
          <w:rFonts w:ascii="Verdana" w:eastAsia="Verdana" w:hAnsi="Verdana" w:cs="Verdana"/>
          <w:sz w:val="18"/>
          <w:szCs w:val="18"/>
        </w:rPr>
        <w:t>omo garantiram que todos compreenderam a informação e colaboraram para a decisão final;</w:t>
      </w:r>
    </w:p>
    <w:p w14:paraId="31120B32" w14:textId="572E5562" w:rsidR="00637D17" w:rsidRPr="006B03C0" w:rsidRDefault="00637D17" w:rsidP="006B03C0">
      <w:pPr>
        <w:pStyle w:val="PargrafodaLista"/>
        <w:numPr>
          <w:ilvl w:val="0"/>
          <w:numId w:val="10"/>
        </w:numPr>
        <w:spacing w:line="360" w:lineRule="auto"/>
        <w:rPr>
          <w:rFonts w:ascii="Verdana" w:eastAsia="Verdana" w:hAnsi="Verdana" w:cs="Verdana"/>
          <w:sz w:val="18"/>
          <w:szCs w:val="18"/>
        </w:rPr>
      </w:pPr>
      <w:r w:rsidRPr="006B03C0">
        <w:rPr>
          <w:rFonts w:ascii="Verdana" w:eastAsia="Verdana" w:hAnsi="Verdana" w:cs="Verdana"/>
          <w:sz w:val="18"/>
          <w:szCs w:val="18"/>
        </w:rPr>
        <w:t>A</w:t>
      </w:r>
      <w:r w:rsidRPr="006B03C0">
        <w:rPr>
          <w:rFonts w:ascii="Verdana" w:eastAsia="Verdana" w:hAnsi="Verdana" w:cs="Verdana"/>
          <w:sz w:val="18"/>
          <w:szCs w:val="18"/>
        </w:rPr>
        <w:t>s estratégias utilizadas para evitar erros de interpretação ou conflito de informações</w:t>
      </w:r>
    </w:p>
    <w:p w14:paraId="60B8AF5C" w14:textId="77777777" w:rsidR="00637D17" w:rsidRPr="00637D17" w:rsidRDefault="00637D17" w:rsidP="00637D17">
      <w:pPr>
        <w:spacing w:line="276" w:lineRule="auto"/>
        <w:rPr>
          <w:rFonts w:ascii="Verdana" w:eastAsia="Verdana" w:hAnsi="Verdana" w:cs="Verdana"/>
          <w:sz w:val="18"/>
          <w:szCs w:val="18"/>
        </w:rPr>
      </w:pPr>
    </w:p>
    <w:p w14:paraId="4D754D80" w14:textId="77777777" w:rsidR="006B03C0" w:rsidRDefault="004F6A4A" w:rsidP="00536653">
      <w:pPr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</w:rPr>
        <w:t xml:space="preserve">Título da atividade 2: </w:t>
      </w:r>
      <w:r w:rsidR="006B03C0" w:rsidRPr="006B03C0">
        <w:rPr>
          <w:rFonts w:ascii="Verdana" w:eastAsia="Verdana" w:hAnsi="Verdana" w:cs="Verdana"/>
          <w:b/>
          <w:bCs/>
          <w:sz w:val="20"/>
          <w:szCs w:val="20"/>
        </w:rPr>
        <w:t xml:space="preserve">Ideias para melhorar o clima e a motivação no trabalho </w:t>
      </w:r>
    </w:p>
    <w:p w14:paraId="15F8EB9B" w14:textId="77777777" w:rsidR="006B03C0" w:rsidRDefault="006B03C0" w:rsidP="00536653">
      <w:pPr>
        <w:rPr>
          <w:rFonts w:ascii="Verdana" w:eastAsia="Verdana" w:hAnsi="Verdana" w:cs="Verdana"/>
          <w:b/>
          <w:bCs/>
          <w:sz w:val="20"/>
          <w:szCs w:val="20"/>
        </w:rPr>
      </w:pPr>
    </w:p>
    <w:p w14:paraId="4674EEEF" w14:textId="77777777" w:rsidR="006B03C0" w:rsidRPr="006B03C0" w:rsidRDefault="006B03C0" w:rsidP="006B03C0">
      <w:pPr>
        <w:rPr>
          <w:rFonts w:ascii="Verdana" w:eastAsia="Verdana" w:hAnsi="Verdana" w:cs="Verdana"/>
          <w:sz w:val="18"/>
          <w:szCs w:val="18"/>
        </w:rPr>
      </w:pPr>
      <w:r w:rsidRPr="006B03C0">
        <w:rPr>
          <w:rFonts w:ascii="Verdana" w:eastAsia="Verdana" w:hAnsi="Verdana" w:cs="Verdana"/>
          <w:sz w:val="18"/>
          <w:szCs w:val="18"/>
        </w:rPr>
        <w:t>1. Formem grupos de 5 estudantes.</w:t>
      </w:r>
    </w:p>
    <w:p w14:paraId="0EFF2217" w14:textId="7884B094" w:rsidR="006B03C0" w:rsidRDefault="006B03C0" w:rsidP="006B03C0">
      <w:pPr>
        <w:rPr>
          <w:rFonts w:ascii="Verdana" w:eastAsia="Verdana" w:hAnsi="Verdana" w:cs="Verdana"/>
          <w:sz w:val="18"/>
          <w:szCs w:val="18"/>
        </w:rPr>
      </w:pPr>
      <w:r w:rsidRPr="006B03C0">
        <w:rPr>
          <w:rFonts w:ascii="Verdana" w:eastAsia="Verdana" w:hAnsi="Verdana" w:cs="Verdana"/>
          <w:sz w:val="18"/>
          <w:szCs w:val="18"/>
        </w:rPr>
        <w:t>2. Leiam atentamente o cenário apresentado</w:t>
      </w:r>
      <w:r>
        <w:rPr>
          <w:rFonts w:ascii="Verdana" w:eastAsia="Verdana" w:hAnsi="Verdana" w:cs="Verdana"/>
          <w:sz w:val="18"/>
          <w:szCs w:val="18"/>
        </w:rPr>
        <w:t>:</w:t>
      </w:r>
    </w:p>
    <w:p w14:paraId="1491F29B" w14:textId="61DCBFE6" w:rsidR="006B03C0" w:rsidRPr="006B03C0" w:rsidRDefault="006B03C0" w:rsidP="006B03C0">
      <w:pPr>
        <w:jc w:val="center"/>
        <w:rPr>
          <w:rFonts w:ascii="Verdana" w:eastAsia="Verdana" w:hAnsi="Verdana" w:cs="Verdana"/>
          <w:sz w:val="18"/>
          <w:szCs w:val="18"/>
        </w:rPr>
      </w:pPr>
      <w:r w:rsidRPr="006B03C0">
        <w:rPr>
          <w:rFonts w:ascii="Verdana" w:eastAsia="Verdana" w:hAnsi="Verdana" w:cs="Verdana"/>
          <w:sz w:val="18"/>
          <w:szCs w:val="18"/>
        </w:rPr>
        <w:drawing>
          <wp:inline distT="0" distB="0" distL="0" distR="0" wp14:anchorId="6CBAC9E5" wp14:editId="2C26516A">
            <wp:extent cx="4334209" cy="2178121"/>
            <wp:effectExtent l="0" t="0" r="9525" b="0"/>
            <wp:docPr id="842117448" name="Imagem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17448" name="Imagem 1" descr="Texto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0252" cy="218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B88F8" w14:textId="77777777" w:rsidR="006B03C0" w:rsidRPr="006B03C0" w:rsidRDefault="006B03C0" w:rsidP="006B03C0">
      <w:pPr>
        <w:rPr>
          <w:rFonts w:ascii="Verdana" w:eastAsia="Verdana" w:hAnsi="Verdana" w:cs="Verdana"/>
          <w:sz w:val="18"/>
          <w:szCs w:val="18"/>
        </w:rPr>
      </w:pPr>
      <w:r w:rsidRPr="006B03C0">
        <w:rPr>
          <w:rFonts w:ascii="Verdana" w:eastAsia="Verdana" w:hAnsi="Verdana" w:cs="Verdana"/>
          <w:sz w:val="18"/>
          <w:szCs w:val="18"/>
        </w:rPr>
        <w:t>3. Em 25 minutos, discutam e registrem:</w:t>
      </w:r>
    </w:p>
    <w:p w14:paraId="57529046" w14:textId="77777777" w:rsidR="006B03C0" w:rsidRPr="006B03C0" w:rsidRDefault="006B03C0" w:rsidP="006B03C0">
      <w:pPr>
        <w:ind w:left="720"/>
        <w:rPr>
          <w:rFonts w:ascii="Verdana" w:eastAsia="Verdana" w:hAnsi="Verdana" w:cs="Verdana"/>
          <w:sz w:val="18"/>
          <w:szCs w:val="18"/>
        </w:rPr>
      </w:pPr>
      <w:r w:rsidRPr="006B03C0">
        <w:rPr>
          <w:rFonts w:ascii="Verdana" w:eastAsia="Verdana" w:hAnsi="Verdana" w:cs="Verdana"/>
          <w:sz w:val="18"/>
          <w:szCs w:val="18"/>
        </w:rPr>
        <w:t>• quais barreiras de comunicação ocorreram em cada situação (físicas,</w:t>
      </w:r>
    </w:p>
    <w:p w14:paraId="1575A2C7" w14:textId="77777777" w:rsidR="006B03C0" w:rsidRPr="006B03C0" w:rsidRDefault="006B03C0" w:rsidP="006B03C0">
      <w:pPr>
        <w:ind w:left="720"/>
        <w:rPr>
          <w:rFonts w:ascii="Verdana" w:eastAsia="Verdana" w:hAnsi="Verdana" w:cs="Verdana"/>
          <w:sz w:val="18"/>
          <w:szCs w:val="18"/>
        </w:rPr>
      </w:pPr>
      <w:r w:rsidRPr="006B03C0">
        <w:rPr>
          <w:rFonts w:ascii="Verdana" w:eastAsia="Verdana" w:hAnsi="Verdana" w:cs="Verdana"/>
          <w:sz w:val="18"/>
          <w:szCs w:val="18"/>
        </w:rPr>
        <w:t>psicológicas, semânticas etc.);</w:t>
      </w:r>
    </w:p>
    <w:p w14:paraId="5CF25B7F" w14:textId="77777777" w:rsidR="006B03C0" w:rsidRPr="006B03C0" w:rsidRDefault="006B03C0" w:rsidP="006B03C0">
      <w:pPr>
        <w:ind w:left="720"/>
        <w:rPr>
          <w:rFonts w:ascii="Verdana" w:eastAsia="Verdana" w:hAnsi="Verdana" w:cs="Verdana"/>
          <w:sz w:val="18"/>
          <w:szCs w:val="18"/>
        </w:rPr>
      </w:pPr>
      <w:r w:rsidRPr="006B03C0">
        <w:rPr>
          <w:rFonts w:ascii="Verdana" w:eastAsia="Verdana" w:hAnsi="Verdana" w:cs="Verdana"/>
          <w:sz w:val="18"/>
          <w:szCs w:val="18"/>
        </w:rPr>
        <w:t>• como cada barreira poderia ter sido evitada;</w:t>
      </w:r>
    </w:p>
    <w:p w14:paraId="58AD019C" w14:textId="77777777" w:rsidR="006B03C0" w:rsidRPr="006B03C0" w:rsidRDefault="006B03C0" w:rsidP="006B03C0">
      <w:pPr>
        <w:ind w:left="720"/>
        <w:rPr>
          <w:rFonts w:ascii="Verdana" w:eastAsia="Verdana" w:hAnsi="Verdana" w:cs="Verdana"/>
          <w:sz w:val="18"/>
          <w:szCs w:val="18"/>
        </w:rPr>
      </w:pPr>
      <w:r w:rsidRPr="006B03C0">
        <w:rPr>
          <w:rFonts w:ascii="Verdana" w:eastAsia="Verdana" w:hAnsi="Verdana" w:cs="Verdana"/>
          <w:sz w:val="18"/>
          <w:szCs w:val="18"/>
        </w:rPr>
        <w:t>• quais soluções práticas podem melhorar a comunicação entre os setores.</w:t>
      </w:r>
    </w:p>
    <w:p w14:paraId="16C321A4" w14:textId="77777777" w:rsidR="006B03C0" w:rsidRDefault="006B03C0" w:rsidP="004C63BA">
      <w:pPr>
        <w:rPr>
          <w:rFonts w:ascii="Verdana" w:eastAsia="Verdana" w:hAnsi="Verdana" w:cs="Verdana"/>
          <w:sz w:val="18"/>
          <w:szCs w:val="18"/>
        </w:rPr>
      </w:pPr>
    </w:p>
    <w:p w14:paraId="678BEE30" w14:textId="550E0ADA" w:rsidR="004C63BA" w:rsidRPr="004C63BA" w:rsidRDefault="00536653" w:rsidP="004C63BA">
      <w:pPr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R</w:t>
      </w:r>
      <w:r w:rsidR="00BD1FDD">
        <w:rPr>
          <w:rFonts w:ascii="Verdana" w:eastAsia="Verdana" w:hAnsi="Verdana" w:cs="Verdana"/>
          <w:b/>
          <w:bCs/>
          <w:sz w:val="18"/>
          <w:szCs w:val="18"/>
        </w:rPr>
        <w:t>e</w:t>
      </w:r>
      <w:r>
        <w:rPr>
          <w:rFonts w:ascii="Verdana" w:eastAsia="Verdana" w:hAnsi="Verdana" w:cs="Verdana"/>
          <w:b/>
          <w:bCs/>
          <w:sz w:val="18"/>
          <w:szCs w:val="18"/>
        </w:rPr>
        <w:t>sposta</w:t>
      </w:r>
      <w:r w:rsidR="004C63BA" w:rsidRPr="004C63BA">
        <w:rPr>
          <w:rFonts w:ascii="Verdana" w:eastAsia="Verdana" w:hAnsi="Verdana" w:cs="Verdana"/>
          <w:b/>
          <w:bCs/>
          <w:sz w:val="18"/>
          <w:szCs w:val="18"/>
        </w:rPr>
        <w:t xml:space="preserve"> </w:t>
      </w:r>
    </w:p>
    <w:p w14:paraId="22C4B43E" w14:textId="6C8C6C7D" w:rsidR="00741D58" w:rsidRPr="004F6A4A" w:rsidRDefault="00741D58" w:rsidP="004F6A4A">
      <w:pPr>
        <w:jc w:val="both"/>
        <w:rPr>
          <w:rFonts w:ascii="Verdana" w:eastAsia="Poppins" w:hAnsi="Verdana" w:cs="Poppins"/>
          <w:sz w:val="18"/>
          <w:szCs w:val="18"/>
        </w:rPr>
      </w:pPr>
    </w:p>
    <w:sectPr w:rsidR="00741D58" w:rsidRPr="004F6A4A">
      <w:headerReference w:type="default" r:id="rId12"/>
      <w:footerReference w:type="even" r:id="rId13"/>
      <w:footerReference w:type="default" r:id="rId14"/>
      <w:pgSz w:w="11907" w:h="16840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0B42D" w14:textId="77777777" w:rsidR="00C374A9" w:rsidRDefault="00C374A9">
      <w:r>
        <w:separator/>
      </w:r>
    </w:p>
  </w:endnote>
  <w:endnote w:type="continuationSeparator" w:id="0">
    <w:p w14:paraId="6C1B274F" w14:textId="77777777" w:rsidR="00C374A9" w:rsidRDefault="00C374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" w:fontKey="{742EDDBA-7075-436C-A686-ABEA368104DD}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Bold r:id="rId2" w:fontKey="{066107D7-23CF-4EE5-B5D0-F3958AD80B5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  <w:embedRegular r:id="rId3" w:fontKey="{87EB7EFB-6674-4A47-B3C0-F43161955DB9}"/>
    <w:embedBold r:id="rId4" w:fontKey="{025E281B-2B04-44EB-800B-3B4B37528169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5" w:fontKey="{20E669C1-3D9F-4009-A0C9-C090EFE33926}"/>
    <w:embedBold r:id="rId6" w:fontKey="{8E7EC8EE-8F2A-4150-8A5B-B8937D85F09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19E2CA1A-491F-4432-B269-E66B00B0D29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7D74011B-F6D7-4ED1-BF3A-26463947215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7BA6F" w14:textId="77777777" w:rsidR="00591167" w:rsidRDefault="00741D5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E680BC4" w14:textId="77777777" w:rsidR="00591167" w:rsidRDefault="0059116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57159" w14:textId="77777777" w:rsidR="00591167" w:rsidRDefault="00741D5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</w:rPr>
    </w:pPr>
    <w:r>
      <w:rPr>
        <w:rFonts w:ascii="Poppins" w:eastAsia="Poppins" w:hAnsi="Poppins" w:cs="Poppins"/>
        <w:color w:val="000000"/>
      </w:rPr>
      <w:t>[SIS]</w:t>
    </w:r>
    <w:r>
      <w:rPr>
        <w:rFonts w:ascii="Poppins" w:eastAsia="Poppins" w:hAnsi="Poppins" w:cs="Poppins"/>
        <w:color w:val="000000"/>
      </w:rPr>
      <w:tab/>
      <w:t>[U2]</w:t>
    </w:r>
    <w:r>
      <w:rPr>
        <w:rFonts w:ascii="Poppins" w:eastAsia="Poppins" w:hAnsi="Poppins" w:cs="Poppins"/>
        <w:color w:val="000000"/>
      </w:rPr>
      <w:tab/>
      <w:t>[C1]</w:t>
    </w:r>
  </w:p>
  <w:p w14:paraId="645A4BEE" w14:textId="77777777" w:rsidR="00591167" w:rsidRDefault="00741D5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</w:rPr>
    </w:pPr>
    <w:r>
      <w:rPr>
        <w:rFonts w:ascii="Poppins" w:eastAsia="Poppins" w:hAnsi="Poppins" w:cs="Poppins"/>
        <w:b/>
        <w:bCs/>
        <w:color w:val="000000"/>
      </w:rPr>
      <w:fldChar w:fldCharType="begin"/>
    </w:r>
    <w:r>
      <w:rPr>
        <w:rFonts w:ascii="Poppins" w:eastAsia="Poppins" w:hAnsi="Poppins" w:cs="Poppins"/>
        <w:b/>
        <w:bCs/>
        <w:color w:val="000000"/>
      </w:rPr>
      <w:instrText>PAGE</w:instrText>
    </w:r>
    <w:r>
      <w:rPr>
        <w:rFonts w:ascii="Poppins" w:eastAsia="Poppins" w:hAnsi="Poppins" w:cs="Poppins"/>
        <w:b/>
        <w:bCs/>
        <w:color w:val="000000"/>
      </w:rPr>
      <w:fldChar w:fldCharType="separate"/>
    </w:r>
    <w:r w:rsidR="00124857">
      <w:rPr>
        <w:rFonts w:ascii="Poppins" w:eastAsia="Poppins" w:hAnsi="Poppins" w:cs="Poppins"/>
        <w:b/>
        <w:bCs/>
        <w:noProof/>
        <w:color w:val="000000"/>
      </w:rPr>
      <w:t>1</w:t>
    </w:r>
    <w:r>
      <w:rPr>
        <w:rFonts w:ascii="Poppins" w:eastAsia="Poppins" w:hAnsi="Poppins" w:cs="Poppins"/>
        <w:b/>
        <w:bCs/>
        <w:color w:val="000000"/>
      </w:rPr>
      <w:fldChar w:fldCharType="end"/>
    </w:r>
    <w:r>
      <w:rPr>
        <w:rFonts w:ascii="Poppins" w:eastAsia="Poppins" w:hAnsi="Poppins" w:cs="Poppins"/>
        <w:color w:val="000000"/>
      </w:rPr>
      <w:t xml:space="preserve"> / </w:t>
    </w:r>
    <w:r>
      <w:rPr>
        <w:rFonts w:ascii="Poppins" w:eastAsia="Poppins" w:hAnsi="Poppins" w:cs="Poppins"/>
        <w:b/>
        <w:bCs/>
        <w:color w:val="000000"/>
      </w:rPr>
      <w:fldChar w:fldCharType="begin"/>
    </w:r>
    <w:r>
      <w:rPr>
        <w:rFonts w:ascii="Poppins" w:eastAsia="Poppins" w:hAnsi="Poppins" w:cs="Poppins"/>
        <w:b/>
        <w:bCs/>
        <w:color w:val="000000"/>
      </w:rPr>
      <w:instrText>NUMPAGES</w:instrText>
    </w:r>
    <w:r>
      <w:rPr>
        <w:rFonts w:ascii="Poppins" w:eastAsia="Poppins" w:hAnsi="Poppins" w:cs="Poppins"/>
        <w:b/>
        <w:bCs/>
        <w:color w:val="000000"/>
      </w:rPr>
      <w:fldChar w:fldCharType="separate"/>
    </w:r>
    <w:r w:rsidR="00124857">
      <w:rPr>
        <w:rFonts w:ascii="Poppins" w:eastAsia="Poppins" w:hAnsi="Poppins" w:cs="Poppins"/>
        <w:b/>
        <w:bCs/>
        <w:noProof/>
        <w:color w:val="000000"/>
      </w:rPr>
      <w:t>1</w:t>
    </w:r>
    <w:r>
      <w:rPr>
        <w:rFonts w:ascii="Poppins" w:eastAsia="Poppins" w:hAnsi="Poppins" w:cs="Poppins"/>
        <w:b/>
        <w:bCs/>
        <w:color w:val="000000"/>
      </w:rPr>
      <w:fldChar w:fldCharType="end"/>
    </w:r>
  </w:p>
  <w:p w14:paraId="771FD92D" w14:textId="77777777" w:rsidR="00591167" w:rsidRDefault="0059116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B5CE0" w14:textId="77777777" w:rsidR="00C374A9" w:rsidRDefault="00C374A9">
      <w:r>
        <w:separator/>
      </w:r>
    </w:p>
  </w:footnote>
  <w:footnote w:type="continuationSeparator" w:id="0">
    <w:p w14:paraId="76DBDCF1" w14:textId="77777777" w:rsidR="00C374A9" w:rsidRDefault="00C374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2E8DB" w14:textId="77777777" w:rsidR="00591167" w:rsidRDefault="00741D5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51E86F0D" wp14:editId="5CF93716">
          <wp:extent cx="2773812" cy="360000"/>
          <wp:effectExtent l="0" t="0" r="0" b="0"/>
          <wp:docPr id="1783962501" name="image1.png" descr="A red square with black background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red square with black background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33BD85A" w14:textId="77777777" w:rsidR="00591167" w:rsidRDefault="0059116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8A0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2A85904"/>
    <w:multiLevelType w:val="hybridMultilevel"/>
    <w:tmpl w:val="5888B8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DF78C0"/>
    <w:multiLevelType w:val="hybridMultilevel"/>
    <w:tmpl w:val="558EA6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84774"/>
    <w:multiLevelType w:val="hybridMultilevel"/>
    <w:tmpl w:val="03BA3068"/>
    <w:lvl w:ilvl="0" w:tplc="0416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4D42281E"/>
    <w:multiLevelType w:val="hybridMultilevel"/>
    <w:tmpl w:val="660659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0F292D"/>
    <w:multiLevelType w:val="hybridMultilevel"/>
    <w:tmpl w:val="ACA6E7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7E175B"/>
    <w:multiLevelType w:val="hybridMultilevel"/>
    <w:tmpl w:val="76586A2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EA0DEE"/>
    <w:multiLevelType w:val="hybridMultilevel"/>
    <w:tmpl w:val="1F7650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E32B7F"/>
    <w:multiLevelType w:val="hybridMultilevel"/>
    <w:tmpl w:val="57C8F7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FE0478"/>
    <w:multiLevelType w:val="hybridMultilevel"/>
    <w:tmpl w:val="9F3420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487441"/>
    <w:multiLevelType w:val="hybridMultilevel"/>
    <w:tmpl w:val="783C1A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2248738">
    <w:abstractNumId w:val="2"/>
  </w:num>
  <w:num w:numId="2" w16cid:durableId="1653943856">
    <w:abstractNumId w:val="1"/>
  </w:num>
  <w:num w:numId="3" w16cid:durableId="624850409">
    <w:abstractNumId w:val="4"/>
  </w:num>
  <w:num w:numId="4" w16cid:durableId="946304433">
    <w:abstractNumId w:val="9"/>
  </w:num>
  <w:num w:numId="5" w16cid:durableId="243806800">
    <w:abstractNumId w:val="7"/>
  </w:num>
  <w:num w:numId="6" w16cid:durableId="1684822925">
    <w:abstractNumId w:val="0"/>
  </w:num>
  <w:num w:numId="7" w16cid:durableId="1574271244">
    <w:abstractNumId w:val="3"/>
  </w:num>
  <w:num w:numId="8" w16cid:durableId="455026045">
    <w:abstractNumId w:val="8"/>
  </w:num>
  <w:num w:numId="9" w16cid:durableId="826939905">
    <w:abstractNumId w:val="5"/>
  </w:num>
  <w:num w:numId="10" w16cid:durableId="26104662">
    <w:abstractNumId w:val="6"/>
  </w:num>
  <w:num w:numId="11" w16cid:durableId="19227189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167"/>
    <w:rsid w:val="0004730B"/>
    <w:rsid w:val="00064C02"/>
    <w:rsid w:val="00124857"/>
    <w:rsid w:val="00157D55"/>
    <w:rsid w:val="001A0C75"/>
    <w:rsid w:val="00216201"/>
    <w:rsid w:val="00313963"/>
    <w:rsid w:val="003D1941"/>
    <w:rsid w:val="00453475"/>
    <w:rsid w:val="004C63BA"/>
    <w:rsid w:val="004F6A4A"/>
    <w:rsid w:val="00536653"/>
    <w:rsid w:val="005405B2"/>
    <w:rsid w:val="00542ABB"/>
    <w:rsid w:val="00560BE7"/>
    <w:rsid w:val="00563D4D"/>
    <w:rsid w:val="00591167"/>
    <w:rsid w:val="005967B4"/>
    <w:rsid w:val="005C63F8"/>
    <w:rsid w:val="005E5897"/>
    <w:rsid w:val="005F2A5E"/>
    <w:rsid w:val="00617D7D"/>
    <w:rsid w:val="00637D17"/>
    <w:rsid w:val="0065638D"/>
    <w:rsid w:val="006716E7"/>
    <w:rsid w:val="00677DFB"/>
    <w:rsid w:val="006B03C0"/>
    <w:rsid w:val="006D1DEB"/>
    <w:rsid w:val="00703172"/>
    <w:rsid w:val="00741D58"/>
    <w:rsid w:val="008656C5"/>
    <w:rsid w:val="008811CC"/>
    <w:rsid w:val="0088456E"/>
    <w:rsid w:val="00A94402"/>
    <w:rsid w:val="00B068D2"/>
    <w:rsid w:val="00BD1FDD"/>
    <w:rsid w:val="00BD4453"/>
    <w:rsid w:val="00C374A9"/>
    <w:rsid w:val="00C42BAE"/>
    <w:rsid w:val="00CC7D04"/>
    <w:rsid w:val="00CE2068"/>
    <w:rsid w:val="00F40591"/>
    <w:rsid w:val="00FE4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9869A"/>
  <w15:docId w15:val="{721B6D9F-F104-47EA-B3A0-E7E447A5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A4A"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sz w:val="36"/>
      <w:szCs w:val="3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Tahoma" w:eastAsia="Tahoma" w:hAnsi="Tahoma" w:cs="Tahoma"/>
      <w:b/>
      <w:bCs/>
      <w:sz w:val="44"/>
      <w:szCs w:val="4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ind w:firstLine="2552"/>
      <w:outlineLvl w:val="4"/>
    </w:pPr>
    <w:rPr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spacing w:before="120" w:line="360" w:lineRule="auto"/>
      <w:jc w:val="center"/>
      <w:outlineLvl w:val="5"/>
    </w:pPr>
    <w:rPr>
      <w:rFonts w:ascii="Courier New" w:eastAsia="Courier New" w:hAnsi="Courier New" w:cs="Courier New"/>
      <w:b/>
      <w:bCs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90A5C"/>
    <w:pPr>
      <w:spacing w:before="100" w:beforeAutospacing="1" w:after="100" w:afterAutospacing="1"/>
    </w:pPr>
  </w:style>
  <w:style w:type="paragraph" w:styleId="Reviso">
    <w:name w:val="Revision"/>
    <w:hidden/>
    <w:uiPriority w:val="99"/>
    <w:semiHidden/>
    <w:rsid w:val="009720B5"/>
  </w:style>
  <w:style w:type="paragraph" w:styleId="Subttulo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i1ECfF2TtzmcvIxUT+ziygVDkw==">CgMxLjA4AHIhMVdQdG1xZDlmM3huY2FwY1ZwMVhHd3RBVVVPcmhVNldr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273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Natalia de Mesquita Matheus</dc:creator>
  <cp:lastModifiedBy>Wagner Gonçalves Ribeiro</cp:lastModifiedBy>
  <cp:revision>13</cp:revision>
  <dcterms:created xsi:type="dcterms:W3CDTF">2026-02-16T12:04:00Z</dcterms:created>
  <dcterms:modified xsi:type="dcterms:W3CDTF">2026-02-16T13:44:00Z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0x0101000837EF9536E10C46A31C4B4228E6097B</vt:lpwstr>
  </property>
</Properties>
</file>