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09" w:rsidRPr="00737647" w:rsidRDefault="00287CF2" w:rsidP="000B67BC">
      <w:pPr>
        <w:ind w:firstLine="720"/>
        <w:jc w:val="center"/>
        <w:rPr>
          <w:rFonts w:ascii="Algerian" w:hAnsi="Algerian"/>
          <w:sz w:val="72"/>
          <w:szCs w:val="72"/>
          <w:u w:val="single"/>
        </w:rPr>
      </w:pPr>
      <w:r w:rsidRPr="00737647">
        <w:rPr>
          <w:rFonts w:ascii="Algerian" w:hAnsi="Algerian"/>
          <w:sz w:val="72"/>
          <w:szCs w:val="72"/>
          <w:u w:val="single"/>
        </w:rPr>
        <w:t>WORO-WORO</w:t>
      </w:r>
    </w:p>
    <w:p w:rsidR="00737647" w:rsidRPr="000B67BC" w:rsidRDefault="000B67BC" w:rsidP="000B67BC">
      <w:pPr>
        <w:jc w:val="medium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 w:rsidR="00287CF2">
        <w:rPr>
          <w:rFonts w:asciiTheme="majorBidi" w:hAnsiTheme="majorBidi" w:cstheme="majorBidi"/>
          <w:sz w:val="32"/>
          <w:szCs w:val="32"/>
        </w:rPr>
        <w:t xml:space="preserve">Hy Para Santri </w:t>
      </w:r>
      <w:r w:rsidR="00E5596D">
        <w:rPr>
          <w:rFonts w:asciiTheme="majorBidi" w:hAnsiTheme="majorBidi" w:cstheme="majorBidi"/>
          <w:sz w:val="32"/>
          <w:szCs w:val="32"/>
        </w:rPr>
        <w:t xml:space="preserve">Putra </w:t>
      </w:r>
      <w:r w:rsidR="00287CF2">
        <w:rPr>
          <w:rFonts w:asciiTheme="majorBidi" w:hAnsiTheme="majorBidi" w:cstheme="majorBidi"/>
          <w:sz w:val="32"/>
          <w:szCs w:val="32"/>
        </w:rPr>
        <w:t>Semua</w:t>
      </w:r>
      <w:r w:rsidR="00E5596D">
        <w:rPr>
          <w:rFonts w:asciiTheme="majorBidi" w:hAnsiTheme="majorBidi" w:cstheme="majorBidi"/>
          <w:sz w:val="32"/>
          <w:szCs w:val="32"/>
        </w:rPr>
        <w:t>nya</w:t>
      </w:r>
      <w:r w:rsidR="0016346E">
        <w:rPr>
          <w:rFonts w:asciiTheme="majorBidi" w:hAnsiTheme="majorBidi" w:cstheme="majorBidi"/>
          <w:sz w:val="32"/>
          <w:szCs w:val="32"/>
        </w:rPr>
        <w:t>?</w:t>
      </w:r>
      <w:r w:rsidR="00287CF2">
        <w:rPr>
          <w:rFonts w:asciiTheme="majorBidi" w:hAnsiTheme="majorBidi" w:cstheme="majorBidi"/>
          <w:sz w:val="32"/>
          <w:szCs w:val="32"/>
        </w:rPr>
        <w:t>,untuk merayakan Tahun Bar</w:t>
      </w:r>
      <w:r w:rsidR="00CF434A">
        <w:rPr>
          <w:rFonts w:asciiTheme="majorBidi" w:hAnsiTheme="majorBidi" w:cstheme="majorBidi"/>
          <w:sz w:val="32"/>
          <w:szCs w:val="32"/>
        </w:rPr>
        <w:t xml:space="preserve">u Islam dan menyambut </w:t>
      </w:r>
      <w:r w:rsidR="00B2491E">
        <w:rPr>
          <w:rFonts w:asciiTheme="majorBidi" w:hAnsiTheme="majorBidi" w:cstheme="majorBidi"/>
          <w:sz w:val="32"/>
          <w:szCs w:val="32"/>
        </w:rPr>
        <w:t>Peringatan Maulid Nabi dan Hari Santri Nasional</w:t>
      </w:r>
      <w:r w:rsidR="00287CF2">
        <w:rPr>
          <w:rFonts w:asciiTheme="majorBidi" w:hAnsiTheme="majorBidi" w:cstheme="majorBidi"/>
          <w:sz w:val="32"/>
          <w:szCs w:val="32"/>
        </w:rPr>
        <w:t xml:space="preserve"> kami segenap jajaran pengurus </w:t>
      </w:r>
      <w:r w:rsidR="00737647">
        <w:rPr>
          <w:rFonts w:asciiTheme="majorBidi" w:hAnsiTheme="majorBidi" w:cstheme="majorBidi"/>
          <w:sz w:val="32"/>
          <w:szCs w:val="32"/>
        </w:rPr>
        <w:t>mengadakan suatu kegiatan dengan tema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737647" w:rsidRPr="00737647" w:rsidRDefault="00737647" w:rsidP="00CF434A">
      <w:pPr>
        <w:jc w:val="center"/>
        <w:rPr>
          <w:rFonts w:ascii="Althea SemBd" w:hAnsi="Althea SemBd" w:cstheme="majorBidi"/>
          <w:b/>
          <w:bCs/>
          <w:sz w:val="40"/>
          <w:szCs w:val="40"/>
        </w:rPr>
      </w:pPr>
      <w:r w:rsidRPr="00737647">
        <w:rPr>
          <w:rFonts w:ascii="Althea SemBd" w:hAnsi="Althea SemBd" w:cstheme="majorBidi"/>
          <w:b/>
          <w:bCs/>
          <w:sz w:val="40"/>
          <w:szCs w:val="40"/>
        </w:rPr>
        <w:t>“</w:t>
      </w:r>
      <w:r w:rsidR="00CF434A">
        <w:rPr>
          <w:rFonts w:ascii="Althea SemBd" w:hAnsi="Althea SemBd" w:cstheme="majorBidi"/>
          <w:b/>
          <w:bCs/>
          <w:sz w:val="40"/>
          <w:szCs w:val="40"/>
        </w:rPr>
        <w:t>Semarak Maulid Nabi &amp; Hari Santri Nasional</w:t>
      </w:r>
      <w:r w:rsidRPr="00737647">
        <w:rPr>
          <w:rFonts w:ascii="Althea SemBd" w:hAnsi="Althea SemBd" w:cstheme="majorBidi"/>
          <w:b/>
          <w:bCs/>
          <w:sz w:val="40"/>
          <w:szCs w:val="40"/>
        </w:rPr>
        <w:t>”</w:t>
      </w:r>
    </w:p>
    <w:p w:rsidR="00737647" w:rsidRPr="00287CF2" w:rsidRDefault="00737647" w:rsidP="00287CF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Dengan </w:t>
      </w:r>
      <w:r w:rsidR="00812842">
        <w:rPr>
          <w:rFonts w:asciiTheme="majorBidi" w:hAnsiTheme="majorBidi" w:cstheme="majorBidi"/>
          <w:sz w:val="32"/>
          <w:szCs w:val="32"/>
        </w:rPr>
        <w:t>Agenda kegiatan</w:t>
      </w:r>
      <w:r>
        <w:rPr>
          <w:rFonts w:asciiTheme="majorBidi" w:hAnsiTheme="majorBidi" w:cstheme="majorBidi"/>
          <w:sz w:val="32"/>
          <w:szCs w:val="32"/>
        </w:rPr>
        <w:t xml:space="preserve"> dibawah ini:</w:t>
      </w:r>
    </w:p>
    <w:p w:rsidR="00287CF2" w:rsidRPr="000B67BC" w:rsidRDefault="00287CF2" w:rsidP="000B67BC">
      <w:pPr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GridTable1Light"/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1693"/>
        <w:gridCol w:w="1710"/>
        <w:gridCol w:w="2204"/>
        <w:gridCol w:w="1415"/>
        <w:gridCol w:w="1736"/>
      </w:tblGrid>
      <w:tr w:rsidR="00287CF2" w:rsidRPr="009F2C7B" w:rsidTr="00DE432E">
        <w:trPr>
          <w:cnfStyle w:val="100000000000"/>
        </w:trPr>
        <w:tc>
          <w:tcPr>
            <w:cnfStyle w:val="001000000000"/>
            <w:tcW w:w="828" w:type="dxa"/>
            <w:tcBorders>
              <w:bottom w:val="none" w:sz="0" w:space="0" w:color="auto"/>
            </w:tcBorders>
          </w:tcPr>
          <w:p w:rsidR="00287CF2" w:rsidRPr="009F2C7B" w:rsidRDefault="00287CF2" w:rsidP="00DE432E">
            <w:pPr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  <w:t>No</w:t>
            </w:r>
          </w:p>
        </w:tc>
        <w:tc>
          <w:tcPr>
            <w:tcW w:w="1693" w:type="dxa"/>
            <w:tcBorders>
              <w:bottom w:val="none" w:sz="0" w:space="0" w:color="auto"/>
            </w:tcBorders>
          </w:tcPr>
          <w:p w:rsidR="00287CF2" w:rsidRPr="009F2C7B" w:rsidRDefault="00287CF2" w:rsidP="00DE432E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  <w:t>Hari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:rsidR="00287CF2" w:rsidRPr="009F2C7B" w:rsidRDefault="00287CF2" w:rsidP="00DE432E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  <w:t>Waktu</w:t>
            </w:r>
          </w:p>
        </w:tc>
        <w:tc>
          <w:tcPr>
            <w:tcW w:w="2204" w:type="dxa"/>
            <w:tcBorders>
              <w:bottom w:val="none" w:sz="0" w:space="0" w:color="auto"/>
            </w:tcBorders>
          </w:tcPr>
          <w:p w:rsidR="00287CF2" w:rsidRPr="009F2C7B" w:rsidRDefault="00287CF2" w:rsidP="00DE432E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  <w:t xml:space="preserve">Kegiatan </w:t>
            </w:r>
          </w:p>
        </w:tc>
        <w:tc>
          <w:tcPr>
            <w:tcW w:w="1415" w:type="dxa"/>
            <w:tcBorders>
              <w:bottom w:val="none" w:sz="0" w:space="0" w:color="auto"/>
            </w:tcBorders>
          </w:tcPr>
          <w:p w:rsidR="00287CF2" w:rsidRPr="009F2C7B" w:rsidRDefault="00287CF2" w:rsidP="00DE432E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  <w:t>Keterangan</w:t>
            </w:r>
          </w:p>
        </w:tc>
        <w:tc>
          <w:tcPr>
            <w:tcW w:w="1736" w:type="dxa"/>
            <w:tcBorders>
              <w:bottom w:val="none" w:sz="0" w:space="0" w:color="auto"/>
            </w:tcBorders>
          </w:tcPr>
          <w:p w:rsidR="00287CF2" w:rsidRPr="009F2C7B" w:rsidRDefault="00287CF2" w:rsidP="0016346E">
            <w:pPr>
              <w:jc w:val="center"/>
              <w:cnfStyle w:val="100000000000"/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b w:val="0"/>
                <w:sz w:val="24"/>
                <w:szCs w:val="24"/>
                <w:lang w:val="en-ZW"/>
              </w:rPr>
              <w:t>Nama Pengisi</w:t>
            </w:r>
          </w:p>
        </w:tc>
      </w:tr>
      <w:tr w:rsidR="00287CF2" w:rsidRPr="009F2C7B" w:rsidTr="00DE432E">
        <w:tc>
          <w:tcPr>
            <w:cnfStyle w:val="001000000000"/>
            <w:tcW w:w="828" w:type="dxa"/>
          </w:tcPr>
          <w:p w:rsidR="00287CF2" w:rsidRPr="009F2C7B" w:rsidRDefault="00287CF2" w:rsidP="00DE43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1693" w:type="dxa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b/>
                <w:sz w:val="24"/>
                <w:szCs w:val="24"/>
              </w:rPr>
              <w:t>Sabtu, 14 Agustus 2021</w:t>
            </w:r>
          </w:p>
        </w:tc>
        <w:tc>
          <w:tcPr>
            <w:tcW w:w="1710" w:type="dxa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20.00-selesai</w:t>
            </w:r>
          </w:p>
        </w:tc>
        <w:tc>
          <w:tcPr>
            <w:tcW w:w="2204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 xml:space="preserve">Pembukaan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Pr="009F2C7B">
              <w:rPr>
                <w:rFonts w:asciiTheme="majorBidi" w:hAnsiTheme="majorBidi" w:cstheme="majorBidi"/>
                <w:sz w:val="24"/>
                <w:szCs w:val="24"/>
              </w:rPr>
              <w:t xml:space="preserve">ema Muharram dan Semarak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9F2C7B">
              <w:rPr>
                <w:rFonts w:asciiTheme="majorBidi" w:hAnsiTheme="majorBidi" w:cstheme="majorBidi"/>
                <w:sz w:val="24"/>
                <w:szCs w:val="24"/>
              </w:rPr>
              <w:t>ari Kemerdekaan</w:t>
            </w:r>
          </w:p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Seni Patrol</w:t>
            </w:r>
          </w:p>
        </w:tc>
        <w:tc>
          <w:tcPr>
            <w:tcW w:w="1415" w:type="dxa"/>
          </w:tcPr>
          <w:p w:rsidR="00287CF2" w:rsidRPr="00E5596D" w:rsidRDefault="00E5596D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Teras Masjid</w:t>
            </w:r>
          </w:p>
        </w:tc>
        <w:tc>
          <w:tcPr>
            <w:tcW w:w="1736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</w:p>
        </w:tc>
      </w:tr>
      <w:tr w:rsidR="00287CF2" w:rsidRPr="009F2C7B" w:rsidTr="00DE432E">
        <w:tc>
          <w:tcPr>
            <w:cnfStyle w:val="001000000000"/>
            <w:tcW w:w="828" w:type="dxa"/>
            <w:vMerge w:val="restart"/>
          </w:tcPr>
          <w:p w:rsidR="00287CF2" w:rsidRPr="009F2C7B" w:rsidRDefault="00287CF2" w:rsidP="00DE43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1693" w:type="dxa"/>
            <w:vMerge w:val="restart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b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b/>
                <w:sz w:val="24"/>
                <w:szCs w:val="24"/>
                <w:lang w:val="en-ZW"/>
              </w:rPr>
              <w:t>Minggu, 15 Agustus 2021</w:t>
            </w:r>
          </w:p>
        </w:tc>
        <w:tc>
          <w:tcPr>
            <w:tcW w:w="1710" w:type="dxa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  <w:lang w:val="en-ZW"/>
              </w:rPr>
              <w:t>08.30-11.30</w:t>
            </w:r>
          </w:p>
        </w:tc>
        <w:tc>
          <w:tcPr>
            <w:tcW w:w="2204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Futsal</w:t>
            </w:r>
            <w:r w:rsidRPr="009F2C7B">
              <w:rPr>
                <w:rFonts w:asciiTheme="majorBidi" w:hAnsiTheme="majorBidi" w:cstheme="majorBidi"/>
                <w:sz w:val="24"/>
                <w:szCs w:val="24"/>
                <w:lang w:val="en-ZW"/>
              </w:rPr>
              <w:t xml:space="preserve"> </w:t>
            </w:r>
          </w:p>
        </w:tc>
        <w:tc>
          <w:tcPr>
            <w:tcW w:w="1415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</w:p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Pondok</w:t>
            </w:r>
          </w:p>
        </w:tc>
        <w:tc>
          <w:tcPr>
            <w:tcW w:w="1736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</w:p>
        </w:tc>
      </w:tr>
      <w:tr w:rsidR="00287CF2" w:rsidRPr="009F2C7B" w:rsidTr="00DE432E">
        <w:tc>
          <w:tcPr>
            <w:cnfStyle w:val="001000000000"/>
            <w:tcW w:w="828" w:type="dxa"/>
            <w:vMerge/>
          </w:tcPr>
          <w:p w:rsidR="00287CF2" w:rsidRPr="009F2C7B" w:rsidRDefault="00287CF2" w:rsidP="00DE432E">
            <w:pPr>
              <w:rPr>
                <w:rFonts w:asciiTheme="majorBidi" w:hAnsiTheme="majorBidi" w:cstheme="majorBidi"/>
                <w:sz w:val="24"/>
                <w:szCs w:val="24"/>
                <w:lang w:val="en-ZW"/>
              </w:rPr>
            </w:pPr>
          </w:p>
        </w:tc>
        <w:tc>
          <w:tcPr>
            <w:tcW w:w="1693" w:type="dxa"/>
            <w:vMerge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b/>
                <w:sz w:val="24"/>
                <w:szCs w:val="24"/>
                <w:lang w:val="en-ZW"/>
              </w:rPr>
            </w:pPr>
          </w:p>
        </w:tc>
        <w:tc>
          <w:tcPr>
            <w:tcW w:w="1710" w:type="dxa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  <w:lang w:val="en-ZW"/>
              </w:rPr>
              <w:t>20.00-selesai</w:t>
            </w:r>
          </w:p>
        </w:tc>
        <w:tc>
          <w:tcPr>
            <w:tcW w:w="2204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Pidato dan Puisi</w:t>
            </w:r>
          </w:p>
        </w:tc>
        <w:tc>
          <w:tcPr>
            <w:tcW w:w="1415" w:type="dxa"/>
          </w:tcPr>
          <w:p w:rsidR="00287CF2" w:rsidRPr="00E5596D" w:rsidRDefault="00E5596D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Teras Masjid</w:t>
            </w:r>
          </w:p>
        </w:tc>
        <w:tc>
          <w:tcPr>
            <w:tcW w:w="1736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</w:p>
        </w:tc>
      </w:tr>
      <w:tr w:rsidR="00287CF2" w:rsidRPr="009F2C7B" w:rsidTr="00DE432E">
        <w:tc>
          <w:tcPr>
            <w:cnfStyle w:val="001000000000"/>
            <w:tcW w:w="828" w:type="dxa"/>
            <w:vMerge w:val="restart"/>
          </w:tcPr>
          <w:p w:rsidR="00287CF2" w:rsidRPr="009F2C7B" w:rsidRDefault="00287CF2" w:rsidP="00DE43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1693" w:type="dxa"/>
            <w:vMerge w:val="restart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b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b/>
                <w:sz w:val="24"/>
                <w:szCs w:val="24"/>
                <w:lang w:val="en-ZW"/>
              </w:rPr>
              <w:t>Senin ,16 Agustus 2021</w:t>
            </w:r>
          </w:p>
        </w:tc>
        <w:tc>
          <w:tcPr>
            <w:tcW w:w="1710" w:type="dxa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13.00-selesai</w:t>
            </w:r>
          </w:p>
        </w:tc>
        <w:tc>
          <w:tcPr>
            <w:tcW w:w="2204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Final Futsal</w:t>
            </w:r>
          </w:p>
        </w:tc>
        <w:tc>
          <w:tcPr>
            <w:tcW w:w="1415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</w:p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Pondok</w:t>
            </w:r>
          </w:p>
        </w:tc>
        <w:tc>
          <w:tcPr>
            <w:tcW w:w="1736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</w:p>
        </w:tc>
      </w:tr>
      <w:tr w:rsidR="00287CF2" w:rsidRPr="009F2C7B" w:rsidTr="00DE432E">
        <w:tc>
          <w:tcPr>
            <w:cnfStyle w:val="001000000000"/>
            <w:tcW w:w="828" w:type="dxa"/>
            <w:vMerge/>
          </w:tcPr>
          <w:p w:rsidR="00287CF2" w:rsidRPr="009F2C7B" w:rsidRDefault="00287CF2" w:rsidP="00DE432E">
            <w:pPr>
              <w:rPr>
                <w:rFonts w:asciiTheme="majorBidi" w:hAnsiTheme="majorBidi" w:cstheme="majorBidi"/>
                <w:sz w:val="24"/>
                <w:szCs w:val="24"/>
                <w:lang w:val="en-ZW"/>
              </w:rPr>
            </w:pPr>
          </w:p>
        </w:tc>
        <w:tc>
          <w:tcPr>
            <w:tcW w:w="1693" w:type="dxa"/>
            <w:vMerge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b/>
                <w:sz w:val="24"/>
                <w:szCs w:val="24"/>
                <w:lang w:val="en-ZW"/>
              </w:rPr>
            </w:pPr>
          </w:p>
        </w:tc>
        <w:tc>
          <w:tcPr>
            <w:tcW w:w="1710" w:type="dxa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  <w:lang w:val="en-ZW"/>
              </w:rPr>
              <w:t xml:space="preserve">20.00-selesai </w:t>
            </w:r>
          </w:p>
        </w:tc>
        <w:tc>
          <w:tcPr>
            <w:tcW w:w="2204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Drama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r w:rsidRPr="009F2C7B">
              <w:rPr>
                <w:rFonts w:asciiTheme="majorBidi" w:hAnsiTheme="majorBidi" w:cstheme="majorBidi"/>
                <w:sz w:val="24"/>
                <w:szCs w:val="24"/>
              </w:rPr>
              <w:t xml:space="preserve">Mading </w:t>
            </w:r>
          </w:p>
        </w:tc>
        <w:tc>
          <w:tcPr>
            <w:tcW w:w="1415" w:type="dxa"/>
          </w:tcPr>
          <w:p w:rsidR="00287CF2" w:rsidRPr="00E5596D" w:rsidRDefault="00E5596D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Teras Masjid</w:t>
            </w:r>
          </w:p>
        </w:tc>
        <w:tc>
          <w:tcPr>
            <w:tcW w:w="1736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</w:p>
        </w:tc>
      </w:tr>
      <w:tr w:rsidR="00287CF2" w:rsidRPr="009F2C7B" w:rsidTr="00DE432E">
        <w:tc>
          <w:tcPr>
            <w:cnfStyle w:val="001000000000"/>
            <w:tcW w:w="828" w:type="dxa"/>
            <w:vMerge w:val="restart"/>
          </w:tcPr>
          <w:p w:rsidR="00287CF2" w:rsidRPr="009F2C7B" w:rsidRDefault="00287CF2" w:rsidP="00DE432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1693" w:type="dxa"/>
            <w:vMerge w:val="restart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b/>
                <w:sz w:val="24"/>
                <w:szCs w:val="24"/>
                <w:lang w:val="en-ZW"/>
              </w:rPr>
            </w:pPr>
            <w:r w:rsidRPr="009F2C7B">
              <w:rPr>
                <w:rFonts w:asciiTheme="majorBidi" w:hAnsiTheme="majorBidi" w:cstheme="majorBidi"/>
                <w:b/>
                <w:sz w:val="24"/>
                <w:szCs w:val="24"/>
                <w:lang w:val="en-ZW"/>
              </w:rPr>
              <w:t>Selasa, 17 Agustus 2021</w:t>
            </w:r>
          </w:p>
        </w:tc>
        <w:tc>
          <w:tcPr>
            <w:tcW w:w="1710" w:type="dxa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07.00-selesai</w:t>
            </w:r>
          </w:p>
        </w:tc>
        <w:tc>
          <w:tcPr>
            <w:tcW w:w="2204" w:type="dxa"/>
          </w:tcPr>
          <w:p w:rsidR="00287CF2" w:rsidRPr="000B67BC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 xml:space="preserve">Upacara Memperingati Hari 17 Agustus, Salur Sarung dan </w:t>
            </w:r>
            <w:r w:rsidR="000B67BC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Estafet </w:t>
            </w:r>
          </w:p>
        </w:tc>
        <w:tc>
          <w:tcPr>
            <w:tcW w:w="1415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Halaman Pondok</w:t>
            </w:r>
          </w:p>
        </w:tc>
        <w:tc>
          <w:tcPr>
            <w:tcW w:w="1736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Gus Audan</w:t>
            </w:r>
          </w:p>
        </w:tc>
      </w:tr>
      <w:tr w:rsidR="00287CF2" w:rsidRPr="009F2C7B" w:rsidTr="00DE432E">
        <w:tc>
          <w:tcPr>
            <w:cnfStyle w:val="001000000000"/>
            <w:tcW w:w="828" w:type="dxa"/>
            <w:vMerge/>
          </w:tcPr>
          <w:p w:rsidR="00287CF2" w:rsidRPr="009F2C7B" w:rsidRDefault="00287CF2" w:rsidP="00DE432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ZW"/>
              </w:rPr>
            </w:pPr>
          </w:p>
        </w:tc>
        <w:tc>
          <w:tcPr>
            <w:tcW w:w="1693" w:type="dxa"/>
            <w:vMerge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b/>
                <w:sz w:val="24"/>
                <w:szCs w:val="24"/>
                <w:lang w:val="en-ZW"/>
              </w:rPr>
            </w:pPr>
          </w:p>
        </w:tc>
        <w:tc>
          <w:tcPr>
            <w:tcW w:w="1710" w:type="dxa"/>
          </w:tcPr>
          <w:p w:rsidR="00287CF2" w:rsidRPr="009F2C7B" w:rsidRDefault="00287CF2" w:rsidP="00DE432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20.00-selesai</w:t>
            </w:r>
          </w:p>
        </w:tc>
        <w:tc>
          <w:tcPr>
            <w:tcW w:w="2204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Sholawatan, Pembagian Hadiah dan Penutupan</w:t>
            </w:r>
          </w:p>
        </w:tc>
        <w:tc>
          <w:tcPr>
            <w:tcW w:w="1415" w:type="dxa"/>
          </w:tcPr>
          <w:p w:rsidR="00287CF2" w:rsidRPr="00E5596D" w:rsidRDefault="00E5596D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Teras Masjid</w:t>
            </w:r>
          </w:p>
        </w:tc>
        <w:tc>
          <w:tcPr>
            <w:tcW w:w="1736" w:type="dxa"/>
          </w:tcPr>
          <w:p w:rsidR="00287CF2" w:rsidRPr="009F2C7B" w:rsidRDefault="00287CF2" w:rsidP="00DE432E">
            <w:pPr>
              <w:jc w:val="center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F2C7B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</w:p>
        </w:tc>
      </w:tr>
    </w:tbl>
    <w:p w:rsidR="00287CF2" w:rsidRPr="009F2C7B" w:rsidRDefault="00287CF2" w:rsidP="00287CF2">
      <w:pPr>
        <w:rPr>
          <w:rFonts w:asciiTheme="majorBidi" w:hAnsiTheme="majorBidi" w:cstheme="majorBidi"/>
          <w:b/>
          <w:sz w:val="24"/>
          <w:szCs w:val="24"/>
          <w:lang w:val="en-ZW"/>
        </w:rPr>
      </w:pPr>
    </w:p>
    <w:p w:rsidR="00287CF2" w:rsidRDefault="00287CF2" w:rsidP="00287CF2">
      <w:pPr>
        <w:jc w:val="center"/>
        <w:rPr>
          <w:rFonts w:ascii="Algerian" w:hAnsi="Algerian"/>
          <w:sz w:val="72"/>
          <w:szCs w:val="72"/>
        </w:rPr>
      </w:pPr>
      <w:bookmarkStart w:id="0" w:name="_GoBack"/>
      <w:bookmarkEnd w:id="0"/>
    </w:p>
    <w:p w:rsidR="00737647" w:rsidRDefault="00737647" w:rsidP="00287CF2">
      <w:pPr>
        <w:jc w:val="center"/>
        <w:rPr>
          <w:rFonts w:ascii="Algerian" w:hAnsi="Algerian"/>
          <w:sz w:val="28"/>
          <w:szCs w:val="28"/>
        </w:rPr>
      </w:pPr>
    </w:p>
    <w:p w:rsidR="000B67BC" w:rsidRDefault="000B67BC" w:rsidP="00287CF2">
      <w:pPr>
        <w:jc w:val="center"/>
        <w:rPr>
          <w:rFonts w:ascii="Algerian" w:hAnsi="Algerian"/>
          <w:sz w:val="28"/>
          <w:szCs w:val="28"/>
        </w:rPr>
      </w:pPr>
    </w:p>
    <w:p w:rsidR="000B67BC" w:rsidRDefault="000B67BC" w:rsidP="00287CF2">
      <w:pPr>
        <w:jc w:val="center"/>
        <w:rPr>
          <w:rFonts w:ascii="Algerian" w:hAnsi="Algerian"/>
          <w:sz w:val="28"/>
          <w:szCs w:val="28"/>
        </w:rPr>
      </w:pPr>
    </w:p>
    <w:p w:rsidR="00737647" w:rsidRDefault="00812842" w:rsidP="000B67BC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Syarat dan ketentuan lomba</w:t>
      </w:r>
    </w:p>
    <w:p w:rsidR="00812842" w:rsidRDefault="00812842" w:rsidP="00287CF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6346E" w:rsidRDefault="0016346E" w:rsidP="00812842">
      <w:pPr>
        <w:rPr>
          <w:rFonts w:asciiTheme="majorBidi" w:hAnsiTheme="majorBidi" w:cstheme="majorBidi"/>
          <w:sz w:val="28"/>
          <w:szCs w:val="28"/>
        </w:rPr>
      </w:pPr>
    </w:p>
    <w:p w:rsidR="00812842" w:rsidRDefault="00812842" w:rsidP="0081284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</w:t>
      </w:r>
      <w:r w:rsidR="000B67BC">
        <w:rPr>
          <w:rFonts w:asciiTheme="majorBidi" w:hAnsiTheme="majorBidi" w:cstheme="majorBidi"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>uk masing-masing delegasi sebagai berikut</w:t>
      </w:r>
    </w:p>
    <w:p w:rsidR="00B445DE" w:rsidRDefault="00B445DE" w:rsidP="00391DE1">
      <w:pPr>
        <w:tabs>
          <w:tab w:val="left" w:pos="1701"/>
        </w:tabs>
        <w:rPr>
          <w:rFonts w:asciiTheme="majorBidi" w:hAnsiTheme="majorBidi" w:cstheme="majorBidi"/>
          <w:sz w:val="28"/>
          <w:szCs w:val="28"/>
        </w:rPr>
      </w:pPr>
    </w:p>
    <w:p w:rsidR="00B445DE" w:rsidRDefault="00B445DE" w:rsidP="00391DE1">
      <w:pPr>
        <w:pStyle w:val="ListParagraph"/>
        <w:numPr>
          <w:ilvl w:val="0"/>
          <w:numId w:val="1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 w:rsidRPr="00391DE1">
        <w:rPr>
          <w:rFonts w:asciiTheme="majorBidi" w:hAnsiTheme="majorBidi" w:cstheme="majorBidi"/>
          <w:b/>
          <w:bCs/>
          <w:sz w:val="28"/>
          <w:szCs w:val="28"/>
        </w:rPr>
        <w:t>FUTSAL</w:t>
      </w:r>
      <w:r w:rsidRPr="00B445DE">
        <w:rPr>
          <w:rFonts w:asciiTheme="majorBidi" w:hAnsiTheme="majorBidi" w:cstheme="majorBidi"/>
          <w:sz w:val="28"/>
          <w:szCs w:val="28"/>
        </w:rPr>
        <w:t xml:space="preserve"> :</w:t>
      </w:r>
      <w:r>
        <w:rPr>
          <w:rFonts w:asciiTheme="majorBidi" w:hAnsiTheme="majorBidi" w:cstheme="majorBidi"/>
          <w:sz w:val="28"/>
          <w:szCs w:val="28"/>
        </w:rPr>
        <w:t>-</w:t>
      </w:r>
      <w:r w:rsidRPr="00B445DE">
        <w:rPr>
          <w:rFonts w:asciiTheme="majorBidi" w:hAnsiTheme="majorBidi" w:cstheme="majorBidi"/>
          <w:sz w:val="28"/>
          <w:szCs w:val="28"/>
        </w:rPr>
        <w:t xml:space="preserve"> Setiap blok mengirimkan 2 tim </w:t>
      </w:r>
    </w:p>
    <w:p w:rsidR="00B445DE" w:rsidRDefault="00391DE1" w:rsidP="00391DE1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B445DE" w:rsidRPr="00B445DE">
        <w:rPr>
          <w:rFonts w:asciiTheme="majorBidi" w:hAnsiTheme="majorBidi" w:cstheme="majorBidi"/>
          <w:sz w:val="28"/>
          <w:szCs w:val="28"/>
        </w:rPr>
        <w:t>-</w:t>
      </w:r>
      <w:r w:rsidR="00B445DE">
        <w:rPr>
          <w:rFonts w:asciiTheme="majorBidi" w:hAnsiTheme="majorBidi" w:cstheme="majorBidi"/>
          <w:sz w:val="28"/>
          <w:szCs w:val="28"/>
        </w:rPr>
        <w:t xml:space="preserve"> </w:t>
      </w:r>
      <w:r w:rsidR="00B445DE" w:rsidRPr="00B445DE">
        <w:rPr>
          <w:rFonts w:asciiTheme="majorBidi" w:hAnsiTheme="majorBidi" w:cstheme="majorBidi"/>
          <w:sz w:val="28"/>
          <w:szCs w:val="28"/>
        </w:rPr>
        <w:t>Setiap tim</w:t>
      </w:r>
      <w:r w:rsidR="00B445DE">
        <w:rPr>
          <w:rFonts w:asciiTheme="majorBidi" w:hAnsiTheme="majorBidi" w:cstheme="majorBidi"/>
          <w:sz w:val="28"/>
          <w:szCs w:val="28"/>
        </w:rPr>
        <w:t xml:space="preserve"> terdiri dari 5 pemain dan 2 cadangan</w:t>
      </w:r>
    </w:p>
    <w:p w:rsidR="00B445DE" w:rsidRDefault="00391DE1" w:rsidP="00391DE1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B445DE">
        <w:rPr>
          <w:rFonts w:asciiTheme="majorBidi" w:hAnsiTheme="majorBidi" w:cstheme="majorBidi"/>
          <w:sz w:val="28"/>
          <w:szCs w:val="28"/>
        </w:rPr>
        <w:t>-</w:t>
      </w:r>
      <w:r w:rsidR="00B445DE" w:rsidRPr="00B445DE">
        <w:rPr>
          <w:rFonts w:asciiTheme="majorBidi" w:hAnsiTheme="majorBidi" w:cstheme="majorBidi"/>
          <w:sz w:val="28"/>
          <w:szCs w:val="28"/>
        </w:rPr>
        <w:t xml:space="preserve"> </w:t>
      </w:r>
      <w:r w:rsidR="00B445DE">
        <w:rPr>
          <w:rFonts w:asciiTheme="majorBidi" w:hAnsiTheme="majorBidi" w:cstheme="majorBidi"/>
          <w:sz w:val="28"/>
          <w:szCs w:val="28"/>
        </w:rPr>
        <w:t>Wajib memakai sarung dan baju yang sama</w:t>
      </w:r>
    </w:p>
    <w:p w:rsidR="00E5596D" w:rsidRPr="00E5596D" w:rsidRDefault="00391DE1" w:rsidP="00E5596D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B445DE">
        <w:rPr>
          <w:rFonts w:asciiTheme="majorBidi" w:hAnsiTheme="majorBidi" w:cstheme="majorBidi"/>
          <w:sz w:val="28"/>
          <w:szCs w:val="28"/>
        </w:rPr>
        <w:t>- Setiap pertandingan berdurasi 10 menit setiap babak</w:t>
      </w:r>
      <w:r w:rsidR="00B445DE" w:rsidRPr="00B445DE">
        <w:rPr>
          <w:rFonts w:asciiTheme="majorBidi" w:hAnsiTheme="majorBidi" w:cstheme="majorBidi"/>
          <w:sz w:val="28"/>
          <w:szCs w:val="28"/>
        </w:rPr>
        <w:t xml:space="preserve"> </w:t>
      </w:r>
    </w:p>
    <w:p w:rsidR="00391DE1" w:rsidRDefault="00391DE1" w:rsidP="00391DE1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391DE1" w:rsidRDefault="00391DE1" w:rsidP="00391DE1">
      <w:pPr>
        <w:pStyle w:val="ListParagraph"/>
        <w:numPr>
          <w:ilvl w:val="0"/>
          <w:numId w:val="1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 w:rsidRPr="0016346E">
        <w:rPr>
          <w:rFonts w:asciiTheme="majorBidi" w:hAnsiTheme="majorBidi" w:cstheme="majorBidi"/>
          <w:b/>
          <w:bCs/>
          <w:sz w:val="28"/>
          <w:szCs w:val="28"/>
        </w:rPr>
        <w:t>PATROL</w:t>
      </w:r>
      <w:r>
        <w:rPr>
          <w:rFonts w:asciiTheme="majorBidi" w:hAnsiTheme="majorBidi" w:cstheme="majorBidi"/>
          <w:sz w:val="28"/>
          <w:szCs w:val="28"/>
        </w:rPr>
        <w:t xml:space="preserve"> :</w:t>
      </w:r>
      <w:r w:rsidR="0016346E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- Setiap blok mengirimkan 1 tim</w:t>
      </w:r>
    </w:p>
    <w:p w:rsidR="00391DE1" w:rsidRDefault="00391DE1" w:rsidP="00391DE1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Minimal Setiap tim beranggota</w:t>
      </w:r>
      <w:r w:rsidR="0016346E">
        <w:rPr>
          <w:rFonts w:asciiTheme="majorBidi" w:hAnsiTheme="majorBidi" w:cstheme="majorBidi"/>
          <w:sz w:val="28"/>
          <w:szCs w:val="28"/>
        </w:rPr>
        <w:t>kan</w:t>
      </w:r>
      <w:r>
        <w:rPr>
          <w:rFonts w:asciiTheme="majorBidi" w:hAnsiTheme="majorBidi" w:cstheme="majorBidi"/>
          <w:sz w:val="28"/>
          <w:szCs w:val="28"/>
        </w:rPr>
        <w:t xml:space="preserve"> 10 </w:t>
      </w:r>
      <w:r w:rsidR="0016346E">
        <w:rPr>
          <w:rFonts w:asciiTheme="majorBidi" w:hAnsiTheme="majorBidi" w:cstheme="majorBidi"/>
          <w:sz w:val="28"/>
          <w:szCs w:val="28"/>
        </w:rPr>
        <w:t>orang</w:t>
      </w:r>
    </w:p>
    <w:p w:rsidR="00391DE1" w:rsidRDefault="00391DE1" w:rsidP="00391DE1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Wajib mengenakan pakaian yang menarik dan unik</w:t>
      </w:r>
    </w:p>
    <w:p w:rsidR="00391DE1" w:rsidRDefault="00391DE1" w:rsidP="00391DE1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Maksimal durasi penampilan 15 menit </w:t>
      </w:r>
    </w:p>
    <w:p w:rsidR="00391DE1" w:rsidRDefault="00391DE1" w:rsidP="00391DE1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Alat yang di gunakan harus se kreatif mungkin</w:t>
      </w:r>
    </w:p>
    <w:p w:rsidR="0072280E" w:rsidRDefault="0072280E" w:rsidP="00391DE1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Menyanyikan lagu wajib Indonesia raya </w:t>
      </w:r>
    </w:p>
    <w:p w:rsidR="00391DE1" w:rsidRDefault="00391DE1" w:rsidP="0072280E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2280E" w:rsidRDefault="0072280E" w:rsidP="0072280E">
      <w:pPr>
        <w:pStyle w:val="ListParagraph"/>
        <w:numPr>
          <w:ilvl w:val="0"/>
          <w:numId w:val="1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 w:rsidRPr="0016346E">
        <w:rPr>
          <w:rFonts w:asciiTheme="majorBidi" w:hAnsiTheme="majorBidi" w:cstheme="majorBidi"/>
          <w:b/>
          <w:bCs/>
          <w:sz w:val="28"/>
          <w:szCs w:val="28"/>
        </w:rPr>
        <w:t>PIDATO</w:t>
      </w:r>
      <w:r>
        <w:rPr>
          <w:rFonts w:asciiTheme="majorBidi" w:hAnsiTheme="majorBidi" w:cstheme="majorBidi"/>
          <w:sz w:val="28"/>
          <w:szCs w:val="28"/>
        </w:rPr>
        <w:t xml:space="preserve"> : - </w:t>
      </w:r>
      <w:r w:rsidR="0016346E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Setiap blok mengirimkan 2 orang </w:t>
      </w:r>
    </w:p>
    <w:p w:rsidR="0072280E" w:rsidRDefault="0072280E" w:rsidP="0072280E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Teks yang di bawakan bertemakan Gema Muharram dan Semarak hari Kemerdekaan</w:t>
      </w:r>
    </w:p>
    <w:p w:rsidR="0072280E" w:rsidRDefault="0072280E" w:rsidP="0072280E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Minimal durasi 7 menit</w:t>
      </w:r>
    </w:p>
    <w:p w:rsidR="0072280E" w:rsidRDefault="0072280E" w:rsidP="0072280E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Berpakaian rapi dan sopan</w:t>
      </w:r>
    </w:p>
    <w:p w:rsidR="0072280E" w:rsidRDefault="0072280E" w:rsidP="0072280E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Tidak di perbolehkan membawa teks pidato</w:t>
      </w:r>
    </w:p>
    <w:p w:rsidR="0072280E" w:rsidRDefault="0072280E" w:rsidP="0072280E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2280E" w:rsidRDefault="0072280E" w:rsidP="0072280E">
      <w:pPr>
        <w:pStyle w:val="ListParagraph"/>
        <w:numPr>
          <w:ilvl w:val="0"/>
          <w:numId w:val="1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 w:rsidRPr="0016346E">
        <w:rPr>
          <w:rFonts w:asciiTheme="majorBidi" w:hAnsiTheme="majorBidi" w:cstheme="majorBidi"/>
          <w:b/>
          <w:bCs/>
          <w:sz w:val="28"/>
          <w:szCs w:val="28"/>
        </w:rPr>
        <w:t>PUISI</w:t>
      </w:r>
      <w:r>
        <w:rPr>
          <w:rFonts w:asciiTheme="majorBidi" w:hAnsiTheme="majorBidi" w:cstheme="majorBidi"/>
          <w:sz w:val="28"/>
          <w:szCs w:val="28"/>
        </w:rPr>
        <w:t xml:space="preserve"> : </w:t>
      </w:r>
      <w:r w:rsidR="0016346E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16346E">
        <w:rPr>
          <w:rFonts w:asciiTheme="majorBidi" w:hAnsiTheme="majorBidi" w:cstheme="majorBidi"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 xml:space="preserve">Setiap blok mengirimkan 2 orang </w:t>
      </w:r>
    </w:p>
    <w:p w:rsidR="0072280E" w:rsidRDefault="0072280E" w:rsidP="0072280E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Teks yang di bawakan bertemakan Gema Muharram dan Semarak hari Kemerdekaan</w:t>
      </w:r>
    </w:p>
    <w:p w:rsidR="0072280E" w:rsidRDefault="0072280E" w:rsidP="0072280E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Minimal durasi 7 menit</w:t>
      </w:r>
    </w:p>
    <w:p w:rsidR="0072280E" w:rsidRDefault="0072280E" w:rsidP="0072280E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Berpakaian rapi dan sopan</w:t>
      </w:r>
    </w:p>
    <w:p w:rsidR="0072280E" w:rsidRDefault="0072280E" w:rsidP="0072280E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2280E" w:rsidRDefault="0072280E" w:rsidP="0016346E">
      <w:pPr>
        <w:pStyle w:val="ListParagraph"/>
        <w:numPr>
          <w:ilvl w:val="0"/>
          <w:numId w:val="1"/>
        </w:numPr>
        <w:tabs>
          <w:tab w:val="left" w:pos="2127"/>
        </w:tabs>
        <w:rPr>
          <w:rFonts w:asciiTheme="majorBidi" w:hAnsiTheme="majorBidi" w:cstheme="majorBidi"/>
          <w:sz w:val="28"/>
          <w:szCs w:val="28"/>
        </w:rPr>
      </w:pPr>
      <w:r w:rsidRPr="0016346E">
        <w:rPr>
          <w:rFonts w:asciiTheme="majorBidi" w:hAnsiTheme="majorBidi" w:cstheme="majorBidi"/>
          <w:b/>
          <w:bCs/>
          <w:sz w:val="28"/>
          <w:szCs w:val="28"/>
        </w:rPr>
        <w:t>DRAMA</w:t>
      </w:r>
      <w:r>
        <w:rPr>
          <w:rFonts w:asciiTheme="majorBidi" w:hAnsiTheme="majorBidi" w:cstheme="majorBidi"/>
          <w:sz w:val="28"/>
          <w:szCs w:val="28"/>
        </w:rPr>
        <w:t xml:space="preserve"> : - </w:t>
      </w:r>
      <w:r w:rsidR="0016346E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Setiap blok menampilkan 1 penampilan</w:t>
      </w:r>
    </w:p>
    <w:p w:rsidR="0072280E" w:rsidRDefault="007000B0" w:rsidP="0072280E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Penampilan yang di bawakan harus memiliki unsur Kemerdekaan</w:t>
      </w:r>
    </w:p>
    <w:p w:rsidR="007000B0" w:rsidRDefault="007000B0" w:rsidP="0072280E">
      <w:pPr>
        <w:pStyle w:val="ListParagraph"/>
        <w:numPr>
          <w:ilvl w:val="0"/>
          <w:numId w:val="5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Minimal durasi penampilan 10 menit</w:t>
      </w:r>
    </w:p>
    <w:p w:rsidR="007000B0" w:rsidRPr="007000B0" w:rsidRDefault="007000B0" w:rsidP="007000B0">
      <w:p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000B0" w:rsidRDefault="007000B0" w:rsidP="007000B0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000B0" w:rsidRDefault="007000B0" w:rsidP="007000B0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000B0" w:rsidRDefault="007000B0" w:rsidP="007000B0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000B0" w:rsidRDefault="007000B0" w:rsidP="007000B0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000B0" w:rsidRDefault="007000B0" w:rsidP="007000B0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000B0" w:rsidRDefault="007000B0" w:rsidP="007000B0">
      <w:pPr>
        <w:pStyle w:val="ListParagraph"/>
        <w:numPr>
          <w:ilvl w:val="0"/>
          <w:numId w:val="1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 w:rsidRPr="0016346E">
        <w:rPr>
          <w:rFonts w:asciiTheme="majorBidi" w:hAnsiTheme="majorBidi" w:cstheme="majorBidi"/>
          <w:b/>
          <w:bCs/>
          <w:sz w:val="28"/>
          <w:szCs w:val="28"/>
        </w:rPr>
        <w:t>MADING</w:t>
      </w:r>
      <w:r>
        <w:rPr>
          <w:rFonts w:asciiTheme="majorBidi" w:hAnsiTheme="majorBidi" w:cstheme="majorBidi"/>
          <w:sz w:val="28"/>
          <w:szCs w:val="28"/>
        </w:rPr>
        <w:t xml:space="preserve"> : - Setiap blok mengirimkan 1 buah Madin</w:t>
      </w:r>
      <w:r w:rsidR="0016346E">
        <w:rPr>
          <w:rFonts w:asciiTheme="majorBidi" w:hAnsiTheme="majorBidi" w:cstheme="majorBidi"/>
          <w:sz w:val="28"/>
          <w:szCs w:val="28"/>
        </w:rPr>
        <w:t>g</w:t>
      </w:r>
      <w:r>
        <w:rPr>
          <w:rFonts w:asciiTheme="majorBidi" w:hAnsiTheme="majorBidi" w:cstheme="majorBidi"/>
          <w:sz w:val="28"/>
          <w:szCs w:val="28"/>
        </w:rPr>
        <w:t>(Majalah Dinding</w:t>
      </w:r>
      <w:r w:rsidR="0016346E">
        <w:rPr>
          <w:rFonts w:asciiTheme="majorBidi" w:hAnsiTheme="majorBidi" w:cstheme="majorBidi"/>
          <w:sz w:val="28"/>
          <w:szCs w:val="28"/>
        </w:rPr>
        <w:t>)</w:t>
      </w:r>
    </w:p>
    <w:p w:rsidR="007000B0" w:rsidRDefault="007000B0" w:rsidP="0016346E">
      <w:pPr>
        <w:pStyle w:val="ListParagraph"/>
        <w:numPr>
          <w:ilvl w:val="0"/>
          <w:numId w:val="5"/>
        </w:numPr>
        <w:tabs>
          <w:tab w:val="left" w:pos="1985"/>
        </w:tabs>
        <w:ind w:hanging="2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Batas pengumpulan mading hari Senin ba’da Ashar</w:t>
      </w:r>
    </w:p>
    <w:p w:rsidR="007000B0" w:rsidRDefault="007000B0" w:rsidP="0016346E">
      <w:pPr>
        <w:pStyle w:val="ListParagraph"/>
        <w:numPr>
          <w:ilvl w:val="0"/>
          <w:numId w:val="5"/>
        </w:numPr>
        <w:tabs>
          <w:tab w:val="left" w:pos="1985"/>
        </w:tabs>
        <w:ind w:hanging="218"/>
        <w:rPr>
          <w:rFonts w:asciiTheme="majorBidi" w:hAnsiTheme="majorBidi" w:cstheme="majorBidi"/>
          <w:sz w:val="28"/>
          <w:szCs w:val="28"/>
        </w:rPr>
      </w:pPr>
      <w:r w:rsidRPr="007000B0">
        <w:rPr>
          <w:rFonts w:asciiTheme="majorBidi" w:hAnsiTheme="majorBidi" w:cstheme="majorBidi"/>
          <w:sz w:val="28"/>
          <w:szCs w:val="28"/>
        </w:rPr>
        <w:t>Wajib Mempresentasikan karyanya</w:t>
      </w:r>
    </w:p>
    <w:p w:rsidR="00E5596D" w:rsidRDefault="00E5596D" w:rsidP="0016346E">
      <w:pPr>
        <w:pStyle w:val="ListParagraph"/>
        <w:numPr>
          <w:ilvl w:val="0"/>
          <w:numId w:val="5"/>
        </w:numPr>
        <w:tabs>
          <w:tab w:val="left" w:pos="1985"/>
        </w:tabs>
        <w:ind w:hanging="2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Mading yang dibuat Bertemakan Semarak Hari Kemrdekaan ke-76 </w:t>
      </w:r>
    </w:p>
    <w:p w:rsidR="007000B0" w:rsidRDefault="007000B0" w:rsidP="007000B0">
      <w:pPr>
        <w:pStyle w:val="ListParagraph"/>
        <w:tabs>
          <w:tab w:val="left" w:pos="1985"/>
        </w:tabs>
        <w:ind w:left="2345"/>
        <w:rPr>
          <w:rFonts w:asciiTheme="majorBidi" w:hAnsiTheme="majorBidi" w:cstheme="majorBidi"/>
          <w:sz w:val="28"/>
          <w:szCs w:val="28"/>
        </w:rPr>
      </w:pPr>
    </w:p>
    <w:p w:rsidR="007000B0" w:rsidRDefault="00AF1F87" w:rsidP="007000B0">
      <w:pPr>
        <w:pStyle w:val="ListParagraph"/>
        <w:numPr>
          <w:ilvl w:val="0"/>
          <w:numId w:val="1"/>
        </w:num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  <w:r w:rsidRPr="00AF1F87">
        <w:rPr>
          <w:rFonts w:asciiTheme="majorBidi" w:hAnsiTheme="majorBidi" w:cstheme="majorBidi"/>
          <w:b/>
          <w:bCs/>
          <w:sz w:val="28"/>
          <w:szCs w:val="28"/>
        </w:rPr>
        <w:t>ESTAFET</w:t>
      </w:r>
      <w:r>
        <w:rPr>
          <w:rFonts w:asciiTheme="majorBidi" w:hAnsiTheme="majorBidi" w:cstheme="majorBidi"/>
          <w:sz w:val="28"/>
          <w:szCs w:val="28"/>
        </w:rPr>
        <w:t xml:space="preserve"> : - Setiap blok mengirimkan 2 tim </w:t>
      </w:r>
    </w:p>
    <w:p w:rsidR="00AF1F87" w:rsidRDefault="00AF1F87" w:rsidP="0016346E">
      <w:pPr>
        <w:pStyle w:val="ListParagraph"/>
        <w:numPr>
          <w:ilvl w:val="0"/>
          <w:numId w:val="5"/>
        </w:numPr>
        <w:tabs>
          <w:tab w:val="left" w:pos="2127"/>
        </w:tabs>
        <w:ind w:hanging="2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Tata cara lomba akan di jelaskan oleh panitia pada pralomba</w:t>
      </w:r>
    </w:p>
    <w:p w:rsidR="00AF1F87" w:rsidRDefault="00AF1F87" w:rsidP="00AF1F87">
      <w:pPr>
        <w:pStyle w:val="ListParagraph"/>
        <w:tabs>
          <w:tab w:val="left" w:pos="1985"/>
        </w:tabs>
        <w:ind w:left="2345"/>
        <w:rPr>
          <w:rFonts w:asciiTheme="majorBidi" w:hAnsiTheme="majorBidi" w:cstheme="majorBidi"/>
          <w:sz w:val="28"/>
          <w:szCs w:val="28"/>
        </w:rPr>
      </w:pPr>
    </w:p>
    <w:p w:rsidR="00AF1F87" w:rsidRDefault="00AF1F87" w:rsidP="00AF1F87">
      <w:pPr>
        <w:tabs>
          <w:tab w:val="left" w:pos="709"/>
          <w:tab w:val="left" w:pos="1985"/>
        </w:tabs>
        <w:rPr>
          <w:rFonts w:asciiTheme="majorBidi" w:hAnsiTheme="majorBidi" w:cstheme="majorBidi"/>
          <w:sz w:val="28"/>
          <w:szCs w:val="28"/>
        </w:rPr>
      </w:pPr>
      <w:r w:rsidRPr="00AF1F87">
        <w:rPr>
          <w:rFonts w:asciiTheme="majorBidi" w:hAnsiTheme="majorBidi" w:cstheme="majorBidi"/>
          <w:sz w:val="28"/>
          <w:szCs w:val="28"/>
        </w:rPr>
        <w:t>Nb</w:t>
      </w:r>
      <w:r>
        <w:rPr>
          <w:rFonts w:asciiTheme="majorBidi" w:hAnsiTheme="majorBidi" w:cstheme="majorBidi"/>
          <w:sz w:val="28"/>
          <w:szCs w:val="28"/>
        </w:rPr>
        <w:t xml:space="preserve"> : - Bagi blok yang tidak mengirimkan delegasi lomba di denda 50.000</w:t>
      </w:r>
      <w:r w:rsidRPr="00AF1F8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+ </w:t>
      </w:r>
      <w:r>
        <w:rPr>
          <w:rFonts w:asciiTheme="majorBidi" w:hAnsiTheme="majorBidi" w:cstheme="majorBidi"/>
          <w:sz w:val="28"/>
          <w:szCs w:val="28"/>
        </w:rPr>
        <w:tab/>
        <w:t>Hukuman</w:t>
      </w:r>
    </w:p>
    <w:p w:rsidR="00AF1F87" w:rsidRDefault="00AF1F87" w:rsidP="00AF1F87">
      <w:pPr>
        <w:pStyle w:val="ListParagraph"/>
        <w:numPr>
          <w:ilvl w:val="0"/>
          <w:numId w:val="5"/>
        </w:numPr>
        <w:tabs>
          <w:tab w:val="left" w:pos="709"/>
          <w:tab w:val="left" w:pos="1985"/>
        </w:tabs>
        <w:ind w:hanging="177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Blok S</w:t>
      </w:r>
      <w:r w:rsidR="00E5596D">
        <w:rPr>
          <w:rFonts w:asciiTheme="majorBidi" w:hAnsiTheme="majorBidi" w:cstheme="majorBidi"/>
          <w:sz w:val="28"/>
          <w:szCs w:val="28"/>
        </w:rPr>
        <w:t>MA</w:t>
      </w:r>
      <w:r>
        <w:rPr>
          <w:rFonts w:asciiTheme="majorBidi" w:hAnsiTheme="majorBidi" w:cstheme="majorBidi"/>
          <w:sz w:val="28"/>
          <w:szCs w:val="28"/>
        </w:rPr>
        <w:t xml:space="preserve"> dan A</w:t>
      </w:r>
      <w:r w:rsidR="00E5596D">
        <w:rPr>
          <w:rFonts w:asciiTheme="majorBidi" w:hAnsiTheme="majorBidi" w:cstheme="majorBidi"/>
          <w:sz w:val="28"/>
          <w:szCs w:val="28"/>
        </w:rPr>
        <w:t>LIYAH</w:t>
      </w:r>
      <w:r>
        <w:rPr>
          <w:rFonts w:asciiTheme="majorBidi" w:hAnsiTheme="majorBidi" w:cstheme="majorBidi"/>
          <w:sz w:val="28"/>
          <w:szCs w:val="28"/>
        </w:rPr>
        <w:t xml:space="preserve"> di bagi Per</w:t>
      </w:r>
      <w:r w:rsidR="00E5596D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angkatan </w:t>
      </w:r>
    </w:p>
    <w:p w:rsidR="00AF1F87" w:rsidRDefault="00AF1F87" w:rsidP="00AF1F87">
      <w:pPr>
        <w:pStyle w:val="ListParagraph"/>
        <w:numPr>
          <w:ilvl w:val="0"/>
          <w:numId w:val="5"/>
        </w:numPr>
        <w:tabs>
          <w:tab w:val="left" w:pos="709"/>
          <w:tab w:val="left" w:pos="1985"/>
        </w:tabs>
        <w:ind w:hanging="177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Untuk bahan mading para sant</w:t>
      </w:r>
      <w:r w:rsidR="0016346E">
        <w:rPr>
          <w:rFonts w:asciiTheme="majorBidi" w:hAnsiTheme="majorBidi" w:cstheme="majorBidi"/>
          <w:sz w:val="28"/>
          <w:szCs w:val="28"/>
        </w:rPr>
        <w:t xml:space="preserve">ri </w:t>
      </w:r>
      <w:r>
        <w:rPr>
          <w:rFonts w:asciiTheme="majorBidi" w:hAnsiTheme="majorBidi" w:cstheme="majorBidi"/>
          <w:sz w:val="28"/>
          <w:szCs w:val="28"/>
        </w:rPr>
        <w:t>menyiap</w:t>
      </w:r>
      <w:r w:rsidR="0016346E">
        <w:rPr>
          <w:rFonts w:asciiTheme="majorBidi" w:hAnsiTheme="majorBidi" w:cstheme="majorBidi"/>
          <w:sz w:val="28"/>
          <w:szCs w:val="28"/>
        </w:rPr>
        <w:t>kan</w:t>
      </w:r>
      <w:r>
        <w:rPr>
          <w:rFonts w:asciiTheme="majorBidi" w:hAnsiTheme="majorBidi" w:cstheme="majorBidi"/>
          <w:sz w:val="28"/>
          <w:szCs w:val="28"/>
        </w:rPr>
        <w:t>nya</w:t>
      </w:r>
      <w:r w:rsidR="0016346E">
        <w:rPr>
          <w:rFonts w:asciiTheme="majorBidi" w:hAnsiTheme="majorBidi" w:cstheme="majorBidi"/>
          <w:sz w:val="28"/>
          <w:szCs w:val="28"/>
        </w:rPr>
        <w:t xml:space="preserve"> sendiri</w:t>
      </w:r>
    </w:p>
    <w:p w:rsidR="00AF1F87" w:rsidRPr="00AF1F87" w:rsidRDefault="00AF1F87" w:rsidP="00AF1F87">
      <w:pPr>
        <w:pStyle w:val="ListParagraph"/>
        <w:tabs>
          <w:tab w:val="left" w:pos="709"/>
          <w:tab w:val="left" w:pos="1985"/>
        </w:tabs>
        <w:ind w:left="2345"/>
        <w:rPr>
          <w:rFonts w:asciiTheme="majorBidi" w:hAnsiTheme="majorBidi" w:cstheme="majorBidi"/>
          <w:sz w:val="28"/>
          <w:szCs w:val="28"/>
        </w:rPr>
      </w:pPr>
    </w:p>
    <w:p w:rsidR="00AF1F87" w:rsidRDefault="00AF1F87" w:rsidP="00AF1F87">
      <w:p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AF1F87">
      <w:p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AF1F87">
      <w:p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AF1F87">
      <w:p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AF1F87">
      <w:p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AF1F87">
      <w:p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B2491E" w:rsidRPr="00B2491E" w:rsidRDefault="00B2491E" w:rsidP="00B2491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2491E">
        <w:rPr>
          <w:rFonts w:asciiTheme="majorBidi" w:hAnsiTheme="majorBidi" w:cstheme="majorBidi"/>
          <w:b/>
          <w:bCs/>
          <w:sz w:val="32"/>
          <w:szCs w:val="32"/>
        </w:rPr>
        <w:t>JUKNIS LOMBA NADHOM AQIDATUL AWAM</w:t>
      </w:r>
    </w:p>
    <w:p w:rsidR="00B2491E" w:rsidRPr="00B2491E" w:rsidRDefault="00B2491E" w:rsidP="00B2491E">
      <w:pPr>
        <w:rPr>
          <w:b/>
          <w:bCs/>
          <w:sz w:val="28"/>
          <w:szCs w:val="28"/>
        </w:rPr>
      </w:pPr>
      <w:r w:rsidRPr="00B2491E">
        <w:rPr>
          <w:b/>
          <w:bCs/>
          <w:sz w:val="28"/>
          <w:szCs w:val="28"/>
        </w:rPr>
        <w:t>Ketentuan perlombaan</w:t>
      </w:r>
      <w:r>
        <w:rPr>
          <w:b/>
          <w:bCs/>
          <w:sz w:val="28"/>
          <w:szCs w:val="28"/>
        </w:rPr>
        <w:t xml:space="preserve"> :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  <w:r w:rsidRPr="00B2491E">
        <w:rPr>
          <w:rFonts w:asciiTheme="majorBidi" w:hAnsiTheme="majorBidi" w:cstheme="majorBidi"/>
          <w:b/>
          <w:bCs/>
          <w:sz w:val="24"/>
          <w:szCs w:val="24"/>
        </w:rPr>
        <w:t>-</w:t>
      </w:r>
      <w:r w:rsidRPr="00B2491E">
        <w:rPr>
          <w:rFonts w:asciiTheme="majorBidi" w:hAnsiTheme="majorBidi" w:cstheme="majorBidi"/>
          <w:sz w:val="24"/>
          <w:szCs w:val="24"/>
        </w:rPr>
        <w:t>Peserta diikuti oleh 2 perwakilan perkamar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  <w:r w:rsidRPr="00B2491E">
        <w:rPr>
          <w:rFonts w:asciiTheme="majorBidi" w:hAnsiTheme="majorBidi" w:cstheme="majorBidi"/>
          <w:sz w:val="24"/>
          <w:szCs w:val="24"/>
        </w:rPr>
        <w:t xml:space="preserve">-Delegasi peserta dari santri smp kls 2,3 &amp; SMA\Aliyah Perangkatan 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  <w:r w:rsidRPr="00B2491E">
        <w:rPr>
          <w:rFonts w:asciiTheme="majorBidi" w:hAnsiTheme="majorBidi" w:cstheme="majorBidi"/>
          <w:sz w:val="24"/>
          <w:szCs w:val="24"/>
        </w:rPr>
        <w:t>-Sistem perlombaan ada  tahap dengan metode cerdas cermat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  <w:r w:rsidRPr="00B2491E">
        <w:rPr>
          <w:rFonts w:asciiTheme="majorBidi" w:hAnsiTheme="majorBidi" w:cstheme="majorBidi"/>
          <w:sz w:val="24"/>
          <w:szCs w:val="24"/>
        </w:rPr>
        <w:t xml:space="preserve">  Tahap 1 : Melanjutkan nadhom yang dibacakan(Sambung Nadhom)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  <w:r w:rsidRPr="00B2491E">
        <w:rPr>
          <w:rFonts w:asciiTheme="majorBidi" w:hAnsiTheme="majorBidi" w:cstheme="majorBidi"/>
          <w:sz w:val="24"/>
          <w:szCs w:val="24"/>
        </w:rPr>
        <w:t xml:space="preserve">  Tahap 2 : Membacakan\Mencari  tema\sub  nadhom yang di lombakan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  <w:r w:rsidRPr="00B2491E">
        <w:rPr>
          <w:rFonts w:asciiTheme="majorBidi" w:hAnsiTheme="majorBidi" w:cstheme="majorBidi"/>
          <w:sz w:val="24"/>
          <w:szCs w:val="24"/>
        </w:rPr>
        <w:t xml:space="preserve">  Tahap 3 : Mmbacakan secara lengkap dan urut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  <w:r w:rsidRPr="00B2491E">
        <w:rPr>
          <w:rFonts w:asciiTheme="majorBidi" w:hAnsiTheme="majorBidi" w:cstheme="majorBidi"/>
          <w:sz w:val="24"/>
          <w:szCs w:val="24"/>
        </w:rPr>
        <w:t>-Materi yang diperlombakan yaitu materi nadhom Aqidatul awam dari awal hingga akhir beserta pengertiannya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  <w:r w:rsidRPr="00B2491E">
        <w:rPr>
          <w:rFonts w:asciiTheme="majorBidi" w:hAnsiTheme="majorBidi" w:cstheme="majorBidi"/>
          <w:sz w:val="24"/>
          <w:szCs w:val="24"/>
        </w:rPr>
        <w:t>-Pengambilan juara diambil juara 1 dan juara 2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</w:p>
    <w:p w:rsidR="00B2491E" w:rsidRPr="00916A4C" w:rsidRDefault="00B2491E" w:rsidP="00B2491E">
      <w:pPr>
        <w:rPr>
          <w:b/>
          <w:bCs/>
        </w:rPr>
      </w:pPr>
    </w:p>
    <w:p w:rsidR="00B2491E" w:rsidRPr="00AF1F87" w:rsidRDefault="00B2491E" w:rsidP="00AF1F87">
      <w:pPr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000B0" w:rsidRPr="007000B0" w:rsidRDefault="007000B0" w:rsidP="007000B0">
      <w:pPr>
        <w:pStyle w:val="ListParagraph"/>
        <w:tabs>
          <w:tab w:val="left" w:pos="1985"/>
        </w:tabs>
        <w:ind w:left="2345"/>
        <w:rPr>
          <w:rFonts w:asciiTheme="majorBidi" w:hAnsiTheme="majorBidi" w:cstheme="majorBidi"/>
          <w:sz w:val="28"/>
          <w:szCs w:val="28"/>
        </w:rPr>
      </w:pPr>
    </w:p>
    <w:p w:rsidR="0072280E" w:rsidRDefault="0072280E" w:rsidP="0072280E">
      <w:pPr>
        <w:pStyle w:val="ListParagraph"/>
        <w:tabs>
          <w:tab w:val="left" w:pos="1985"/>
        </w:tabs>
        <w:rPr>
          <w:rFonts w:asciiTheme="majorBidi" w:hAnsiTheme="majorBidi" w:cstheme="majorBidi"/>
          <w:sz w:val="28"/>
          <w:szCs w:val="28"/>
        </w:rPr>
      </w:pPr>
    </w:p>
    <w:p w:rsidR="0072280E" w:rsidRDefault="0072280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p w:rsidR="00B2491E" w:rsidRPr="00B2491E" w:rsidRDefault="00B2491E" w:rsidP="00B2491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2491E">
        <w:rPr>
          <w:rFonts w:asciiTheme="majorBidi" w:hAnsiTheme="majorBidi" w:cstheme="majorBidi"/>
          <w:b/>
          <w:bCs/>
          <w:sz w:val="32"/>
          <w:szCs w:val="32"/>
        </w:rPr>
        <w:lastRenderedPageBreak/>
        <w:t>JUKNIS LOMBA DIBA’IYAH</w:t>
      </w:r>
    </w:p>
    <w:p w:rsidR="00B2491E" w:rsidRPr="00B2491E" w:rsidRDefault="00B2491E" w:rsidP="00B2491E">
      <w:pPr>
        <w:rPr>
          <w:rFonts w:asciiTheme="majorBidi" w:hAnsiTheme="majorBidi" w:cstheme="majorBidi"/>
          <w:sz w:val="24"/>
          <w:szCs w:val="24"/>
        </w:rPr>
      </w:pPr>
      <w:r w:rsidRPr="00B2491E">
        <w:rPr>
          <w:rFonts w:asciiTheme="majorBidi" w:hAnsiTheme="majorBidi" w:cstheme="majorBidi"/>
          <w:sz w:val="24"/>
          <w:szCs w:val="24"/>
        </w:rPr>
        <w:t>-  Pengertian  lomba adalah lomba dengan membaca maulid diba’ secara lengkap dan tepat dengan beberapa ketentuan yang akan disebut dibawah</w:t>
      </w:r>
    </w:p>
    <w:p w:rsidR="00B2491E" w:rsidRPr="00B2491E" w:rsidRDefault="00B2491E" w:rsidP="00B2491E">
      <w:pPr>
        <w:tabs>
          <w:tab w:val="left" w:pos="1701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3D03AA">
        <w:rPr>
          <w:b/>
          <w:bCs/>
        </w:rPr>
        <w:t xml:space="preserve"> </w:t>
      </w:r>
      <w:r w:rsidRPr="00B2491E">
        <w:rPr>
          <w:rFonts w:asciiTheme="majorBidi" w:hAnsiTheme="majorBidi" w:cstheme="majorBidi"/>
          <w:b/>
          <w:bCs/>
          <w:sz w:val="28"/>
          <w:szCs w:val="28"/>
        </w:rPr>
        <w:t>Ketentuan lomba :</w:t>
      </w:r>
    </w:p>
    <w:p w:rsidR="00B2491E" w:rsidRDefault="00B2491E" w:rsidP="00B2491E">
      <w:pPr>
        <w:tabs>
          <w:tab w:val="left" w:pos="1701"/>
        </w:tabs>
      </w:pPr>
      <w:r>
        <w:t xml:space="preserve"> - Peserta lomba adalah perwakilan dari setiap blok untuk SMP dan yang SMA dan Aliyah Per angkatan</w:t>
      </w:r>
    </w:p>
    <w:p w:rsidR="00B2491E" w:rsidRDefault="00B2491E" w:rsidP="00B2491E">
      <w:pPr>
        <w:tabs>
          <w:tab w:val="left" w:pos="1843"/>
        </w:tabs>
      </w:pPr>
      <w:r>
        <w:t xml:space="preserve">- Jumlah orang di setiap delegasi terdiri dari 4 orang ( 2 orang membaca nashar + Backing, 1 orang sebagai vokal, 1 orang sebagai memegang alat) </w:t>
      </w:r>
    </w:p>
    <w:p w:rsidR="00B2491E" w:rsidRDefault="00B2491E" w:rsidP="00B2491E">
      <w:pPr>
        <w:tabs>
          <w:tab w:val="left" w:pos="1843"/>
        </w:tabs>
      </w:pPr>
      <w:r>
        <w:t>- Panitia menyediakan alat-alat</w:t>
      </w:r>
    </w:p>
    <w:p w:rsidR="00B2491E" w:rsidRDefault="00B2491E" w:rsidP="00B2491E">
      <w:pPr>
        <w:tabs>
          <w:tab w:val="left" w:pos="1843"/>
        </w:tabs>
      </w:pPr>
      <w:r>
        <w:t xml:space="preserve">Waktu penampilan 15 menit </w:t>
      </w:r>
    </w:p>
    <w:p w:rsidR="00B2491E" w:rsidRPr="00B2491E" w:rsidRDefault="00B2491E" w:rsidP="00B2491E">
      <w:pPr>
        <w:tabs>
          <w:tab w:val="left" w:pos="1843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2491E">
        <w:rPr>
          <w:rFonts w:asciiTheme="majorBidi" w:hAnsiTheme="majorBidi" w:cstheme="majorBidi"/>
          <w:b/>
          <w:bCs/>
          <w:sz w:val="24"/>
          <w:szCs w:val="24"/>
        </w:rPr>
        <w:t>Teknis perlombaan :</w:t>
      </w:r>
    </w:p>
    <w:p w:rsidR="00B2491E" w:rsidRDefault="00B2491E" w:rsidP="00B2491E">
      <w:pPr>
        <w:tabs>
          <w:tab w:val="left" w:pos="1843"/>
        </w:tabs>
      </w:pPr>
      <w:r>
        <w:t>Peserta / petugas pembaca nashar  membaca maulid diba’ sebagai berikut:</w:t>
      </w:r>
    </w:p>
    <w:p w:rsidR="00B2491E" w:rsidRDefault="00B2491E" w:rsidP="00B2491E">
      <w:pPr>
        <w:tabs>
          <w:tab w:val="left" w:pos="1843"/>
        </w:tabs>
      </w:pPr>
      <w:r>
        <w:t>-Ya robbi sholli (Dibaca oleh vokalis dan backing secara lengkap tanpa lagu)</w:t>
      </w:r>
    </w:p>
    <w:p w:rsidR="00B2491E" w:rsidRDefault="00B2491E" w:rsidP="00B2491E">
      <w:pPr>
        <w:tabs>
          <w:tab w:val="left" w:pos="1843"/>
        </w:tabs>
      </w:pPr>
      <w:r>
        <w:t>-Laqodja akum sampai tsumma aradduhu dibaca lengkap (Pembaca nashar)</w:t>
      </w:r>
    </w:p>
    <w:p w:rsidR="00B2491E" w:rsidRDefault="00B2491E" w:rsidP="00B2491E">
      <w:pPr>
        <w:tabs>
          <w:tab w:val="left" w:pos="1843"/>
        </w:tabs>
      </w:pPr>
      <w:r>
        <w:t>-Sholawat kawakib (Vokalis + backing dan berlagu bebas max 2 reff)</w:t>
      </w:r>
    </w:p>
    <w:p w:rsidR="00B2491E" w:rsidRDefault="00B2491E" w:rsidP="00B2491E">
      <w:pPr>
        <w:tabs>
          <w:tab w:val="left" w:pos="1843"/>
        </w:tabs>
      </w:pPr>
      <w:r>
        <w:t xml:space="preserve">- Lanjut membaca nashar sampai fahtazal </w:t>
      </w:r>
    </w:p>
    <w:p w:rsidR="00B2491E" w:rsidRDefault="00B2491E" w:rsidP="00B2491E">
      <w:pPr>
        <w:tabs>
          <w:tab w:val="left" w:pos="1843"/>
        </w:tabs>
      </w:pPr>
      <w:r>
        <w:t>- Mahalul qiyam berlagu seperti versi diba’ malam senin ( masing- masing lagu 1 reff)</w:t>
      </w:r>
    </w:p>
    <w:p w:rsidR="00B2491E" w:rsidRDefault="00B2491E" w:rsidP="00B2491E">
      <w:pPr>
        <w:tabs>
          <w:tab w:val="left" w:pos="1843"/>
        </w:tabs>
      </w:pPr>
      <w:r>
        <w:t>- Wawulida sampai wamaa’sa</w:t>
      </w:r>
    </w:p>
    <w:p w:rsidR="00B2491E" w:rsidRDefault="00B2491E" w:rsidP="00B2491E">
      <w:pPr>
        <w:tabs>
          <w:tab w:val="left" w:pos="1843"/>
        </w:tabs>
      </w:pPr>
      <w:r>
        <w:t>- Ya badrotim</w:t>
      </w:r>
    </w:p>
    <w:p w:rsidR="00B2491E" w:rsidRPr="00B2491E" w:rsidRDefault="00B2491E" w:rsidP="00B2491E">
      <w:pPr>
        <w:tabs>
          <w:tab w:val="left" w:pos="1843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2491E">
        <w:rPr>
          <w:rFonts w:asciiTheme="majorBidi" w:hAnsiTheme="majorBidi" w:cstheme="majorBidi"/>
          <w:b/>
          <w:bCs/>
          <w:sz w:val="24"/>
          <w:szCs w:val="24"/>
        </w:rPr>
        <w:t>Penilaian :</w:t>
      </w:r>
    </w:p>
    <w:p w:rsidR="00B2491E" w:rsidRDefault="00B2491E" w:rsidP="00B2491E">
      <w:pPr>
        <w:tabs>
          <w:tab w:val="left" w:pos="1843"/>
        </w:tabs>
      </w:pPr>
      <w:r>
        <w:t>-Kelancaran membaca</w:t>
      </w:r>
    </w:p>
    <w:p w:rsidR="00B2491E" w:rsidRDefault="00B2491E" w:rsidP="00B2491E">
      <w:pPr>
        <w:tabs>
          <w:tab w:val="left" w:pos="1843"/>
        </w:tabs>
      </w:pPr>
      <w:r>
        <w:t>-Fashoha/Kefasihan</w:t>
      </w:r>
    </w:p>
    <w:p w:rsidR="00B2491E" w:rsidRDefault="00B2491E" w:rsidP="00B2491E">
      <w:pPr>
        <w:tabs>
          <w:tab w:val="left" w:pos="1843"/>
        </w:tabs>
      </w:pPr>
      <w:r>
        <w:t>-Keindahan suara vokal dalam membaca</w:t>
      </w:r>
    </w:p>
    <w:p w:rsidR="00B2491E" w:rsidRDefault="00B2491E" w:rsidP="00B2491E">
      <w:pPr>
        <w:tabs>
          <w:tab w:val="left" w:pos="1843"/>
        </w:tabs>
      </w:pPr>
      <w:r>
        <w:t>-Ketepatan pemilihan lagu</w:t>
      </w:r>
    </w:p>
    <w:p w:rsidR="00B2491E" w:rsidRDefault="00B2491E" w:rsidP="00B2491E">
      <w:pPr>
        <w:tabs>
          <w:tab w:val="left" w:pos="1843"/>
        </w:tabs>
      </w:pPr>
      <w:r>
        <w:t>-Perkusi atau tepatnya iringan alat</w:t>
      </w:r>
    </w:p>
    <w:p w:rsidR="00B2491E" w:rsidRDefault="00B2491E" w:rsidP="00B2491E">
      <w:pPr>
        <w:tabs>
          <w:tab w:val="left" w:pos="1843"/>
        </w:tabs>
      </w:pPr>
      <w:r>
        <w:t>-Adab saat membaca</w:t>
      </w:r>
    </w:p>
    <w:p w:rsidR="00B2491E" w:rsidRDefault="00B2491E" w:rsidP="00B2491E">
      <w:pPr>
        <w:tabs>
          <w:tab w:val="left" w:pos="1843"/>
        </w:tabs>
      </w:pPr>
      <w:r>
        <w:t xml:space="preserve">-Performance </w:t>
      </w:r>
    </w:p>
    <w:p w:rsidR="00B2491E" w:rsidRDefault="00B2491E" w:rsidP="00B2491E">
      <w:pPr>
        <w:tabs>
          <w:tab w:val="left" w:pos="1843"/>
        </w:tabs>
      </w:pPr>
    </w:p>
    <w:p w:rsidR="00B2491E" w:rsidRDefault="00B2491E" w:rsidP="00B2491E">
      <w:pPr>
        <w:tabs>
          <w:tab w:val="left" w:pos="1843"/>
        </w:tabs>
      </w:pPr>
    </w:p>
    <w:p w:rsidR="00B2491E" w:rsidRPr="00B2491E" w:rsidRDefault="00B2491E" w:rsidP="00B2491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2491E">
        <w:rPr>
          <w:rFonts w:asciiTheme="majorBidi" w:hAnsiTheme="majorBidi" w:cstheme="majorBidi"/>
          <w:b/>
          <w:bCs/>
          <w:sz w:val="32"/>
          <w:szCs w:val="32"/>
        </w:rPr>
        <w:lastRenderedPageBreak/>
        <w:t>JUKNIS LOMBA NADHOM AL MIFTAH</w:t>
      </w:r>
    </w:p>
    <w:p w:rsidR="00B2491E" w:rsidRPr="00B2491E" w:rsidRDefault="00B2491E" w:rsidP="00B2491E">
      <w:pPr>
        <w:rPr>
          <w:b/>
          <w:bCs/>
          <w:sz w:val="28"/>
          <w:szCs w:val="28"/>
        </w:rPr>
      </w:pPr>
      <w:r w:rsidRPr="00B2491E">
        <w:rPr>
          <w:b/>
          <w:bCs/>
          <w:sz w:val="28"/>
          <w:szCs w:val="28"/>
        </w:rPr>
        <w:t>Ketentuan perlombaan</w:t>
      </w:r>
      <w:r>
        <w:rPr>
          <w:b/>
          <w:bCs/>
          <w:sz w:val="28"/>
          <w:szCs w:val="28"/>
        </w:rPr>
        <w:t>:</w:t>
      </w:r>
    </w:p>
    <w:p w:rsidR="00B2491E" w:rsidRDefault="00B2491E" w:rsidP="00B2491E">
      <w:r>
        <w:rPr>
          <w:b/>
          <w:bCs/>
        </w:rPr>
        <w:t>-</w:t>
      </w:r>
      <w:r>
        <w:t>Peserta diikuti oleh 2 perwakilan perkamar</w:t>
      </w:r>
    </w:p>
    <w:p w:rsidR="00B2491E" w:rsidRDefault="00B2491E" w:rsidP="00B2491E">
      <w:r>
        <w:t>-Delegasi peserta dari santri baru kelas 1 ( Bukan termasuk alumni)</w:t>
      </w:r>
    </w:p>
    <w:p w:rsidR="00B2491E" w:rsidRDefault="00B2491E" w:rsidP="00B2491E">
      <w:r>
        <w:t>-Sistem perlombaan ada 4 tahap dengan metode cerdas cermat</w:t>
      </w:r>
    </w:p>
    <w:p w:rsidR="00B2491E" w:rsidRDefault="00B2491E" w:rsidP="00B2491E">
      <w:r>
        <w:t xml:space="preserve">  Tahap 1 : Melanjutkan nadhom yang dibacakan</w:t>
      </w:r>
    </w:p>
    <w:p w:rsidR="00B2491E" w:rsidRDefault="00B2491E" w:rsidP="00B2491E">
      <w:r>
        <w:t xml:space="preserve">  Tahap 2 : Mencari tema nadhom yang telah ditentukan</w:t>
      </w:r>
    </w:p>
    <w:p w:rsidR="00B2491E" w:rsidRDefault="00B2491E" w:rsidP="00B2491E">
      <w:r>
        <w:t xml:space="preserve">  Tahap 3 : Sambung nadhom berantai</w:t>
      </w:r>
    </w:p>
    <w:p w:rsidR="00B2491E" w:rsidRDefault="00B2491E" w:rsidP="00B2491E">
      <w:r>
        <w:t xml:space="preserve">  Tahap 4 : final / tanya jawab memecah suatu kata</w:t>
      </w:r>
    </w:p>
    <w:p w:rsidR="00B2491E" w:rsidRDefault="00B2491E" w:rsidP="00B2491E">
      <w:r>
        <w:t>-Materi yang diperlombakan yaitu materi nadhom Al Miftah jilid 1 dan jilid 2</w:t>
      </w:r>
    </w:p>
    <w:p w:rsidR="00B2491E" w:rsidRDefault="00B2491E" w:rsidP="00B2491E">
      <w:r>
        <w:t>-Pengambilan juara diambil juara 1 dan juara 2</w:t>
      </w:r>
    </w:p>
    <w:p w:rsidR="00B2491E" w:rsidRPr="00916A4C" w:rsidRDefault="00B2491E" w:rsidP="00B2491E"/>
    <w:p w:rsidR="00B2491E" w:rsidRPr="0072280E" w:rsidRDefault="00B2491E" w:rsidP="0072280E">
      <w:pPr>
        <w:tabs>
          <w:tab w:val="left" w:pos="1985"/>
        </w:tabs>
        <w:ind w:left="1985"/>
        <w:rPr>
          <w:rFonts w:asciiTheme="majorBidi" w:hAnsiTheme="majorBidi" w:cstheme="majorBidi"/>
          <w:sz w:val="28"/>
          <w:szCs w:val="28"/>
        </w:rPr>
      </w:pPr>
    </w:p>
    <w:sectPr w:rsidR="00B2491E" w:rsidRPr="0072280E" w:rsidSect="006F56F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C55" w:rsidRDefault="00755C55" w:rsidP="00737647">
      <w:pPr>
        <w:spacing w:after="0" w:line="240" w:lineRule="auto"/>
      </w:pPr>
      <w:r>
        <w:separator/>
      </w:r>
    </w:p>
  </w:endnote>
  <w:endnote w:type="continuationSeparator" w:id="0">
    <w:p w:rsidR="00755C55" w:rsidRDefault="00755C55" w:rsidP="00737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thea SemBd">
    <w:altName w:val="Times New Roman"/>
    <w:charset w:val="00"/>
    <w:family w:val="auto"/>
    <w:pitch w:val="variable"/>
    <w:sig w:usb0="00000001" w:usb1="5000604A" w:usb2="00000000" w:usb3="00000000" w:csb0="0000019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C55" w:rsidRDefault="00755C55" w:rsidP="00737647">
      <w:pPr>
        <w:spacing w:after="0" w:line="240" w:lineRule="auto"/>
      </w:pPr>
      <w:r>
        <w:separator/>
      </w:r>
    </w:p>
  </w:footnote>
  <w:footnote w:type="continuationSeparator" w:id="0">
    <w:p w:rsidR="00755C55" w:rsidRDefault="00755C55" w:rsidP="00737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842" w:rsidRDefault="00CF434A" w:rsidP="00CF434A">
    <w:pPr>
      <w:pStyle w:val="Header"/>
      <w:jc w:val="right"/>
    </w:pPr>
    <w:r>
      <w:rPr>
        <w:rFonts w:asciiTheme="majorBidi" w:hAnsiTheme="majorBidi" w:cstheme="majorBidi"/>
        <w:noProof/>
        <w:sz w:val="24"/>
        <w:szCs w:val="24"/>
        <w:lang w:eastAsia="id-ID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-196610</wp:posOffset>
          </wp:positionH>
          <wp:positionV relativeFrom="paragraph">
            <wp:posOffset>59379</wp:posOffset>
          </wp:positionV>
          <wp:extent cx="1188648" cy="1111036"/>
          <wp:effectExtent l="19050" t="0" r="0" b="0"/>
          <wp:wrapNone/>
          <wp:docPr id="1" name="Picture 1" descr="Darus Sholah Je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rus Sholah Jemb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307" cy="11107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noProof/>
        <w:sz w:val="24"/>
        <w:szCs w:val="24"/>
        <w:lang w:eastAsia="id-ID"/>
      </w:rPr>
      <w:drawing>
        <wp:inline distT="0" distB="0" distL="0" distR="0">
          <wp:extent cx="1174989" cy="1174989"/>
          <wp:effectExtent l="19050" t="0" r="6111" b="0"/>
          <wp:docPr id="6" name="Picture 5" descr="295616853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956168536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76525" cy="1176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Bidi" w:hAnsiTheme="majorBidi" w:cstheme="majorBidi"/>
        <w:noProof/>
        <w:sz w:val="24"/>
        <w:szCs w:val="24"/>
        <w:lang w:eastAsia="id-ID"/>
      </w:rPr>
      <w:t xml:space="preserve"> </w:t>
    </w:r>
    <w:r>
      <w:rPr>
        <w:rFonts w:asciiTheme="majorBidi" w:hAnsiTheme="majorBidi" w:cstheme="majorBidi"/>
        <w:noProof/>
        <w:sz w:val="24"/>
        <w:szCs w:val="24"/>
        <w:lang w:eastAsia="id-ID"/>
      </w:rPr>
      <w:drawing>
        <wp:inline distT="0" distB="0" distL="0" distR="0">
          <wp:extent cx="1067879" cy="1067879"/>
          <wp:effectExtent l="19050" t="0" r="0" b="0"/>
          <wp:docPr id="7" name="Picture 6" descr="pngtree-lettering-of-maulid-nabi-muhammad-with-green-mosque-png-image_234344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gtree-lettering-of-maulid-nabi-muhammad-with-green-mosque-png-image_2343446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69959" cy="10699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0511"/>
    <w:multiLevelType w:val="hybridMultilevel"/>
    <w:tmpl w:val="2D1AC9EC"/>
    <w:lvl w:ilvl="0" w:tplc="2C4E1642">
      <w:numFmt w:val="bullet"/>
      <w:lvlText w:val="-"/>
      <w:lvlJc w:val="left"/>
      <w:pPr>
        <w:ind w:left="234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05D5752A"/>
    <w:multiLevelType w:val="hybridMultilevel"/>
    <w:tmpl w:val="1ED06BD6"/>
    <w:lvl w:ilvl="0" w:tplc="3EA25D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3153E9"/>
    <w:multiLevelType w:val="hybridMultilevel"/>
    <w:tmpl w:val="CDEC7508"/>
    <w:lvl w:ilvl="0" w:tplc="3B4A1138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0FD1944"/>
    <w:multiLevelType w:val="hybridMultilevel"/>
    <w:tmpl w:val="59186C40"/>
    <w:lvl w:ilvl="0" w:tplc="D980AB6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436EE0"/>
    <w:multiLevelType w:val="hybridMultilevel"/>
    <w:tmpl w:val="9C8AFD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87CF2"/>
    <w:rsid w:val="000B67BC"/>
    <w:rsid w:val="0016346E"/>
    <w:rsid w:val="00287CF2"/>
    <w:rsid w:val="0035078D"/>
    <w:rsid w:val="00391DE1"/>
    <w:rsid w:val="00655325"/>
    <w:rsid w:val="006F56F3"/>
    <w:rsid w:val="007000B0"/>
    <w:rsid w:val="0072280E"/>
    <w:rsid w:val="00737647"/>
    <w:rsid w:val="00755C55"/>
    <w:rsid w:val="00812842"/>
    <w:rsid w:val="00942845"/>
    <w:rsid w:val="00AF1F87"/>
    <w:rsid w:val="00B2491E"/>
    <w:rsid w:val="00B445DE"/>
    <w:rsid w:val="00BF2260"/>
    <w:rsid w:val="00C569D2"/>
    <w:rsid w:val="00CF434A"/>
    <w:rsid w:val="00E5596D"/>
    <w:rsid w:val="00E64409"/>
    <w:rsid w:val="00F0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F2"/>
    <w:pPr>
      <w:spacing w:after="200" w:line="276" w:lineRule="auto"/>
      <w:ind w:left="720"/>
      <w:contextualSpacing/>
    </w:pPr>
  </w:style>
  <w:style w:type="table" w:customStyle="1" w:styleId="GridTable1Light">
    <w:name w:val="Grid Table 1 Light"/>
    <w:basedOn w:val="TableNormal"/>
    <w:uiPriority w:val="46"/>
    <w:rsid w:val="00287CF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37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647"/>
  </w:style>
  <w:style w:type="paragraph" w:styleId="Footer">
    <w:name w:val="footer"/>
    <w:basedOn w:val="Normal"/>
    <w:link w:val="FooterChar"/>
    <w:uiPriority w:val="99"/>
    <w:unhideWhenUsed/>
    <w:rsid w:val="00737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647"/>
  </w:style>
  <w:style w:type="paragraph" w:styleId="BalloonText">
    <w:name w:val="Balloon Text"/>
    <w:basedOn w:val="Normal"/>
    <w:link w:val="BalloonTextChar"/>
    <w:uiPriority w:val="99"/>
    <w:semiHidden/>
    <w:unhideWhenUsed/>
    <w:rsid w:val="000B6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6AEB-358E-47E6-9710-6498C552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DSPC</cp:lastModifiedBy>
  <cp:revision>3</cp:revision>
  <cp:lastPrinted>2021-10-14T17:01:00Z</cp:lastPrinted>
  <dcterms:created xsi:type="dcterms:W3CDTF">2021-08-11T06:52:00Z</dcterms:created>
  <dcterms:modified xsi:type="dcterms:W3CDTF">2021-10-14T17:02:00Z</dcterms:modified>
</cp:coreProperties>
</file>