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379AFC5B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</w:t>
      </w:r>
      <w:r w:rsidR="00C30161">
        <w:rPr>
          <w:sz w:val="30"/>
          <w:szCs w:val="30"/>
          <w:lang w:val="en-US"/>
        </w:rPr>
        <w:t>13.09.2023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6E7DBF" w:rsidRDefault="00182A9A">
          <w:pPr>
            <w:pStyle w:val="Nagwekspisutreci"/>
            <w:rPr>
              <w:lang w:val="pl-PL"/>
            </w:rPr>
          </w:pPr>
          <w:r w:rsidRPr="006E7DBF">
            <w:rPr>
              <w:lang w:val="pl-PL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5C7AF4CF" w:rsidR="00182A9A" w:rsidRPr="006E7DBF" w:rsidRDefault="004F5F41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>Drukowanie paragonu z zamówieniem</w:t>
      </w:r>
      <w:r w:rsidR="00C30161">
        <w:rPr>
          <w:rFonts w:ascii="CIDFont+F1" w:hAnsi="CIDFont+F1" w:cs="CIDFont+F1"/>
          <w:kern w:val="0"/>
          <w:lang w:val="pl-PL"/>
        </w:rPr>
        <w:t>.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18C76044" w:rsidR="00182A9A" w:rsidRPr="00E36AD3" w:rsidRDefault="004F5F41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lang w:val="pl-PL"/>
        </w:rPr>
        <w:t>Użytkownik</w:t>
      </w:r>
      <w:r w:rsidR="00861616">
        <w:t xml:space="preserve"> posiada możliwość </w:t>
      </w:r>
      <w:r>
        <w:rPr>
          <w:lang w:val="pl-PL"/>
        </w:rPr>
        <w:t>drukowania paragonu z swoim zamówieniem</w:t>
      </w:r>
      <w:r w:rsidR="00C30161" w:rsidRPr="00D26659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6F9D0F3F" w:rsidR="00182A9A" w:rsidRPr="006E7DBF" w:rsidRDefault="004F5F41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lang w:val="pl-PL"/>
        </w:rPr>
        <w:t>Drukowanie paragonu po zrobionym zamówieniu</w:t>
      </w:r>
      <w:r w:rsidR="00C30161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609C2C7" w14:textId="093500F4" w:rsidR="00182A9A" w:rsidRPr="00C30161" w:rsidRDefault="00C30161" w:rsidP="00C30161">
      <w:pPr>
        <w:rPr>
          <w:lang w:val="pl-PL"/>
        </w:rPr>
      </w:pPr>
      <w:r>
        <w:t xml:space="preserve">Aktorem inicjującym działanie aplikacji jest </w:t>
      </w:r>
      <w:r w:rsidR="004F5F41">
        <w:rPr>
          <w:lang w:val="pl-PL"/>
        </w:rPr>
        <w:t>użytkownik</w:t>
      </w:r>
      <w:r w:rsidR="00E36AD3">
        <w:rPr>
          <w:lang w:val="pl-PL"/>
        </w:rPr>
        <w:t xml:space="preserve"> księgarni</w:t>
      </w:r>
    </w:p>
    <w:p w14:paraId="2F8225FC" w14:textId="167FA905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4" w:name="_Toc130926452"/>
      <w:r w:rsidRPr="006E7DBF">
        <w:rPr>
          <w:lang w:val="pl-PL"/>
        </w:rPr>
        <w:t>Przebieg use case'u</w:t>
      </w:r>
      <w:bookmarkEnd w:id="4"/>
    </w:p>
    <w:p w14:paraId="7714BAD0" w14:textId="1471A9D7" w:rsidR="00C30161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</w:t>
      </w:r>
    </w:p>
    <w:p w14:paraId="714FA93C" w14:textId="5356E398" w:rsidR="00C30161" w:rsidRPr="00E36AD3" w:rsidRDefault="00C30161" w:rsidP="00C30161">
      <w:pPr>
        <w:pStyle w:val="Akapitzlist"/>
        <w:rPr>
          <w:lang w:val="pl-PL"/>
        </w:rPr>
      </w:pPr>
      <w:r>
        <w:t>-</w:t>
      </w:r>
      <w:r w:rsidR="00861616" w:rsidRPr="00861616">
        <w:rPr>
          <w:lang w:val="pl-PL"/>
        </w:rPr>
        <w:t xml:space="preserve"> </w:t>
      </w:r>
      <w:r w:rsidR="00522CC3">
        <w:rPr>
          <w:lang w:val="pl-PL"/>
        </w:rPr>
        <w:t>Użytkownik</w:t>
      </w:r>
      <w:r>
        <w:t xml:space="preserve"> </w:t>
      </w:r>
      <w:r w:rsidR="00522CC3">
        <w:rPr>
          <w:lang w:val="pl-PL"/>
        </w:rPr>
        <w:t xml:space="preserve">klika przycisk </w:t>
      </w:r>
      <w:r w:rsidR="005F3F9B">
        <w:rPr>
          <w:lang w:val="pl-PL"/>
        </w:rPr>
        <w:t xml:space="preserve"> „</w:t>
      </w:r>
      <w:r w:rsidR="00522CC3">
        <w:rPr>
          <w:lang w:val="pl-PL"/>
        </w:rPr>
        <w:t>Print</w:t>
      </w:r>
      <w:r w:rsidR="005F3F9B">
        <w:rPr>
          <w:lang w:val="pl-PL"/>
        </w:rPr>
        <w:t>”</w:t>
      </w:r>
    </w:p>
    <w:p w14:paraId="102675C1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0CD30876" w14:textId="77777777" w:rsidR="00522CC3" w:rsidRDefault="00522CC3" w:rsidP="00522CC3">
      <w:pPr>
        <w:pStyle w:val="Akapitzlist"/>
      </w:pPr>
      <w:r>
        <w:t>-</w:t>
      </w:r>
      <w:r>
        <w:rPr>
          <w:lang w:val="pl-PL"/>
        </w:rPr>
        <w:t xml:space="preserve"> </w:t>
      </w:r>
      <w:r>
        <w:t>Aplikacja w</w:t>
      </w:r>
      <w:r>
        <w:rPr>
          <w:lang w:val="pl-PL"/>
        </w:rPr>
        <w:t>y</w:t>
      </w:r>
      <w:r>
        <w:t>świetla okno</w:t>
      </w:r>
      <w:r>
        <w:rPr>
          <w:lang w:val="pl-PL"/>
        </w:rPr>
        <w:t xml:space="preserve"> z paragonem</w:t>
      </w:r>
    </w:p>
    <w:p w14:paraId="6710665A" w14:textId="106C4D1F" w:rsidR="00182A9A" w:rsidRPr="00C30161" w:rsidRDefault="00182A9A" w:rsidP="00C30161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3"/>
      <w:r w:rsidRPr="006E7DBF">
        <w:rPr>
          <w:lang w:val="pl-PL"/>
        </w:rPr>
        <w:t>Wyjątki</w:t>
      </w:r>
      <w:bookmarkEnd w:id="5"/>
    </w:p>
    <w:p w14:paraId="0050282C" w14:textId="166D2562" w:rsidR="00C30161" w:rsidRDefault="00C30161" w:rsidP="00C30161">
      <w:pPr>
        <w:pStyle w:val="Akapitzlist"/>
        <w:numPr>
          <w:ilvl w:val="0"/>
          <w:numId w:val="2"/>
        </w:numPr>
      </w:pPr>
      <w:r>
        <w:t xml:space="preserve">Wyjątek 1 – </w:t>
      </w:r>
      <w:r w:rsidR="005F3F9B">
        <w:rPr>
          <w:lang w:val="pl-PL"/>
        </w:rPr>
        <w:t xml:space="preserve">brak </w:t>
      </w:r>
      <w:r w:rsidR="00522CC3">
        <w:rPr>
          <w:lang w:val="pl-PL"/>
        </w:rPr>
        <w:t>zrobionych zamówień</w:t>
      </w:r>
      <w:r w:rsidR="005F3F9B">
        <w:rPr>
          <w:lang w:val="pl-PL"/>
        </w:rPr>
        <w:t xml:space="preserve"> na liście</w:t>
      </w:r>
    </w:p>
    <w:p w14:paraId="6AFD51E5" w14:textId="6F2ED6FD" w:rsidR="00182A9A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6" w:name="_Toc130926454"/>
      <w:r w:rsidRPr="006E7DBF">
        <w:rPr>
          <w:lang w:val="pl-PL"/>
        </w:rPr>
        <w:t>Przebiegi alternatywne</w:t>
      </w:r>
      <w:bookmarkEnd w:id="6"/>
    </w:p>
    <w:p w14:paraId="338202FD" w14:textId="63331F00" w:rsidR="00C30161" w:rsidRPr="00C30161" w:rsidRDefault="00C30161" w:rsidP="00C30161">
      <w:pPr>
        <w:rPr>
          <w:lang w:val="pl-PL"/>
        </w:rPr>
      </w:pPr>
      <w:r>
        <w:rPr>
          <w:lang w:val="pl-PL"/>
        </w:rPr>
        <w:t>Brak przebiegów.</w:t>
      </w:r>
    </w:p>
    <w:p w14:paraId="2C4B81F2" w14:textId="61EC2C53" w:rsidR="00182A9A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7"/>
    </w:p>
    <w:p w14:paraId="2719DA20" w14:textId="0704188D" w:rsidR="00DB2106" w:rsidRPr="00DB2106" w:rsidRDefault="00DB2106" w:rsidP="00DB2106">
      <w:pPr>
        <w:rPr>
          <w:lang w:val="pl-PL"/>
        </w:rPr>
      </w:pPr>
      <w:r>
        <w:rPr>
          <w:lang w:val="pl-PL"/>
        </w:rPr>
        <w:t>Brak zagadnień</w:t>
      </w:r>
    </w:p>
    <w:p w14:paraId="281DE55C" w14:textId="6BA22A63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6"/>
      <w:r w:rsidRPr="006E7DBF">
        <w:rPr>
          <w:lang w:val="pl-PL"/>
        </w:rPr>
        <w:t>Warunki rozpoczęcia use case'u</w:t>
      </w:r>
      <w:bookmarkEnd w:id="8"/>
    </w:p>
    <w:p w14:paraId="2ADE0A39" w14:textId="1B911AB0" w:rsidR="00DB2106" w:rsidRDefault="00DB2106" w:rsidP="00DB2106">
      <w:pPr>
        <w:rPr>
          <w:lang w:val="pl-PL"/>
        </w:rPr>
      </w:pPr>
      <w:r>
        <w:rPr>
          <w:lang w:val="pl-PL"/>
        </w:rPr>
        <w:t xml:space="preserve">1.Autoryzacja w aplikacji jako </w:t>
      </w:r>
      <w:r w:rsidR="00522CC3">
        <w:rPr>
          <w:lang w:val="pl-PL"/>
        </w:rPr>
        <w:t>Użytkownik</w:t>
      </w:r>
    </w:p>
    <w:p w14:paraId="45C3204C" w14:textId="3BF88806" w:rsidR="005F3F9B" w:rsidRPr="00DB2106" w:rsidRDefault="00A206B7" w:rsidP="00DB2106">
      <w:pPr>
        <w:rPr>
          <w:lang w:val="pl-PL"/>
        </w:rPr>
      </w:pPr>
      <w:r>
        <w:rPr>
          <w:lang w:val="pl-PL"/>
        </w:rPr>
        <w:t>2</w:t>
      </w:r>
      <w:r w:rsidR="00DB2106">
        <w:rPr>
          <w:lang w:val="pl-PL"/>
        </w:rPr>
        <w:t>.</w:t>
      </w:r>
      <w:r w:rsidR="005F3F9B" w:rsidRPr="005F3F9B">
        <w:rPr>
          <w:lang w:val="pl-PL"/>
        </w:rPr>
        <w:t xml:space="preserve"> </w:t>
      </w:r>
      <w:r w:rsidR="00522CC3">
        <w:rPr>
          <w:lang w:val="pl-PL"/>
        </w:rPr>
        <w:t>Dodane zamówienie do listy zamówień</w:t>
      </w:r>
    </w:p>
    <w:p w14:paraId="1EEE16D9" w14:textId="1216AD90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7"/>
      <w:r w:rsidRPr="006E7DBF">
        <w:rPr>
          <w:lang w:val="pl-PL"/>
        </w:rPr>
        <w:t>Stan końcowy</w:t>
      </w:r>
      <w:bookmarkEnd w:id="9"/>
    </w:p>
    <w:p w14:paraId="2EEF3868" w14:textId="52E7D3F1" w:rsidR="00182A9A" w:rsidRPr="006E7DBF" w:rsidRDefault="00DB2106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 xml:space="preserve">Po wykonaniu use case’u </w:t>
      </w:r>
      <w:r w:rsidR="00522CC3">
        <w:rPr>
          <w:lang w:val="pl-PL"/>
        </w:rPr>
        <w:t>aplikacja wyświetla okno z paragonem, który mieści informację o zamówieniu.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8"/>
      <w:r w:rsidRPr="006E7DBF">
        <w:rPr>
          <w:lang w:val="pl-PL"/>
        </w:rPr>
        <w:t>Nierozwiązane problemy</w:t>
      </w:r>
      <w:bookmarkEnd w:id="10"/>
    </w:p>
    <w:p w14:paraId="4E5C98DB" w14:textId="5EC39AF9" w:rsidR="00182A9A" w:rsidRPr="006E7DBF" w:rsidRDefault="00DB2106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nierozwiązanych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57D3" w14:textId="77777777" w:rsidR="00B30EA8" w:rsidRDefault="00B30EA8" w:rsidP="00B46D3A">
      <w:pPr>
        <w:spacing w:after="0" w:line="240" w:lineRule="auto"/>
      </w:pPr>
      <w:r>
        <w:separator/>
      </w:r>
    </w:p>
  </w:endnote>
  <w:endnote w:type="continuationSeparator" w:id="0">
    <w:p w14:paraId="69CA3B39" w14:textId="77777777" w:rsidR="00B30EA8" w:rsidRDefault="00B30EA8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A1AD" w14:textId="77777777" w:rsidR="00B30EA8" w:rsidRDefault="00B30EA8" w:rsidP="00B46D3A">
      <w:pPr>
        <w:spacing w:after="0" w:line="240" w:lineRule="auto"/>
      </w:pPr>
      <w:r>
        <w:separator/>
      </w:r>
    </w:p>
  </w:footnote>
  <w:footnote w:type="continuationSeparator" w:id="0">
    <w:p w14:paraId="3633C3C1" w14:textId="77777777" w:rsidR="00B30EA8" w:rsidRDefault="00B30EA8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1"/>
  </w:num>
  <w:num w:numId="2" w16cid:durableId="166508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0B7AE6"/>
    <w:rsid w:val="00125D78"/>
    <w:rsid w:val="00182A9A"/>
    <w:rsid w:val="002A0873"/>
    <w:rsid w:val="002C2560"/>
    <w:rsid w:val="003A0C8F"/>
    <w:rsid w:val="003F7EAB"/>
    <w:rsid w:val="0043721F"/>
    <w:rsid w:val="00457716"/>
    <w:rsid w:val="004F5F41"/>
    <w:rsid w:val="00522CC3"/>
    <w:rsid w:val="005D5876"/>
    <w:rsid w:val="005F3F9B"/>
    <w:rsid w:val="00672199"/>
    <w:rsid w:val="006861A2"/>
    <w:rsid w:val="006E7DBF"/>
    <w:rsid w:val="0071465B"/>
    <w:rsid w:val="00830EEB"/>
    <w:rsid w:val="00861616"/>
    <w:rsid w:val="009A3331"/>
    <w:rsid w:val="00A206B7"/>
    <w:rsid w:val="00AD1085"/>
    <w:rsid w:val="00B0792B"/>
    <w:rsid w:val="00B30EA8"/>
    <w:rsid w:val="00B46D3A"/>
    <w:rsid w:val="00BC49C5"/>
    <w:rsid w:val="00BF278C"/>
    <w:rsid w:val="00C30161"/>
    <w:rsid w:val="00C557B6"/>
    <w:rsid w:val="00DB2106"/>
    <w:rsid w:val="00DF64DB"/>
    <w:rsid w:val="00E36AD3"/>
    <w:rsid w:val="00F11D85"/>
    <w:rsid w:val="00F27080"/>
    <w:rsid w:val="00F95E0D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2</cp:revision>
  <dcterms:created xsi:type="dcterms:W3CDTF">2023-09-14T09:43:00Z</dcterms:created>
  <dcterms:modified xsi:type="dcterms:W3CDTF">2023-09-14T09:43:00Z</dcterms:modified>
</cp:coreProperties>
</file>