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C67609" w:rsidRDefault="00AB2A17" w:rsidP="00EC5128">
      <w:pPr>
        <w:suppressLineNumbers/>
        <w:spacing w:after="0" w:line="240" w:lineRule="auto"/>
        <w:jc w:val="center"/>
      </w:pPr>
      <w:r w:rsidRPr="00C67609">
        <w:rPr>
          <w:sz w:val="36"/>
          <w:szCs w:val="36"/>
        </w:rPr>
        <w:t xml:space="preserve">AKADEMIA GÓRNICZO-HUTNICZA </w:t>
      </w:r>
    </w:p>
    <w:p w14:paraId="102602BC" w14:textId="77777777" w:rsidR="00121C36" w:rsidRPr="00C67609" w:rsidRDefault="00AB2A17" w:rsidP="00EC5128">
      <w:pPr>
        <w:suppressLineNumbers/>
        <w:spacing w:after="0" w:line="240" w:lineRule="auto"/>
        <w:jc w:val="center"/>
      </w:pPr>
      <w:r w:rsidRPr="00C67609">
        <w:rPr>
          <w:sz w:val="36"/>
          <w:szCs w:val="36"/>
        </w:rPr>
        <w:t>IM. STANISŁAWA STASZICA W KRAKOWIE</w:t>
      </w:r>
    </w:p>
    <w:p w14:paraId="1D439415" w14:textId="77777777" w:rsidR="00121C36" w:rsidRPr="00C67609" w:rsidRDefault="00AB2A17" w:rsidP="00EC5128">
      <w:pPr>
        <w:suppressLineNumbers/>
        <w:spacing w:after="0" w:line="240" w:lineRule="auto"/>
        <w:jc w:val="center"/>
      </w:pPr>
      <w:r w:rsidRPr="00C67609">
        <w:rPr>
          <w:noProof/>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C67609" w:rsidRDefault="00AB2A17" w:rsidP="00EC5128">
      <w:pPr>
        <w:suppressLineNumbers/>
        <w:spacing w:after="0" w:line="240" w:lineRule="auto"/>
        <w:jc w:val="center"/>
      </w:pPr>
      <w:r w:rsidRPr="00C67609">
        <w:rPr>
          <w:sz w:val="28"/>
          <w:szCs w:val="28"/>
        </w:rPr>
        <w:t>Wydział Inżynierii Metali i Informatyki Przemysłowej</w:t>
      </w:r>
    </w:p>
    <w:p w14:paraId="144207A6" w14:textId="77777777" w:rsidR="00121C36" w:rsidRPr="00C67609" w:rsidRDefault="00121C36" w:rsidP="00EC5128">
      <w:pPr>
        <w:suppressLineNumbers/>
        <w:spacing w:after="0" w:line="240" w:lineRule="auto"/>
      </w:pPr>
    </w:p>
    <w:p w14:paraId="442C1D0F" w14:textId="77777777" w:rsidR="00121C36" w:rsidRPr="00C67609" w:rsidRDefault="00AB2A17" w:rsidP="00EC5128">
      <w:pPr>
        <w:suppressLineNumbers/>
        <w:spacing w:after="0" w:line="240" w:lineRule="auto"/>
        <w:jc w:val="center"/>
      </w:pPr>
      <w:r w:rsidRPr="00C67609">
        <w:rPr>
          <w:noProof/>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C67609" w:rsidRDefault="00121C36" w:rsidP="00EC5128">
      <w:pPr>
        <w:suppressLineNumbers/>
        <w:spacing w:after="0" w:line="240" w:lineRule="auto"/>
        <w:jc w:val="center"/>
      </w:pPr>
    </w:p>
    <w:p w14:paraId="6616DC6B" w14:textId="77777777" w:rsidR="00121C36" w:rsidRPr="00C67609" w:rsidRDefault="00AB2A17" w:rsidP="00EC5128">
      <w:pPr>
        <w:suppressLineNumbers/>
        <w:spacing w:after="0" w:line="240" w:lineRule="auto"/>
        <w:jc w:val="center"/>
      </w:pPr>
      <w:r w:rsidRPr="00C67609">
        <w:rPr>
          <w:sz w:val="48"/>
          <w:szCs w:val="48"/>
        </w:rPr>
        <w:t>PROJEKT INŻYNIERSKI</w:t>
      </w:r>
    </w:p>
    <w:p w14:paraId="1612E0FF" w14:textId="77777777" w:rsidR="00121C36" w:rsidRPr="00C67609" w:rsidRDefault="00121C36" w:rsidP="00EC5128">
      <w:pPr>
        <w:suppressLineNumbers/>
        <w:spacing w:after="0" w:line="240" w:lineRule="auto"/>
        <w:jc w:val="center"/>
      </w:pPr>
    </w:p>
    <w:p w14:paraId="6D4E4E3B" w14:textId="77777777" w:rsidR="00121C36" w:rsidRPr="00C67609" w:rsidRDefault="00013342" w:rsidP="00EC5128">
      <w:pPr>
        <w:suppressLineNumbers/>
        <w:spacing w:after="0" w:line="240" w:lineRule="auto"/>
        <w:jc w:val="center"/>
      </w:pPr>
      <w:r w:rsidRPr="00C67609">
        <w:rPr>
          <w:sz w:val="32"/>
          <w:szCs w:val="32"/>
        </w:rPr>
        <w:t>pt</w:t>
      </w:r>
      <w:r w:rsidR="00AB2A17" w:rsidRPr="00C67609">
        <w:rPr>
          <w:sz w:val="32"/>
          <w:szCs w:val="32"/>
        </w:rPr>
        <w:t>.</w:t>
      </w:r>
    </w:p>
    <w:p w14:paraId="701C2517" w14:textId="77777777" w:rsidR="00642FFC" w:rsidRPr="00C67609" w:rsidRDefault="00AB2A17" w:rsidP="00EC5128">
      <w:pPr>
        <w:suppressLineNumbers/>
        <w:spacing w:after="0" w:line="240" w:lineRule="auto"/>
        <w:jc w:val="center"/>
        <w:rPr>
          <w:sz w:val="48"/>
          <w:szCs w:val="48"/>
        </w:rPr>
      </w:pPr>
      <w:r w:rsidRPr="00C67609">
        <w:rPr>
          <w:sz w:val="56"/>
          <w:szCs w:val="56"/>
        </w:rPr>
        <w:t>„</w:t>
      </w:r>
      <w:r w:rsidRPr="00C67609">
        <w:rPr>
          <w:sz w:val="48"/>
          <w:szCs w:val="48"/>
        </w:rPr>
        <w:t xml:space="preserve">Algorytm stabilizacji lotu quadcoptera </w:t>
      </w:r>
    </w:p>
    <w:p w14:paraId="02C7E6B5" w14:textId="77777777" w:rsidR="00121C36" w:rsidRPr="00C67609" w:rsidRDefault="00AB2A17" w:rsidP="00EC5128">
      <w:pPr>
        <w:suppressLineNumbers/>
        <w:spacing w:after="0" w:line="240" w:lineRule="auto"/>
        <w:jc w:val="center"/>
      </w:pPr>
      <w:r w:rsidRPr="00C67609">
        <w:rPr>
          <w:sz w:val="48"/>
          <w:szCs w:val="48"/>
        </w:rPr>
        <w:t>z zastosowaniem regulatora PID</w:t>
      </w:r>
      <w:r w:rsidRPr="00C67609">
        <w:rPr>
          <w:sz w:val="56"/>
          <w:szCs w:val="56"/>
        </w:rPr>
        <w:t>”</w:t>
      </w:r>
    </w:p>
    <w:p w14:paraId="49EA7144" w14:textId="77777777" w:rsidR="00121C36" w:rsidRPr="00C67609" w:rsidRDefault="00121C36" w:rsidP="00EC5128">
      <w:pPr>
        <w:suppressLineNumbers/>
        <w:spacing w:after="0" w:line="240" w:lineRule="auto"/>
      </w:pPr>
    </w:p>
    <w:p w14:paraId="42080A6F" w14:textId="77777777" w:rsidR="00121C36" w:rsidRPr="00C67609" w:rsidRDefault="00121C36" w:rsidP="00EC5128">
      <w:pPr>
        <w:suppressLineNumbers/>
        <w:spacing w:after="0" w:line="240" w:lineRule="auto"/>
      </w:pPr>
    </w:p>
    <w:p w14:paraId="49850ECD" w14:textId="77777777" w:rsidR="00121C36" w:rsidRPr="00C67609" w:rsidRDefault="00121C36" w:rsidP="00EC5128">
      <w:pPr>
        <w:suppressLineNumbers/>
        <w:spacing w:after="0" w:line="240" w:lineRule="auto"/>
        <w:jc w:val="center"/>
      </w:pPr>
    </w:p>
    <w:p w14:paraId="1095BD72" w14:textId="77777777" w:rsidR="00121C36" w:rsidRPr="00C67609" w:rsidRDefault="00AB2A17" w:rsidP="00EC5128">
      <w:pPr>
        <w:suppressLineNumbers/>
        <w:spacing w:after="0" w:line="240" w:lineRule="auto"/>
      </w:pPr>
      <w:r w:rsidRPr="00C67609">
        <w:t>Imię i nazwisko dyplomanta:</w:t>
      </w:r>
      <w:r w:rsidRPr="00C67609">
        <w:rPr>
          <w:b/>
        </w:rPr>
        <w:tab/>
      </w:r>
      <w:r w:rsidRPr="00C67609">
        <w:rPr>
          <w:b/>
        </w:rPr>
        <w:tab/>
        <w:t>Dawid Szymczyk</w:t>
      </w:r>
    </w:p>
    <w:p w14:paraId="5B917243" w14:textId="77777777" w:rsidR="00121C36" w:rsidRPr="00C67609" w:rsidRDefault="00AB2A17" w:rsidP="00EC5128">
      <w:pPr>
        <w:suppressLineNumbers/>
        <w:spacing w:after="0" w:line="240" w:lineRule="auto"/>
      </w:pPr>
      <w:r w:rsidRPr="00C67609">
        <w:t>Kierunek studiów:</w:t>
      </w:r>
      <w:r w:rsidRPr="00C67609">
        <w:rPr>
          <w:b/>
        </w:rPr>
        <w:t xml:space="preserve"> </w:t>
      </w:r>
      <w:r w:rsidRPr="00C67609">
        <w:rPr>
          <w:b/>
        </w:rPr>
        <w:tab/>
      </w:r>
      <w:r w:rsidRPr="00C67609">
        <w:rPr>
          <w:b/>
        </w:rPr>
        <w:tab/>
      </w:r>
      <w:r w:rsidRPr="00C67609">
        <w:rPr>
          <w:b/>
        </w:rPr>
        <w:tab/>
        <w:t>Informatyka Stosowana</w:t>
      </w:r>
    </w:p>
    <w:p w14:paraId="75D968DA" w14:textId="77777777" w:rsidR="00121C36" w:rsidRPr="00C67609" w:rsidRDefault="00AB2A17" w:rsidP="00EC5128">
      <w:pPr>
        <w:suppressLineNumbers/>
        <w:spacing w:after="0" w:line="240" w:lineRule="auto"/>
      </w:pPr>
      <w:r w:rsidRPr="00C67609">
        <w:t>Nr albumu:</w:t>
      </w:r>
      <w:r w:rsidRPr="00C67609">
        <w:tab/>
      </w:r>
      <w:r w:rsidRPr="00C67609">
        <w:tab/>
      </w:r>
      <w:r w:rsidRPr="00C67609">
        <w:tab/>
      </w:r>
      <w:r w:rsidRPr="00C67609">
        <w:tab/>
      </w:r>
      <w:r w:rsidRPr="00C67609">
        <w:rPr>
          <w:b/>
        </w:rPr>
        <w:t>254 557</w:t>
      </w:r>
    </w:p>
    <w:p w14:paraId="30985E58" w14:textId="77777777" w:rsidR="00121C36" w:rsidRPr="00C67609" w:rsidRDefault="00AB2A17" w:rsidP="00EC5128">
      <w:pPr>
        <w:suppressLineNumbers/>
        <w:spacing w:after="0" w:line="240" w:lineRule="auto"/>
        <w:rPr>
          <w:lang w:val="en-US"/>
        </w:rPr>
      </w:pPr>
      <w:r w:rsidRPr="00C67609">
        <w:rPr>
          <w:lang w:val="en-US"/>
        </w:rPr>
        <w:t xml:space="preserve">Promotor: </w:t>
      </w:r>
      <w:r w:rsidRPr="00C67609">
        <w:rPr>
          <w:lang w:val="en-US"/>
        </w:rPr>
        <w:tab/>
      </w:r>
      <w:r w:rsidRPr="00C67609">
        <w:rPr>
          <w:lang w:val="en-US"/>
        </w:rPr>
        <w:tab/>
      </w:r>
      <w:r w:rsidRPr="00C67609">
        <w:rPr>
          <w:lang w:val="en-US"/>
        </w:rPr>
        <w:tab/>
      </w:r>
      <w:r w:rsidRPr="00C67609">
        <w:rPr>
          <w:lang w:val="en-US"/>
        </w:rPr>
        <w:tab/>
        <w:t>dr inż. Łukasz Rauch</w:t>
      </w:r>
    </w:p>
    <w:p w14:paraId="60682637" w14:textId="77777777" w:rsidR="00121C36" w:rsidRPr="00C67609" w:rsidRDefault="00AB2A17" w:rsidP="00EC5128">
      <w:pPr>
        <w:suppressLineNumbers/>
        <w:spacing w:after="0" w:line="240" w:lineRule="auto"/>
      </w:pPr>
      <w:r w:rsidRPr="00C67609">
        <w:rPr>
          <w:lang w:val="en-US"/>
        </w:rPr>
        <w:t xml:space="preserve">Recenzent: </w:t>
      </w:r>
      <w:r w:rsidRPr="00C67609">
        <w:rPr>
          <w:lang w:val="en-US"/>
        </w:rPr>
        <w:tab/>
      </w:r>
      <w:r w:rsidRPr="00C67609">
        <w:rPr>
          <w:lang w:val="en-US"/>
        </w:rPr>
        <w:tab/>
      </w:r>
      <w:r w:rsidRPr="00C67609">
        <w:rPr>
          <w:lang w:val="en-US"/>
        </w:rPr>
        <w:tab/>
      </w:r>
      <w:r w:rsidRPr="00C67609">
        <w:rPr>
          <w:lang w:val="en-US"/>
        </w:rPr>
        <w:tab/>
        <w:t xml:space="preserve">dr inż. </w:t>
      </w:r>
      <w:r w:rsidRPr="00C67609">
        <w:t>Zbigniew Mitura</w:t>
      </w:r>
    </w:p>
    <w:p w14:paraId="168EFA6D" w14:textId="77777777" w:rsidR="00121C36" w:rsidRPr="00C67609" w:rsidRDefault="00AB2A17" w:rsidP="00EC5128">
      <w:pPr>
        <w:suppressLineNumbers/>
        <w:spacing w:after="0" w:line="240" w:lineRule="auto"/>
        <w:ind w:firstLine="708"/>
      </w:pPr>
      <w:r w:rsidRPr="00C67609">
        <w:t xml:space="preserve"> </w:t>
      </w:r>
      <w:r w:rsidRPr="00C67609">
        <w:tab/>
      </w:r>
      <w:r w:rsidRPr="00C67609">
        <w:tab/>
      </w:r>
      <w:r w:rsidRPr="00C67609">
        <w:tab/>
      </w:r>
      <w:r w:rsidRPr="00C67609">
        <w:tab/>
      </w:r>
      <w:r w:rsidRPr="00C67609">
        <w:tab/>
      </w:r>
      <w:r w:rsidRPr="00C67609">
        <w:tab/>
      </w:r>
    </w:p>
    <w:p w14:paraId="0629F766" w14:textId="77777777" w:rsidR="00121C36" w:rsidRPr="00C67609" w:rsidRDefault="00AB2A17" w:rsidP="00EC5128">
      <w:pPr>
        <w:suppressLineNumbers/>
        <w:spacing w:after="0" w:line="240" w:lineRule="auto"/>
      </w:pPr>
      <w:r w:rsidRPr="00C67609">
        <w:t>Podpis dyplomanta:</w:t>
      </w:r>
      <w:r w:rsidRPr="00C67609">
        <w:tab/>
      </w:r>
      <w:r w:rsidRPr="00C67609">
        <w:tab/>
      </w:r>
      <w:r w:rsidRPr="00C67609">
        <w:tab/>
      </w:r>
      <w:r w:rsidRPr="00C67609">
        <w:tab/>
      </w:r>
      <w:r w:rsidRPr="00C67609">
        <w:tab/>
      </w:r>
      <w:r w:rsidRPr="00C67609">
        <w:tab/>
        <w:t>Podpis promotora:</w:t>
      </w:r>
    </w:p>
    <w:p w14:paraId="1304C8B1" w14:textId="77777777" w:rsidR="00121C36" w:rsidRPr="00C67609" w:rsidRDefault="00AB2A17" w:rsidP="00EC5128">
      <w:pPr>
        <w:suppressLineNumbers/>
        <w:spacing w:after="0" w:line="240" w:lineRule="auto"/>
        <w:jc w:val="center"/>
      </w:pPr>
      <w:r w:rsidRPr="00C67609">
        <w:rPr>
          <w:b/>
          <w:i/>
        </w:rPr>
        <w:t xml:space="preserve">                                                                          </w:t>
      </w:r>
    </w:p>
    <w:p w14:paraId="3993F077" w14:textId="77777777" w:rsidR="00121C36" w:rsidRPr="00C67609" w:rsidRDefault="00121C36" w:rsidP="00EC5128">
      <w:pPr>
        <w:suppressLineNumbers/>
        <w:spacing w:after="0" w:line="240" w:lineRule="auto"/>
        <w:jc w:val="center"/>
      </w:pPr>
    </w:p>
    <w:p w14:paraId="7B7CC79D" w14:textId="77777777" w:rsidR="00642FFC" w:rsidRPr="00C67609" w:rsidRDefault="00642FFC" w:rsidP="00EC5128">
      <w:pPr>
        <w:suppressLineNumbers/>
        <w:spacing w:after="0" w:line="240" w:lineRule="auto"/>
        <w:jc w:val="center"/>
      </w:pPr>
    </w:p>
    <w:p w14:paraId="7D02CFB0" w14:textId="77777777" w:rsidR="00642FFC" w:rsidRPr="00C67609" w:rsidRDefault="00642FFC" w:rsidP="00EC5128">
      <w:pPr>
        <w:suppressLineNumbers/>
        <w:spacing w:after="0" w:line="240" w:lineRule="auto"/>
        <w:jc w:val="center"/>
      </w:pPr>
    </w:p>
    <w:p w14:paraId="6FE6844D" w14:textId="77777777" w:rsidR="00642FFC" w:rsidRPr="00C67609" w:rsidRDefault="00642FFC" w:rsidP="00EC5128">
      <w:pPr>
        <w:suppressLineNumbers/>
        <w:spacing w:after="0" w:line="240" w:lineRule="auto"/>
        <w:jc w:val="center"/>
      </w:pPr>
    </w:p>
    <w:p w14:paraId="796E776E" w14:textId="77777777" w:rsidR="00642FFC" w:rsidRPr="00C67609" w:rsidRDefault="00642FFC" w:rsidP="00EC5128">
      <w:pPr>
        <w:suppressLineNumbers/>
        <w:spacing w:after="0" w:line="240" w:lineRule="auto"/>
        <w:jc w:val="center"/>
      </w:pPr>
    </w:p>
    <w:p w14:paraId="1DE8A1BC" w14:textId="77777777" w:rsidR="00642FFC" w:rsidRPr="00C67609" w:rsidRDefault="00642FFC" w:rsidP="00EC5128">
      <w:pPr>
        <w:suppressLineNumbers/>
        <w:spacing w:after="0" w:line="240" w:lineRule="auto"/>
        <w:jc w:val="center"/>
      </w:pPr>
    </w:p>
    <w:p w14:paraId="00917CFF" w14:textId="77777777" w:rsidR="00121C36" w:rsidRPr="00C67609" w:rsidRDefault="00AB2A17" w:rsidP="00EC5128">
      <w:pPr>
        <w:suppressLineNumbers/>
        <w:spacing w:after="0" w:line="240" w:lineRule="auto"/>
        <w:jc w:val="center"/>
      </w:pPr>
      <w:r w:rsidRPr="00C67609">
        <w:rPr>
          <w:noProof/>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A071DB" w:rsidRDefault="00A071DB">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A071DB" w:rsidRDefault="00A071DB">
                      <w:pPr>
                        <w:pStyle w:val="FrameContents"/>
                      </w:pPr>
                    </w:p>
                  </w:txbxContent>
                </v:textbox>
                <w10:wrap anchorx="margin"/>
              </v:shape>
            </w:pict>
          </mc:Fallback>
        </mc:AlternateContent>
      </w:r>
      <w:r w:rsidRPr="00C67609">
        <w:t>Kraków 2015</w:t>
      </w:r>
    </w:p>
    <w:p w14:paraId="6874F1FD" w14:textId="77777777" w:rsidR="00121C36" w:rsidRPr="00C67609" w:rsidRDefault="00121C36" w:rsidP="00EC5128">
      <w:pPr>
        <w:suppressLineNumbers/>
        <w:spacing w:after="0" w:line="240" w:lineRule="auto"/>
      </w:pPr>
    </w:p>
    <w:p w14:paraId="69746F52" w14:textId="77777777" w:rsidR="00121C36" w:rsidRPr="00C67609" w:rsidRDefault="00121C36" w:rsidP="00EC5128">
      <w:pPr>
        <w:suppressLineNumbers/>
        <w:spacing w:after="0" w:line="240" w:lineRule="auto"/>
      </w:pPr>
    </w:p>
    <w:p w14:paraId="32DF7E1F" w14:textId="77777777" w:rsidR="00121C36" w:rsidRPr="00C67609" w:rsidRDefault="00121C36" w:rsidP="00EC5128">
      <w:pPr>
        <w:suppressLineNumbers/>
        <w:spacing w:after="0" w:line="240" w:lineRule="auto"/>
      </w:pPr>
    </w:p>
    <w:p w14:paraId="42F6433A" w14:textId="77777777" w:rsidR="00121C36" w:rsidRPr="00C67609" w:rsidRDefault="00121C36" w:rsidP="00EC5128">
      <w:pPr>
        <w:suppressLineNumbers/>
        <w:spacing w:after="0" w:line="240" w:lineRule="auto"/>
      </w:pPr>
    </w:p>
    <w:p w14:paraId="7C7DEB59" w14:textId="77777777" w:rsidR="00121C36" w:rsidRPr="00C67609" w:rsidRDefault="00121C36" w:rsidP="00EC5128">
      <w:pPr>
        <w:suppressLineNumbers/>
        <w:spacing w:after="0" w:line="240" w:lineRule="auto"/>
      </w:pPr>
    </w:p>
    <w:p w14:paraId="05BAA906" w14:textId="77777777" w:rsidR="00121C36" w:rsidRPr="00C67609" w:rsidRDefault="00AB2A17" w:rsidP="00EC5128">
      <w:pPr>
        <w:suppressLineNumbers/>
        <w:spacing w:before="280" w:after="0" w:line="240" w:lineRule="auto"/>
        <w:ind w:left="720"/>
      </w:pPr>
      <w:r w:rsidRPr="00C67609">
        <w:rPr>
          <w:b/>
          <w:i/>
        </w:rPr>
        <w:t>Oświadczam, świadomy(-a) odpowiedzialności karnej za poświadczenie nieprawdy,</w:t>
      </w:r>
      <w:r w:rsidR="00642FFC" w:rsidRPr="00C67609">
        <w:rPr>
          <w:b/>
          <w:i/>
        </w:rPr>
        <w:t xml:space="preserve">                     </w:t>
      </w:r>
      <w:r w:rsidRPr="00C67609">
        <w:rPr>
          <w:b/>
          <w:i/>
        </w:rPr>
        <w:t xml:space="preserve"> że niniejszy projekt inżynierski wykonałem(-am) osobiście i samodzielnie i że nie korzystałem(-am) ze źródeł innych niż wymienione w pracy.</w:t>
      </w:r>
    </w:p>
    <w:p w14:paraId="64F31009" w14:textId="77777777" w:rsidR="00121C36" w:rsidRPr="00C67609" w:rsidRDefault="00121C36" w:rsidP="00EC5128">
      <w:pPr>
        <w:suppressLineNumbers/>
        <w:spacing w:after="0" w:line="240" w:lineRule="auto"/>
      </w:pPr>
    </w:p>
    <w:p w14:paraId="5BBB26B3" w14:textId="77777777" w:rsidR="00121C36" w:rsidRPr="00C67609" w:rsidRDefault="00121C36" w:rsidP="00EC5128">
      <w:pPr>
        <w:suppressLineNumbers/>
        <w:spacing w:after="0" w:line="240" w:lineRule="auto"/>
      </w:pPr>
    </w:p>
    <w:p w14:paraId="35C87D6A" w14:textId="77777777" w:rsidR="00121C36" w:rsidRPr="00C67609" w:rsidRDefault="00AB2A17" w:rsidP="00EC5128">
      <w:pPr>
        <w:suppressLineNumbers/>
        <w:spacing w:after="0" w:line="240" w:lineRule="auto"/>
      </w:pPr>
      <w:r w:rsidRPr="00C67609">
        <w:t xml:space="preserve"> Kraków, dnia ………….…</w:t>
      </w:r>
      <w:r w:rsidRPr="00C67609">
        <w:tab/>
      </w:r>
      <w:r w:rsidRPr="00C67609">
        <w:tab/>
      </w:r>
      <w:r w:rsidRPr="00C67609">
        <w:tab/>
      </w:r>
      <w:r w:rsidRPr="00C67609">
        <w:tab/>
        <w:t xml:space="preserve">Podpis dyplomanta……………. </w:t>
      </w:r>
    </w:p>
    <w:p w14:paraId="678023EC" w14:textId="77777777" w:rsidR="00121C36" w:rsidRPr="00C67609" w:rsidRDefault="00121C36" w:rsidP="00EC5128">
      <w:pPr>
        <w:suppressLineNumbers/>
        <w:spacing w:after="0"/>
      </w:pPr>
    </w:p>
    <w:p w14:paraId="39EEFB76" w14:textId="77777777" w:rsidR="00121C36" w:rsidRPr="00C67609" w:rsidRDefault="00121C36" w:rsidP="00EC5128">
      <w:pPr>
        <w:suppressLineNumbers/>
      </w:pPr>
    </w:p>
    <w:p w14:paraId="2031B8D5" w14:textId="77777777" w:rsidR="00121C36" w:rsidRPr="00C67609" w:rsidRDefault="00121C36" w:rsidP="00EC5128">
      <w:pPr>
        <w:suppressLineNumbers/>
        <w:ind w:left="360"/>
      </w:pPr>
    </w:p>
    <w:p w14:paraId="2E8C8A7D" w14:textId="77777777" w:rsidR="00121C36" w:rsidRPr="00C67609" w:rsidRDefault="00121C36" w:rsidP="00EC5128">
      <w:pPr>
        <w:suppressLineNumbers/>
        <w:ind w:left="600"/>
      </w:pPr>
    </w:p>
    <w:p w14:paraId="60A99F58" w14:textId="77777777" w:rsidR="00121C36" w:rsidRPr="00C67609" w:rsidRDefault="00121C36" w:rsidP="00EC5128">
      <w:pPr>
        <w:suppressLineNumbers/>
      </w:pPr>
    </w:p>
    <w:p w14:paraId="13203C1A" w14:textId="18F49CF3" w:rsidR="00121C36" w:rsidRPr="00C67609" w:rsidRDefault="00AB2A17" w:rsidP="00EC5128">
      <w:pPr>
        <w:suppressLineNumbers/>
      </w:pPr>
      <w:r w:rsidRPr="00C67609">
        <w:br w:type="page"/>
      </w:r>
    </w:p>
    <w:p w14:paraId="56AE7C39" w14:textId="77777777" w:rsidR="00121C36" w:rsidRPr="00C67609" w:rsidRDefault="00AB2A17" w:rsidP="00EC5128">
      <w:pPr>
        <w:keepNext/>
        <w:keepLines/>
        <w:suppressLineNumbers/>
        <w:spacing w:before="480" w:after="0"/>
        <w:ind w:left="432" w:hanging="432"/>
        <w:jc w:val="center"/>
      </w:pPr>
      <w:r w:rsidRPr="00C67609">
        <w:rPr>
          <w:rFonts w:eastAsia="Cambria"/>
          <w:b/>
          <w:color w:val="366091"/>
          <w:sz w:val="28"/>
          <w:szCs w:val="28"/>
        </w:rPr>
        <w:lastRenderedPageBreak/>
        <w:t>Spis treści</w:t>
      </w:r>
    </w:p>
    <w:p w14:paraId="7EE07B2F"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Wstęp</w:t>
      </w:r>
    </w:p>
    <w:p w14:paraId="04E2AA2C"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Sprzęt elektroniczny</w:t>
      </w:r>
    </w:p>
    <w:p w14:paraId="06A70346"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Raspberry Pi</w:t>
      </w:r>
    </w:p>
    <w:p w14:paraId="50354B20" w14:textId="77777777" w:rsidR="00121C36" w:rsidRPr="00C67609" w:rsidRDefault="00AB2A17" w:rsidP="00EC5128">
      <w:pPr>
        <w:keepNext/>
        <w:keepLines/>
        <w:numPr>
          <w:ilvl w:val="1"/>
          <w:numId w:val="2"/>
        </w:numPr>
        <w:suppressLineNumbers/>
        <w:spacing w:after="0"/>
        <w:ind w:hanging="360"/>
        <w:contextualSpacing/>
      </w:pPr>
      <w:r w:rsidRPr="00C67609">
        <w:rPr>
          <w:rFonts w:eastAsia="Calibri"/>
        </w:rPr>
        <w:t>Silniki i regulatory</w:t>
      </w:r>
    </w:p>
    <w:p w14:paraId="278FFB65" w14:textId="77777777" w:rsidR="00121C36" w:rsidRPr="00F360A8"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MPU 6050</w:t>
      </w:r>
    </w:p>
    <w:p w14:paraId="27AE88B7" w14:textId="6B33AC9E" w:rsidR="009E2D6B" w:rsidRPr="00F360A8" w:rsidRDefault="009E2D6B" w:rsidP="00EC5128">
      <w:pPr>
        <w:keepNext/>
        <w:keepLines/>
        <w:numPr>
          <w:ilvl w:val="1"/>
          <w:numId w:val="2"/>
        </w:numPr>
        <w:suppressLineNumbers/>
        <w:spacing w:after="0"/>
        <w:ind w:hanging="360"/>
        <w:contextualSpacing/>
        <w:rPr>
          <w:color w:val="auto"/>
        </w:rPr>
      </w:pPr>
      <w:r w:rsidRPr="00F360A8">
        <w:rPr>
          <w:color w:val="auto"/>
        </w:rPr>
        <w:t xml:space="preserve">Kompas </w:t>
      </w:r>
      <w:hyperlink r:id="rId10" w:tgtFrame="_blank" w:history="1">
        <w:r w:rsidRPr="00F360A8">
          <w:rPr>
            <w:rStyle w:val="Hipercze"/>
            <w:rFonts w:ascii="Droid Sans" w:hAnsi="Droid Sans"/>
            <w:color w:val="auto"/>
            <w:sz w:val="21"/>
            <w:szCs w:val="21"/>
            <w:u w:val="none"/>
            <w:shd w:val="clear" w:color="auto" w:fill="FFFFFF"/>
          </w:rPr>
          <w:t>HMC5883L</w:t>
        </w:r>
      </w:hyperlink>
    </w:p>
    <w:p w14:paraId="59AC1354" w14:textId="13FC066B" w:rsidR="00497F39" w:rsidRPr="00F360A8" w:rsidRDefault="00497F39" w:rsidP="00EC5128">
      <w:pPr>
        <w:keepNext/>
        <w:keepLines/>
        <w:numPr>
          <w:ilvl w:val="0"/>
          <w:numId w:val="2"/>
        </w:numPr>
        <w:suppressLineNumbers/>
        <w:spacing w:after="0"/>
        <w:ind w:hanging="360"/>
        <w:contextualSpacing/>
        <w:rPr>
          <w:color w:val="auto"/>
        </w:rPr>
      </w:pPr>
      <w:r w:rsidRPr="00F360A8">
        <w:rPr>
          <w:color w:val="auto"/>
          <w:shd w:val="clear" w:color="auto" w:fill="FFFFFF"/>
        </w:rPr>
        <w:t>Opis zastosowanej biblioteki</w:t>
      </w:r>
      <w:r w:rsidR="00F003DB" w:rsidRPr="00F360A8">
        <w:rPr>
          <w:color w:val="auto"/>
          <w:shd w:val="clear" w:color="auto" w:fill="FFFFFF"/>
        </w:rPr>
        <w:t xml:space="preserve"> do obsługi urządzeń peryferyjnych</w:t>
      </w:r>
    </w:p>
    <w:p w14:paraId="1721B722" w14:textId="16653F6A" w:rsidR="00121C36" w:rsidRPr="00F360A8" w:rsidRDefault="00AB2A17" w:rsidP="00EC5128">
      <w:pPr>
        <w:keepNext/>
        <w:keepLines/>
        <w:numPr>
          <w:ilvl w:val="0"/>
          <w:numId w:val="2"/>
        </w:numPr>
        <w:suppressLineNumbers/>
        <w:spacing w:after="0"/>
        <w:ind w:hanging="360"/>
        <w:contextualSpacing/>
        <w:rPr>
          <w:color w:val="auto"/>
        </w:rPr>
      </w:pPr>
      <w:r w:rsidRPr="00F360A8">
        <w:rPr>
          <w:rFonts w:eastAsia="Calibri"/>
          <w:color w:val="auto"/>
        </w:rPr>
        <w:t>Algorytm Regulatora PID</w:t>
      </w:r>
    </w:p>
    <w:p w14:paraId="1A3AB0D6" w14:textId="661EB996" w:rsidR="00785500" w:rsidRPr="00F360A8" w:rsidRDefault="003252EF" w:rsidP="00EC5128">
      <w:pPr>
        <w:keepNext/>
        <w:keepLines/>
        <w:numPr>
          <w:ilvl w:val="0"/>
          <w:numId w:val="2"/>
        </w:numPr>
        <w:suppressLineNumbers/>
        <w:spacing w:after="0"/>
        <w:ind w:hanging="360"/>
        <w:contextualSpacing/>
        <w:rPr>
          <w:color w:val="auto"/>
        </w:rPr>
      </w:pPr>
      <w:r>
        <w:rPr>
          <w:rFonts w:eastAsia="Calibri"/>
          <w:color w:val="auto"/>
        </w:rPr>
        <w:t>Implementacja oprogramowania</w:t>
      </w:r>
    </w:p>
    <w:p w14:paraId="2DF5813C" w14:textId="0B6B2927" w:rsidR="00785500" w:rsidRPr="00F360A8" w:rsidRDefault="00785500" w:rsidP="00EC5128">
      <w:pPr>
        <w:keepNext/>
        <w:keepLines/>
        <w:numPr>
          <w:ilvl w:val="1"/>
          <w:numId w:val="2"/>
        </w:numPr>
        <w:suppressLineNumbers/>
        <w:spacing w:after="0"/>
        <w:ind w:hanging="360"/>
        <w:contextualSpacing/>
        <w:rPr>
          <w:color w:val="auto"/>
        </w:rPr>
      </w:pPr>
      <w:r w:rsidRPr="00F360A8">
        <w:rPr>
          <w:color w:val="auto"/>
        </w:rPr>
        <w:t>Struktura projektu</w:t>
      </w:r>
    </w:p>
    <w:p w14:paraId="599E5463" w14:textId="0A3B529E" w:rsidR="00047B9C" w:rsidRPr="00F360A8" w:rsidRDefault="00F003DB" w:rsidP="00EC5128">
      <w:pPr>
        <w:keepNext/>
        <w:keepLines/>
        <w:numPr>
          <w:ilvl w:val="1"/>
          <w:numId w:val="2"/>
        </w:numPr>
        <w:suppressLineNumbers/>
        <w:spacing w:after="0"/>
        <w:ind w:hanging="360"/>
        <w:contextualSpacing/>
        <w:rPr>
          <w:color w:val="auto"/>
        </w:rPr>
      </w:pPr>
      <w:r w:rsidRPr="00F360A8">
        <w:rPr>
          <w:color w:val="auto"/>
        </w:rPr>
        <w:t>Implementacja odczytu danych z żyroskopu oraz akcelerometru</w:t>
      </w:r>
      <w:r w:rsidR="00047B9C" w:rsidRPr="00F360A8">
        <w:rPr>
          <w:color w:val="auto"/>
        </w:rPr>
        <w:t xml:space="preserve"> </w:t>
      </w:r>
    </w:p>
    <w:p w14:paraId="779911B3" w14:textId="20DD3391" w:rsidR="00E34EAF" w:rsidRPr="00F360A8" w:rsidRDefault="006B3910" w:rsidP="00EC5128">
      <w:pPr>
        <w:keepNext/>
        <w:keepLines/>
        <w:numPr>
          <w:ilvl w:val="1"/>
          <w:numId w:val="2"/>
        </w:numPr>
        <w:suppressLineNumbers/>
        <w:spacing w:after="0"/>
        <w:ind w:hanging="360"/>
        <w:contextualSpacing/>
        <w:rPr>
          <w:color w:val="auto"/>
        </w:rPr>
      </w:pPr>
      <w:r w:rsidRPr="00F360A8">
        <w:rPr>
          <w:color w:val="auto"/>
        </w:rPr>
        <w:t>Implementacja odczytu danych z kompasu</w:t>
      </w:r>
    </w:p>
    <w:p w14:paraId="2DB78967" w14:textId="6110160B" w:rsidR="00121C36" w:rsidRPr="000346C2" w:rsidRDefault="00AB2A17" w:rsidP="00EC5128">
      <w:pPr>
        <w:keepNext/>
        <w:keepLines/>
        <w:numPr>
          <w:ilvl w:val="1"/>
          <w:numId w:val="2"/>
        </w:numPr>
        <w:suppressLineNumbers/>
        <w:spacing w:after="0"/>
        <w:ind w:hanging="360"/>
        <w:contextualSpacing/>
        <w:rPr>
          <w:color w:val="auto"/>
        </w:rPr>
      </w:pPr>
      <w:r w:rsidRPr="00F360A8">
        <w:rPr>
          <w:rFonts w:eastAsia="Calibri"/>
          <w:color w:val="auto"/>
        </w:rPr>
        <w:t>Implementacja regulatora PID</w:t>
      </w:r>
      <w:r w:rsidR="009E2D6B" w:rsidRPr="00F360A8">
        <w:rPr>
          <w:rFonts w:eastAsia="Calibri"/>
          <w:color w:val="auto"/>
        </w:rPr>
        <w:t xml:space="preserve"> </w:t>
      </w:r>
    </w:p>
    <w:p w14:paraId="71705D04" w14:textId="41607A9D" w:rsidR="000346C2" w:rsidRPr="000346C2" w:rsidRDefault="000346C2" w:rsidP="000346C2">
      <w:pPr>
        <w:keepNext/>
        <w:keepLines/>
        <w:numPr>
          <w:ilvl w:val="1"/>
          <w:numId w:val="2"/>
        </w:numPr>
        <w:suppressLineNumbers/>
        <w:spacing w:after="0"/>
        <w:ind w:hanging="360"/>
        <w:contextualSpacing/>
        <w:rPr>
          <w:rFonts w:eastAsia="Calibri"/>
          <w:color w:val="auto"/>
        </w:rPr>
      </w:pPr>
      <w:r w:rsidRPr="000346C2">
        <w:rPr>
          <w:rFonts w:eastAsia="Calibri"/>
          <w:color w:val="auto"/>
        </w:rPr>
        <w:t>Główna pętla algorytmu stabilizacji</w:t>
      </w:r>
    </w:p>
    <w:p w14:paraId="57D45275" w14:textId="40CE3973" w:rsidR="00E34EAF" w:rsidRPr="00F360A8" w:rsidRDefault="00AB2A17" w:rsidP="00EC5128">
      <w:pPr>
        <w:keepNext/>
        <w:keepLines/>
        <w:numPr>
          <w:ilvl w:val="0"/>
          <w:numId w:val="2"/>
        </w:numPr>
        <w:suppressLineNumbers/>
        <w:spacing w:after="0"/>
        <w:ind w:hanging="360"/>
        <w:contextualSpacing/>
        <w:rPr>
          <w:color w:val="auto"/>
        </w:rPr>
      </w:pPr>
      <w:bookmarkStart w:id="0" w:name="h.gjdgxs"/>
      <w:bookmarkEnd w:id="0"/>
      <w:r w:rsidRPr="00F360A8">
        <w:rPr>
          <w:rFonts w:eastAsia="Calibri"/>
          <w:color w:val="auto"/>
        </w:rPr>
        <w:t>Wyniki</w:t>
      </w:r>
    </w:p>
    <w:p w14:paraId="03718BDA" w14:textId="412A9211" w:rsidR="00E34EAF" w:rsidRPr="00F360A8" w:rsidRDefault="00E34EAF" w:rsidP="00EC5128">
      <w:pPr>
        <w:keepNext/>
        <w:keepLines/>
        <w:numPr>
          <w:ilvl w:val="1"/>
          <w:numId w:val="2"/>
        </w:numPr>
        <w:suppressLineNumbers/>
        <w:spacing w:after="0"/>
        <w:ind w:hanging="360"/>
        <w:contextualSpacing/>
        <w:rPr>
          <w:color w:val="auto"/>
        </w:rPr>
      </w:pPr>
      <w:r w:rsidRPr="00F360A8">
        <w:rPr>
          <w:color w:val="auto"/>
        </w:rPr>
        <w:t>Omówienie uzyskanych odczytów z żyroskopu i akcelerometru</w:t>
      </w:r>
    </w:p>
    <w:p w14:paraId="44D370C9" w14:textId="0A01925B" w:rsidR="00200617" w:rsidRPr="00F360A8" w:rsidRDefault="00200617" w:rsidP="00EC5128">
      <w:pPr>
        <w:keepNext/>
        <w:keepLines/>
        <w:numPr>
          <w:ilvl w:val="1"/>
          <w:numId w:val="2"/>
        </w:numPr>
        <w:suppressLineNumbers/>
        <w:spacing w:after="0"/>
        <w:ind w:hanging="360"/>
        <w:contextualSpacing/>
        <w:rPr>
          <w:color w:val="auto"/>
        </w:rPr>
      </w:pPr>
      <w:r w:rsidRPr="00F360A8">
        <w:rPr>
          <w:color w:val="auto"/>
        </w:rPr>
        <w:t xml:space="preserve">Stabilizacja quadcoptera </w:t>
      </w:r>
      <w:r w:rsidR="006B6B87">
        <w:rPr>
          <w:color w:val="auto"/>
        </w:rPr>
        <w:t>dla poszczególnych</w:t>
      </w:r>
      <w:r w:rsidRPr="00F360A8">
        <w:rPr>
          <w:color w:val="auto"/>
        </w:rPr>
        <w:t xml:space="preserve"> osi z </w:t>
      </w:r>
      <w:r w:rsidR="006B6B87">
        <w:rPr>
          <w:color w:val="auto"/>
        </w:rPr>
        <w:t>osobna</w:t>
      </w:r>
    </w:p>
    <w:p w14:paraId="0C2E6F8A" w14:textId="0C8FBD9F" w:rsidR="00200617" w:rsidRPr="00F360A8" w:rsidRDefault="00D402B0" w:rsidP="00EC5128">
      <w:pPr>
        <w:keepNext/>
        <w:keepLines/>
        <w:numPr>
          <w:ilvl w:val="1"/>
          <w:numId w:val="2"/>
        </w:numPr>
        <w:suppressLineNumbers/>
        <w:spacing w:after="0"/>
        <w:ind w:hanging="360"/>
        <w:contextualSpacing/>
        <w:rPr>
          <w:color w:val="auto"/>
        </w:rPr>
      </w:pPr>
      <w:r>
        <w:rPr>
          <w:color w:val="auto"/>
        </w:rPr>
        <w:t>Stabilizacja właściwa quadcoptera</w:t>
      </w:r>
    </w:p>
    <w:p w14:paraId="3F8D5886" w14:textId="77777777" w:rsidR="00121C36" w:rsidRPr="00C67609" w:rsidRDefault="00AB2A17" w:rsidP="00EC5128">
      <w:pPr>
        <w:keepNext/>
        <w:keepLines/>
        <w:numPr>
          <w:ilvl w:val="0"/>
          <w:numId w:val="2"/>
        </w:numPr>
        <w:suppressLineNumbers/>
        <w:spacing w:after="0"/>
        <w:ind w:hanging="360"/>
        <w:contextualSpacing/>
      </w:pPr>
      <w:r w:rsidRPr="00C67609">
        <w:rPr>
          <w:rFonts w:eastAsia="Calibri"/>
        </w:rPr>
        <w:t>Podsumowanie</w:t>
      </w:r>
    </w:p>
    <w:p w14:paraId="50E7CF7C" w14:textId="77777777" w:rsidR="002E2687" w:rsidRPr="002E2687" w:rsidRDefault="00AB2A17" w:rsidP="00EC5128">
      <w:pPr>
        <w:keepNext/>
        <w:keepLines/>
        <w:numPr>
          <w:ilvl w:val="0"/>
          <w:numId w:val="2"/>
        </w:numPr>
        <w:suppressLineNumbers/>
        <w:spacing w:after="0"/>
        <w:ind w:hanging="360"/>
        <w:contextualSpacing/>
      </w:pPr>
      <w:r w:rsidRPr="00C67609">
        <w:rPr>
          <w:rFonts w:eastAsia="Calibri"/>
        </w:rPr>
        <w:t>Bibliografia</w:t>
      </w:r>
    </w:p>
    <w:p w14:paraId="5FA606D9" w14:textId="680FB25E" w:rsidR="001C5AE8" w:rsidRPr="00C67609" w:rsidRDefault="00A5066B" w:rsidP="00EC5128">
      <w:pPr>
        <w:keepNext/>
        <w:keepLines/>
        <w:numPr>
          <w:ilvl w:val="0"/>
          <w:numId w:val="2"/>
        </w:numPr>
        <w:suppressLineNumbers/>
        <w:spacing w:after="0"/>
        <w:ind w:hanging="360"/>
        <w:contextualSpacing/>
      </w:pPr>
      <w:r>
        <w:br w:type="page"/>
      </w:r>
    </w:p>
    <w:p w14:paraId="7F61931D" w14:textId="77777777" w:rsidR="00121C36" w:rsidRPr="005928F1"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Wstęp</w:t>
      </w:r>
    </w:p>
    <w:p w14:paraId="07A7C9C8" w14:textId="77777777" w:rsidR="005928F1" w:rsidRPr="005928F1" w:rsidRDefault="005928F1" w:rsidP="00EC5128">
      <w:pPr>
        <w:keepNext/>
        <w:keepLines/>
        <w:suppressLineNumbers/>
        <w:spacing w:before="480" w:after="0"/>
        <w:ind w:left="720"/>
        <w:contextualSpacing/>
      </w:pPr>
    </w:p>
    <w:p w14:paraId="7F628574" w14:textId="53AE642F"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 xml:space="preserve">Ludzie zawsze dążyli do udoskonalania świata wokół siebie, a głównie do tego, aby </w:t>
      </w:r>
      <w:commentRangeStart w:id="1"/>
      <w:r w:rsidRPr="005928F1">
        <w:rPr>
          <w:color w:val="auto"/>
        </w:rPr>
        <w:t>życie</w:t>
      </w:r>
      <w:commentRangeEnd w:id="1"/>
      <w:r w:rsidR="00BF7A5A">
        <w:rPr>
          <w:rStyle w:val="Odwoaniedokomentarza"/>
        </w:rPr>
        <w:commentReference w:id="1"/>
      </w:r>
      <w:r w:rsidRPr="005928F1">
        <w:rPr>
          <w:color w:val="auto"/>
        </w:rPr>
        <w:t xml:space="preserv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możliwości no i jest ogólnie dostępny.</w:t>
      </w:r>
    </w:p>
    <w:p w14:paraId="01A6B991" w14:textId="1E807262"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 xml:space="preserve">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w:t>
      </w:r>
      <w:r w:rsidR="00B87C55">
        <w:rPr>
          <w:color w:val="auto"/>
        </w:rPr>
        <w:br/>
      </w:r>
      <w:r w:rsidRPr="005928F1">
        <w:rPr>
          <w:color w:val="auto"/>
        </w:rPr>
        <w:t>a firmy ochroniarskie do kompleksowego monitoringu obiektów. Drony są wykorzystywane przez instytuty badawcze, wykorzystuje je także dużo służb cywilnych.</w:t>
      </w:r>
    </w:p>
    <w:p w14:paraId="3AAA12E2" w14:textId="74299E0E" w:rsidR="005928F1" w:rsidRPr="005928F1" w:rsidRDefault="005928F1" w:rsidP="00EC5128">
      <w:pPr>
        <w:keepNext/>
        <w:keepLines/>
        <w:suppressLineNumbers/>
        <w:spacing w:before="480" w:after="0"/>
        <w:ind w:left="720" w:firstLine="720"/>
        <w:contextualSpacing/>
        <w:jc w:val="both"/>
        <w:rPr>
          <w:color w:val="auto"/>
        </w:rPr>
      </w:pPr>
      <w:r w:rsidRPr="005928F1">
        <w:rPr>
          <w:color w:val="auto"/>
        </w:rPr>
        <w:t>Należy też wspomnieć o rozrywkowej funkcji tych urządzeń, gdyż to doskonały sposób na spędzanie wolnego czasu. Należy jednak zawsze pamiętać o właściwym wykorzystywaniu tego sprzętu.</w:t>
      </w:r>
    </w:p>
    <w:p w14:paraId="4AF4A930" w14:textId="77777777" w:rsidR="005928F1" w:rsidRDefault="005928F1" w:rsidP="00EC5128">
      <w:pPr>
        <w:keepNext/>
        <w:keepLines/>
        <w:suppressLineNumbers/>
        <w:spacing w:before="480" w:after="0"/>
        <w:ind w:left="720"/>
        <w:contextualSpacing/>
      </w:pPr>
    </w:p>
    <w:p w14:paraId="790A5762" w14:textId="77777777" w:rsidR="005928F1" w:rsidRDefault="005928F1" w:rsidP="00EC5128">
      <w:pPr>
        <w:keepNext/>
        <w:keepLines/>
        <w:suppressLineNumbers/>
        <w:spacing w:before="480" w:after="0"/>
        <w:ind w:left="720"/>
        <w:contextualSpacing/>
      </w:pPr>
    </w:p>
    <w:p w14:paraId="1CC755D2" w14:textId="77777777" w:rsidR="005928F1" w:rsidRDefault="00883828" w:rsidP="00EC5128">
      <w:pPr>
        <w:keepNext/>
        <w:keepLines/>
        <w:suppressLineNumbers/>
        <w:spacing w:before="480" w:after="0"/>
        <w:ind w:left="720"/>
        <w:contextualSpacing/>
      </w:pPr>
      <w:r>
        <w:rPr>
          <w:rStyle w:val="Odwoaniedokomentarza"/>
        </w:rPr>
        <w:commentReference w:id="2"/>
      </w:r>
    </w:p>
    <w:p w14:paraId="26341FA6" w14:textId="77777777" w:rsidR="005928F1" w:rsidRDefault="005928F1" w:rsidP="00EC5128">
      <w:pPr>
        <w:keepNext/>
        <w:keepLines/>
        <w:suppressLineNumbers/>
        <w:spacing w:before="480" w:after="0"/>
        <w:ind w:left="720"/>
        <w:contextualSpacing/>
      </w:pPr>
    </w:p>
    <w:p w14:paraId="38AEEC49" w14:textId="77777777" w:rsidR="005928F1" w:rsidRDefault="005928F1" w:rsidP="00EC5128">
      <w:pPr>
        <w:keepNext/>
        <w:keepLines/>
        <w:suppressLineNumbers/>
        <w:spacing w:before="480" w:after="0"/>
        <w:ind w:left="720"/>
        <w:contextualSpacing/>
      </w:pPr>
    </w:p>
    <w:p w14:paraId="29AB8337" w14:textId="77777777" w:rsidR="005928F1" w:rsidRDefault="005928F1" w:rsidP="00EC5128">
      <w:pPr>
        <w:keepNext/>
        <w:keepLines/>
        <w:suppressLineNumbers/>
        <w:spacing w:before="480" w:after="0"/>
        <w:ind w:left="720"/>
        <w:contextualSpacing/>
      </w:pPr>
    </w:p>
    <w:p w14:paraId="33D58E87" w14:textId="77777777" w:rsidR="005928F1" w:rsidRDefault="005928F1" w:rsidP="00EC5128">
      <w:pPr>
        <w:keepNext/>
        <w:keepLines/>
        <w:suppressLineNumbers/>
        <w:spacing w:before="480" w:after="0"/>
        <w:ind w:left="720"/>
        <w:contextualSpacing/>
      </w:pPr>
    </w:p>
    <w:p w14:paraId="22C997B4" w14:textId="77777777" w:rsidR="005928F1" w:rsidRDefault="005928F1" w:rsidP="00EC5128">
      <w:pPr>
        <w:keepNext/>
        <w:keepLines/>
        <w:suppressLineNumbers/>
        <w:spacing w:before="480" w:after="0"/>
        <w:ind w:left="720"/>
        <w:contextualSpacing/>
      </w:pPr>
    </w:p>
    <w:p w14:paraId="2ACD92E2" w14:textId="77777777" w:rsidR="005928F1" w:rsidRDefault="005928F1" w:rsidP="00EC5128">
      <w:pPr>
        <w:keepNext/>
        <w:keepLines/>
        <w:suppressLineNumbers/>
        <w:spacing w:before="480" w:after="0"/>
        <w:ind w:left="720"/>
        <w:contextualSpacing/>
      </w:pPr>
    </w:p>
    <w:p w14:paraId="2B88AE50" w14:textId="77777777" w:rsidR="005928F1" w:rsidRDefault="005928F1" w:rsidP="00EC5128">
      <w:pPr>
        <w:keepNext/>
        <w:keepLines/>
        <w:suppressLineNumbers/>
        <w:spacing w:before="480" w:after="0"/>
        <w:ind w:left="720"/>
        <w:contextualSpacing/>
      </w:pPr>
    </w:p>
    <w:p w14:paraId="3593EE1B" w14:textId="77777777" w:rsidR="005928F1" w:rsidRDefault="005928F1" w:rsidP="00EC5128">
      <w:pPr>
        <w:keepNext/>
        <w:keepLines/>
        <w:suppressLineNumbers/>
        <w:spacing w:before="480" w:after="0"/>
        <w:ind w:left="720"/>
        <w:contextualSpacing/>
      </w:pPr>
    </w:p>
    <w:p w14:paraId="072260BF" w14:textId="77777777" w:rsidR="005928F1" w:rsidRDefault="005928F1" w:rsidP="00EC5128">
      <w:pPr>
        <w:keepNext/>
        <w:keepLines/>
        <w:suppressLineNumbers/>
        <w:spacing w:before="480" w:after="0"/>
        <w:ind w:left="720"/>
        <w:contextualSpacing/>
      </w:pPr>
    </w:p>
    <w:p w14:paraId="4CE6382F" w14:textId="77777777" w:rsidR="005928F1" w:rsidRDefault="005928F1" w:rsidP="00EC5128">
      <w:pPr>
        <w:keepNext/>
        <w:keepLines/>
        <w:suppressLineNumbers/>
        <w:spacing w:before="480" w:after="0"/>
        <w:ind w:left="720"/>
        <w:contextualSpacing/>
      </w:pPr>
    </w:p>
    <w:p w14:paraId="370630C7" w14:textId="77777777" w:rsidR="005928F1" w:rsidRPr="00C67609" w:rsidRDefault="005928F1" w:rsidP="00EC5128">
      <w:pPr>
        <w:keepNext/>
        <w:keepLines/>
        <w:suppressLineNumbers/>
        <w:spacing w:before="480" w:after="0"/>
        <w:ind w:left="720"/>
        <w:contextualSpacing/>
      </w:pPr>
    </w:p>
    <w:p w14:paraId="5D55A908" w14:textId="77777777" w:rsidR="00121C36" w:rsidRPr="00C67609" w:rsidRDefault="00AB2A17" w:rsidP="00EC5128">
      <w:pPr>
        <w:keepNext/>
        <w:keepLines/>
        <w:numPr>
          <w:ilvl w:val="0"/>
          <w:numId w:val="1"/>
        </w:numPr>
        <w:suppressLineNumbers/>
        <w:spacing w:before="480" w:after="0"/>
        <w:ind w:hanging="360"/>
        <w:contextualSpacing/>
      </w:pPr>
      <w:r w:rsidRPr="00C67609">
        <w:rPr>
          <w:rFonts w:eastAsia="Calibri"/>
          <w:b/>
          <w:sz w:val="28"/>
          <w:szCs w:val="28"/>
        </w:rPr>
        <w:lastRenderedPageBreak/>
        <w:t>Sprzęt elektroniczny</w:t>
      </w:r>
    </w:p>
    <w:p w14:paraId="3A428E85" w14:textId="7C16D93C" w:rsidR="005A795D" w:rsidRPr="00C67609" w:rsidRDefault="00AB2A17" w:rsidP="00EC5128">
      <w:pPr>
        <w:keepNext/>
        <w:keepLines/>
        <w:numPr>
          <w:ilvl w:val="1"/>
          <w:numId w:val="1"/>
        </w:numPr>
        <w:suppressLineNumbers/>
        <w:spacing w:before="480" w:after="0"/>
        <w:ind w:hanging="360"/>
        <w:contextualSpacing/>
      </w:pPr>
      <w:r w:rsidRPr="00C67609">
        <w:rPr>
          <w:rFonts w:eastAsia="Calibri"/>
          <w:b/>
          <w:sz w:val="28"/>
          <w:szCs w:val="28"/>
        </w:rPr>
        <w:t>Raspberry Pi [1]</w:t>
      </w:r>
    </w:p>
    <w:p w14:paraId="2419B4DB" w14:textId="5922CF07" w:rsidR="005A795D" w:rsidRPr="00C67609" w:rsidRDefault="000311B0" w:rsidP="00EC5128">
      <w:pPr>
        <w:pStyle w:val="Legenda"/>
        <w:ind w:left="720" w:firstLine="360"/>
        <w:jc w:val="both"/>
        <w:rPr>
          <w:rFonts w:eastAsia="Calibri" w:cs="Times New Roman"/>
          <w:i w:val="0"/>
        </w:rPr>
      </w:pPr>
      <w:r>
        <w:rPr>
          <w:noProof/>
        </w:rPr>
        <mc:AlternateContent>
          <mc:Choice Requires="wps">
            <w:drawing>
              <wp:anchor distT="0" distB="0" distL="114300" distR="114300" simplePos="0" relativeHeight="251722240" behindDoc="0" locked="0" layoutInCell="1" allowOverlap="1" wp14:anchorId="671E7F65" wp14:editId="668E8F60">
                <wp:simplePos x="0" y="0"/>
                <wp:positionH relativeFrom="column">
                  <wp:posOffset>610870</wp:posOffset>
                </wp:positionH>
                <wp:positionV relativeFrom="paragraph">
                  <wp:posOffset>4797425</wp:posOffset>
                </wp:positionV>
                <wp:extent cx="489204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2DD6F1AD" w14:textId="77777777" w:rsidR="00A071DB" w:rsidRPr="00055F0F" w:rsidRDefault="00A071DB" w:rsidP="00055F0F">
                            <w:pPr>
                              <w:pStyle w:val="Legenda"/>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1E7F65" id="_x0000_t202" coordsize="21600,21600" o:spt="202" path="m,l,21600r21600,l21600,xe">
                <v:stroke joinstyle="miter"/>
                <v:path gradientshapeok="t" o:connecttype="rect"/>
              </v:shapetype>
              <v:shape id="Text Box 12" o:spid="_x0000_s1027" type="#_x0000_t202" style="position:absolute;left:0;text-align:left;margin-left:48.1pt;margin-top:377.75pt;width:385.2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" stroked="f">
                <v:textbox style="mso-fit-shape-to-text:t" inset="0,0,0,0">
                  <w:txbxContent>
                    <w:p w14:paraId="2DD6F1AD" w14:textId="77777777" w:rsidR="00A071DB" w:rsidRPr="00055F0F" w:rsidRDefault="00A071DB" w:rsidP="00055F0F">
                      <w:pPr>
                        <w:pStyle w:val="Legenda"/>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v:textbox>
                <w10:wrap type="topAndBottom"/>
              </v:shape>
            </w:pict>
          </mc:Fallback>
        </mc:AlternateContent>
      </w:r>
      <w:r w:rsidRPr="00C67609">
        <w:rPr>
          <w:noProof/>
        </w:rPr>
        <w:drawing>
          <wp:anchor distT="0" distB="0" distL="114300" distR="114300" simplePos="0" relativeHeight="251687424" behindDoc="0" locked="0" layoutInCell="1" allowOverlap="1" wp14:anchorId="593A2120" wp14:editId="24B89ECB">
            <wp:simplePos x="0" y="0"/>
            <wp:positionH relativeFrom="column">
              <wp:posOffset>610870</wp:posOffset>
            </wp:positionH>
            <wp:positionV relativeFrom="paragraph">
              <wp:posOffset>1476375</wp:posOffset>
            </wp:positionV>
            <wp:extent cx="4892040" cy="3264408"/>
            <wp:effectExtent l="0" t="0" r="3810" b="0"/>
            <wp:wrapTopAndBottom/>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554C" w:rsidRPr="00C67609">
        <w:rPr>
          <w:rFonts w:eastAsia="Calibri" w:cs="Times New Roman"/>
          <w:i w:val="0"/>
        </w:rPr>
        <w:t>Raspberry Pi</w:t>
      </w:r>
      <w:r w:rsidR="00B20131">
        <w:rPr>
          <w:rFonts w:eastAsia="Calibri" w:cs="Times New Roman"/>
          <w:i w:val="0"/>
        </w:rPr>
        <w:t xml:space="preserve"> (</w:t>
      </w:r>
      <w:r w:rsidR="00B20131" w:rsidRPr="00B20131">
        <w:rPr>
          <w:rFonts w:eastAsia="Calibri" w:cs="Times New Roman"/>
          <w:i w:val="0"/>
          <w:color w:val="auto"/>
        </w:rPr>
        <w:t>rysunek</w:t>
      </w:r>
      <w:r w:rsidR="000C334E" w:rsidRPr="00B20131">
        <w:rPr>
          <w:rFonts w:eastAsia="Calibri" w:cs="Times New Roman"/>
          <w:i w:val="0"/>
          <w:color w:val="auto"/>
        </w:rPr>
        <w:t xml:space="preserve"> numer 1</w:t>
      </w:r>
      <w:r w:rsidR="00B20131">
        <w:rPr>
          <w:rFonts w:eastAsia="Calibri" w:cs="Times New Roman"/>
          <w:i w:val="0"/>
        </w:rPr>
        <w:t>)</w:t>
      </w:r>
      <w:r w:rsidR="0016554C" w:rsidRPr="00C67609">
        <w:rPr>
          <w:rFonts w:eastAsia="Calibri" w:cs="Times New Roman"/>
          <w:i w:val="0"/>
        </w:rPr>
        <w:t xml:space="preserve"> to n</w:t>
      </w:r>
      <w:r w:rsidR="005A795D" w:rsidRPr="00C67609">
        <w:rPr>
          <w:rFonts w:eastAsia="Calibri" w:cs="Times New Roman"/>
          <w:i w:val="0"/>
        </w:rPr>
        <w:t xml:space="preserve">iewielki komputer wielkości portfela, stworzony </w:t>
      </w:r>
      <w:commentRangeStart w:id="3"/>
      <w:r w:rsidR="005A795D" w:rsidRPr="00C67609">
        <w:rPr>
          <w:rFonts w:eastAsia="Calibri" w:cs="Times New Roman"/>
          <w:i w:val="0"/>
        </w:rPr>
        <w:t>głównie</w:t>
      </w:r>
      <w:commentRangeEnd w:id="3"/>
      <w:r w:rsidR="00EC51F8">
        <w:rPr>
          <w:rStyle w:val="Odwoaniedokomentarza"/>
          <w:rFonts w:cs="Times New Roman"/>
          <w:i w:val="0"/>
          <w:iCs w:val="0"/>
        </w:rPr>
        <w:commentReference w:id="3"/>
      </w:r>
      <w:r w:rsidR="005A795D" w:rsidRPr="00C67609">
        <w:rPr>
          <w:rFonts w:eastAsia="Calibri" w:cs="Times New Roman"/>
          <w:i w:val="0"/>
        </w:rPr>
        <w:t xml:space="preserve"> w </w:t>
      </w:r>
      <w:r w:rsidR="00642FFC" w:rsidRPr="00C67609">
        <w:rPr>
          <w:rFonts w:eastAsia="Calibri" w:cs="Times New Roman"/>
          <w:i w:val="0"/>
        </w:rPr>
        <w:t>celach edukacyjnych. Produkowany jest</w:t>
      </w:r>
      <w:r w:rsidR="005A795D" w:rsidRPr="00C67609">
        <w:rPr>
          <w:rFonts w:eastAsia="Calibri" w:cs="Times New Roman"/>
          <w:i w:val="0"/>
        </w:rPr>
        <w:t xml:space="preserve"> w różnych wersjach. Urządzenie, mimo swojej wielkości, jest zdolne do wykorzystywania go w takich samych celach, co komputer osobisty, jak na przykład</w:t>
      </w:r>
      <w:r w:rsidR="00642FFC" w:rsidRPr="00C67609">
        <w:rPr>
          <w:rFonts w:eastAsia="Calibri" w:cs="Times New Roman"/>
          <w:i w:val="0"/>
        </w:rPr>
        <w:t xml:space="preserve"> tworzenie dokumentów, oglądanie</w:t>
      </w:r>
      <w:r w:rsidR="005A795D" w:rsidRPr="00C67609">
        <w:rPr>
          <w:rFonts w:eastAsia="Calibri" w:cs="Times New Roman"/>
          <w:i w:val="0"/>
        </w:rPr>
        <w:t xml:space="preserve"> filmów w wysokiej rozdzielczości czy przeglądanie stron internetowych.</w:t>
      </w:r>
    </w:p>
    <w:p w14:paraId="3E29D70C" w14:textId="2AF29421" w:rsidR="005928F1" w:rsidRDefault="005A795D" w:rsidP="00EC5128">
      <w:pPr>
        <w:pStyle w:val="Legenda"/>
        <w:ind w:left="720" w:firstLine="360"/>
        <w:jc w:val="both"/>
        <w:rPr>
          <w:rFonts w:eastAsia="Calibri" w:cs="Times New Roman"/>
          <w:i w:val="0"/>
        </w:rPr>
      </w:pPr>
      <w:r w:rsidRPr="00C67609">
        <w:rPr>
          <w:rFonts w:eastAsia="Calibri" w:cs="Times New Roman"/>
          <w:i w:val="0"/>
        </w:rPr>
        <w:t>Wersja</w:t>
      </w:r>
      <w:r w:rsidR="000C334E">
        <w:rPr>
          <w:rFonts w:eastAsia="Calibri" w:cs="Times New Roman"/>
          <w:i w:val="0"/>
        </w:rPr>
        <w:t xml:space="preserve"> Raspberry Pi 2 model B</w:t>
      </w:r>
      <w:r w:rsidRPr="00C67609">
        <w:rPr>
          <w:rFonts w:eastAsia="Calibri" w:cs="Times New Roman"/>
          <w:i w:val="0"/>
        </w:rPr>
        <w:t xml:space="preserve">, która została </w:t>
      </w:r>
      <w:r w:rsidR="0016554C" w:rsidRPr="00C67609">
        <w:rPr>
          <w:rFonts w:eastAsia="Calibri" w:cs="Times New Roman"/>
          <w:i w:val="0"/>
        </w:rPr>
        <w:t>wykorzystana w projekcie</w:t>
      </w:r>
      <w:r w:rsidR="00BA6CC5" w:rsidRPr="00C67609">
        <w:rPr>
          <w:rFonts w:eastAsia="Calibri" w:cs="Times New Roman"/>
          <w:i w:val="0"/>
        </w:rPr>
        <w:t xml:space="preserve"> </w:t>
      </w:r>
      <w:r w:rsidRPr="00C67609">
        <w:rPr>
          <w:rFonts w:eastAsia="Calibri" w:cs="Times New Roman"/>
          <w:i w:val="0"/>
        </w:rPr>
        <w:t xml:space="preserve">opiera się na układzie Broadcom BCM2835, w którego skład wchodzi procesor </w:t>
      </w:r>
      <w:r w:rsidRPr="00C67609">
        <w:rPr>
          <w:rFonts w:eastAsia="Calibri" w:cs="Times New Roman"/>
          <w:i w:val="0"/>
          <w:shd w:val="clear" w:color="auto" w:fill="F9F9F9"/>
        </w:rPr>
        <w:t>ARM1176JZF-S</w:t>
      </w:r>
      <w:r w:rsidRPr="00C67609">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muzyczne Jack 3,5 mm, wyjście HDMI, oraz 40 pinów GPIO</w:t>
      </w:r>
      <w:r w:rsidR="00470093" w:rsidRPr="00C67609">
        <w:rPr>
          <w:rFonts w:eastAsia="Calibri" w:cs="Times New Roman"/>
          <w:i w:val="0"/>
        </w:rPr>
        <w:t xml:space="preserve"> (</w:t>
      </w:r>
      <w:r w:rsidR="000C334E" w:rsidRPr="000C334E">
        <w:rPr>
          <w:rFonts w:eastAsia="Calibri" w:cs="Times New Roman"/>
          <w:i w:val="0"/>
          <w:color w:val="000000" w:themeColor="text1"/>
        </w:rPr>
        <w:t>General Purpose Input/Output</w:t>
      </w:r>
      <w:r w:rsidR="00470093" w:rsidRPr="00C67609">
        <w:rPr>
          <w:rFonts w:eastAsia="Calibri" w:cs="Times New Roman"/>
          <w:i w:val="0"/>
        </w:rPr>
        <w:t>)</w:t>
      </w:r>
      <w:r w:rsidR="005928F1">
        <w:rPr>
          <w:rFonts w:eastAsia="Calibri" w:cs="Times New Roman"/>
          <w:i w:val="0"/>
        </w:rPr>
        <w:t>.</w:t>
      </w:r>
    </w:p>
    <w:p w14:paraId="5CFA1253" w14:textId="08ECF1BF" w:rsidR="005A795D" w:rsidRPr="005928F1" w:rsidRDefault="00C5197E" w:rsidP="00EC5128">
      <w:pPr>
        <w:pStyle w:val="Legenda"/>
        <w:ind w:left="720" w:firstLine="360"/>
        <w:jc w:val="both"/>
        <w:rPr>
          <w:rFonts w:cs="Times New Roman"/>
          <w:i w:val="0"/>
        </w:rPr>
      </w:pPr>
      <w:r w:rsidRPr="00C67609">
        <w:rPr>
          <w:rFonts w:eastAsia="Calibri" w:cs="Times New Roman"/>
          <w:i w:val="0"/>
        </w:rPr>
        <w:t xml:space="preserve">Komputery Raspberry Pi </w:t>
      </w:r>
      <w:r w:rsidR="005A218B" w:rsidRPr="00C67609">
        <w:rPr>
          <w:rFonts w:eastAsia="Calibri" w:cs="Times New Roman"/>
          <w:i w:val="0"/>
        </w:rPr>
        <w:t xml:space="preserve">mogą pracować </w:t>
      </w:r>
      <w:r w:rsidR="005A795D" w:rsidRPr="00C67609">
        <w:rPr>
          <w:rFonts w:eastAsia="Calibri" w:cs="Times New Roman"/>
          <w:i w:val="0"/>
        </w:rPr>
        <w:t xml:space="preserve">głównie </w:t>
      </w:r>
      <w:r w:rsidR="005A218B" w:rsidRPr="00C67609">
        <w:rPr>
          <w:rFonts w:eastAsia="Calibri" w:cs="Times New Roman"/>
          <w:i w:val="0"/>
        </w:rPr>
        <w:t>pod kontrolą</w:t>
      </w:r>
      <w:r w:rsidR="005A795D" w:rsidRPr="00C67609">
        <w:rPr>
          <w:rFonts w:eastAsia="Calibri" w:cs="Times New Roman"/>
          <w:i w:val="0"/>
        </w:rPr>
        <w:t xml:space="preserve"> systemów ope</w:t>
      </w:r>
      <w:r w:rsidR="005A218B" w:rsidRPr="00C67609">
        <w:rPr>
          <w:rFonts w:eastAsia="Calibri" w:cs="Times New Roman"/>
          <w:i w:val="0"/>
        </w:rPr>
        <w:t>racyjnych opartych o jądro Linuks</w:t>
      </w:r>
      <w:r w:rsidR="005A795D" w:rsidRPr="00C67609">
        <w:rPr>
          <w:rFonts w:eastAsia="Calibri" w:cs="Times New Roman"/>
          <w:i w:val="0"/>
        </w:rPr>
        <w:t xml:space="preserve">a, jak </w:t>
      </w:r>
      <w:r w:rsidR="005A795D" w:rsidRPr="00C67609">
        <w:rPr>
          <w:rFonts w:eastAsia="Calibri" w:cs="Times New Roman"/>
        </w:rPr>
        <w:t>Raspbian,</w:t>
      </w:r>
      <w:r w:rsidR="005A795D" w:rsidRPr="00C67609">
        <w:rPr>
          <w:rFonts w:eastAsia="Calibri" w:cs="Times New Roman"/>
          <w:i w:val="0"/>
        </w:rPr>
        <w:t xml:space="preserve"> k</w:t>
      </w:r>
      <w:r w:rsidR="00642FFC" w:rsidRPr="00C67609">
        <w:rPr>
          <w:rFonts w:eastAsia="Calibri" w:cs="Times New Roman"/>
          <w:i w:val="0"/>
        </w:rPr>
        <w:t>tóry jest zoptymalizowaną wersją</w:t>
      </w:r>
      <w:r w:rsidR="005A795D" w:rsidRPr="00C67609">
        <w:rPr>
          <w:rFonts w:eastAsia="Calibri" w:cs="Times New Roman"/>
          <w:i w:val="0"/>
        </w:rPr>
        <w:t xml:space="preserve"> </w:t>
      </w:r>
      <w:r w:rsidR="00CF4B34" w:rsidRPr="00C67609">
        <w:rPr>
          <w:rFonts w:eastAsia="Calibri" w:cs="Times New Roman"/>
          <w:i w:val="0"/>
        </w:rPr>
        <w:t xml:space="preserve">dystrybucji </w:t>
      </w:r>
      <w:r w:rsidR="00CF4B34" w:rsidRPr="00C67609">
        <w:rPr>
          <w:rFonts w:eastAsia="Calibri" w:cs="Times New Roman"/>
        </w:rPr>
        <w:t>Debian</w:t>
      </w:r>
      <w:r w:rsidR="005A795D" w:rsidRPr="00C67609">
        <w:rPr>
          <w:rFonts w:eastAsia="Calibri" w:cs="Times New Roman"/>
          <w:i w:val="0"/>
        </w:rPr>
        <w:t xml:space="preserve">. Użytkownik może również zainstalować </w:t>
      </w:r>
      <w:r w:rsidR="00C166EB" w:rsidRPr="00C67609">
        <w:rPr>
          <w:rFonts w:eastAsia="Calibri" w:cs="Times New Roman"/>
          <w:i w:val="0"/>
        </w:rPr>
        <w:t xml:space="preserve">na platformie </w:t>
      </w:r>
      <w:r w:rsidR="005A795D" w:rsidRPr="00C67609">
        <w:rPr>
          <w:rFonts w:eastAsia="Calibri" w:cs="Times New Roman"/>
          <w:i w:val="0"/>
        </w:rPr>
        <w:t xml:space="preserve">takie systemy jak Android Pi </w:t>
      </w:r>
      <w:r w:rsidR="005A795D" w:rsidRPr="00C67609">
        <w:rPr>
          <w:rFonts w:eastAsia="Calibri" w:cs="Times New Roman"/>
          <w:i w:val="0"/>
        </w:rPr>
        <w:lastRenderedPageBreak/>
        <w:t xml:space="preserve">czy Windows 10. Do uruchomienia komputera wystarczy karta SD </w:t>
      </w:r>
      <w:r w:rsidR="00B87C55">
        <w:rPr>
          <w:rFonts w:eastAsia="Calibri" w:cs="Times New Roman"/>
          <w:i w:val="0"/>
        </w:rPr>
        <w:br/>
      </w:r>
      <w:r w:rsidR="005A795D" w:rsidRPr="00C67609">
        <w:rPr>
          <w:rFonts w:eastAsia="Calibri" w:cs="Times New Roman"/>
          <w:i w:val="0"/>
        </w:rPr>
        <w:t>z zainstalowanym systemem oraz podłączenie myszki, kla</w:t>
      </w:r>
      <w:r w:rsidR="00642FFC" w:rsidRPr="00C67609">
        <w:rPr>
          <w:rFonts w:eastAsia="Calibri" w:cs="Times New Roman"/>
          <w:i w:val="0"/>
        </w:rPr>
        <w:t xml:space="preserve">wiatury, monitora oraz podłączenie </w:t>
      </w:r>
      <w:r w:rsidR="00550188">
        <w:rPr>
          <w:noProof/>
        </w:rPr>
        <mc:AlternateContent>
          <mc:Choice Requires="wps">
            <w:drawing>
              <wp:anchor distT="0" distB="0" distL="114300" distR="114300" simplePos="0" relativeHeight="251676672" behindDoc="0" locked="0" layoutInCell="1" allowOverlap="1" wp14:anchorId="2A64DA1B" wp14:editId="32097C92">
                <wp:simplePos x="0" y="0"/>
                <wp:positionH relativeFrom="margin">
                  <wp:posOffset>1064272</wp:posOffset>
                </wp:positionH>
                <wp:positionV relativeFrom="paragraph">
                  <wp:posOffset>2716183</wp:posOffset>
                </wp:positionV>
                <wp:extent cx="4198620" cy="635"/>
                <wp:effectExtent l="0" t="0" r="0" b="5715"/>
                <wp:wrapTopAndBottom/>
                <wp:docPr id="13" name="Text Box 13"/>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a:effectLst/>
                      </wps:spPr>
                      <wps:txbx>
                        <w:txbxContent>
                          <w:p w14:paraId="319A0EED" w14:textId="77777777" w:rsidR="00A071DB" w:rsidRPr="00055F0F" w:rsidRDefault="00A071DB" w:rsidP="00055F0F">
                            <w:pPr>
                              <w:pStyle w:val="Legenda"/>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64DA1B" id="Text Box 13" o:spid="_x0000_s1028" type="#_x0000_t202" style="position:absolute;left:0;text-align:left;margin-left:83.8pt;margin-top:213.85pt;width:330.6pt;height:.05pt;z-index:2516766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" stroked="f">
                <v:textbox style="mso-fit-shape-to-text:t" inset="0,0,0,0">
                  <w:txbxContent>
                    <w:p w14:paraId="319A0EED" w14:textId="77777777" w:rsidR="00A071DB" w:rsidRPr="00055F0F" w:rsidRDefault="00A071DB" w:rsidP="00055F0F">
                      <w:pPr>
                        <w:pStyle w:val="Legenda"/>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v:textbox>
                <w10:wrap type="topAndBottom" anchorx="margin"/>
              </v:shape>
            </w:pict>
          </mc:Fallback>
        </mc:AlternateContent>
      </w:r>
      <w:r w:rsidR="00550188" w:rsidRPr="00C67609">
        <w:rPr>
          <w:rFonts w:cs="Times New Roman"/>
          <w:noProof/>
        </w:rPr>
        <w:drawing>
          <wp:anchor distT="0" distB="0" distL="114300" distR="114300" simplePos="0" relativeHeight="251660288" behindDoc="1" locked="0" layoutInCell="1" allowOverlap="1" wp14:anchorId="55095CC1" wp14:editId="0EB34328">
            <wp:simplePos x="0" y="0"/>
            <wp:positionH relativeFrom="column">
              <wp:posOffset>694235</wp:posOffset>
            </wp:positionH>
            <wp:positionV relativeFrom="paragraph">
              <wp:posOffset>997250</wp:posOffset>
            </wp:positionV>
            <wp:extent cx="5043805" cy="1623060"/>
            <wp:effectExtent l="0" t="0" r="4445" b="0"/>
            <wp:wrapTopAndBottom/>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3805" cy="1623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801D3" w:rsidRPr="00C67609">
        <w:rPr>
          <w:rFonts w:eastAsia="Calibri" w:cs="Times New Roman"/>
          <w:i w:val="0"/>
        </w:rPr>
        <w:t xml:space="preserve">urządzenia do </w:t>
      </w:r>
      <w:commentRangeStart w:id="4"/>
      <w:r w:rsidR="006801D3" w:rsidRPr="00C67609">
        <w:rPr>
          <w:rFonts w:eastAsia="Calibri" w:cs="Times New Roman"/>
          <w:i w:val="0"/>
        </w:rPr>
        <w:t>zasilania</w:t>
      </w:r>
      <w:commentRangeEnd w:id="4"/>
      <w:r w:rsidR="002E2FCA">
        <w:rPr>
          <w:rStyle w:val="Odwoaniedokomentarza"/>
          <w:rFonts w:cs="Times New Roman"/>
          <w:i w:val="0"/>
          <w:iCs w:val="0"/>
        </w:rPr>
        <w:commentReference w:id="4"/>
      </w:r>
      <w:r w:rsidR="006801D3" w:rsidRPr="00C67609">
        <w:rPr>
          <w:rFonts w:eastAsia="Calibri" w:cs="Times New Roman"/>
          <w:i w:val="0"/>
        </w:rPr>
        <w:t>.</w:t>
      </w:r>
      <w:bookmarkStart w:id="5" w:name="_GoBack"/>
      <w:bookmarkEnd w:id="5"/>
    </w:p>
    <w:p w14:paraId="009DE2E8" w14:textId="1D84C100" w:rsidR="005A795D" w:rsidRPr="00C67609" w:rsidRDefault="005A795D" w:rsidP="00EC5128">
      <w:pPr>
        <w:pStyle w:val="Legenda"/>
        <w:ind w:left="720" w:firstLine="360"/>
        <w:rPr>
          <w:rFonts w:eastAsia="Calibri" w:cs="Times New Roman"/>
          <w:i w:val="0"/>
        </w:rPr>
      </w:pPr>
    </w:p>
    <w:p w14:paraId="44168F36" w14:textId="6B0771A3" w:rsidR="005A795D" w:rsidRPr="00C67609" w:rsidRDefault="005A795D" w:rsidP="003966D2">
      <w:pPr>
        <w:keepNext/>
        <w:keepLines/>
        <w:suppressLineNumbers/>
        <w:spacing w:before="480" w:after="0"/>
        <w:contextualSpacing/>
        <w:jc w:val="both"/>
        <w:rPr>
          <w:rFonts w:eastAsia="Calibri"/>
        </w:rPr>
      </w:pPr>
      <w:r w:rsidRPr="00C67609">
        <w:rPr>
          <w:rFonts w:eastAsia="Calibri"/>
        </w:rPr>
        <w:lastRenderedPageBreak/>
        <w:t xml:space="preserve">Raspberry Pi posiada 40 pinów GPIO </w:t>
      </w:r>
      <w:r w:rsidRPr="00B20131">
        <w:rPr>
          <w:rFonts w:eastAsia="Calibri"/>
          <w:color w:val="auto"/>
        </w:rPr>
        <w:t>(</w:t>
      </w:r>
      <w:r w:rsidR="000C334E" w:rsidRPr="00B20131">
        <w:rPr>
          <w:rFonts w:eastAsia="Calibri"/>
          <w:color w:val="auto"/>
        </w:rPr>
        <w:t xml:space="preserve">rysunek </w:t>
      </w:r>
      <w:r w:rsidR="00B20131" w:rsidRPr="00B20131">
        <w:rPr>
          <w:rFonts w:eastAsia="Calibri"/>
          <w:color w:val="auto"/>
        </w:rPr>
        <w:t>nr 2). Piny</w:t>
      </w:r>
      <w:r w:rsidRPr="00B20131">
        <w:rPr>
          <w:rFonts w:eastAsia="Calibri"/>
          <w:color w:val="auto"/>
        </w:rPr>
        <w:t xml:space="preserve"> </w:t>
      </w:r>
      <w:r w:rsidR="00642FFC" w:rsidRPr="00C67609">
        <w:rPr>
          <w:rFonts w:eastAsia="Calibri"/>
        </w:rPr>
        <w:t>mogą być skonfigurowane zarówno, jako</w:t>
      </w:r>
      <w:r w:rsidRPr="00C67609">
        <w:rPr>
          <w:rFonts w:eastAsia="Calibri"/>
        </w:rPr>
        <w:t xml:space="preserve"> wejściowe jak i wyjściowe. Wartości w pinach wyjściowych są danymi zarówno do odczytu jak i do zapisu, dane w pinach wejściowych służą jedynie do odczytu. Wśród pinów mo</w:t>
      </w:r>
      <w:r w:rsidR="00642FFC" w:rsidRPr="00C67609">
        <w:rPr>
          <w:rFonts w:eastAsia="Calibri"/>
        </w:rPr>
        <w:t>żemy również wyróżnić magistralę</w:t>
      </w:r>
      <w:r w:rsidRPr="00C67609">
        <w:rPr>
          <w:rFonts w:eastAsia="Calibri"/>
        </w:rPr>
        <w:t xml:space="preserve"> komunikacyjną I2C(inter-integrated circuit, magistrala do przesyłania danych w urządzeniach elektronicznych, posiada wiele węzłów master, przepustowość do 3,4 MBit, 7 bitowe adresy węzłów slave, każde urządzenie podpięte do magistrali posiada własny adres, dane podzielone są na 8 bitowe części, kilka bitów kontrolujących komunikacje jak nadawca, odbiorca, kierunek przesyłu danych), SPI(Serial Peripheral Interface, szeregowy, synchroniczny interfejs urządzeń peryferyjnych, posiada jeden węzeł master, komunikacja odbywa się za pomocą trzech linii, z układu peryferyjnego, do układu peryferyjnego i sygnału zegarowego), UART(Universal Asynchronous Receiver and Transmitter, układ scalony używany do tłumaczenia danych pomiędzy transmisją równoległą a transmisją szeregową, konwertuje strumień bitów w bajty, które komputer może przetworzyć), PWM(pulse-width modulation), piny zasilające </w:t>
      </w:r>
      <w:r w:rsidR="00B87C55">
        <w:rPr>
          <w:rFonts w:eastAsia="Calibri"/>
        </w:rPr>
        <w:br/>
      </w:r>
      <w:r w:rsidRPr="00C67609">
        <w:rPr>
          <w:rFonts w:eastAsia="Calibri"/>
        </w:rPr>
        <w:t>o mocy 3,3V, 5V oraz uziemienie.</w:t>
      </w:r>
    </w:p>
    <w:p w14:paraId="3080D58C" w14:textId="77777777" w:rsidR="005A795D" w:rsidRPr="00C67609" w:rsidRDefault="005A795D" w:rsidP="00EC5128">
      <w:pPr>
        <w:keepNext/>
        <w:keepLines/>
        <w:suppressLineNumbers/>
        <w:spacing w:before="480" w:after="0"/>
        <w:ind w:left="1440"/>
        <w:contextualSpacing/>
      </w:pPr>
    </w:p>
    <w:p w14:paraId="598D3360" w14:textId="77777777" w:rsidR="00121C36" w:rsidRPr="0043144C" w:rsidRDefault="001C5AE8" w:rsidP="00EC5128">
      <w:pPr>
        <w:keepNext/>
        <w:keepLines/>
        <w:numPr>
          <w:ilvl w:val="1"/>
          <w:numId w:val="1"/>
        </w:numPr>
        <w:suppressLineNumbers/>
        <w:spacing w:before="480" w:after="0"/>
        <w:ind w:hanging="360"/>
        <w:contextualSpacing/>
      </w:pPr>
      <w:r w:rsidRPr="00C67609">
        <w:rPr>
          <w:rFonts w:eastAsia="Calibri"/>
          <w:b/>
          <w:sz w:val="28"/>
          <w:szCs w:val="28"/>
        </w:rPr>
        <w:t>Silniki i regulatory [2]</w:t>
      </w:r>
    </w:p>
    <w:p w14:paraId="18F8C9B6" w14:textId="77777777" w:rsidR="0043144C" w:rsidRPr="00637F32" w:rsidRDefault="0043144C" w:rsidP="00EC5128">
      <w:pPr>
        <w:keepNext/>
        <w:keepLines/>
        <w:suppressLineNumbers/>
        <w:spacing w:before="480" w:after="0"/>
        <w:ind w:left="1440"/>
        <w:contextualSpacing/>
      </w:pPr>
    </w:p>
    <w:p w14:paraId="087977D3" w14:textId="77777777" w:rsidR="00B20131" w:rsidRPr="00B20131" w:rsidRDefault="00637F32" w:rsidP="00EC5128">
      <w:pPr>
        <w:keepNext/>
        <w:keepLines/>
        <w:suppressLineNumbers/>
        <w:spacing w:before="480" w:after="0"/>
        <w:ind w:left="720"/>
        <w:contextualSpacing/>
        <w:rPr>
          <w:color w:val="auto"/>
        </w:rPr>
      </w:pPr>
      <w:commentRangeStart w:id="6"/>
      <w:r w:rsidRPr="00B20131">
        <w:rPr>
          <w:color w:val="auto"/>
        </w:rPr>
        <w:t>W</w:t>
      </w:r>
      <w:commentRangeEnd w:id="6"/>
      <w:r w:rsidR="00EC51F8">
        <w:rPr>
          <w:rStyle w:val="Odwoaniedokomentarza"/>
        </w:rPr>
        <w:commentReference w:id="6"/>
      </w:r>
      <w:r w:rsidRPr="00B20131">
        <w:rPr>
          <w:color w:val="auto"/>
        </w:rPr>
        <w:t xml:space="preserve"> projekcie wykorzystano cztery sil</w:t>
      </w:r>
      <w:r w:rsidR="00055F0F" w:rsidRPr="00B20131">
        <w:rPr>
          <w:color w:val="auto"/>
        </w:rPr>
        <w:t>niki bezszczotkowe Emax C2822 napędzające śmigła GWS EP-1047</w:t>
      </w:r>
      <w:r w:rsidR="0043144C" w:rsidRPr="00B20131">
        <w:rPr>
          <w:color w:val="auto"/>
        </w:rPr>
        <w:t xml:space="preserve">. Każdy silnik jest podłączony do jednego regulatora </w:t>
      </w:r>
      <w:r w:rsidR="0043144C" w:rsidRPr="00B20131">
        <w:rPr>
          <w:rFonts w:eastAsia="Calibri"/>
          <w:color w:val="auto"/>
        </w:rPr>
        <w:t>ABC-Power Pro-20A, który steruje jego częstotliwością obrotu. Regulatory podłączone są do baterii</w:t>
      </w:r>
      <w:r w:rsidR="005715AB" w:rsidRPr="00B20131">
        <w:rPr>
          <w:rFonts w:eastAsia="Calibri"/>
          <w:color w:val="auto"/>
        </w:rPr>
        <w:t xml:space="preserve"> </w:t>
      </w:r>
      <w:r w:rsidR="005715AB" w:rsidRPr="00B20131">
        <w:rPr>
          <w:color w:val="auto"/>
        </w:rPr>
        <w:t xml:space="preserve">ABC Power </w:t>
      </w:r>
    </w:p>
    <w:p w14:paraId="1B5F0ACF" w14:textId="36F69CB7" w:rsidR="00637F32" w:rsidRPr="00B20131" w:rsidRDefault="005715AB" w:rsidP="00EC5128">
      <w:pPr>
        <w:keepNext/>
        <w:keepLines/>
        <w:suppressLineNumbers/>
        <w:spacing w:before="480" w:after="0"/>
        <w:ind w:left="720"/>
        <w:contextualSpacing/>
        <w:rPr>
          <w:color w:val="auto"/>
        </w:rPr>
      </w:pPr>
      <w:r w:rsidRPr="00B20131">
        <w:rPr>
          <w:color w:val="auto"/>
        </w:rPr>
        <w:t>o napięciu 11,1V.</w:t>
      </w:r>
    </w:p>
    <w:p w14:paraId="3CF16C0B" w14:textId="77777777" w:rsidR="005928F1" w:rsidRPr="00B20131" w:rsidRDefault="0043144C" w:rsidP="00EC5128">
      <w:pPr>
        <w:keepNext/>
        <w:keepLines/>
        <w:suppressLineNumbers/>
        <w:spacing w:before="480" w:after="0"/>
        <w:ind w:left="1440"/>
        <w:contextualSpacing/>
      </w:pPr>
      <w:r>
        <w:rPr>
          <w:noProof/>
        </w:rPr>
        <mc:AlternateContent>
          <mc:Choice Requires="wps">
            <w:drawing>
              <wp:anchor distT="0" distB="0" distL="114300" distR="114300" simplePos="0" relativeHeight="251642880" behindDoc="0" locked="0" layoutInCell="1" allowOverlap="1" wp14:anchorId="2A675B6D" wp14:editId="5A2B28DB">
                <wp:simplePos x="0" y="0"/>
                <wp:positionH relativeFrom="column">
                  <wp:posOffset>2175738</wp:posOffset>
                </wp:positionH>
                <wp:positionV relativeFrom="paragraph">
                  <wp:posOffset>1998269</wp:posOffset>
                </wp:positionV>
                <wp:extent cx="1762125" cy="563245"/>
                <wp:effectExtent l="0" t="0" r="9525" b="8255"/>
                <wp:wrapTopAndBottom/>
                <wp:docPr id="15" name="Text Box 15"/>
                <wp:cNvGraphicFramePr/>
                <a:graphic xmlns:a="http://schemas.openxmlformats.org/drawingml/2006/main">
                  <a:graphicData uri="http://schemas.microsoft.com/office/word/2010/wordprocessingShape">
                    <wps:wsp>
                      <wps:cNvSpPr txBox="1"/>
                      <wps:spPr>
                        <a:xfrm>
                          <a:off x="0" y="0"/>
                          <a:ext cx="1762125" cy="563245"/>
                        </a:xfrm>
                        <a:prstGeom prst="rect">
                          <a:avLst/>
                        </a:prstGeom>
                        <a:solidFill>
                          <a:prstClr val="white"/>
                        </a:solidFill>
                        <a:ln>
                          <a:noFill/>
                        </a:ln>
                        <a:effectLst/>
                      </wps:spPr>
                      <wps:txbx>
                        <w:txbxContent>
                          <w:p w14:paraId="4A76C8E0" w14:textId="77777777" w:rsidR="00A071DB" w:rsidRPr="00055F0F" w:rsidRDefault="00A071DB" w:rsidP="00055F0F">
                            <w:pPr>
                              <w:pStyle w:val="Legenda"/>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A071DB" w:rsidRPr="00055F0F" w:rsidRDefault="00A071DB" w:rsidP="00055F0F">
                            <w:pPr>
                              <w:pStyle w:val="Legenda"/>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A071DB" w:rsidRPr="00B04A47" w:rsidRDefault="00A071DB" w:rsidP="00055F0F">
                            <w:pPr>
                              <w:pStyle w:val="Legenda"/>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675B6D" id="Text Box 15" o:spid="_x0000_s1029" type="#_x0000_t202" style="position:absolute;left:0;text-align:left;margin-left:171.3pt;margin-top:157.35pt;width:138.75pt;height:44.3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" stroked="f">
                <v:textbox inset="0,0,0,0">
                  <w:txbxContent>
                    <w:p w14:paraId="4A76C8E0" w14:textId="77777777" w:rsidR="00A071DB" w:rsidRPr="00055F0F" w:rsidRDefault="00A071DB" w:rsidP="00055F0F">
                      <w:pPr>
                        <w:pStyle w:val="Legenda"/>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A071DB" w:rsidRPr="00055F0F" w:rsidRDefault="00A071DB" w:rsidP="00055F0F">
                      <w:pPr>
                        <w:pStyle w:val="Legenda"/>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A071DB" w:rsidRPr="00B04A47" w:rsidRDefault="00A071DB" w:rsidP="00055F0F">
                      <w:pPr>
                        <w:pStyle w:val="Legenda"/>
                        <w:rPr>
                          <w:rFonts w:cs="Times New Roman"/>
                          <w:noProof/>
                        </w:rPr>
                      </w:pPr>
                    </w:p>
                  </w:txbxContent>
                </v:textbox>
                <w10:wrap type="topAndBottom"/>
              </v:shape>
            </w:pict>
          </mc:Fallback>
        </mc:AlternateContent>
      </w:r>
      <w:r w:rsidRPr="00C67609">
        <w:rPr>
          <w:noProof/>
        </w:rPr>
        <w:drawing>
          <wp:anchor distT="0" distB="0" distL="114300" distR="114300" simplePos="0" relativeHeight="251638784" behindDoc="0" locked="0" layoutInCell="1" allowOverlap="1" wp14:anchorId="08A0034C" wp14:editId="7DAB2996">
            <wp:simplePos x="0" y="0"/>
            <wp:positionH relativeFrom="column">
              <wp:posOffset>2174240</wp:posOffset>
            </wp:positionH>
            <wp:positionV relativeFrom="paragraph">
              <wp:posOffset>314833</wp:posOffset>
            </wp:positionV>
            <wp:extent cx="1762125" cy="16192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anchor>
        </w:drawing>
      </w:r>
    </w:p>
    <w:p w14:paraId="48BA71F0" w14:textId="14CAA7E8" w:rsidR="00A9617C" w:rsidRDefault="00524527" w:rsidP="00EC5128">
      <w:pPr>
        <w:keepNext/>
        <w:keepLines/>
        <w:suppressLineNumbers/>
        <w:spacing w:before="480" w:after="0"/>
        <w:ind w:left="1440" w:firstLine="720"/>
        <w:contextualSpacing/>
      </w:pPr>
      <w:r w:rsidRPr="00C67609">
        <w:lastRenderedPageBreak/>
        <w:t>Silnik Emax C2822</w:t>
      </w:r>
      <w:r w:rsidR="005715AB">
        <w:t xml:space="preserve"> (rysunek 3)</w:t>
      </w:r>
      <w:r w:rsidR="00D34649" w:rsidRPr="00C67609">
        <w:t xml:space="preserve"> </w:t>
      </w:r>
      <w:r w:rsidRPr="00C67609">
        <w:t xml:space="preserve">– silnik bezszczotkowy z wirującą obudową. </w:t>
      </w:r>
      <w:r w:rsidR="005715AB">
        <w:t>Tabela poniżej(tabela 1) przedstawia opis poszczególnych parametrów silnika.</w:t>
      </w:r>
    </w:p>
    <w:p w14:paraId="33B1E179" w14:textId="77777777" w:rsidR="004A1270" w:rsidRPr="004A1270" w:rsidRDefault="004A1270" w:rsidP="00EC5128">
      <w:pPr>
        <w:keepNext/>
        <w:keepLines/>
        <w:suppressLineNumbers/>
        <w:spacing w:before="480" w:after="0"/>
        <w:ind w:left="1440"/>
        <w:contextualSpacing/>
      </w:pPr>
    </w:p>
    <w:tbl>
      <w:tblPr>
        <w:tblStyle w:val="Tabela-Siatka"/>
        <w:tblW w:w="0" w:type="auto"/>
        <w:tblInd w:w="1440" w:type="dxa"/>
        <w:tblLook w:val="04A0" w:firstRow="1" w:lastRow="0" w:firstColumn="1" w:lastColumn="0" w:noHBand="0" w:noVBand="1"/>
      </w:tblPr>
      <w:tblGrid>
        <w:gridCol w:w="4131"/>
        <w:gridCol w:w="4057"/>
      </w:tblGrid>
      <w:tr w:rsidR="00AF0C5D" w:rsidRPr="00C67609" w14:paraId="39977311" w14:textId="77777777" w:rsidTr="004A1270">
        <w:trPr>
          <w:trHeight w:hRule="exact" w:val="288"/>
        </w:trPr>
        <w:tc>
          <w:tcPr>
            <w:tcW w:w="4229" w:type="dxa"/>
          </w:tcPr>
          <w:p w14:paraId="4A23BE44" w14:textId="77777777" w:rsidR="00AF0C5D" w:rsidRPr="00C67609" w:rsidRDefault="00AF0C5D" w:rsidP="00EC5128">
            <w:pPr>
              <w:keepNext/>
              <w:keepLines/>
              <w:suppressLineNumbers/>
              <w:spacing w:before="480" w:after="0"/>
              <w:contextualSpacing/>
            </w:pPr>
            <w:r w:rsidRPr="00C67609">
              <w:t>Napięcie zasilające</w:t>
            </w:r>
          </w:p>
        </w:tc>
        <w:tc>
          <w:tcPr>
            <w:tcW w:w="4185" w:type="dxa"/>
          </w:tcPr>
          <w:p w14:paraId="58471257" w14:textId="77777777" w:rsidR="00AF0C5D" w:rsidRPr="00C67609" w:rsidRDefault="00AF0C5D" w:rsidP="00EC5128">
            <w:pPr>
              <w:keepNext/>
              <w:keepLines/>
              <w:suppressLineNumbers/>
              <w:spacing w:before="480" w:after="0"/>
              <w:contextualSpacing/>
            </w:pPr>
            <w:r w:rsidRPr="00C67609">
              <w:t>11,1V</w:t>
            </w:r>
          </w:p>
        </w:tc>
      </w:tr>
      <w:tr w:rsidR="00AF0C5D" w:rsidRPr="00C67609" w14:paraId="47F4EE09" w14:textId="77777777" w:rsidTr="004A1270">
        <w:trPr>
          <w:trHeight w:hRule="exact" w:val="288"/>
        </w:trPr>
        <w:tc>
          <w:tcPr>
            <w:tcW w:w="4229" w:type="dxa"/>
          </w:tcPr>
          <w:p w14:paraId="02261664" w14:textId="77777777" w:rsidR="00AF0C5D" w:rsidRPr="00C67609" w:rsidRDefault="00150609" w:rsidP="00EC5128">
            <w:pPr>
              <w:keepNext/>
              <w:keepLines/>
              <w:suppressLineNumbers/>
              <w:spacing w:before="480" w:after="0"/>
              <w:contextualSpacing/>
            </w:pPr>
            <w:r w:rsidRPr="00C67609">
              <w:t>KV</w:t>
            </w:r>
          </w:p>
        </w:tc>
        <w:tc>
          <w:tcPr>
            <w:tcW w:w="4185" w:type="dxa"/>
          </w:tcPr>
          <w:p w14:paraId="0A35AB2F" w14:textId="77777777" w:rsidR="00AF0C5D" w:rsidRPr="00C67609" w:rsidRDefault="00150609" w:rsidP="00EC5128">
            <w:pPr>
              <w:keepNext/>
              <w:keepLines/>
              <w:suppressLineNumbers/>
              <w:spacing w:before="480" w:after="0"/>
              <w:contextualSpacing/>
            </w:pPr>
            <w:r w:rsidRPr="00C67609">
              <w:t>1200 RPM/V</w:t>
            </w:r>
          </w:p>
        </w:tc>
      </w:tr>
      <w:tr w:rsidR="00AF0C5D" w:rsidRPr="00C67609" w14:paraId="487EBF35" w14:textId="77777777" w:rsidTr="004A1270">
        <w:trPr>
          <w:trHeight w:hRule="exact" w:val="288"/>
        </w:trPr>
        <w:tc>
          <w:tcPr>
            <w:tcW w:w="4229" w:type="dxa"/>
          </w:tcPr>
          <w:p w14:paraId="1A5CB670" w14:textId="77777777" w:rsidR="00AF0C5D" w:rsidRPr="00C67609" w:rsidRDefault="00150609" w:rsidP="00EC5128">
            <w:pPr>
              <w:keepNext/>
              <w:keepLines/>
              <w:suppressLineNumbers/>
              <w:spacing w:before="480" w:after="0"/>
              <w:contextualSpacing/>
            </w:pPr>
            <w:r w:rsidRPr="00C67609">
              <w:t>Natężenie prądu biegu jałowego / 10A</w:t>
            </w:r>
          </w:p>
        </w:tc>
        <w:tc>
          <w:tcPr>
            <w:tcW w:w="4185" w:type="dxa"/>
          </w:tcPr>
          <w:p w14:paraId="71CFB5CF" w14:textId="77777777" w:rsidR="00AF0C5D" w:rsidRPr="00C67609" w:rsidRDefault="00150609" w:rsidP="00EC5128">
            <w:pPr>
              <w:keepNext/>
              <w:keepLines/>
              <w:suppressLineNumbers/>
              <w:spacing w:before="480" w:after="0"/>
              <w:contextualSpacing/>
            </w:pPr>
            <w:r w:rsidRPr="00C67609">
              <w:t>0,9A</w:t>
            </w:r>
          </w:p>
        </w:tc>
      </w:tr>
      <w:tr w:rsidR="00AF0C5D" w:rsidRPr="00C67609" w14:paraId="5834EA09" w14:textId="77777777" w:rsidTr="004A1270">
        <w:trPr>
          <w:trHeight w:hRule="exact" w:val="288"/>
        </w:trPr>
        <w:tc>
          <w:tcPr>
            <w:tcW w:w="4229" w:type="dxa"/>
          </w:tcPr>
          <w:p w14:paraId="417A3B95" w14:textId="77777777" w:rsidR="00AF0C5D" w:rsidRPr="00C67609" w:rsidRDefault="00150609" w:rsidP="00EC5128">
            <w:pPr>
              <w:keepNext/>
              <w:keepLines/>
              <w:suppressLineNumbers/>
              <w:spacing w:before="480" w:after="0"/>
              <w:contextualSpacing/>
            </w:pPr>
            <w:r w:rsidRPr="00C67609">
              <w:t>Przepustowość prądowa</w:t>
            </w:r>
          </w:p>
        </w:tc>
        <w:tc>
          <w:tcPr>
            <w:tcW w:w="4185" w:type="dxa"/>
          </w:tcPr>
          <w:p w14:paraId="094C891E" w14:textId="77777777" w:rsidR="00AF0C5D" w:rsidRPr="00C67609" w:rsidRDefault="00150609" w:rsidP="00EC5128">
            <w:pPr>
              <w:keepNext/>
              <w:keepLines/>
              <w:suppressLineNumbers/>
              <w:spacing w:before="480" w:after="0"/>
              <w:contextualSpacing/>
            </w:pPr>
            <w:r w:rsidRPr="00C67609">
              <w:t>16 A/60s</w:t>
            </w:r>
          </w:p>
        </w:tc>
      </w:tr>
      <w:tr w:rsidR="00AF0C5D" w:rsidRPr="00C67609" w14:paraId="09894C63" w14:textId="77777777" w:rsidTr="004A1270">
        <w:trPr>
          <w:trHeight w:hRule="exact" w:val="288"/>
        </w:trPr>
        <w:tc>
          <w:tcPr>
            <w:tcW w:w="4229" w:type="dxa"/>
          </w:tcPr>
          <w:p w14:paraId="01034692" w14:textId="77777777" w:rsidR="00AF0C5D" w:rsidRPr="00C67609" w:rsidRDefault="00150609" w:rsidP="00EC5128">
            <w:pPr>
              <w:keepNext/>
              <w:keepLines/>
              <w:suppressLineNumbers/>
              <w:spacing w:before="480" w:after="0"/>
              <w:contextualSpacing/>
            </w:pPr>
            <w:r w:rsidRPr="00C67609">
              <w:t>Długość silnika</w:t>
            </w:r>
          </w:p>
        </w:tc>
        <w:tc>
          <w:tcPr>
            <w:tcW w:w="4185" w:type="dxa"/>
          </w:tcPr>
          <w:p w14:paraId="75B706B5" w14:textId="77777777" w:rsidR="00AF0C5D" w:rsidRPr="00C67609" w:rsidRDefault="00150609" w:rsidP="00EC5128">
            <w:pPr>
              <w:keepNext/>
              <w:keepLines/>
              <w:suppressLineNumbers/>
              <w:spacing w:before="480" w:after="0"/>
              <w:contextualSpacing/>
            </w:pPr>
            <w:r w:rsidRPr="00C67609">
              <w:t>47,3mm</w:t>
            </w:r>
          </w:p>
        </w:tc>
      </w:tr>
      <w:tr w:rsidR="00AF0C5D" w:rsidRPr="00C67609" w14:paraId="18CB4871" w14:textId="77777777" w:rsidTr="004A1270">
        <w:trPr>
          <w:trHeight w:hRule="exact" w:val="288"/>
        </w:trPr>
        <w:tc>
          <w:tcPr>
            <w:tcW w:w="4229" w:type="dxa"/>
          </w:tcPr>
          <w:p w14:paraId="73442FEE" w14:textId="77777777" w:rsidR="00AF0C5D" w:rsidRPr="00C67609" w:rsidRDefault="00150609" w:rsidP="00EC5128">
            <w:pPr>
              <w:keepNext/>
              <w:keepLines/>
              <w:suppressLineNumbers/>
              <w:spacing w:before="480" w:after="0"/>
              <w:contextualSpacing/>
            </w:pPr>
            <w:r w:rsidRPr="00C67609">
              <w:t>Średnica silnika</w:t>
            </w:r>
          </w:p>
        </w:tc>
        <w:tc>
          <w:tcPr>
            <w:tcW w:w="4185" w:type="dxa"/>
          </w:tcPr>
          <w:p w14:paraId="19EF9F9F" w14:textId="77777777" w:rsidR="00AF0C5D" w:rsidRPr="00C67609" w:rsidRDefault="00150609" w:rsidP="00EC5128">
            <w:pPr>
              <w:keepNext/>
              <w:keepLines/>
              <w:suppressLineNumbers/>
              <w:spacing w:before="480" w:after="0"/>
              <w:contextualSpacing/>
            </w:pPr>
            <w:r w:rsidRPr="00C67609">
              <w:t>28,5mm</w:t>
            </w:r>
          </w:p>
        </w:tc>
      </w:tr>
      <w:tr w:rsidR="00AF0C5D" w:rsidRPr="00C67609" w14:paraId="6144D1EC" w14:textId="77777777" w:rsidTr="004A1270">
        <w:trPr>
          <w:trHeight w:hRule="exact" w:val="288"/>
        </w:trPr>
        <w:tc>
          <w:tcPr>
            <w:tcW w:w="4229" w:type="dxa"/>
          </w:tcPr>
          <w:p w14:paraId="49A6DAF0" w14:textId="77777777" w:rsidR="00AF0C5D" w:rsidRPr="00C67609" w:rsidRDefault="00150609" w:rsidP="00EC5128">
            <w:pPr>
              <w:keepNext/>
              <w:keepLines/>
              <w:suppressLineNumbers/>
              <w:spacing w:before="480" w:after="0"/>
              <w:contextualSpacing/>
            </w:pPr>
            <w:r w:rsidRPr="00C67609">
              <w:t>Średnica wału</w:t>
            </w:r>
          </w:p>
        </w:tc>
        <w:tc>
          <w:tcPr>
            <w:tcW w:w="4185" w:type="dxa"/>
          </w:tcPr>
          <w:p w14:paraId="2129F265" w14:textId="77777777" w:rsidR="00AF0C5D" w:rsidRPr="00C67609" w:rsidRDefault="00150609" w:rsidP="00EC5128">
            <w:pPr>
              <w:keepNext/>
              <w:keepLines/>
              <w:suppressLineNumbers/>
              <w:spacing w:before="480" w:after="0"/>
              <w:contextualSpacing/>
            </w:pPr>
            <w:r w:rsidRPr="00C67609">
              <w:t>3mm</w:t>
            </w:r>
          </w:p>
        </w:tc>
      </w:tr>
      <w:tr w:rsidR="00AF0C5D" w:rsidRPr="00C67609" w14:paraId="67BDD47E" w14:textId="77777777" w:rsidTr="004A1270">
        <w:trPr>
          <w:trHeight w:hRule="exact" w:val="288"/>
        </w:trPr>
        <w:tc>
          <w:tcPr>
            <w:tcW w:w="4229" w:type="dxa"/>
          </w:tcPr>
          <w:p w14:paraId="283644A5" w14:textId="77777777" w:rsidR="00AF0C5D" w:rsidRPr="00C67609" w:rsidRDefault="00150609" w:rsidP="00EC5128">
            <w:pPr>
              <w:keepNext/>
              <w:keepLines/>
              <w:suppressLineNumbers/>
              <w:spacing w:before="480" w:after="0"/>
              <w:contextualSpacing/>
            </w:pPr>
            <w:r w:rsidRPr="00C67609">
              <w:t>Długość wału(użyteczna)</w:t>
            </w:r>
          </w:p>
        </w:tc>
        <w:tc>
          <w:tcPr>
            <w:tcW w:w="4185" w:type="dxa"/>
          </w:tcPr>
          <w:p w14:paraId="44F435B9" w14:textId="77777777" w:rsidR="00AF0C5D" w:rsidRPr="00C67609" w:rsidRDefault="00150609" w:rsidP="00EC5128">
            <w:pPr>
              <w:keepNext/>
              <w:keepLines/>
              <w:suppressLineNumbers/>
              <w:spacing w:before="480" w:after="0"/>
              <w:contextualSpacing/>
            </w:pPr>
            <w:r w:rsidRPr="00C67609">
              <w:t>16,5mm</w:t>
            </w:r>
          </w:p>
        </w:tc>
      </w:tr>
      <w:tr w:rsidR="00AF0C5D" w:rsidRPr="00C67609" w14:paraId="1439A121" w14:textId="77777777" w:rsidTr="004A1270">
        <w:trPr>
          <w:trHeight w:hRule="exact" w:val="288"/>
        </w:trPr>
        <w:tc>
          <w:tcPr>
            <w:tcW w:w="4229" w:type="dxa"/>
          </w:tcPr>
          <w:p w14:paraId="788DE141" w14:textId="77777777" w:rsidR="00AF0C5D" w:rsidRPr="00C67609" w:rsidRDefault="00150609" w:rsidP="00EC5128">
            <w:pPr>
              <w:keepNext/>
              <w:keepLines/>
              <w:suppressLineNumbers/>
              <w:spacing w:before="480" w:after="0"/>
              <w:contextualSpacing/>
            </w:pPr>
            <w:r w:rsidRPr="00C67609">
              <w:t>Masa</w:t>
            </w:r>
          </w:p>
        </w:tc>
        <w:tc>
          <w:tcPr>
            <w:tcW w:w="4185" w:type="dxa"/>
          </w:tcPr>
          <w:p w14:paraId="760761A3" w14:textId="77777777" w:rsidR="00AF0C5D" w:rsidRPr="00C67609" w:rsidRDefault="00150609" w:rsidP="00EC5128">
            <w:pPr>
              <w:keepNext/>
              <w:keepLines/>
              <w:suppressLineNumbers/>
              <w:spacing w:before="480" w:after="0"/>
              <w:contextualSpacing/>
            </w:pPr>
            <w:r w:rsidRPr="00C67609">
              <w:t>39g</w:t>
            </w:r>
          </w:p>
        </w:tc>
      </w:tr>
    </w:tbl>
    <w:p w14:paraId="01E72CA9" w14:textId="77777777" w:rsidR="00AF0C5D" w:rsidRPr="00C67609" w:rsidRDefault="00150609" w:rsidP="00EC5128">
      <w:pPr>
        <w:pStyle w:val="Legenda"/>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1</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 Silnik Emax C2822 – specyfikacja</w:t>
      </w:r>
    </w:p>
    <w:p w14:paraId="1CA8EF51" w14:textId="62C483C7" w:rsidR="00984E06" w:rsidRDefault="00150609" w:rsidP="00EC5128">
      <w:pPr>
        <w:pStyle w:val="Legenda"/>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9F0111" w:rsidRPr="00C67609">
        <w:rPr>
          <w:rFonts w:cs="Times New Roman"/>
          <w:color w:val="2E74B5" w:themeColor="accent1" w:themeShade="BF"/>
          <w:sz w:val="18"/>
          <w:szCs w:val="18"/>
        </w:rPr>
        <w:t xml:space="preserve">http://abc-rc.pl/emax-cf2822 </w:t>
      </w:r>
      <w:r w:rsidRPr="00C67609">
        <w:rPr>
          <w:rFonts w:cs="Times New Roman"/>
          <w:color w:val="2E74B5" w:themeColor="accent1" w:themeShade="BF"/>
          <w:sz w:val="18"/>
          <w:szCs w:val="18"/>
        </w:rPr>
        <w:t xml:space="preserve">z dnia 6/11/2015 </w:t>
      </w:r>
    </w:p>
    <w:p w14:paraId="17F1B871" w14:textId="1BA84111" w:rsidR="004A1270" w:rsidRPr="005715AB" w:rsidRDefault="005928F1" w:rsidP="00EC5128">
      <w:pPr>
        <w:pStyle w:val="Legenda"/>
        <w:jc w:val="center"/>
        <w:rPr>
          <w:rFonts w:cs="Times New Roman"/>
          <w:color w:val="2E74B5" w:themeColor="accent1" w:themeShade="BF"/>
          <w:sz w:val="18"/>
          <w:szCs w:val="18"/>
        </w:rPr>
      </w:pPr>
      <w:r w:rsidRPr="00C67609">
        <w:rPr>
          <w:rFonts w:cs="Times New Roman"/>
          <w:noProof/>
        </w:rPr>
        <w:drawing>
          <wp:anchor distT="0" distB="0" distL="114300" distR="114300" simplePos="0" relativeHeight="251641856" behindDoc="0" locked="0" layoutInCell="1" allowOverlap="1" wp14:anchorId="0272A7A8" wp14:editId="053502FB">
            <wp:simplePos x="0" y="0"/>
            <wp:positionH relativeFrom="column">
              <wp:posOffset>1280160</wp:posOffset>
            </wp:positionH>
            <wp:positionV relativeFrom="paragraph">
              <wp:posOffset>702437</wp:posOffset>
            </wp:positionV>
            <wp:extent cx="3562350" cy="2857500"/>
            <wp:effectExtent l="0" t="0" r="0" b="0"/>
            <wp:wrapTopAndBottom/>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anchor>
        </w:drawing>
      </w:r>
      <w:r>
        <w:rPr>
          <w:noProof/>
        </w:rPr>
        <mc:AlternateContent>
          <mc:Choice Requires="wps">
            <w:drawing>
              <wp:anchor distT="0" distB="0" distL="114300" distR="114300" simplePos="0" relativeHeight="251646976" behindDoc="0" locked="0" layoutInCell="1" allowOverlap="1" wp14:anchorId="3F2B4627" wp14:editId="20D4DB88">
                <wp:simplePos x="0" y="0"/>
                <wp:positionH relativeFrom="column">
                  <wp:posOffset>1275080</wp:posOffset>
                </wp:positionH>
                <wp:positionV relativeFrom="paragraph">
                  <wp:posOffset>3666719</wp:posOffset>
                </wp:positionV>
                <wp:extent cx="3562350" cy="643255"/>
                <wp:effectExtent l="0" t="0" r="0" b="4445"/>
                <wp:wrapTopAndBottom/>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663CA723" w14:textId="5DC01778" w:rsidR="00A071DB" w:rsidRPr="005928F1" w:rsidRDefault="00A071DB" w:rsidP="004A1270">
                            <w:pPr>
                              <w:pStyle w:val="Legenda"/>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A071DB" w:rsidRPr="004A1270" w:rsidRDefault="00A071DB" w:rsidP="004A1270">
                            <w:pPr>
                              <w:pStyle w:val="Legenda"/>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A071DB" w:rsidRPr="00E6300B" w:rsidRDefault="00A071DB" w:rsidP="004A1270">
                            <w:pPr>
                              <w:pStyle w:val="Legenda"/>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B4627" id="Text Box 18" o:spid="_x0000_s1030" type="#_x0000_t202" style="position:absolute;left:0;text-align:left;margin-left:100.4pt;margin-top:288.7pt;width:280.5pt;height:50.6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" stroked="f">
                <v:textbox inset="0,0,0,0">
                  <w:txbxContent>
                    <w:p w14:paraId="663CA723" w14:textId="5DC01778" w:rsidR="00A071DB" w:rsidRPr="005928F1" w:rsidRDefault="00A071DB" w:rsidP="004A1270">
                      <w:pPr>
                        <w:pStyle w:val="Legenda"/>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A071DB" w:rsidRPr="004A1270" w:rsidRDefault="00A071DB" w:rsidP="004A1270">
                      <w:pPr>
                        <w:pStyle w:val="Legenda"/>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A071DB" w:rsidRPr="00E6300B" w:rsidRDefault="00A071DB" w:rsidP="004A1270">
                      <w:pPr>
                        <w:pStyle w:val="Legenda"/>
                        <w:rPr>
                          <w:rFonts w:eastAsia="Calibri" w:cs="Times New Roman"/>
                          <w:color w:val="FF0000"/>
                        </w:rPr>
                      </w:pPr>
                    </w:p>
                  </w:txbxContent>
                </v:textbox>
                <w10:wrap type="topAndBottom"/>
              </v:shape>
            </w:pict>
          </mc:Fallback>
        </mc:AlternateContent>
      </w:r>
    </w:p>
    <w:p w14:paraId="2F3D9281" w14:textId="6FC53518" w:rsidR="00984E06" w:rsidRPr="00C67609" w:rsidRDefault="00AB2A17" w:rsidP="00EC5128">
      <w:pPr>
        <w:keepNext/>
        <w:keepLines/>
        <w:suppressLineNumbers/>
        <w:spacing w:before="480" w:after="0"/>
        <w:ind w:left="720" w:firstLine="720"/>
        <w:jc w:val="both"/>
        <w:rPr>
          <w:rFonts w:eastAsia="Calibri"/>
        </w:rPr>
      </w:pPr>
      <w:r w:rsidRPr="00C67609">
        <w:rPr>
          <w:rFonts w:eastAsia="Calibri"/>
        </w:rPr>
        <w:lastRenderedPageBreak/>
        <w:t xml:space="preserve">Regulator </w:t>
      </w:r>
      <w:r w:rsidR="0085166E" w:rsidRPr="00C67609">
        <w:rPr>
          <w:rFonts w:eastAsia="Calibri"/>
        </w:rPr>
        <w:t>ESC ABC-Power Pro-20A</w:t>
      </w:r>
      <w:r w:rsidR="00B20131">
        <w:rPr>
          <w:rFonts w:eastAsia="Calibri"/>
        </w:rPr>
        <w:t xml:space="preserve"> </w:t>
      </w:r>
      <w:r w:rsidR="004A1270" w:rsidRPr="00B20131">
        <w:rPr>
          <w:rFonts w:eastAsia="Calibri"/>
          <w:color w:val="auto"/>
        </w:rPr>
        <w:t>(rysunek 4)</w:t>
      </w:r>
      <w:r w:rsidR="0085166E" w:rsidRPr="00B20131">
        <w:rPr>
          <w:rFonts w:eastAsia="Calibri"/>
          <w:color w:val="auto"/>
        </w:rPr>
        <w:t xml:space="preserve"> </w:t>
      </w:r>
      <w:r w:rsidRPr="00C67609">
        <w:rPr>
          <w:rFonts w:eastAsia="Calibri"/>
        </w:rPr>
        <w:t xml:space="preserve">(ESC - </w:t>
      </w:r>
      <w:r w:rsidRPr="00C67609">
        <w:rPr>
          <w:rFonts w:eastAsia="Calibri"/>
          <w:i/>
        </w:rPr>
        <w:t>Electronic Speed Control</w:t>
      </w:r>
      <w:r w:rsidRPr="00C67609">
        <w:rPr>
          <w:rFonts w:eastAsia="Calibri"/>
        </w:rPr>
        <w:t>) - programowalny układ elektroniczny mający za zadanie zmieniać prędkość silnik</w:t>
      </w:r>
      <w:r w:rsidR="00123D36" w:rsidRPr="00C67609">
        <w:rPr>
          <w:rFonts w:eastAsia="Calibri"/>
        </w:rPr>
        <w:t>a elektrycznego</w:t>
      </w:r>
      <w:r w:rsidRPr="00C67609">
        <w:rPr>
          <w:rFonts w:eastAsia="Calibri"/>
        </w:rPr>
        <w:t xml:space="preserve">. Może </w:t>
      </w:r>
      <w:r w:rsidR="00467190" w:rsidRPr="00C67609">
        <w:rPr>
          <w:rFonts w:eastAsia="Calibri"/>
        </w:rPr>
        <w:t>być także używany</w:t>
      </w:r>
      <w:r w:rsidR="007E0E1C" w:rsidRPr="00C67609">
        <w:rPr>
          <w:rFonts w:eastAsia="Calibri"/>
        </w:rPr>
        <w:t>, jako</w:t>
      </w:r>
      <w:r w:rsidRPr="00C67609">
        <w:rPr>
          <w:rFonts w:eastAsia="Calibri"/>
        </w:rPr>
        <w:t xml:space="preserve"> hamulec. Pobiera prąd stały z baterii </w:t>
      </w:r>
      <w:r w:rsidR="00B20131">
        <w:rPr>
          <w:rFonts w:eastAsia="Calibri"/>
        </w:rPr>
        <w:br/>
      </w:r>
      <w:r w:rsidRPr="00C67609">
        <w:rPr>
          <w:rFonts w:eastAsia="Calibri"/>
        </w:rPr>
        <w:t xml:space="preserve">i przetwarza go w prąd </w:t>
      </w:r>
      <w:r w:rsidR="007E0E1C" w:rsidRPr="00C67609">
        <w:rPr>
          <w:rFonts w:eastAsia="Calibri"/>
        </w:rPr>
        <w:t>zmienny, jako</w:t>
      </w:r>
      <w:r w:rsidRPr="00C67609">
        <w:rPr>
          <w:rFonts w:eastAsia="Calibri"/>
        </w:rPr>
        <w:t xml:space="preserve"> sygnał prostokątny potrzebny do silnika. </w:t>
      </w:r>
      <w:r w:rsidR="004A1270">
        <w:rPr>
          <w:rFonts w:eastAsia="Calibri"/>
        </w:rPr>
        <w:t>Specyfikacja regulatora znajduje się w tabeli 2.</w:t>
      </w:r>
    </w:p>
    <w:p w14:paraId="682A3554" w14:textId="77777777" w:rsidR="009F0111" w:rsidRPr="00C67609" w:rsidRDefault="009F0111" w:rsidP="00EC5128">
      <w:pPr>
        <w:keepNext/>
        <w:keepLines/>
        <w:suppressLineNumbers/>
        <w:spacing w:before="480" w:after="0"/>
        <w:ind w:left="720" w:firstLine="720"/>
        <w:jc w:val="both"/>
        <w:rPr>
          <w:rFonts w:eastAsia="Calibri"/>
        </w:rPr>
      </w:pPr>
    </w:p>
    <w:tbl>
      <w:tblPr>
        <w:tblStyle w:val="Tabela-Siatka"/>
        <w:tblW w:w="0" w:type="auto"/>
        <w:jc w:val="center"/>
        <w:tblLook w:val="04A0" w:firstRow="1" w:lastRow="0" w:firstColumn="1" w:lastColumn="0" w:noHBand="0" w:noVBand="1"/>
      </w:tblPr>
      <w:tblGrid>
        <w:gridCol w:w="1943"/>
        <w:gridCol w:w="1550"/>
      </w:tblGrid>
      <w:tr w:rsidR="006720AE" w:rsidRPr="00C67609" w14:paraId="733EDDFD" w14:textId="77777777" w:rsidTr="00E62873">
        <w:trPr>
          <w:jc w:val="center"/>
        </w:trPr>
        <w:tc>
          <w:tcPr>
            <w:tcW w:w="0" w:type="auto"/>
          </w:tcPr>
          <w:p w14:paraId="364CC8E2"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Wymiary</w:t>
            </w:r>
          </w:p>
        </w:tc>
        <w:tc>
          <w:tcPr>
            <w:tcW w:w="0" w:type="auto"/>
          </w:tcPr>
          <w:p w14:paraId="3AC3591F"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55x26x10mm</w:t>
            </w:r>
          </w:p>
        </w:tc>
      </w:tr>
      <w:tr w:rsidR="006720AE" w:rsidRPr="00C67609" w14:paraId="68E8CA9D" w14:textId="77777777" w:rsidTr="00E62873">
        <w:trPr>
          <w:jc w:val="center"/>
        </w:trPr>
        <w:tc>
          <w:tcPr>
            <w:tcW w:w="0" w:type="auto"/>
          </w:tcPr>
          <w:p w14:paraId="4DD72A0C"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Waga</w:t>
            </w:r>
          </w:p>
        </w:tc>
        <w:tc>
          <w:tcPr>
            <w:tcW w:w="0" w:type="auto"/>
          </w:tcPr>
          <w:p w14:paraId="5274E10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38g</w:t>
            </w:r>
          </w:p>
        </w:tc>
      </w:tr>
      <w:tr w:rsidR="006720AE" w:rsidRPr="00C67609" w14:paraId="66C1A1E9" w14:textId="77777777" w:rsidTr="00E62873">
        <w:trPr>
          <w:jc w:val="center"/>
        </w:trPr>
        <w:tc>
          <w:tcPr>
            <w:tcW w:w="0" w:type="auto"/>
          </w:tcPr>
          <w:p w14:paraId="45B1CE6A" w14:textId="035BAF1B" w:rsidR="006720AE" w:rsidRPr="00C67609" w:rsidRDefault="006720AE" w:rsidP="00EC5128">
            <w:pPr>
              <w:keepNext/>
              <w:keepLines/>
              <w:suppressLineNumbers/>
              <w:spacing w:before="100" w:beforeAutospacing="1" w:after="0"/>
              <w:rPr>
                <w:rFonts w:eastAsia="Calibri"/>
              </w:rPr>
            </w:pPr>
            <w:r w:rsidRPr="00C67609">
              <w:rPr>
                <w:rFonts w:eastAsia="Calibri"/>
              </w:rPr>
              <w:t>Prąd ciąg</w:t>
            </w:r>
            <w:r w:rsidR="00DD6C10">
              <w:rPr>
                <w:rFonts w:eastAsia="Calibri"/>
              </w:rPr>
              <w:t>ły</w:t>
            </w:r>
            <w:r w:rsidRPr="00C67609">
              <w:rPr>
                <w:rFonts w:eastAsia="Calibri"/>
              </w:rPr>
              <w:t xml:space="preserve"> pracy</w:t>
            </w:r>
          </w:p>
        </w:tc>
        <w:tc>
          <w:tcPr>
            <w:tcW w:w="0" w:type="auto"/>
          </w:tcPr>
          <w:p w14:paraId="5148892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20A</w:t>
            </w:r>
          </w:p>
        </w:tc>
      </w:tr>
      <w:tr w:rsidR="006720AE" w:rsidRPr="00C67609" w14:paraId="4FCE1DF9" w14:textId="77777777" w:rsidTr="00E62873">
        <w:trPr>
          <w:jc w:val="center"/>
        </w:trPr>
        <w:tc>
          <w:tcPr>
            <w:tcW w:w="0" w:type="auto"/>
          </w:tcPr>
          <w:p w14:paraId="2D6D493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Prąd maksymalny</w:t>
            </w:r>
          </w:p>
        </w:tc>
        <w:tc>
          <w:tcPr>
            <w:tcW w:w="0" w:type="auto"/>
          </w:tcPr>
          <w:p w14:paraId="549E1666"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25A</w:t>
            </w:r>
          </w:p>
        </w:tc>
      </w:tr>
      <w:tr w:rsidR="006720AE" w:rsidRPr="00C67609" w14:paraId="4705902A" w14:textId="77777777" w:rsidTr="00E62873">
        <w:trPr>
          <w:jc w:val="center"/>
        </w:trPr>
        <w:tc>
          <w:tcPr>
            <w:tcW w:w="0" w:type="auto"/>
          </w:tcPr>
          <w:p w14:paraId="3160A7E8"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BEC liniowy</w:t>
            </w:r>
          </w:p>
        </w:tc>
        <w:tc>
          <w:tcPr>
            <w:tcW w:w="0" w:type="auto"/>
          </w:tcPr>
          <w:p w14:paraId="64164FF0"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2A</w:t>
            </w:r>
          </w:p>
        </w:tc>
      </w:tr>
      <w:tr w:rsidR="006720AE" w:rsidRPr="00C67609" w14:paraId="447E0896" w14:textId="77777777" w:rsidTr="00E62873">
        <w:trPr>
          <w:jc w:val="center"/>
        </w:trPr>
        <w:tc>
          <w:tcPr>
            <w:tcW w:w="0" w:type="auto"/>
          </w:tcPr>
          <w:p w14:paraId="3B787D44"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Napięcie pracy</w:t>
            </w:r>
          </w:p>
        </w:tc>
        <w:tc>
          <w:tcPr>
            <w:tcW w:w="0" w:type="auto"/>
          </w:tcPr>
          <w:p w14:paraId="186A63A9"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6V-14,8V</w:t>
            </w:r>
          </w:p>
        </w:tc>
      </w:tr>
      <w:tr w:rsidR="006720AE" w:rsidRPr="00C67609" w14:paraId="256735F4" w14:textId="77777777" w:rsidTr="00E62873">
        <w:trPr>
          <w:jc w:val="center"/>
        </w:trPr>
        <w:tc>
          <w:tcPr>
            <w:tcW w:w="0" w:type="auto"/>
          </w:tcPr>
          <w:p w14:paraId="321C3331"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PWM</w:t>
            </w:r>
          </w:p>
        </w:tc>
        <w:tc>
          <w:tcPr>
            <w:tcW w:w="0" w:type="auto"/>
          </w:tcPr>
          <w:p w14:paraId="7EE4AA53" w14:textId="77777777" w:rsidR="006720AE" w:rsidRPr="00C67609" w:rsidRDefault="006720AE" w:rsidP="00EC5128">
            <w:pPr>
              <w:keepNext/>
              <w:keepLines/>
              <w:suppressLineNumbers/>
              <w:spacing w:before="100" w:beforeAutospacing="1" w:after="0"/>
              <w:rPr>
                <w:rFonts w:eastAsia="Calibri"/>
              </w:rPr>
            </w:pPr>
            <w:r w:rsidRPr="00C67609">
              <w:rPr>
                <w:rFonts w:eastAsia="Calibri"/>
              </w:rPr>
              <w:t>8/16 KHz</w:t>
            </w:r>
          </w:p>
        </w:tc>
      </w:tr>
    </w:tbl>
    <w:p w14:paraId="038D989A" w14:textId="77777777" w:rsidR="00E62873" w:rsidRPr="00C67609" w:rsidRDefault="00E62873" w:rsidP="00EC5128">
      <w:pPr>
        <w:pStyle w:val="Legenda"/>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A2652E">
        <w:rPr>
          <w:rFonts w:cs="Times New Roman"/>
          <w:noProof/>
          <w:color w:val="2E74B5" w:themeColor="accent1" w:themeShade="BF"/>
          <w:sz w:val="18"/>
          <w:szCs w:val="18"/>
        </w:rPr>
        <w:t>2</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w:t>
      </w:r>
      <w:r w:rsidR="009E3944" w:rsidRPr="00C67609">
        <w:rPr>
          <w:rFonts w:cs="Times New Roman"/>
          <w:color w:val="2E74B5" w:themeColor="accent1" w:themeShade="BF"/>
          <w:sz w:val="18"/>
          <w:szCs w:val="18"/>
        </w:rPr>
        <w:t xml:space="preserve"> Regulator ESC ABC-Power Pro-20A</w:t>
      </w:r>
      <w:r w:rsidRPr="00C67609">
        <w:rPr>
          <w:rFonts w:cs="Times New Roman"/>
          <w:color w:val="2E74B5" w:themeColor="accent1" w:themeShade="BF"/>
          <w:sz w:val="18"/>
          <w:szCs w:val="18"/>
        </w:rPr>
        <w:t xml:space="preserve"> – specyfikacja</w:t>
      </w:r>
    </w:p>
    <w:p w14:paraId="6A23FFF1" w14:textId="77777777" w:rsidR="009E3944" w:rsidRPr="004A1270" w:rsidRDefault="00E62873" w:rsidP="00EC5128">
      <w:pPr>
        <w:pStyle w:val="Legenda"/>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150609" w:rsidRPr="00C67609">
        <w:rPr>
          <w:rFonts w:cs="Times New Roman"/>
          <w:color w:val="2E74B5" w:themeColor="accent1" w:themeShade="BF"/>
          <w:sz w:val="18"/>
          <w:szCs w:val="18"/>
        </w:rPr>
        <w:t>http://abc-rc.pl/ESC-ABC-Power-Pro-20 z dnia 6/11/2015</w:t>
      </w:r>
    </w:p>
    <w:p w14:paraId="021EC301" w14:textId="77777777" w:rsidR="009E3944" w:rsidRPr="00C67609" w:rsidRDefault="000E4D2A" w:rsidP="00EC5128">
      <w:pPr>
        <w:pStyle w:val="Legenda"/>
        <w:jc w:val="both"/>
        <w:rPr>
          <w:rFonts w:eastAsia="Calibri" w:cs="Times New Roman"/>
          <w:i w:val="0"/>
          <w:color w:val="auto"/>
        </w:rPr>
      </w:pPr>
      <w:r w:rsidRPr="00C67609">
        <w:rPr>
          <w:rFonts w:cs="Times New Roman"/>
          <w:noProof/>
        </w:rPr>
        <w:t xml:space="preserve"> </w:t>
      </w:r>
    </w:p>
    <w:p w14:paraId="712BB9E7" w14:textId="77777777" w:rsidR="00150609" w:rsidRPr="00C67609" w:rsidRDefault="00AB2A17" w:rsidP="00EC5128">
      <w:pPr>
        <w:pStyle w:val="Legenda"/>
        <w:ind w:left="720" w:firstLine="720"/>
        <w:jc w:val="both"/>
        <w:rPr>
          <w:rFonts w:eastAsia="Calibri" w:cs="Times New Roman"/>
          <w:i w:val="0"/>
          <w:color w:val="auto"/>
        </w:rPr>
      </w:pPr>
      <w:r w:rsidRPr="00C67609">
        <w:rPr>
          <w:rFonts w:eastAsia="Calibri" w:cs="Times New Roman"/>
          <w:i w:val="0"/>
          <w:color w:val="auto"/>
        </w:rPr>
        <w:t xml:space="preserve">Aby uruchomić urządzenie nadajemy minimalny sygnał </w:t>
      </w:r>
      <w:r w:rsidR="007E0E1C" w:rsidRPr="00C67609">
        <w:rPr>
          <w:rFonts w:eastAsia="Calibri" w:cs="Times New Roman"/>
          <w:i w:val="0"/>
          <w:color w:val="auto"/>
        </w:rPr>
        <w:t>zwiększający</w:t>
      </w:r>
      <w:r w:rsidRPr="00C67609">
        <w:rPr>
          <w:rFonts w:eastAsia="Calibri" w:cs="Times New Roman"/>
          <w:i w:val="0"/>
          <w:color w:val="auto"/>
        </w:rPr>
        <w:t xml:space="preserve"> moc, </w:t>
      </w:r>
      <w:r w:rsidR="00123D36" w:rsidRPr="00C67609">
        <w:rPr>
          <w:rFonts w:eastAsia="Calibri" w:cs="Times New Roman"/>
          <w:i w:val="0"/>
          <w:color w:val="auto"/>
        </w:rPr>
        <w:t>urządzenie wydana</w:t>
      </w:r>
      <w:r w:rsidR="008D58B3">
        <w:rPr>
          <w:rFonts w:eastAsia="Calibri" w:cs="Times New Roman"/>
          <w:i w:val="0"/>
          <w:color w:val="auto"/>
        </w:rPr>
        <w:t xml:space="preserve"> jedno długi sygnał dźwiękowy</w:t>
      </w:r>
      <w:r w:rsidR="00123D36" w:rsidRPr="00C67609">
        <w:rPr>
          <w:rFonts w:eastAsia="Calibri" w:cs="Times New Roman"/>
          <w:i w:val="0"/>
          <w:color w:val="auto"/>
        </w:rPr>
        <w:t>. N</w:t>
      </w:r>
      <w:r w:rsidRPr="00C67609">
        <w:rPr>
          <w:rFonts w:eastAsia="Calibri" w:cs="Times New Roman"/>
          <w:i w:val="0"/>
          <w:color w:val="auto"/>
        </w:rPr>
        <w:t>astępnie sprawdza napięcie z baterii, po czym następuje k</w:t>
      </w:r>
      <w:r w:rsidR="00123D36" w:rsidRPr="00C67609">
        <w:rPr>
          <w:rFonts w:eastAsia="Calibri" w:cs="Times New Roman"/>
          <w:i w:val="0"/>
          <w:color w:val="auto"/>
        </w:rPr>
        <w:t xml:space="preserve">ilka krótkich </w:t>
      </w:r>
      <w:r w:rsidR="008D58B3">
        <w:rPr>
          <w:rFonts w:eastAsia="Calibri" w:cs="Times New Roman"/>
          <w:i w:val="0"/>
          <w:color w:val="auto"/>
        </w:rPr>
        <w:t>sygnałów dźwiękowych</w:t>
      </w:r>
      <w:r w:rsidR="00123D36" w:rsidRPr="00C67609">
        <w:rPr>
          <w:rFonts w:eastAsia="Calibri" w:cs="Times New Roman"/>
          <w:i w:val="0"/>
          <w:color w:val="auto"/>
        </w:rPr>
        <w:t xml:space="preserve">. </w:t>
      </w:r>
      <w:r w:rsidR="00875292" w:rsidRPr="00C67609">
        <w:rPr>
          <w:rFonts w:eastAsia="Calibri" w:cs="Times New Roman"/>
          <w:i w:val="0"/>
          <w:color w:val="auto"/>
        </w:rPr>
        <w:t>Następnie</w:t>
      </w:r>
      <w:r w:rsidRPr="00C67609">
        <w:rPr>
          <w:rFonts w:eastAsia="Calibri" w:cs="Times New Roman"/>
          <w:i w:val="0"/>
          <w:color w:val="auto"/>
        </w:rPr>
        <w:t xml:space="preserve"> uruchamiane są funkcje </w:t>
      </w:r>
      <w:r w:rsidR="007E0E1C" w:rsidRPr="00C67609">
        <w:rPr>
          <w:rFonts w:eastAsia="Calibri" w:cs="Times New Roman"/>
          <w:i w:val="0"/>
          <w:color w:val="auto"/>
        </w:rPr>
        <w:t>samosprawdzające</w:t>
      </w:r>
      <w:r w:rsidR="00123D36" w:rsidRPr="00C67609">
        <w:rPr>
          <w:rFonts w:eastAsia="Calibri" w:cs="Times New Roman"/>
          <w:i w:val="0"/>
          <w:color w:val="auto"/>
        </w:rPr>
        <w:t xml:space="preserve"> </w:t>
      </w:r>
      <w:r w:rsidR="00637F32">
        <w:rPr>
          <w:rFonts w:eastAsia="Calibri" w:cs="Times New Roman"/>
          <w:i w:val="0"/>
          <w:color w:val="auto"/>
        </w:rPr>
        <w:t xml:space="preserve">regulatora </w:t>
      </w:r>
      <w:r w:rsidR="00123D36" w:rsidRPr="00C67609">
        <w:rPr>
          <w:rFonts w:eastAsia="Calibri" w:cs="Times New Roman"/>
          <w:i w:val="0"/>
          <w:color w:val="auto"/>
        </w:rPr>
        <w:t>i</w:t>
      </w:r>
      <w:r w:rsidRPr="00C67609">
        <w:rPr>
          <w:rFonts w:eastAsia="Calibri" w:cs="Times New Roman"/>
          <w:i w:val="0"/>
          <w:color w:val="auto"/>
        </w:rPr>
        <w:t xml:space="preserve"> urządzenie jest gotowe do pracy.</w:t>
      </w:r>
    </w:p>
    <w:p w14:paraId="3587CA22" w14:textId="77777777" w:rsidR="00121C36" w:rsidRPr="00C67609" w:rsidRDefault="00AB2A17" w:rsidP="00EC5128">
      <w:pPr>
        <w:pStyle w:val="Legenda"/>
        <w:ind w:left="720" w:firstLine="720"/>
        <w:jc w:val="both"/>
        <w:rPr>
          <w:rFonts w:eastAsia="Calibri" w:cs="Times New Roman"/>
          <w:i w:val="0"/>
        </w:rPr>
      </w:pPr>
      <w:r w:rsidRPr="00C67609">
        <w:rPr>
          <w:rFonts w:eastAsia="Calibri" w:cs="Times New Roman"/>
          <w:i w:val="0"/>
        </w:rPr>
        <w:t xml:space="preserve">Regulator posiada kilka programowalnych </w:t>
      </w:r>
      <w:r w:rsidR="007E0E1C" w:rsidRPr="00C67609">
        <w:rPr>
          <w:rFonts w:eastAsia="Calibri" w:cs="Times New Roman"/>
          <w:i w:val="0"/>
        </w:rPr>
        <w:t>parametrów</w:t>
      </w:r>
      <w:r w:rsidR="0075041B" w:rsidRPr="00C67609">
        <w:rPr>
          <w:rFonts w:eastAsia="Calibri" w:cs="Times New Roman"/>
          <w:i w:val="0"/>
        </w:rPr>
        <w:t xml:space="preserve"> takich jak</w:t>
      </w:r>
      <w:r w:rsidR="00123D36" w:rsidRPr="00C67609">
        <w:rPr>
          <w:rFonts w:eastAsia="Calibri" w:cs="Times New Roman"/>
          <w:i w:val="0"/>
        </w:rPr>
        <w:t>:</w:t>
      </w:r>
      <w:r w:rsidRPr="00C67609">
        <w:rPr>
          <w:rFonts w:eastAsia="Calibri" w:cs="Times New Roman"/>
          <w:i w:val="0"/>
        </w:rPr>
        <w:t xml:space="preserve"> Brake Type(OFF - hamulce wyłączone, Soft - słabszy, trwający dłużej, Hard - silny, trwający </w:t>
      </w:r>
      <w:r w:rsidR="00123D36" w:rsidRPr="00C67609">
        <w:rPr>
          <w:rFonts w:eastAsia="Calibri" w:cs="Times New Roman"/>
          <w:i w:val="0"/>
        </w:rPr>
        <w:t>krócej</w:t>
      </w:r>
      <w:r w:rsidRPr="00C67609">
        <w:rPr>
          <w:rFonts w:eastAsia="Calibri" w:cs="Times New Roman"/>
          <w:i w:val="0"/>
        </w:rPr>
        <w:t xml:space="preserve">, domyślnie ustawione jest OFF), Cutoff Mode(Soft-Cut - natychmiastowe wyłączenie przy niskim </w:t>
      </w:r>
      <w:r w:rsidR="007E0E1C" w:rsidRPr="00C67609">
        <w:rPr>
          <w:rFonts w:eastAsia="Calibri" w:cs="Times New Roman"/>
          <w:i w:val="0"/>
        </w:rPr>
        <w:t>napięciu, Cut-Off</w:t>
      </w:r>
      <w:r w:rsidRPr="00C67609">
        <w:rPr>
          <w:rFonts w:eastAsia="Calibri" w:cs="Times New Roman"/>
          <w:i w:val="0"/>
        </w:rPr>
        <w:t xml:space="preserve"> - stopniowe zmniejszanie mocy do 50% przy niskim napięciu), Cutoff </w:t>
      </w:r>
      <w:r w:rsidR="007E0E1C" w:rsidRPr="00C67609">
        <w:rPr>
          <w:rFonts w:eastAsia="Calibri" w:cs="Times New Roman"/>
          <w:i w:val="0"/>
        </w:rPr>
        <w:t>Voltage, (przy jakim</w:t>
      </w:r>
      <w:r w:rsidRPr="00C67609">
        <w:rPr>
          <w:rFonts w:eastAsia="Calibri" w:cs="Times New Roman"/>
          <w:i w:val="0"/>
        </w:rPr>
        <w:t xml:space="preserve"> napięciu na ogniwo baterii odbędzie </w:t>
      </w:r>
      <w:r w:rsidR="007E0E1C" w:rsidRPr="00C67609">
        <w:rPr>
          <w:rFonts w:eastAsia="Calibri" w:cs="Times New Roman"/>
          <w:i w:val="0"/>
        </w:rPr>
        <w:t>się</w:t>
      </w:r>
      <w:r w:rsidRPr="00C67609">
        <w:rPr>
          <w:rFonts w:eastAsia="Calibri" w:cs="Times New Roman"/>
          <w:i w:val="0"/>
        </w:rPr>
        <w:t xml:space="preserve"> Cut-Off, Low- 2.6V, Middle - 2.85V, High - 3.1V)</w:t>
      </w:r>
    </w:p>
    <w:p w14:paraId="35624475" w14:textId="77777777" w:rsidR="009F0111" w:rsidRPr="00C67609" w:rsidRDefault="009F0111" w:rsidP="00EC5128">
      <w:pPr>
        <w:pStyle w:val="Legenda"/>
        <w:ind w:left="720"/>
        <w:jc w:val="both"/>
        <w:rPr>
          <w:rFonts w:cs="Times New Roman"/>
          <w:i w:val="0"/>
          <w:color w:val="auto"/>
        </w:rPr>
      </w:pPr>
      <w:r w:rsidRPr="00C67609">
        <w:rPr>
          <w:rFonts w:cs="Times New Roman"/>
          <w:i w:val="0"/>
          <w:color w:val="2E74B5" w:themeColor="accent1" w:themeShade="BF"/>
        </w:rPr>
        <w:tab/>
      </w:r>
      <w:r w:rsidRPr="00C67609">
        <w:rPr>
          <w:rFonts w:cs="Times New Roman"/>
          <w:i w:val="0"/>
          <w:color w:val="auto"/>
        </w:rPr>
        <w:t xml:space="preserve">Została również </w:t>
      </w:r>
      <w:r w:rsidR="00E8685D" w:rsidRPr="00C67609">
        <w:rPr>
          <w:rFonts w:cs="Times New Roman"/>
          <w:i w:val="0"/>
          <w:color w:val="auto"/>
        </w:rPr>
        <w:t>wykorzystana</w:t>
      </w:r>
      <w:r w:rsidRPr="00C67609">
        <w:rPr>
          <w:rFonts w:cs="Times New Roman"/>
          <w:i w:val="0"/>
          <w:color w:val="auto"/>
        </w:rPr>
        <w:t xml:space="preserve"> bateria ABC Power o napięciu 11,1V, o pojemności 3300mAh</w:t>
      </w:r>
      <w:r w:rsidR="00046816" w:rsidRPr="00C67609">
        <w:rPr>
          <w:rFonts w:cs="Times New Roman"/>
          <w:i w:val="0"/>
          <w:color w:val="auto"/>
        </w:rPr>
        <w:t xml:space="preserve"> </w:t>
      </w:r>
      <w:r w:rsidRPr="00C67609">
        <w:rPr>
          <w:rFonts w:cs="Times New Roman"/>
          <w:i w:val="0"/>
          <w:color w:val="auto"/>
        </w:rPr>
        <w:t>i śmigła GWS EP-1047 o średnicy 10 cali.</w:t>
      </w:r>
    </w:p>
    <w:p w14:paraId="15E908A2" w14:textId="77777777" w:rsidR="00C730FA" w:rsidRPr="00C67609" w:rsidRDefault="00C730FA" w:rsidP="00EC5128">
      <w:pPr>
        <w:pStyle w:val="Legenda"/>
        <w:jc w:val="both"/>
        <w:rPr>
          <w:rFonts w:cs="Times New Roman"/>
          <w:i w:val="0"/>
          <w:color w:val="auto"/>
        </w:rPr>
      </w:pPr>
    </w:p>
    <w:p w14:paraId="27FCF74F" w14:textId="77777777" w:rsidR="00C730FA" w:rsidRPr="00C67609" w:rsidRDefault="00C730FA" w:rsidP="00EC5128">
      <w:pPr>
        <w:pStyle w:val="Legenda"/>
        <w:jc w:val="both"/>
        <w:rPr>
          <w:rFonts w:cs="Times New Roman"/>
          <w:i w:val="0"/>
          <w:color w:val="auto"/>
        </w:rPr>
      </w:pPr>
    </w:p>
    <w:p w14:paraId="2EA85DFA" w14:textId="77777777" w:rsidR="00C730FA" w:rsidRPr="00C67609" w:rsidRDefault="00C730FA" w:rsidP="00EC5128">
      <w:pPr>
        <w:pStyle w:val="Legenda"/>
        <w:jc w:val="both"/>
        <w:rPr>
          <w:rFonts w:cs="Times New Roman"/>
          <w:i w:val="0"/>
          <w:color w:val="auto"/>
        </w:rPr>
      </w:pPr>
    </w:p>
    <w:p w14:paraId="0C2A1637" w14:textId="05D246FD" w:rsidR="001C5AE8" w:rsidRPr="00C67609" w:rsidRDefault="001C5AE8" w:rsidP="00EC5128">
      <w:pPr>
        <w:keepNext/>
        <w:keepLines/>
        <w:suppressLineNumbers/>
        <w:spacing w:before="480" w:after="0"/>
        <w:ind w:left="720" w:firstLine="720"/>
      </w:pPr>
    </w:p>
    <w:p w14:paraId="45A30004" w14:textId="3562D162" w:rsidR="00C730FA" w:rsidRPr="00C67609" w:rsidRDefault="007F0425" w:rsidP="00EC5128">
      <w:pPr>
        <w:keepNext/>
        <w:keepLines/>
        <w:numPr>
          <w:ilvl w:val="1"/>
          <w:numId w:val="1"/>
        </w:numPr>
        <w:suppressLineNumbers/>
        <w:spacing w:before="480" w:after="0"/>
        <w:ind w:hanging="360"/>
        <w:contextualSpacing/>
      </w:pPr>
      <w:r>
        <w:rPr>
          <w:noProof/>
        </w:rPr>
        <mc:AlternateContent>
          <mc:Choice Requires="wps">
            <w:drawing>
              <wp:anchor distT="0" distB="0" distL="114300" distR="114300" simplePos="0" relativeHeight="251588096" behindDoc="0" locked="0" layoutInCell="1" allowOverlap="1" wp14:anchorId="2433C2F1" wp14:editId="5C310E32">
                <wp:simplePos x="0" y="0"/>
                <wp:positionH relativeFrom="margin">
                  <wp:align>center</wp:align>
                </wp:positionH>
                <wp:positionV relativeFrom="paragraph">
                  <wp:posOffset>3130550</wp:posOffset>
                </wp:positionV>
                <wp:extent cx="3949700" cy="563245"/>
                <wp:effectExtent l="0" t="0" r="0" b="8255"/>
                <wp:wrapTopAndBottom/>
                <wp:docPr id="19" name="Text Box 19"/>
                <wp:cNvGraphicFramePr/>
                <a:graphic xmlns:a="http://schemas.openxmlformats.org/drawingml/2006/main">
                  <a:graphicData uri="http://schemas.microsoft.com/office/word/2010/wordprocessingShape">
                    <wps:wsp>
                      <wps:cNvSpPr txBox="1"/>
                      <wps:spPr>
                        <a:xfrm>
                          <a:off x="0" y="0"/>
                          <a:ext cx="3949700" cy="563245"/>
                        </a:xfrm>
                        <a:prstGeom prst="rect">
                          <a:avLst/>
                        </a:prstGeom>
                        <a:solidFill>
                          <a:prstClr val="white"/>
                        </a:solidFill>
                        <a:ln>
                          <a:noFill/>
                        </a:ln>
                        <a:effectLst/>
                      </wps:spPr>
                      <wps:txbx>
                        <w:txbxContent>
                          <w:p w14:paraId="0DA9928A" w14:textId="6BCEC9EB" w:rsidR="00A071DB" w:rsidRPr="004A1270" w:rsidRDefault="00A071DB" w:rsidP="004A1270">
                            <w:pPr>
                              <w:pStyle w:val="Legenda"/>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A071DB" w:rsidRPr="004A1270" w:rsidRDefault="00A071DB" w:rsidP="004A1270">
                            <w:pPr>
                              <w:pStyle w:val="Legenda"/>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A071DB" w:rsidRPr="001E2FF3" w:rsidRDefault="00A071DB" w:rsidP="004A1270">
                            <w:pPr>
                              <w:pStyle w:val="Legenda"/>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3C2F1" id="Text Box 19" o:spid="_x0000_s1031" type="#_x0000_t202" style="position:absolute;left:0;text-align:left;margin-left:0;margin-top:246.5pt;width:311pt;height:44.35pt;z-index:251588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" stroked="f">
                <v:textbox inset="0,0,0,0">
                  <w:txbxContent>
                    <w:p w14:paraId="0DA9928A" w14:textId="6BCEC9EB" w:rsidR="00A071DB" w:rsidRPr="004A1270" w:rsidRDefault="00A071DB" w:rsidP="004A1270">
                      <w:pPr>
                        <w:pStyle w:val="Legenda"/>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w:t>
                      </w:r>
                      <w:r>
                        <w:rPr>
                          <w:noProof/>
                          <w:color w:val="2E74B5" w:themeColor="accent1" w:themeShade="BF"/>
                          <w:sz w:val="18"/>
                          <w:szCs w:val="18"/>
                        </w:rPr>
                        <w:t>GY-86</w:t>
                      </w:r>
                    </w:p>
                    <w:p w14:paraId="3D676E9B" w14:textId="0FA9AD9A" w:rsidR="00A071DB" w:rsidRPr="004A1270" w:rsidRDefault="00A071DB" w:rsidP="004A1270">
                      <w:pPr>
                        <w:pStyle w:val="Legenda"/>
                        <w:jc w:val="center"/>
                        <w:rPr>
                          <w:rFonts w:cs="Times New Roman"/>
                          <w:noProof/>
                          <w:color w:val="2E74B5" w:themeColor="accent1" w:themeShade="BF"/>
                          <w:sz w:val="18"/>
                          <w:szCs w:val="18"/>
                        </w:rPr>
                      </w:pPr>
                      <w:r w:rsidRPr="004A1270">
                        <w:rPr>
                          <w:noProof/>
                          <w:color w:val="2E74B5" w:themeColor="accent1" w:themeShade="BF"/>
                          <w:sz w:val="18"/>
                          <w:szCs w:val="18"/>
                        </w:rPr>
                        <w:t xml:space="preserve">źródło: </w:t>
                      </w:r>
                      <w:r w:rsidRPr="007F0425">
                        <w:rPr>
                          <w:noProof/>
                          <w:color w:val="2E74B5" w:themeColor="accent1" w:themeShade="BF"/>
                          <w:sz w:val="18"/>
                          <w:szCs w:val="18"/>
                        </w:rPr>
                        <w:t>http://eckstein-shop.de/</w:t>
                      </w:r>
                    </w:p>
                    <w:p w14:paraId="440B0C2C" w14:textId="77777777" w:rsidR="00A071DB" w:rsidRPr="001E2FF3" w:rsidRDefault="00A071DB" w:rsidP="004A1270">
                      <w:pPr>
                        <w:pStyle w:val="Legenda"/>
                        <w:rPr>
                          <w:rFonts w:cs="Times New Roman"/>
                          <w:noProof/>
                        </w:rPr>
                      </w:pPr>
                    </w:p>
                  </w:txbxContent>
                </v:textbox>
                <w10:wrap type="topAndBottom" anchorx="margin"/>
              </v:shape>
            </w:pict>
          </mc:Fallback>
        </mc:AlternateContent>
      </w:r>
      <w:r>
        <w:rPr>
          <w:noProof/>
        </w:rPr>
        <w:drawing>
          <wp:anchor distT="0" distB="0" distL="114300" distR="114300" simplePos="0" relativeHeight="251775488" behindDoc="0" locked="0" layoutInCell="1" allowOverlap="1" wp14:anchorId="52955ACB" wp14:editId="08B91CB5">
            <wp:simplePos x="0" y="0"/>
            <wp:positionH relativeFrom="margin">
              <wp:align>center</wp:align>
            </wp:positionH>
            <wp:positionV relativeFrom="paragraph">
              <wp:posOffset>300024</wp:posOffset>
            </wp:positionV>
            <wp:extent cx="3546475" cy="284670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46475" cy="2846705"/>
                    </a:xfrm>
                    <a:prstGeom prst="rect">
                      <a:avLst/>
                    </a:prstGeom>
                    <a:noFill/>
                    <a:ln>
                      <a:noFill/>
                    </a:ln>
                  </pic:spPr>
                </pic:pic>
              </a:graphicData>
            </a:graphic>
          </wp:anchor>
        </w:drawing>
      </w:r>
      <w:r w:rsidR="00AB2A17" w:rsidRPr="00C67609">
        <w:rPr>
          <w:rFonts w:eastAsia="Calibri"/>
          <w:b/>
          <w:sz w:val="28"/>
          <w:szCs w:val="28"/>
        </w:rPr>
        <w:t>MPU6050 [3]</w:t>
      </w:r>
    </w:p>
    <w:p w14:paraId="19447099" w14:textId="03497D91" w:rsidR="00C730FA" w:rsidRPr="00C67609" w:rsidRDefault="00C730FA" w:rsidP="00EC5128">
      <w:pPr>
        <w:keepNext/>
        <w:keepLines/>
        <w:suppressLineNumbers/>
        <w:spacing w:before="480" w:after="0"/>
        <w:ind w:left="1440"/>
        <w:contextualSpacing/>
      </w:pPr>
    </w:p>
    <w:p w14:paraId="71A05A92" w14:textId="013AA845" w:rsidR="00C730FA" w:rsidRPr="00C67609" w:rsidRDefault="00C730FA" w:rsidP="00EC5128">
      <w:pPr>
        <w:keepNext/>
        <w:keepLines/>
        <w:suppressLineNumbers/>
        <w:spacing w:before="480" w:after="0"/>
        <w:ind w:left="720" w:firstLine="720"/>
        <w:contextualSpacing/>
        <w:jc w:val="both"/>
        <w:rPr>
          <w:rFonts w:eastAsia="Calibri"/>
        </w:rPr>
      </w:pPr>
    </w:p>
    <w:p w14:paraId="62ABCCD7" w14:textId="78212780" w:rsidR="00C730FA" w:rsidRPr="00C67609" w:rsidRDefault="00AB2A17" w:rsidP="00C14FBA">
      <w:pPr>
        <w:keepNext/>
        <w:keepLines/>
        <w:suppressLineNumbers/>
        <w:spacing w:before="480" w:after="0"/>
        <w:ind w:left="720" w:firstLine="720"/>
        <w:contextualSpacing/>
        <w:jc w:val="both"/>
      </w:pPr>
      <w:commentRangeStart w:id="7"/>
      <w:r w:rsidRPr="00C67609">
        <w:rPr>
          <w:rFonts w:eastAsia="Calibri"/>
        </w:rPr>
        <w:t>Układ</w:t>
      </w:r>
      <w:commentRangeEnd w:id="7"/>
      <w:r w:rsidR="00546955">
        <w:rPr>
          <w:rStyle w:val="Odwoaniedokomentarza"/>
        </w:rPr>
        <w:commentReference w:id="7"/>
      </w:r>
      <w:r w:rsidR="007F0425">
        <w:rPr>
          <w:rFonts w:eastAsia="Calibri"/>
        </w:rPr>
        <w:t xml:space="preserve"> wchodzący w skład modułu GY-86(rysunek 5).</w:t>
      </w:r>
      <w:r w:rsidRPr="00C67609">
        <w:rPr>
          <w:rFonts w:eastAsia="Calibri"/>
        </w:rPr>
        <w:t xml:space="preserve"> </w:t>
      </w:r>
      <w:r w:rsidR="007F0425">
        <w:rPr>
          <w:rFonts w:eastAsia="Calibri"/>
        </w:rPr>
        <w:t>Z</w:t>
      </w:r>
      <w:r w:rsidRPr="00C67609">
        <w:rPr>
          <w:rFonts w:eastAsia="Calibri"/>
        </w:rPr>
        <w:t>awierający 3 osiowy</w:t>
      </w:r>
      <w:r w:rsidR="001944E8">
        <w:rPr>
          <w:rFonts w:eastAsia="Calibri"/>
        </w:rPr>
        <w:t xml:space="preserve"> żyroskop, 3 osiowy akcelerometr</w:t>
      </w:r>
      <w:r w:rsidR="007F0425">
        <w:rPr>
          <w:rFonts w:eastAsia="Calibri"/>
        </w:rPr>
        <w:t xml:space="preserve">. </w:t>
      </w:r>
      <w:r w:rsidR="00B20131" w:rsidRPr="00B20131">
        <w:rPr>
          <w:rFonts w:eastAsia="Calibri"/>
          <w:color w:val="auto"/>
        </w:rPr>
        <w:t>Posiada</w:t>
      </w:r>
      <w:r w:rsidRPr="00C67609">
        <w:rPr>
          <w:rFonts w:eastAsia="Calibri"/>
        </w:rPr>
        <w:t xml:space="preserve"> trzy szesnastobitowe przetworniki analogowo-cyfrowe do próbkowania danych wyjściowych z żyroskopu oraz trzy szesnastobitowe przetworniki analogowo-cyfrowe do próbkowania danych wyjściowych </w:t>
      </w:r>
      <w:r w:rsidR="00B87C55">
        <w:rPr>
          <w:rFonts w:eastAsia="Calibri"/>
        </w:rPr>
        <w:br/>
      </w:r>
      <w:r w:rsidRPr="00C67609">
        <w:rPr>
          <w:rFonts w:eastAsia="Calibri"/>
        </w:rPr>
        <w:t>z akcelerome</w:t>
      </w:r>
      <w:r w:rsidR="00123D36" w:rsidRPr="00C67609">
        <w:rPr>
          <w:rFonts w:eastAsia="Calibri"/>
        </w:rPr>
        <w:t xml:space="preserve">tru. Dla dokładności wyników </w:t>
      </w:r>
      <w:r w:rsidRPr="00C67609">
        <w:rPr>
          <w:rFonts w:eastAsia="Calibri"/>
        </w:rPr>
        <w:t xml:space="preserve">zarówno wolnych i szybkich ruchów posiada programowalną czułość dla żyroskopu na poziomie ±250, ±500, ±1000, ±2000 stopni na </w:t>
      </w:r>
      <w:r w:rsidR="007E0E1C" w:rsidRPr="00C67609">
        <w:rPr>
          <w:rFonts w:eastAsia="Calibri"/>
        </w:rPr>
        <w:t>sekundę</w:t>
      </w:r>
      <w:r w:rsidRPr="00C67609">
        <w:rPr>
          <w:rFonts w:eastAsia="Calibri"/>
        </w:rPr>
        <w:t xml:space="preserve"> i dla akcelerometru na poziomie ±2g, ±4g, ±8g, ±16g. Do komunikacji wykorzystuje magistrale I2C na częstotliwości 400 kHz. Napięcie zasilania jest w przedziale od 2,375V do 3,46V. </w:t>
      </w:r>
    </w:p>
    <w:p w14:paraId="73DE3283" w14:textId="77777777" w:rsidR="004A1270" w:rsidRDefault="00AB2A17" w:rsidP="00C14FBA">
      <w:pPr>
        <w:keepNext/>
        <w:keepLines/>
        <w:suppressLineNumbers/>
        <w:spacing w:before="480" w:after="0"/>
        <w:ind w:left="720" w:firstLine="720"/>
        <w:contextualSpacing/>
        <w:rPr>
          <w:rFonts w:eastAsia="Calibri"/>
          <w:highlight w:val="white"/>
        </w:rPr>
      </w:pPr>
      <w:r w:rsidRPr="00C67609">
        <w:rPr>
          <w:rFonts w:eastAsia="Calibri"/>
          <w:highlight w:val="white"/>
        </w:rPr>
        <w:t xml:space="preserve">Żyroskop służy do pomiaru położenia kątowego. W żyroskopach elektronicznych nie ma żadnych części obrotowych. Dane wyjściowe są </w:t>
      </w:r>
      <w:r w:rsidR="007E0E1C" w:rsidRPr="00C67609">
        <w:rPr>
          <w:rFonts w:eastAsia="Calibri"/>
          <w:highlight w:val="white"/>
        </w:rPr>
        <w:t>wyrażone, jako</w:t>
      </w:r>
      <w:r w:rsidR="00637F32">
        <w:rPr>
          <w:rFonts w:eastAsia="Calibri"/>
          <w:highlight w:val="white"/>
        </w:rPr>
        <w:t xml:space="preserve"> prędkość obrotowa </w:t>
      </w:r>
      <w:r w:rsidR="007E0E1C" w:rsidRPr="00C67609">
        <w:rPr>
          <w:rFonts w:eastAsia="Calibri"/>
          <w:highlight w:val="white"/>
        </w:rPr>
        <w:t>wzdłuż</w:t>
      </w:r>
      <w:r w:rsidR="00637F32">
        <w:rPr>
          <w:rFonts w:eastAsia="Calibri"/>
          <w:highlight w:val="white"/>
        </w:rPr>
        <w:t xml:space="preserve"> </w:t>
      </w:r>
      <w:r w:rsidRPr="00C67609">
        <w:rPr>
          <w:rFonts w:eastAsia="Calibri"/>
          <w:highlight w:val="white"/>
        </w:rPr>
        <w:t xml:space="preserve">każdej z osi. </w:t>
      </w:r>
      <w:r w:rsidRPr="00C67609">
        <w:rPr>
          <w:rFonts w:eastAsia="Calibri"/>
          <w:highlight w:val="white"/>
        </w:rPr>
        <w:br/>
      </w:r>
      <w:r w:rsidRPr="00C67609">
        <w:rPr>
          <w:rFonts w:eastAsia="Calibri"/>
          <w:highlight w:val="white"/>
        </w:rPr>
        <w:tab/>
        <w:t xml:space="preserve">Akcelerometr służy do pomiaru przyśpieszenia liniowego i kątowego. Dane wyjściowe są </w:t>
      </w:r>
      <w:r w:rsidR="007E0E1C" w:rsidRPr="00C67609">
        <w:rPr>
          <w:rFonts w:eastAsia="Calibri"/>
          <w:highlight w:val="white"/>
        </w:rPr>
        <w:t>wyrażane, jako</w:t>
      </w:r>
      <w:r w:rsidRPr="00C67609">
        <w:rPr>
          <w:rFonts w:eastAsia="Calibri"/>
          <w:highlight w:val="white"/>
        </w:rPr>
        <w:t xml:space="preserve"> wartość przyśpieszenia </w:t>
      </w:r>
      <w:r w:rsidR="007E0E1C" w:rsidRPr="00C67609">
        <w:rPr>
          <w:rFonts w:eastAsia="Calibri"/>
          <w:highlight w:val="white"/>
        </w:rPr>
        <w:t>wzdłuż</w:t>
      </w:r>
      <w:r w:rsidRPr="00C67609">
        <w:rPr>
          <w:rFonts w:eastAsia="Calibri"/>
          <w:highlight w:val="white"/>
        </w:rPr>
        <w:t xml:space="preserve"> każdej osi.</w:t>
      </w:r>
    </w:p>
    <w:p w14:paraId="6905DED1" w14:textId="18BF549B" w:rsidR="007F0425" w:rsidRPr="00511DD8" w:rsidRDefault="00D063E0" w:rsidP="00EC5128">
      <w:pPr>
        <w:keepNext/>
        <w:keepLines/>
        <w:suppressLineNumbers/>
        <w:spacing w:before="480" w:after="0"/>
        <w:ind w:left="720" w:firstLine="720"/>
        <w:contextualSpacing/>
        <w:jc w:val="both"/>
        <w:rPr>
          <w:rFonts w:eastAsia="Calibri"/>
        </w:rPr>
      </w:pPr>
      <w:r>
        <w:rPr>
          <w:noProof/>
        </w:rPr>
        <w:lastRenderedPageBreak/>
        <mc:AlternateContent>
          <mc:Choice Requires="wps">
            <w:drawing>
              <wp:anchor distT="0" distB="0" distL="114300" distR="114300" simplePos="0" relativeHeight="251739648" behindDoc="0" locked="0" layoutInCell="1" allowOverlap="1" wp14:anchorId="1CC42555" wp14:editId="1D915915">
                <wp:simplePos x="0" y="0"/>
                <wp:positionH relativeFrom="column">
                  <wp:posOffset>1093470</wp:posOffset>
                </wp:positionH>
                <wp:positionV relativeFrom="paragraph">
                  <wp:posOffset>4397375</wp:posOffset>
                </wp:positionV>
                <wp:extent cx="393192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a:effectLst/>
                      </wps:spPr>
                      <wps:txbx>
                        <w:txbxContent>
                          <w:p w14:paraId="5AC4BDC2" w14:textId="77777777" w:rsidR="00A071DB" w:rsidRDefault="00A071DB" w:rsidP="00D063E0">
                            <w:pPr>
                              <w:pStyle w:val="Legenda"/>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A071DB" w:rsidRPr="00D063E0" w:rsidRDefault="00A071DB" w:rsidP="00D063E0">
                            <w:pPr>
                              <w:pStyle w:val="Legenda"/>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42555" id="Text Box 21" o:spid="_x0000_s1032" type="#_x0000_t202" style="position:absolute;left:0;text-align:left;margin-left:86.1pt;margin-top:346.25pt;width:309.6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" stroked="f">
                <v:textbox style="mso-fit-shape-to-text:t" inset="0,0,0,0">
                  <w:txbxContent>
                    <w:p w14:paraId="5AC4BDC2" w14:textId="77777777" w:rsidR="00A071DB" w:rsidRDefault="00A071DB" w:rsidP="00D063E0">
                      <w:pPr>
                        <w:pStyle w:val="Legenda"/>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Pr>
                          <w:noProof/>
                          <w:color w:val="2E74B5" w:themeColor="accent1" w:themeShade="BF"/>
                          <w:sz w:val="18"/>
                        </w:rPr>
                        <w:t>6</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A071DB" w:rsidRPr="00D063E0" w:rsidRDefault="00A071DB" w:rsidP="00D063E0">
                      <w:pPr>
                        <w:pStyle w:val="Legenda"/>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v:textbox>
                <w10:wrap type="topAndBottom"/>
              </v:shape>
            </w:pict>
          </mc:Fallback>
        </mc:AlternateContent>
      </w:r>
      <w:r>
        <w:rPr>
          <w:noProof/>
        </w:rPr>
        <w:drawing>
          <wp:anchor distT="0" distB="0" distL="114300" distR="114300" simplePos="0" relativeHeight="251665920" behindDoc="0" locked="0" layoutInCell="1" allowOverlap="1" wp14:anchorId="3AE84A9E" wp14:editId="7C836C4E">
            <wp:simplePos x="0" y="0"/>
            <wp:positionH relativeFrom="column">
              <wp:posOffset>1093470</wp:posOffset>
            </wp:positionH>
            <wp:positionV relativeFrom="paragraph">
              <wp:posOffset>1092480</wp:posOffset>
            </wp:positionV>
            <wp:extent cx="3931920" cy="3218180"/>
            <wp:effectExtent l="0" t="0" r="0" b="1270"/>
            <wp:wrapTopAndBottom/>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931920" cy="3218180"/>
                    </a:xfrm>
                    <a:prstGeom prst="rect">
                      <a:avLst/>
                    </a:prstGeom>
                  </pic:spPr>
                </pic:pic>
              </a:graphicData>
            </a:graphic>
          </wp:anchor>
        </w:drawing>
      </w:r>
      <w:r w:rsidR="00C14FBA">
        <w:rPr>
          <w:rFonts w:eastAsia="Calibri"/>
          <w:highlight w:val="white"/>
        </w:rPr>
        <w:t>D</w:t>
      </w:r>
      <w:r w:rsidR="00AB2A17" w:rsidRPr="00C67609">
        <w:rPr>
          <w:rFonts w:eastAsia="Calibri"/>
          <w:highlight w:val="white"/>
        </w:rPr>
        <w:t>o podpięcia układu do Raspberry Pi wykorzystane zostały cztery piny: VCC(pin zasilający o mocy 3,3V), GND(masa) oraz piny SDA i SCL(służące do komunikacji, podłączone są do magistrali I2</w:t>
      </w:r>
      <w:r w:rsidR="00013342" w:rsidRPr="00C67609">
        <w:rPr>
          <w:rFonts w:eastAsia="Calibri"/>
          <w:highlight w:val="white"/>
        </w:rPr>
        <w:t>C, jako</w:t>
      </w:r>
      <w:r w:rsidR="00AB2A17" w:rsidRPr="00C67609">
        <w:rPr>
          <w:rFonts w:eastAsia="Calibri"/>
          <w:highlight w:val="white"/>
        </w:rPr>
        <w:t xml:space="preserve"> slave). </w:t>
      </w:r>
      <w:r>
        <w:rPr>
          <w:rFonts w:eastAsia="Calibri"/>
        </w:rPr>
        <w:t>Schemat podłączenia zaprezentowany jest na rysunku nr 7.</w:t>
      </w:r>
    </w:p>
    <w:p w14:paraId="1E024B24" w14:textId="6A2159AE" w:rsidR="00511DD8" w:rsidRDefault="00511DD8" w:rsidP="00EC5128">
      <w:pPr>
        <w:keepNext/>
        <w:keepLines/>
        <w:suppressLineNumbers/>
        <w:spacing w:before="480" w:after="0"/>
        <w:contextualSpacing/>
        <w:jc w:val="both"/>
        <w:rPr>
          <w:rFonts w:eastAsia="Calibri"/>
        </w:rPr>
      </w:pPr>
    </w:p>
    <w:p w14:paraId="590963FE" w14:textId="42697472" w:rsidR="00511DD8" w:rsidRPr="00511DD8" w:rsidRDefault="00511DD8" w:rsidP="00EC5128">
      <w:pPr>
        <w:pStyle w:val="Akapitzlist"/>
        <w:keepNext/>
        <w:keepLines/>
        <w:numPr>
          <w:ilvl w:val="1"/>
          <w:numId w:val="1"/>
        </w:numPr>
        <w:suppressLineNumbers/>
        <w:spacing w:before="480" w:after="0"/>
        <w:ind w:left="0"/>
        <w:jc w:val="both"/>
        <w:rPr>
          <w:rFonts w:eastAsia="Calibri"/>
          <w:sz w:val="28"/>
        </w:rPr>
      </w:pPr>
      <w:r w:rsidRPr="00511DD8">
        <w:rPr>
          <w:rFonts w:eastAsia="Calibri"/>
          <w:b/>
          <w:sz w:val="28"/>
        </w:rPr>
        <w:t>Kompas HMC5883L</w:t>
      </w:r>
      <w:r w:rsidR="00182BEC">
        <w:rPr>
          <w:rFonts w:eastAsia="Calibri"/>
          <w:b/>
          <w:sz w:val="28"/>
        </w:rPr>
        <w:t xml:space="preserve"> </w:t>
      </w:r>
      <w:r w:rsidR="00A2652E">
        <w:rPr>
          <w:rFonts w:eastAsia="Calibri"/>
          <w:b/>
          <w:sz w:val="28"/>
        </w:rPr>
        <w:t>[4]</w:t>
      </w:r>
    </w:p>
    <w:p w14:paraId="4903C946" w14:textId="7E21D61F" w:rsidR="00DD6C10" w:rsidRDefault="00A2652E" w:rsidP="00EC5128">
      <w:pPr>
        <w:pStyle w:val="Akapitzlist"/>
        <w:keepNext/>
        <w:keepLines/>
        <w:suppressLineNumbers/>
        <w:spacing w:before="480" w:after="0"/>
        <w:ind w:left="1080"/>
        <w:jc w:val="both"/>
        <w:rPr>
          <w:rFonts w:eastAsia="Calibri"/>
        </w:rPr>
      </w:pPr>
      <w:r>
        <w:rPr>
          <w:noProof/>
        </w:rPr>
        <mc:AlternateContent>
          <mc:Choice Requires="wps">
            <w:drawing>
              <wp:anchor distT="0" distB="0" distL="114300" distR="114300" simplePos="0" relativeHeight="251777536" behindDoc="0" locked="0" layoutInCell="1" allowOverlap="1" wp14:anchorId="1D959361" wp14:editId="2AD4AB54">
                <wp:simplePos x="0" y="0"/>
                <wp:positionH relativeFrom="margin">
                  <wp:align>center</wp:align>
                </wp:positionH>
                <wp:positionV relativeFrom="paragraph">
                  <wp:posOffset>1804340</wp:posOffset>
                </wp:positionV>
                <wp:extent cx="3931920" cy="469127"/>
                <wp:effectExtent l="0" t="0" r="0" b="7620"/>
                <wp:wrapTopAndBottom/>
                <wp:docPr id="22" name="Text Box 22"/>
                <wp:cNvGraphicFramePr/>
                <a:graphic xmlns:a="http://schemas.openxmlformats.org/drawingml/2006/main">
                  <a:graphicData uri="http://schemas.microsoft.com/office/word/2010/wordprocessingShape">
                    <wps:wsp>
                      <wps:cNvSpPr txBox="1"/>
                      <wps:spPr>
                        <a:xfrm>
                          <a:off x="0" y="0"/>
                          <a:ext cx="3931920" cy="469127"/>
                        </a:xfrm>
                        <a:prstGeom prst="rect">
                          <a:avLst/>
                        </a:prstGeom>
                        <a:solidFill>
                          <a:prstClr val="white"/>
                        </a:solidFill>
                        <a:ln>
                          <a:noFill/>
                        </a:ln>
                        <a:effectLst/>
                      </wps:spPr>
                      <wps:txbx>
                        <w:txbxContent>
                          <w:p w14:paraId="21D683BE" w14:textId="18887CFE" w:rsidR="00A071DB" w:rsidRDefault="00A071DB" w:rsidP="00A2652E">
                            <w:pPr>
                              <w:pStyle w:val="Legenda"/>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A071DB" w:rsidRDefault="00A071DB" w:rsidP="00A2652E">
                            <w:pPr>
                              <w:pStyle w:val="Legenda"/>
                              <w:rPr>
                                <w:color w:val="2E74B5" w:themeColor="accent1" w:themeShade="BF"/>
                                <w:sz w:val="18"/>
                              </w:rPr>
                            </w:pPr>
                          </w:p>
                          <w:p w14:paraId="4796180C" w14:textId="77777777" w:rsidR="00A071DB" w:rsidRPr="00A2652E" w:rsidRDefault="00A071DB" w:rsidP="00A2652E">
                            <w:pPr>
                              <w:pStyle w:val="Legenda"/>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959361" id="Text Box 22" o:spid="_x0000_s1033" type="#_x0000_t202" style="position:absolute;left:0;text-align:left;margin-left:0;margin-top:142.05pt;width:309.6pt;height:36.95pt;z-index:251777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" stroked="f">
                <v:textbox inset="0,0,0,0">
                  <w:txbxContent>
                    <w:p w14:paraId="21D683BE" w14:textId="18887CFE" w:rsidR="00A071DB" w:rsidRDefault="00A071DB" w:rsidP="00A2652E">
                      <w:pPr>
                        <w:pStyle w:val="Legenda"/>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A071DB" w:rsidRDefault="00A071DB" w:rsidP="00A2652E">
                      <w:pPr>
                        <w:pStyle w:val="Legenda"/>
                        <w:rPr>
                          <w:color w:val="2E74B5" w:themeColor="accent1" w:themeShade="BF"/>
                          <w:sz w:val="18"/>
                        </w:rPr>
                      </w:pPr>
                    </w:p>
                    <w:p w14:paraId="4796180C" w14:textId="77777777" w:rsidR="00A071DB" w:rsidRPr="00A2652E" w:rsidRDefault="00A071DB" w:rsidP="00A2652E">
                      <w:pPr>
                        <w:pStyle w:val="Legenda"/>
                        <w:rPr>
                          <w:rFonts w:cs="Times New Roman"/>
                          <w:noProof/>
                          <w:color w:val="2E74B5" w:themeColor="accent1" w:themeShade="BF"/>
                          <w:sz w:val="16"/>
                        </w:rPr>
                      </w:pPr>
                    </w:p>
                  </w:txbxContent>
                </v:textbox>
                <w10:wrap type="topAndBottom" anchorx="margin"/>
              </v:shape>
            </w:pict>
          </mc:Fallback>
        </mc:AlternateContent>
      </w:r>
      <w:r w:rsidR="001944E8">
        <w:rPr>
          <w:rFonts w:eastAsia="Calibri"/>
        </w:rPr>
        <w:t xml:space="preserve">Trzyosiowy cyfrowy kompas </w:t>
      </w:r>
      <w:r w:rsidR="00511DD8">
        <w:rPr>
          <w:rFonts w:eastAsia="Calibri"/>
        </w:rPr>
        <w:t>zawierający się w module GY-86(rysunek 5)</w:t>
      </w:r>
      <w:r w:rsidR="001944E8">
        <w:rPr>
          <w:rFonts w:eastAsia="Calibri"/>
        </w:rPr>
        <w:t xml:space="preserve"> wraz z MPU6050</w:t>
      </w:r>
      <w:r w:rsidR="00511DD8">
        <w:rPr>
          <w:rFonts w:eastAsia="Calibri"/>
        </w:rPr>
        <w:t xml:space="preserve">. </w:t>
      </w:r>
      <w:r w:rsidR="009D03AE">
        <w:rPr>
          <w:rFonts w:eastAsia="Calibri"/>
        </w:rPr>
        <w:t>Pozwala na pomiary z dokładnością od 1° do 2°.</w:t>
      </w:r>
      <w:r w:rsidR="001944E8">
        <w:rPr>
          <w:rFonts w:eastAsia="Calibri"/>
        </w:rPr>
        <w:t xml:space="preserve"> Zawiera dwunastobitowy przetwornik analogowo-cyfrowy. Komunikacja odbywa się dzięki magistrali I2C.</w:t>
      </w:r>
      <w:r w:rsidR="00DD6C10">
        <w:rPr>
          <w:rFonts w:eastAsia="Calibri"/>
        </w:rPr>
        <w:t xml:space="preserve"> </w:t>
      </w:r>
    </w:p>
    <w:tbl>
      <w:tblPr>
        <w:tblStyle w:val="Tabela-Siatka"/>
        <w:tblW w:w="0" w:type="auto"/>
        <w:jc w:val="center"/>
        <w:tblLook w:val="04A0" w:firstRow="1" w:lastRow="0" w:firstColumn="1" w:lastColumn="0" w:noHBand="0" w:noVBand="1"/>
      </w:tblPr>
      <w:tblGrid>
        <w:gridCol w:w="3882"/>
        <w:gridCol w:w="1456"/>
      </w:tblGrid>
      <w:tr w:rsidR="00DD6C10" w:rsidRPr="00C67609" w14:paraId="65CE1B01" w14:textId="77777777" w:rsidTr="007A7B4B">
        <w:trPr>
          <w:jc w:val="center"/>
        </w:trPr>
        <w:tc>
          <w:tcPr>
            <w:tcW w:w="0" w:type="auto"/>
          </w:tcPr>
          <w:p w14:paraId="3528DF7B" w14:textId="6F59477E" w:rsidR="00DD6C10" w:rsidRPr="00C67609" w:rsidRDefault="00DD6C10" w:rsidP="00EC5128">
            <w:pPr>
              <w:keepNext/>
              <w:keepLines/>
              <w:suppressLineNumbers/>
              <w:spacing w:before="100" w:beforeAutospacing="1" w:after="0"/>
              <w:rPr>
                <w:rFonts w:eastAsia="Calibri"/>
              </w:rPr>
            </w:pPr>
            <w:r>
              <w:rPr>
                <w:rFonts w:eastAsia="Calibri"/>
              </w:rPr>
              <w:t>Prąd ciągły pracy</w:t>
            </w:r>
          </w:p>
        </w:tc>
        <w:tc>
          <w:tcPr>
            <w:tcW w:w="0" w:type="auto"/>
          </w:tcPr>
          <w:p w14:paraId="7C125183" w14:textId="75601D94" w:rsidR="00DD6C10" w:rsidRPr="00C67609" w:rsidRDefault="00DD6C10" w:rsidP="00EC5128">
            <w:pPr>
              <w:keepNext/>
              <w:keepLines/>
              <w:suppressLineNumbers/>
              <w:spacing w:before="100" w:beforeAutospacing="1" w:after="0"/>
              <w:rPr>
                <w:rFonts w:eastAsia="Calibri"/>
              </w:rPr>
            </w:pPr>
            <w:r>
              <w:rPr>
                <w:rFonts w:eastAsia="Calibri"/>
              </w:rPr>
              <w:t xml:space="preserve">100 </w:t>
            </w:r>
            <w:r w:rsidRPr="00DD6C10">
              <w:rPr>
                <w:rFonts w:eastAsia="Calibri"/>
              </w:rPr>
              <w:t>μA</w:t>
            </w:r>
          </w:p>
        </w:tc>
      </w:tr>
      <w:tr w:rsidR="00DD6C10" w:rsidRPr="00C67609" w14:paraId="7A370265" w14:textId="77777777" w:rsidTr="007A7B4B">
        <w:trPr>
          <w:jc w:val="center"/>
        </w:trPr>
        <w:tc>
          <w:tcPr>
            <w:tcW w:w="0" w:type="auto"/>
          </w:tcPr>
          <w:p w14:paraId="2EEEDE7D" w14:textId="2E788192" w:rsidR="00DD6C10" w:rsidRPr="00C67609" w:rsidRDefault="00DD6C10" w:rsidP="00EC5128">
            <w:pPr>
              <w:keepNext/>
              <w:keepLines/>
              <w:suppressLineNumbers/>
              <w:spacing w:before="100" w:beforeAutospacing="1" w:after="0"/>
              <w:rPr>
                <w:rFonts w:eastAsia="Calibri"/>
              </w:rPr>
            </w:pPr>
            <w:r>
              <w:rPr>
                <w:rFonts w:eastAsia="Calibri"/>
              </w:rPr>
              <w:t>Prąd ciągły w trybie czuwania</w:t>
            </w:r>
          </w:p>
        </w:tc>
        <w:tc>
          <w:tcPr>
            <w:tcW w:w="0" w:type="auto"/>
          </w:tcPr>
          <w:p w14:paraId="1CDA352F" w14:textId="40BC55B0" w:rsidR="00DD6C10" w:rsidRPr="00C67609" w:rsidRDefault="00DD6C10" w:rsidP="00EC5128">
            <w:pPr>
              <w:keepNext/>
              <w:keepLines/>
              <w:suppressLineNumbers/>
              <w:spacing w:before="100" w:beforeAutospacing="1" w:after="0"/>
              <w:rPr>
                <w:rFonts w:eastAsia="Calibri"/>
              </w:rPr>
            </w:pPr>
            <w:r>
              <w:rPr>
                <w:rFonts w:eastAsia="Calibri"/>
              </w:rPr>
              <w:t xml:space="preserve">2 </w:t>
            </w:r>
            <w:r w:rsidRPr="00DD6C10">
              <w:rPr>
                <w:rFonts w:eastAsia="Calibri"/>
              </w:rPr>
              <w:t>μA</w:t>
            </w:r>
          </w:p>
        </w:tc>
      </w:tr>
      <w:tr w:rsidR="00DD6C10" w:rsidRPr="00C67609" w14:paraId="6B71490F" w14:textId="77777777" w:rsidTr="007A7B4B">
        <w:trPr>
          <w:jc w:val="center"/>
        </w:trPr>
        <w:tc>
          <w:tcPr>
            <w:tcW w:w="0" w:type="auto"/>
          </w:tcPr>
          <w:p w14:paraId="2B63D0FB" w14:textId="4487AC7A" w:rsidR="00DD6C10" w:rsidRPr="00C67609" w:rsidRDefault="00182BEC" w:rsidP="00EC5128">
            <w:pPr>
              <w:keepNext/>
              <w:keepLines/>
              <w:suppressLineNumbers/>
              <w:spacing w:before="100" w:beforeAutospacing="1" w:after="0"/>
              <w:rPr>
                <w:rFonts w:eastAsia="Calibri"/>
              </w:rPr>
            </w:pPr>
            <w:r>
              <w:rPr>
                <w:rFonts w:eastAsia="Calibri"/>
              </w:rPr>
              <w:t>Napięcie pracy</w:t>
            </w:r>
          </w:p>
        </w:tc>
        <w:tc>
          <w:tcPr>
            <w:tcW w:w="0" w:type="auto"/>
          </w:tcPr>
          <w:p w14:paraId="2F55036D" w14:textId="74CF27CE" w:rsidR="00DD6C10" w:rsidRPr="00C67609" w:rsidRDefault="00182BEC" w:rsidP="00EC5128">
            <w:pPr>
              <w:keepNext/>
              <w:keepLines/>
              <w:suppressLineNumbers/>
              <w:spacing w:before="100" w:beforeAutospacing="1" w:after="0"/>
              <w:rPr>
                <w:rFonts w:eastAsia="Calibri"/>
              </w:rPr>
            </w:pPr>
            <w:r>
              <w:rPr>
                <w:rFonts w:eastAsia="Calibri"/>
              </w:rPr>
              <w:t>2.16 – 3.6 V</w:t>
            </w:r>
          </w:p>
        </w:tc>
      </w:tr>
      <w:tr w:rsidR="00DD6C10" w:rsidRPr="00C67609" w14:paraId="302CF2D5" w14:textId="77777777" w:rsidTr="007A7B4B">
        <w:trPr>
          <w:jc w:val="center"/>
        </w:trPr>
        <w:tc>
          <w:tcPr>
            <w:tcW w:w="0" w:type="auto"/>
          </w:tcPr>
          <w:p w14:paraId="740CA3D5" w14:textId="464A2937" w:rsidR="00DD6C10" w:rsidRPr="00C67609" w:rsidRDefault="00182BEC" w:rsidP="00EC5128">
            <w:pPr>
              <w:keepNext/>
              <w:keepLines/>
              <w:suppressLineNumbers/>
              <w:spacing w:before="100" w:beforeAutospacing="1" w:after="0"/>
              <w:rPr>
                <w:rFonts w:eastAsia="Calibri"/>
              </w:rPr>
            </w:pPr>
            <w:r>
              <w:rPr>
                <w:rFonts w:eastAsia="Calibri"/>
              </w:rPr>
              <w:t>ODR(</w:t>
            </w:r>
            <w:r w:rsidRPr="00182BEC">
              <w:rPr>
                <w:rFonts w:eastAsia="Calibri"/>
              </w:rPr>
              <w:t>Szybkość danych wyjściowych</w:t>
            </w:r>
            <w:r>
              <w:rPr>
                <w:rFonts w:eastAsia="Calibri"/>
              </w:rPr>
              <w:t>)</w:t>
            </w:r>
          </w:p>
        </w:tc>
        <w:tc>
          <w:tcPr>
            <w:tcW w:w="0" w:type="auto"/>
          </w:tcPr>
          <w:p w14:paraId="23F60510" w14:textId="26C67BAF" w:rsidR="00DD6C10" w:rsidRPr="00C67609" w:rsidRDefault="00182BEC" w:rsidP="00EC5128">
            <w:pPr>
              <w:keepNext/>
              <w:keepLines/>
              <w:suppressLineNumbers/>
              <w:spacing w:before="100" w:beforeAutospacing="1" w:after="0"/>
              <w:rPr>
                <w:rFonts w:eastAsia="Calibri"/>
              </w:rPr>
            </w:pPr>
            <w:r>
              <w:rPr>
                <w:rFonts w:eastAsia="Calibri"/>
              </w:rPr>
              <w:t>0.75 – 75 Hz</w:t>
            </w:r>
          </w:p>
        </w:tc>
      </w:tr>
      <w:tr w:rsidR="00DD6C10" w:rsidRPr="00C67609" w14:paraId="69115629" w14:textId="77777777" w:rsidTr="007A7B4B">
        <w:trPr>
          <w:jc w:val="center"/>
        </w:trPr>
        <w:tc>
          <w:tcPr>
            <w:tcW w:w="0" w:type="auto"/>
          </w:tcPr>
          <w:p w14:paraId="476C9BD0" w14:textId="35491263" w:rsidR="00DD6C10" w:rsidRPr="00C67609" w:rsidRDefault="00182BEC" w:rsidP="00EC5128">
            <w:pPr>
              <w:keepNext/>
              <w:keepLines/>
              <w:suppressLineNumbers/>
              <w:spacing w:before="100" w:beforeAutospacing="1" w:after="0"/>
              <w:rPr>
                <w:rFonts w:eastAsia="Calibri"/>
              </w:rPr>
            </w:pPr>
            <w:r>
              <w:rPr>
                <w:rFonts w:eastAsia="Calibri"/>
              </w:rPr>
              <w:t>Maks. szybkość komunikacji I2C</w:t>
            </w:r>
          </w:p>
        </w:tc>
        <w:tc>
          <w:tcPr>
            <w:tcW w:w="0" w:type="auto"/>
          </w:tcPr>
          <w:p w14:paraId="2CA24A83" w14:textId="57AC0C8D" w:rsidR="00DD6C10" w:rsidRPr="00C67609" w:rsidRDefault="00182BEC" w:rsidP="00EC5128">
            <w:pPr>
              <w:keepNext/>
              <w:keepLines/>
              <w:suppressLineNumbers/>
              <w:spacing w:before="100" w:beforeAutospacing="1" w:after="0"/>
              <w:rPr>
                <w:rFonts w:eastAsia="Calibri"/>
              </w:rPr>
            </w:pPr>
            <w:r>
              <w:rPr>
                <w:rFonts w:eastAsia="Calibri"/>
              </w:rPr>
              <w:t>400 kHz</w:t>
            </w:r>
          </w:p>
        </w:tc>
      </w:tr>
    </w:tbl>
    <w:p w14:paraId="7E76F884" w14:textId="77777777" w:rsidR="00DD6C10" w:rsidRPr="00511DD8" w:rsidRDefault="00DD6C10" w:rsidP="00EC5128">
      <w:pPr>
        <w:pStyle w:val="Akapitzlist"/>
        <w:keepNext/>
        <w:keepLines/>
        <w:suppressLineNumbers/>
        <w:spacing w:before="480" w:after="0"/>
        <w:ind w:left="1080"/>
        <w:jc w:val="both"/>
        <w:rPr>
          <w:rFonts w:eastAsia="Calibri"/>
        </w:rPr>
      </w:pPr>
    </w:p>
    <w:p w14:paraId="51F87AD0" w14:textId="6D5CAE72" w:rsidR="00570574" w:rsidRPr="00570574" w:rsidRDefault="0097718C" w:rsidP="00EC5128">
      <w:pPr>
        <w:keepNext/>
        <w:keepLines/>
        <w:numPr>
          <w:ilvl w:val="0"/>
          <w:numId w:val="1"/>
        </w:numPr>
        <w:suppressLineNumbers/>
        <w:spacing w:before="480" w:after="0"/>
        <w:ind w:hanging="360"/>
        <w:contextualSpacing/>
      </w:pPr>
      <w:r w:rsidRPr="0097718C">
        <w:rPr>
          <w:b/>
          <w:color w:val="222222"/>
          <w:sz w:val="28"/>
          <w:shd w:val="clear" w:color="auto" w:fill="FFFFFF"/>
        </w:rPr>
        <w:t>Opis zastosowanej biblioteki</w:t>
      </w:r>
      <w:r w:rsidR="0094690C">
        <w:rPr>
          <w:b/>
          <w:color w:val="222222"/>
          <w:sz w:val="28"/>
          <w:shd w:val="clear" w:color="auto" w:fill="FFFFFF"/>
        </w:rPr>
        <w:t xml:space="preserve"> [</w:t>
      </w:r>
      <w:r w:rsidR="00A2652E">
        <w:rPr>
          <w:b/>
          <w:color w:val="222222"/>
          <w:sz w:val="28"/>
          <w:shd w:val="clear" w:color="auto" w:fill="FFFFFF"/>
        </w:rPr>
        <w:t>5</w:t>
      </w:r>
      <w:r w:rsidR="0094690C">
        <w:rPr>
          <w:b/>
          <w:color w:val="222222"/>
          <w:sz w:val="28"/>
          <w:shd w:val="clear" w:color="auto" w:fill="FFFFFF"/>
        </w:rPr>
        <w:t>]</w:t>
      </w:r>
    </w:p>
    <w:p w14:paraId="5624860C" w14:textId="77777777" w:rsidR="00570574" w:rsidRPr="004A61DC" w:rsidRDefault="00570574" w:rsidP="00EC5128">
      <w:pPr>
        <w:keepNext/>
        <w:keepLines/>
        <w:suppressLineNumbers/>
        <w:spacing w:before="480" w:after="0"/>
        <w:ind w:left="720"/>
        <w:contextualSpacing/>
        <w:rPr>
          <w:b/>
          <w:color w:val="auto"/>
          <w:sz w:val="28"/>
          <w:shd w:val="clear" w:color="auto" w:fill="FFFFFF"/>
        </w:rPr>
      </w:pPr>
    </w:p>
    <w:p w14:paraId="7A7707F7" w14:textId="52375E2A" w:rsidR="00A82C84" w:rsidRPr="00E93469" w:rsidRDefault="00BA5A25" w:rsidP="00EC5128">
      <w:pPr>
        <w:keepNext/>
        <w:keepLines/>
        <w:suppressLineNumbers/>
        <w:spacing w:before="480" w:after="0"/>
        <w:ind w:left="720"/>
        <w:contextualSpacing/>
        <w:jc w:val="both"/>
      </w:pPr>
      <w:r w:rsidRPr="00E93469">
        <w:t xml:space="preserve">W projekcie została zastosowana biblioteka Pigpio. Pigpio jest biblioteką </w:t>
      </w:r>
      <w:r w:rsidR="00EE661A" w:rsidRPr="00E93469">
        <w:t>służącą do komunikacji</w:t>
      </w:r>
      <w:r w:rsidR="00EB72C5" w:rsidRPr="00E93469">
        <w:t xml:space="preserve"> Raspberry Pi z innymi układami</w:t>
      </w:r>
      <w:r w:rsidR="00EE661A" w:rsidRPr="00E93469">
        <w:t xml:space="preserve"> za pomocą pinów GPIO. Bibliotek posiada swoje implementacje zarówno w języku</w:t>
      </w:r>
      <w:r w:rsidR="00746620" w:rsidRPr="00E93469">
        <w:t xml:space="preserve"> C, </w:t>
      </w:r>
      <w:r w:rsidR="00EE661A" w:rsidRPr="00E93469">
        <w:t>została zaimplementowana specjalnie na potrzeby komputerów Raspberry Pi.</w:t>
      </w:r>
      <w:r w:rsidR="00746620" w:rsidRPr="00E93469">
        <w:t xml:space="preserve"> </w:t>
      </w:r>
      <w:r w:rsidR="00EB72C5" w:rsidRPr="00E93469">
        <w:t>Posiada moduł pozwalający komunikację za pomocą języka Python oraz moduł pozwalający na komunikacja przy użyciu wiersza poleceń.</w:t>
      </w:r>
    </w:p>
    <w:p w14:paraId="4846C266" w14:textId="77777777" w:rsidR="009808AF" w:rsidRPr="00E93469" w:rsidRDefault="009808AF" w:rsidP="000B1B68">
      <w:pPr>
        <w:keepNext/>
        <w:keepLines/>
        <w:suppressLineNumbers/>
        <w:spacing w:before="480" w:after="0"/>
        <w:contextualSpacing/>
        <w:jc w:val="both"/>
      </w:pPr>
    </w:p>
    <w:p w14:paraId="27CE64EE" w14:textId="1472312C" w:rsidR="00A82C84" w:rsidRPr="00E93469" w:rsidRDefault="00E93469" w:rsidP="00DB0102">
      <w:pPr>
        <w:keepNext/>
        <w:keepLines/>
        <w:suppressLineNumbers/>
        <w:spacing w:before="480" w:after="0"/>
        <w:ind w:firstLine="720"/>
        <w:contextualSpacing/>
      </w:pPr>
      <w:r w:rsidRPr="00E93469">
        <w:t>Funkcjonalności biblioteki Pigpio</w:t>
      </w:r>
      <w:r w:rsidR="00A82C84" w:rsidRPr="00E93469">
        <w:t>:</w:t>
      </w:r>
    </w:p>
    <w:p w14:paraId="6CF2A112" w14:textId="4CA240EA" w:rsidR="00A82C84" w:rsidRPr="00A93DAC" w:rsidRDefault="00E93469" w:rsidP="00EC5128">
      <w:pPr>
        <w:pStyle w:val="Akapitzlist"/>
        <w:keepNext/>
        <w:keepLines/>
        <w:numPr>
          <w:ilvl w:val="0"/>
          <w:numId w:val="9"/>
        </w:numPr>
        <w:suppressLineNumbers/>
        <w:spacing w:before="480" w:after="0"/>
        <w:jc w:val="both"/>
        <w:rPr>
          <w:color w:val="auto"/>
        </w:rPr>
      </w:pPr>
      <w:r w:rsidRPr="00A93DAC">
        <w:rPr>
          <w:color w:val="auto"/>
        </w:rPr>
        <w:t>Możliwość regulacji sygnału każdego z pinów GPIO przy użyciu PWM</w:t>
      </w:r>
    </w:p>
    <w:p w14:paraId="01B025E9" w14:textId="3203C47F" w:rsidR="00A82C84" w:rsidRPr="00A93DAC" w:rsidRDefault="00A93DAC" w:rsidP="00EC5128">
      <w:pPr>
        <w:pStyle w:val="Akapitzlist"/>
        <w:keepNext/>
        <w:keepLines/>
        <w:numPr>
          <w:ilvl w:val="0"/>
          <w:numId w:val="9"/>
        </w:numPr>
        <w:suppressLineNumbers/>
        <w:spacing w:before="480" w:after="0"/>
        <w:jc w:val="both"/>
        <w:rPr>
          <w:color w:val="auto"/>
        </w:rPr>
      </w:pPr>
      <w:r w:rsidRPr="00A93DAC">
        <w:rPr>
          <w:color w:val="auto"/>
        </w:rPr>
        <w:t>Próbkowanie oraz określanie znacznika czasu w przedziale pomiędzy 100000 a 1000000 razy na sekundę</w:t>
      </w:r>
    </w:p>
    <w:p w14:paraId="2C627AE2" w14:textId="569C4B21" w:rsidR="00A82C84" w:rsidRPr="00A93DAC" w:rsidRDefault="00747EC0" w:rsidP="00EC5128">
      <w:pPr>
        <w:pStyle w:val="Akapitzlist"/>
        <w:keepNext/>
        <w:keepLines/>
        <w:numPr>
          <w:ilvl w:val="0"/>
          <w:numId w:val="9"/>
        </w:numPr>
        <w:suppressLineNumbers/>
        <w:spacing w:before="480" w:after="0"/>
        <w:jc w:val="both"/>
        <w:rPr>
          <w:color w:val="auto"/>
        </w:rPr>
      </w:pPr>
      <w:r w:rsidRPr="00A93DAC">
        <w:rPr>
          <w:color w:val="auto"/>
        </w:rPr>
        <w:t>Wywołania zwrotne, gdy zmieni się stan jednego z pinów gpio</w:t>
      </w:r>
    </w:p>
    <w:p w14:paraId="7B9208A4" w14:textId="60500A8C" w:rsidR="00A82C84" w:rsidRPr="00A93DAC" w:rsidRDefault="0039564A" w:rsidP="00EC5128">
      <w:pPr>
        <w:pStyle w:val="Akapitzlist"/>
        <w:keepNext/>
        <w:keepLines/>
        <w:numPr>
          <w:ilvl w:val="0"/>
          <w:numId w:val="9"/>
        </w:numPr>
        <w:suppressLineNumbers/>
        <w:spacing w:before="480" w:after="0"/>
        <w:jc w:val="both"/>
        <w:rPr>
          <w:color w:val="auto"/>
        </w:rPr>
      </w:pPr>
      <w:r w:rsidRPr="00A93DAC">
        <w:rPr>
          <w:color w:val="auto"/>
        </w:rPr>
        <w:t>Wywołania zwrotne w przedziałach czasowych</w:t>
      </w:r>
    </w:p>
    <w:p w14:paraId="24C6363E" w14:textId="29BC63F5" w:rsidR="00D830C5" w:rsidRPr="00A93DAC" w:rsidRDefault="00747EC0" w:rsidP="00EC5128">
      <w:pPr>
        <w:pStyle w:val="Akapitzlist"/>
        <w:keepNext/>
        <w:keepLines/>
        <w:numPr>
          <w:ilvl w:val="0"/>
          <w:numId w:val="9"/>
        </w:numPr>
        <w:suppressLineNumbers/>
        <w:spacing w:before="480" w:after="0"/>
        <w:jc w:val="both"/>
        <w:rPr>
          <w:color w:val="auto"/>
        </w:rPr>
      </w:pPr>
      <w:r w:rsidRPr="00A93DAC">
        <w:rPr>
          <w:color w:val="auto"/>
          <w:shd w:val="clear" w:color="auto" w:fill="FCFCFC"/>
        </w:rPr>
        <w:t>Notyfikacje, gdy zmieni się stan jednego z pinów gpio</w:t>
      </w:r>
    </w:p>
    <w:p w14:paraId="35C11855" w14:textId="1157B580" w:rsidR="00A82C84" w:rsidRPr="00A93DAC" w:rsidRDefault="00747EC0" w:rsidP="00EC5128">
      <w:pPr>
        <w:pStyle w:val="Akapitzlist"/>
        <w:keepNext/>
        <w:keepLines/>
        <w:numPr>
          <w:ilvl w:val="0"/>
          <w:numId w:val="9"/>
        </w:numPr>
        <w:suppressLineNumbers/>
        <w:spacing w:before="480" w:after="0"/>
        <w:jc w:val="both"/>
        <w:rPr>
          <w:color w:val="auto"/>
        </w:rPr>
      </w:pPr>
      <w:r w:rsidRPr="00A93DAC">
        <w:rPr>
          <w:color w:val="auto"/>
        </w:rPr>
        <w:t>Zapis/odczyt wszystkich pinów gpio przy pomocy jednej operacji</w:t>
      </w:r>
    </w:p>
    <w:p w14:paraId="64F53E38" w14:textId="451E55E0" w:rsidR="00A82C84" w:rsidRPr="00A93DAC" w:rsidRDefault="00747EC0" w:rsidP="00EC5128">
      <w:pPr>
        <w:pStyle w:val="Akapitzlist"/>
        <w:keepNext/>
        <w:keepLines/>
        <w:numPr>
          <w:ilvl w:val="0"/>
          <w:numId w:val="9"/>
        </w:numPr>
        <w:suppressLineNumbers/>
        <w:spacing w:before="480" w:after="0"/>
        <w:jc w:val="both"/>
        <w:rPr>
          <w:color w:val="auto"/>
        </w:rPr>
      </w:pPr>
      <w:r w:rsidRPr="00A93DAC">
        <w:rPr>
          <w:color w:val="auto"/>
        </w:rPr>
        <w:t>Możliwość ustawienia trybu dla każdego pinu gpio osobno</w:t>
      </w:r>
    </w:p>
    <w:p w14:paraId="68DDEC95" w14:textId="44EB4896" w:rsidR="00A82C84" w:rsidRPr="00A93DAC" w:rsidRDefault="00747EC0" w:rsidP="00EC5128">
      <w:pPr>
        <w:pStyle w:val="Akapitzlist"/>
        <w:keepNext/>
        <w:keepLines/>
        <w:numPr>
          <w:ilvl w:val="0"/>
          <w:numId w:val="9"/>
        </w:numPr>
        <w:suppressLineNumbers/>
        <w:spacing w:before="480" w:after="0"/>
        <w:jc w:val="both"/>
        <w:rPr>
          <w:color w:val="auto"/>
        </w:rPr>
      </w:pPr>
      <w:r w:rsidRPr="00A93DAC">
        <w:rPr>
          <w:color w:val="auto"/>
        </w:rPr>
        <w:t xml:space="preserve">Konstrukcja przebiegu wyjściowego z dokładnością do milisekund </w:t>
      </w:r>
    </w:p>
    <w:p w14:paraId="3E68B3D6" w14:textId="4DDC6413" w:rsidR="00A82C84" w:rsidRPr="00A93DAC" w:rsidRDefault="00A93DAC" w:rsidP="00EC5128">
      <w:pPr>
        <w:pStyle w:val="Akapitzlist"/>
        <w:keepNext/>
        <w:keepLines/>
        <w:numPr>
          <w:ilvl w:val="0"/>
          <w:numId w:val="9"/>
        </w:numPr>
        <w:suppressLineNumbers/>
        <w:spacing w:before="480" w:after="0"/>
        <w:jc w:val="both"/>
        <w:rPr>
          <w:color w:val="auto"/>
        </w:rPr>
      </w:pPr>
      <w:r w:rsidRPr="00A93DAC">
        <w:rPr>
          <w:color w:val="auto"/>
        </w:rPr>
        <w:t>Podstawowa kontrola uprawnień nad pinami gpio</w:t>
      </w:r>
    </w:p>
    <w:p w14:paraId="4203A782" w14:textId="0F69A236" w:rsidR="00A82C84" w:rsidRPr="00A93DAC" w:rsidRDefault="00E31443" w:rsidP="00EC5128">
      <w:pPr>
        <w:pStyle w:val="Akapitzlist"/>
        <w:keepNext/>
        <w:keepLines/>
        <w:numPr>
          <w:ilvl w:val="0"/>
          <w:numId w:val="9"/>
        </w:numPr>
        <w:suppressLineNumbers/>
        <w:spacing w:before="480" w:after="0"/>
        <w:jc w:val="both"/>
        <w:rPr>
          <w:color w:val="auto"/>
        </w:rPr>
      </w:pPr>
      <w:r w:rsidRPr="00A93DAC">
        <w:rPr>
          <w:color w:val="auto"/>
        </w:rPr>
        <w:t>Prosty interfejs do uruchamiania i zatrzymywania wątków</w:t>
      </w:r>
    </w:p>
    <w:p w14:paraId="459015CB" w14:textId="4BC001D3" w:rsidR="00747EC0" w:rsidRPr="00A93DAC" w:rsidRDefault="00E31443" w:rsidP="00EC5128">
      <w:pPr>
        <w:pStyle w:val="Akapitzlist"/>
        <w:keepNext/>
        <w:keepLines/>
        <w:numPr>
          <w:ilvl w:val="0"/>
          <w:numId w:val="9"/>
        </w:numPr>
        <w:suppressLineNumbers/>
        <w:spacing w:before="480" w:after="0"/>
        <w:jc w:val="both"/>
        <w:rPr>
          <w:color w:val="auto"/>
        </w:rPr>
      </w:pPr>
      <w:r w:rsidRPr="00A93DAC">
        <w:rPr>
          <w:color w:val="auto"/>
        </w:rPr>
        <w:t xml:space="preserve">Obsługa </w:t>
      </w:r>
      <w:r w:rsidR="00747EC0" w:rsidRPr="00A93DAC">
        <w:rPr>
          <w:color w:val="auto"/>
        </w:rPr>
        <w:t>I2C</w:t>
      </w:r>
    </w:p>
    <w:p w14:paraId="6362366A" w14:textId="0DF1104F" w:rsidR="00A82C84" w:rsidRPr="00A93DAC" w:rsidRDefault="00E31443" w:rsidP="00EC5128">
      <w:pPr>
        <w:pStyle w:val="Akapitzlist"/>
        <w:keepNext/>
        <w:keepLines/>
        <w:numPr>
          <w:ilvl w:val="0"/>
          <w:numId w:val="9"/>
        </w:numPr>
        <w:suppressLineNumbers/>
        <w:spacing w:before="480" w:after="0"/>
        <w:jc w:val="both"/>
        <w:rPr>
          <w:color w:val="auto"/>
        </w:rPr>
      </w:pPr>
      <w:r w:rsidRPr="00A93DAC">
        <w:rPr>
          <w:color w:val="auto"/>
        </w:rPr>
        <w:t xml:space="preserve">Obsługa </w:t>
      </w:r>
      <w:r w:rsidR="00A82C84" w:rsidRPr="00A93DAC">
        <w:rPr>
          <w:color w:val="auto"/>
        </w:rPr>
        <w:t xml:space="preserve">SPI </w:t>
      </w:r>
    </w:p>
    <w:p w14:paraId="645B6D1C" w14:textId="1AAF89BD" w:rsidR="008A3917" w:rsidRPr="00A93DAC" w:rsidRDefault="00E31443" w:rsidP="00EC5128">
      <w:pPr>
        <w:pStyle w:val="Akapitzlist"/>
        <w:keepNext/>
        <w:keepLines/>
        <w:numPr>
          <w:ilvl w:val="0"/>
          <w:numId w:val="9"/>
        </w:numPr>
        <w:suppressLineNumbers/>
        <w:spacing w:before="480" w:after="0"/>
        <w:jc w:val="both"/>
        <w:rPr>
          <w:color w:val="auto"/>
        </w:rPr>
      </w:pPr>
      <w:r w:rsidRPr="00A93DAC">
        <w:rPr>
          <w:color w:val="auto"/>
        </w:rPr>
        <w:t>Tworzenie i uruchamianie skryptów</w:t>
      </w:r>
    </w:p>
    <w:p w14:paraId="3236676F" w14:textId="1ABDD468" w:rsidR="008A3917" w:rsidRDefault="008A3917" w:rsidP="00EC5128">
      <w:pPr>
        <w:keepNext/>
        <w:keepLines/>
        <w:suppressLineNumbers/>
        <w:spacing w:before="480" w:after="0"/>
        <w:ind w:left="720"/>
        <w:jc w:val="both"/>
        <w:rPr>
          <w:color w:val="auto"/>
        </w:rPr>
      </w:pPr>
      <w:r>
        <w:lastRenderedPageBreak/>
        <w:t xml:space="preserve">Pigpiod jest narzędziem, które uruchamia bibliotekę Pigpio jako demona. Po uruchomieniu działa w tle i akceptuje wszystkie polecenia z potoku i gniazd komunikacyjnych. </w:t>
      </w:r>
      <w:r w:rsidR="0024052F">
        <w:t xml:space="preserve">Domyślnie nasłuchuje na porcie 8888. Program musi być uruchamiany przy każdym starcie systemu. </w:t>
      </w:r>
      <w:r>
        <w:t xml:space="preserve">Do uruchomienia </w:t>
      </w:r>
      <w:r w:rsidR="00C049A2">
        <w:t>wymagane są uprawnienia super użytkownika</w:t>
      </w:r>
      <w:r w:rsidR="00B87C55">
        <w:t xml:space="preserve"> </w:t>
      </w:r>
      <w:r w:rsidR="0024052F">
        <w:t>(przy pomocy polecenia „sudo pigpiod”)</w:t>
      </w:r>
      <w:r w:rsidR="00C049A2">
        <w:t>, nie są one wymagane podczas wydawania polec</w:t>
      </w:r>
      <w:r w:rsidR="00E34C73">
        <w:t xml:space="preserve">eń. Do funkcji konfiguracyjnych demona </w:t>
      </w:r>
      <w:r w:rsidR="00C049A2">
        <w:t>możem</w:t>
      </w:r>
      <w:r w:rsidR="00C049A2" w:rsidRPr="00AE1F36">
        <w:rPr>
          <w:color w:val="auto"/>
        </w:rPr>
        <w:t>y zaliczyć: -b</w:t>
      </w:r>
      <w:r w:rsidR="00AE1F36">
        <w:rPr>
          <w:color w:val="auto"/>
        </w:rPr>
        <w:t xml:space="preserve">(częstotliwość próbkowania </w:t>
      </w:r>
      <w:r w:rsidR="00B87C55">
        <w:rPr>
          <w:color w:val="auto"/>
        </w:rPr>
        <w:br/>
      </w:r>
      <w:r w:rsidR="00AE1F36">
        <w:rPr>
          <w:color w:val="auto"/>
        </w:rPr>
        <w:t>w milisekundach, wartość w przedziale od 100 do 10000, domyślnie 120)</w:t>
      </w:r>
      <w:r w:rsidR="00C049A2" w:rsidRPr="00AE1F36">
        <w:rPr>
          <w:color w:val="auto"/>
        </w:rPr>
        <w:t xml:space="preserve">, </w:t>
      </w:r>
      <w:r w:rsidR="00AE1F36">
        <w:rPr>
          <w:color w:val="auto"/>
        </w:rPr>
        <w:t>-f(</w:t>
      </w:r>
      <w:r w:rsidR="00BD5CD0">
        <w:rPr>
          <w:color w:val="auto"/>
        </w:rPr>
        <w:t>wyłącza interfejs FIFO, domyślnie interfejs jest włączony)</w:t>
      </w:r>
      <w:r w:rsidR="00C049A2" w:rsidRPr="00AE1F36">
        <w:rPr>
          <w:color w:val="auto"/>
        </w:rPr>
        <w:t>,</w:t>
      </w:r>
      <w:r w:rsidR="00BD5CD0">
        <w:rPr>
          <w:color w:val="auto"/>
        </w:rPr>
        <w:t xml:space="preserve"> -p</w:t>
      </w:r>
      <w:r w:rsidR="008F77FA">
        <w:rPr>
          <w:color w:val="auto"/>
        </w:rPr>
        <w:t xml:space="preserve"> </w:t>
      </w:r>
      <w:r w:rsidR="00BD5CD0">
        <w:rPr>
          <w:color w:val="auto"/>
        </w:rPr>
        <w:t>(na którym porcie zostanie uruchomiony demon, wartość w przedziale od 1024 do 32000, domyślnie 8888)</w:t>
      </w:r>
      <w:r w:rsidR="00C049A2" w:rsidRPr="00AE1F36">
        <w:rPr>
          <w:color w:val="auto"/>
        </w:rPr>
        <w:t>.</w:t>
      </w:r>
    </w:p>
    <w:p w14:paraId="2056EB93" w14:textId="59C7E644" w:rsidR="00C049A2" w:rsidRPr="008A3917" w:rsidRDefault="00C049A2" w:rsidP="00EC5128">
      <w:pPr>
        <w:keepNext/>
        <w:keepLines/>
        <w:suppressLineNumbers/>
        <w:spacing w:before="480" w:after="0"/>
        <w:ind w:left="720"/>
        <w:jc w:val="both"/>
      </w:pPr>
    </w:p>
    <w:p w14:paraId="192A71B2" w14:textId="2C34A5A3" w:rsidR="008F77FA" w:rsidRPr="002E12B3" w:rsidRDefault="008F77FA" w:rsidP="00EC5128">
      <w:pPr>
        <w:keepNext/>
        <w:keepLines/>
        <w:numPr>
          <w:ilvl w:val="0"/>
          <w:numId w:val="1"/>
        </w:numPr>
        <w:suppressLineNumbers/>
        <w:spacing w:before="480" w:after="0"/>
        <w:ind w:hanging="360"/>
        <w:contextualSpacing/>
      </w:pPr>
      <w:r>
        <w:rPr>
          <w:rFonts w:eastAsia="Calibri"/>
          <w:b/>
          <w:sz w:val="28"/>
          <w:szCs w:val="28"/>
        </w:rPr>
        <w:t>Algorytm regulatora PID</w:t>
      </w:r>
      <w:r w:rsidR="00A2652E">
        <w:rPr>
          <w:rFonts w:eastAsia="Calibri"/>
          <w:b/>
          <w:sz w:val="28"/>
          <w:szCs w:val="28"/>
        </w:rPr>
        <w:t xml:space="preserve"> [6]</w:t>
      </w:r>
      <w:r w:rsidR="00546EB7">
        <w:rPr>
          <w:rFonts w:eastAsia="Calibri"/>
          <w:b/>
          <w:sz w:val="28"/>
          <w:szCs w:val="28"/>
        </w:rPr>
        <w:t>[7]</w:t>
      </w:r>
    </w:p>
    <w:p w14:paraId="3F9A828A" w14:textId="01369C27" w:rsidR="002E12B3" w:rsidRPr="003F289E" w:rsidRDefault="002E12B3" w:rsidP="00EC5128">
      <w:pPr>
        <w:keepNext/>
        <w:keepLines/>
        <w:suppressLineNumbers/>
        <w:spacing w:before="480" w:after="0"/>
        <w:ind w:left="720"/>
        <w:contextualSpacing/>
      </w:pPr>
    </w:p>
    <w:p w14:paraId="7CEF7A94" w14:textId="5FCBBAB1" w:rsidR="003F289E" w:rsidRPr="00A12E3E" w:rsidRDefault="00A12E3E" w:rsidP="00A12E3E">
      <w:pPr>
        <w:keepNext/>
        <w:keepLines/>
        <w:suppressLineNumbers/>
        <w:spacing w:before="480" w:after="0"/>
        <w:ind w:left="720"/>
        <w:contextualSpacing/>
        <w:jc w:val="both"/>
      </w:pPr>
      <w:r w:rsidRPr="00546EB7">
        <w:rPr>
          <w:noProof/>
        </w:rPr>
        <w:drawing>
          <wp:anchor distT="0" distB="0" distL="114300" distR="114300" simplePos="0" relativeHeight="251801088" behindDoc="0" locked="0" layoutInCell="1" allowOverlap="1" wp14:anchorId="6BA66FAC" wp14:editId="0EC7B3AE">
            <wp:simplePos x="0" y="0"/>
            <wp:positionH relativeFrom="margin">
              <wp:align>center</wp:align>
            </wp:positionH>
            <wp:positionV relativeFrom="paragraph">
              <wp:posOffset>1218870</wp:posOffset>
            </wp:positionV>
            <wp:extent cx="3446780" cy="2294890"/>
            <wp:effectExtent l="0" t="0" r="0" b="0"/>
            <wp:wrapTopAndBottom/>
            <wp:docPr id="9" name="Picture 9" descr="https://upload.wikimedia.org/wikipedia/commons/thumb/9/91/PID_en_updated_feedback.svg/720px-PID_en_updated_feedback.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9/91/PID_en_updated_feedback.svg/720px-PID_en_updated_feedback.svg.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6780" cy="2294890"/>
                    </a:xfrm>
                    <a:prstGeom prst="rect">
                      <a:avLst/>
                    </a:prstGeom>
                    <a:noFill/>
                    <a:ln>
                      <a:noFill/>
                    </a:ln>
                  </pic:spPr>
                </pic:pic>
              </a:graphicData>
            </a:graphic>
          </wp:anchor>
        </w:drawing>
      </w:r>
      <w:r w:rsidR="003F289E">
        <w:t>Regulator PID</w:t>
      </w:r>
      <w:r w:rsidR="002E12B3">
        <w:t xml:space="preserve"> (regulator proporcjonalno-całkująco-różniczkujący, ang. </w:t>
      </w:r>
      <w:r w:rsidR="002E12B3" w:rsidRPr="002E12B3">
        <w:t>Proportional-integral-derivative controller</w:t>
      </w:r>
      <w:r w:rsidR="002E12B3">
        <w:t xml:space="preserve">) </w:t>
      </w:r>
      <w:r w:rsidR="003F289E">
        <w:t>jest korektorem szeregowym, który wchodzi w skład układu regulacji</w:t>
      </w:r>
      <w:r w:rsidR="002E12B3">
        <w:t xml:space="preserve"> </w:t>
      </w:r>
      <w:r w:rsidR="003F289E">
        <w:t>zgodnie ze stru</w:t>
      </w:r>
      <w:r w:rsidR="002E12B3">
        <w:t>kturą przedstawioną na rys</w:t>
      </w:r>
      <w:r w:rsidR="003F289E">
        <w:t>.</w:t>
      </w:r>
      <w:r>
        <w:t xml:space="preserve"> 7. Sygnałem wejściowym </w:t>
      </w:r>
      <w:r w:rsidR="00962D9F">
        <w:t>regulatora jest uchyb regulacji e(t), który po przetworzeniu przyjm</w:t>
      </w:r>
      <w:r>
        <w:t xml:space="preserve">uje wartość </w:t>
      </w:r>
      <w:r w:rsidR="00962D9F">
        <w:t xml:space="preserve">sygnału sterującego </w:t>
      </w:r>
      <w:r w:rsidR="00305578">
        <w:t>u</w:t>
      </w:r>
      <w:r w:rsidR="00962D9F">
        <w:t>(</w:t>
      </w:r>
      <w:r w:rsidR="00BC4B17">
        <w:t xml:space="preserve">t). </w:t>
      </w:r>
    </w:p>
    <w:p w14:paraId="349FFFE0" w14:textId="235F238B" w:rsidR="002E12B3" w:rsidRDefault="00A12E3E" w:rsidP="008F21DE">
      <w:pPr>
        <w:keepNext/>
        <w:keepLines/>
        <w:suppressLineNumbers/>
        <w:spacing w:before="480" w:after="0"/>
        <w:ind w:left="720"/>
        <w:contextualSpacing/>
        <w:jc w:val="both"/>
      </w:pPr>
      <w:r>
        <w:rPr>
          <w:noProof/>
        </w:rPr>
        <mc:AlternateContent>
          <mc:Choice Requires="wps">
            <w:drawing>
              <wp:anchor distT="0" distB="0" distL="114300" distR="114300" simplePos="0" relativeHeight="251661824" behindDoc="0" locked="0" layoutInCell="1" allowOverlap="1" wp14:anchorId="6CB43E0E" wp14:editId="46F107E5">
                <wp:simplePos x="0" y="0"/>
                <wp:positionH relativeFrom="margin">
                  <wp:align>center</wp:align>
                </wp:positionH>
                <wp:positionV relativeFrom="paragraph">
                  <wp:posOffset>2441474</wp:posOffset>
                </wp:positionV>
                <wp:extent cx="3554730" cy="635"/>
                <wp:effectExtent l="0" t="0" r="7620" b="0"/>
                <wp:wrapTopAndBottom/>
                <wp:docPr id="7" name="Text Box 7"/>
                <wp:cNvGraphicFramePr/>
                <a:graphic xmlns:a="http://schemas.openxmlformats.org/drawingml/2006/main">
                  <a:graphicData uri="http://schemas.microsoft.com/office/word/2010/wordprocessingShape">
                    <wps:wsp>
                      <wps:cNvSpPr txBox="1"/>
                      <wps:spPr>
                        <a:xfrm>
                          <a:off x="0" y="0"/>
                          <a:ext cx="3554730" cy="635"/>
                        </a:xfrm>
                        <a:prstGeom prst="rect">
                          <a:avLst/>
                        </a:prstGeom>
                        <a:solidFill>
                          <a:prstClr val="white"/>
                        </a:solidFill>
                        <a:ln>
                          <a:noFill/>
                        </a:ln>
                        <a:effectLst/>
                      </wps:spPr>
                      <wps:txbx>
                        <w:txbxContent>
                          <w:p w14:paraId="199D6AB9" w14:textId="65421005" w:rsidR="00A071DB" w:rsidRDefault="00A071DB" w:rsidP="002E12B3">
                            <w:pPr>
                              <w:pStyle w:val="Legenda"/>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2B64A420" w:rsidR="00A071DB" w:rsidRPr="002E12B3" w:rsidRDefault="00A071DB" w:rsidP="002E12B3">
                            <w:pPr>
                              <w:pStyle w:val="Legenda"/>
                              <w:jc w:val="center"/>
                              <w:rPr>
                                <w:color w:val="5B9BD5" w:themeColor="accent1"/>
                                <w:sz w:val="20"/>
                              </w:rPr>
                            </w:pPr>
                            <w:r>
                              <w:rPr>
                                <w:color w:val="5B9BD5" w:themeColor="accent1"/>
                                <w:sz w:val="20"/>
                              </w:rPr>
                              <w:t>źródło: [7]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43E0E" id="Text Box 7" o:spid="_x0000_s1034" type="#_x0000_t202" style="position:absolute;left:0;text-align:left;margin-left:0;margin-top:192.25pt;width:279.9pt;height:.05pt;z-index:251661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" stroked="f">
                <v:textbox style="mso-fit-shape-to-text:t" inset="0,0,0,0">
                  <w:txbxContent>
                    <w:p w14:paraId="199D6AB9" w14:textId="65421005" w:rsidR="00A071DB" w:rsidRDefault="00A071DB" w:rsidP="002E12B3">
                      <w:pPr>
                        <w:pStyle w:val="Legenda"/>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2B64A420" w:rsidR="00A071DB" w:rsidRPr="002E12B3" w:rsidRDefault="00A071DB" w:rsidP="002E12B3">
                      <w:pPr>
                        <w:pStyle w:val="Legenda"/>
                        <w:jc w:val="center"/>
                        <w:rPr>
                          <w:color w:val="5B9BD5" w:themeColor="accent1"/>
                          <w:sz w:val="20"/>
                        </w:rPr>
                      </w:pPr>
                      <w:r>
                        <w:rPr>
                          <w:color w:val="5B9BD5" w:themeColor="accent1"/>
                          <w:sz w:val="20"/>
                        </w:rPr>
                        <w:t>źródło: [7]</w:t>
                      </w:r>
                    </w:p>
                  </w:txbxContent>
                </v:textbox>
                <w10:wrap type="topAndBottom" anchorx="margin"/>
              </v:shape>
            </w:pict>
          </mc:Fallback>
        </mc:AlternateContent>
      </w:r>
      <w:r w:rsidR="00962D9F">
        <w:t>W skład regulatora wchodzą następujące człony:</w:t>
      </w:r>
    </w:p>
    <w:p w14:paraId="30EC7AFD" w14:textId="2F942CDA" w:rsidR="00510A21" w:rsidRDefault="00962D9F" w:rsidP="00EC5128">
      <w:pPr>
        <w:pStyle w:val="Akapitzlist"/>
        <w:keepNext/>
        <w:keepLines/>
        <w:numPr>
          <w:ilvl w:val="0"/>
          <w:numId w:val="10"/>
        </w:numPr>
        <w:suppressLineNumbers/>
        <w:spacing w:before="480" w:after="0"/>
        <w:jc w:val="both"/>
      </w:pPr>
      <w:r>
        <w:lastRenderedPageBreak/>
        <w:t xml:space="preserve">P, </w:t>
      </w:r>
      <w:r w:rsidR="00A2605F">
        <w:t>część</w:t>
      </w:r>
      <w:r w:rsidR="00B47E5F">
        <w:t xml:space="preserve"> proporcjonaln</w:t>
      </w:r>
      <w:r w:rsidR="00A2605F">
        <w:t>a</w:t>
      </w:r>
      <w:r w:rsidR="00002819">
        <w:t>, odpowiadając</w:t>
      </w:r>
      <w:r w:rsidR="00A2605F">
        <w:t>a</w:t>
      </w:r>
      <w:r w:rsidR="00002819">
        <w:t xml:space="preserve"> za obliczanie </w:t>
      </w:r>
      <w:r w:rsidR="00392D31">
        <w:t>uchybu w aktualnym momencie</w:t>
      </w:r>
      <w:r w:rsidR="00002819">
        <w:t xml:space="preserve">. </w:t>
      </w:r>
      <w:r w:rsidR="00B47E5F">
        <w:t>Realizowane jest za pomocą wzmacniacza. Sygnał wyjściowy jest określany za pomocą wzoru:</w:t>
      </w:r>
    </w:p>
    <w:p w14:paraId="10A93A88" w14:textId="77777777" w:rsidR="000609B4" w:rsidRDefault="000609B4" w:rsidP="00EC5128">
      <w:pPr>
        <w:pStyle w:val="Akapitzlist"/>
        <w:keepNext/>
        <w:keepLines/>
        <w:suppressLineNumbers/>
        <w:spacing w:before="480" w:after="0"/>
        <w:ind w:left="1440"/>
        <w:jc w:val="both"/>
      </w:pPr>
    </w:p>
    <w:p w14:paraId="77357CBE" w14:textId="48BCBC26" w:rsidR="00A2605F" w:rsidRDefault="00A12E3E" w:rsidP="00EC5128">
      <w:pPr>
        <w:pStyle w:val="Akapitzlist"/>
        <w:keepNext/>
        <w:keepLines/>
        <w:suppressLineNumbers/>
        <w:spacing w:before="480" w:after="0"/>
        <w:ind w:left="1440"/>
        <w:jc w:val="both"/>
      </w:pPr>
      <m:oMathPara>
        <m:oMath>
          <m:r>
            <w:rPr>
              <w:rFonts w:ascii="Cambria Math" w:hAnsi="Cambria Math"/>
            </w:rPr>
            <m:t xml:space="preserve">P=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oMath>
      </m:oMathPara>
    </w:p>
    <w:p w14:paraId="5BA53059" w14:textId="67A53071" w:rsidR="00B724CD" w:rsidRDefault="00510A21" w:rsidP="00EC5128">
      <w:pPr>
        <w:pStyle w:val="Akapitzlist"/>
        <w:keepNext/>
        <w:keepLines/>
        <w:suppressLineNumbers/>
        <w:spacing w:before="480" w:after="0"/>
        <w:ind w:left="1440"/>
        <w:jc w:val="both"/>
      </w:pPr>
      <w:r>
        <w:t xml:space="preserve">gdzie </w:t>
      </w:r>
      <w:r w:rsidR="00A12E3E" w:rsidRPr="00372A1C">
        <w:rPr>
          <w:i/>
        </w:rPr>
        <w:t>K</w:t>
      </w:r>
      <w:r w:rsidRPr="00372A1C">
        <w:rPr>
          <w:i/>
          <w:vertAlign w:val="subscript"/>
        </w:rPr>
        <w:t>p</w:t>
      </w:r>
      <w:r>
        <w:t xml:space="preserve"> &gt; 0 jest współczynnikiem wzmocnienia. </w:t>
      </w:r>
    </w:p>
    <w:p w14:paraId="2EFF171A" w14:textId="6534C161" w:rsidR="00DC7F52" w:rsidRPr="00EA3F85" w:rsidRDefault="0069251D" w:rsidP="00EC5128">
      <w:pPr>
        <w:pStyle w:val="Akapitzlist"/>
        <w:keepNext/>
        <w:keepLines/>
        <w:suppressLineNumbers/>
        <w:spacing w:before="480" w:after="0"/>
        <w:ind w:left="1440"/>
        <w:jc w:val="both"/>
        <w:rPr>
          <w:color w:val="FF0000"/>
        </w:rPr>
      </w:pPr>
      <w:r w:rsidRPr="00372A1C">
        <w:rPr>
          <w:i/>
        </w:rPr>
        <w:t>e(t)</w:t>
      </w:r>
      <w:r w:rsidR="00DC7F52">
        <w:t xml:space="preserve"> – </w:t>
      </w:r>
      <w:r>
        <w:t>aktualny błąd układu.</w:t>
      </w:r>
    </w:p>
    <w:p w14:paraId="0C78A06D" w14:textId="77777777" w:rsidR="00B724CD" w:rsidRPr="00510A21" w:rsidRDefault="00B724CD" w:rsidP="00EC5128">
      <w:pPr>
        <w:pStyle w:val="Akapitzlist"/>
        <w:keepNext/>
        <w:keepLines/>
        <w:suppressLineNumbers/>
        <w:spacing w:before="480" w:after="0"/>
        <w:ind w:left="1440"/>
        <w:jc w:val="both"/>
      </w:pPr>
    </w:p>
    <w:p w14:paraId="0A859B80" w14:textId="754D7F33" w:rsidR="00392D31" w:rsidRDefault="00002819" w:rsidP="00EC5128">
      <w:pPr>
        <w:pStyle w:val="Akapitzlist"/>
        <w:keepNext/>
        <w:keepLines/>
        <w:numPr>
          <w:ilvl w:val="0"/>
          <w:numId w:val="10"/>
        </w:numPr>
        <w:suppressLineNumbers/>
        <w:spacing w:before="480" w:after="0"/>
        <w:jc w:val="both"/>
      </w:pPr>
      <w:r>
        <w:t xml:space="preserve">I, część </w:t>
      </w:r>
      <w:r w:rsidR="00612714">
        <w:t>całkująca</w:t>
      </w:r>
      <w:r>
        <w:t xml:space="preserve">, </w:t>
      </w:r>
      <w:r w:rsidR="00612714">
        <w:t>odpowiadająca całce wielkości uchybu w czasie do aktualnego momentu.</w:t>
      </w:r>
      <w:r w:rsidR="00B724CD" w:rsidRPr="00B724CD">
        <w:rPr>
          <w:noProof/>
          <w:lang w:eastAsia="en-US"/>
        </w:rPr>
        <w:t xml:space="preserve"> </w:t>
      </w:r>
      <w:r w:rsidR="00C70ED4">
        <w:rPr>
          <w:noProof/>
          <w:lang w:eastAsia="en-US"/>
        </w:rPr>
        <w:t xml:space="preserve">Obecność tego członu w układzie regulacji powoduje, z czasem,  redukcję uchybu. </w:t>
      </w:r>
      <w:r w:rsidR="000609B4">
        <w:rPr>
          <w:noProof/>
          <w:lang w:eastAsia="en-US"/>
        </w:rPr>
        <w:t>Część całkująca odpowiada nastepującemu wzorowi:</w:t>
      </w:r>
    </w:p>
    <w:p w14:paraId="49B71B90" w14:textId="77777777" w:rsidR="000609B4" w:rsidRDefault="000609B4" w:rsidP="00EC5128">
      <w:pPr>
        <w:pStyle w:val="Akapitzlist"/>
        <w:keepNext/>
        <w:keepLines/>
        <w:suppressLineNumbers/>
        <w:spacing w:before="480" w:after="0"/>
        <w:ind w:left="1440"/>
        <w:jc w:val="both"/>
      </w:pPr>
    </w:p>
    <w:p w14:paraId="7E2BE718" w14:textId="6D90C0C2" w:rsidR="000609B4" w:rsidRPr="000609B4" w:rsidRDefault="00A12E3E" w:rsidP="00EC5128">
      <w:pPr>
        <w:pStyle w:val="Akapitzlist"/>
        <w:keepNext/>
        <w:keepLines/>
        <w:suppressLineNumbers/>
        <w:spacing w:before="480" w:after="0"/>
        <w:ind w:left="1440"/>
        <w:jc w:val="both"/>
      </w:pPr>
      <m:oMathPara>
        <m:oMath>
          <m:r>
            <w:rPr>
              <w:rFonts w:ascii="Cambria Math" w:hAnsi="Cambria Math"/>
            </w:rPr>
            <m:t xml:space="preserve">I= </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hAnsi="Cambria Math"/>
                    </w:rPr>
                    <m:t>τ</m:t>
                  </m:r>
                </m:e>
              </m:d>
              <m:r>
                <w:rPr>
                  <w:rFonts w:ascii="Cambria Math" w:hAnsi="Cambria Math"/>
                </w:rPr>
                <m:t>dτ</m:t>
              </m:r>
            </m:e>
          </m:nary>
        </m:oMath>
      </m:oMathPara>
    </w:p>
    <w:p w14:paraId="0CB8C7D4" w14:textId="06B38A6B" w:rsidR="00D4083E" w:rsidRPr="00D4083E" w:rsidRDefault="000609B4" w:rsidP="00EC5128">
      <w:pPr>
        <w:pStyle w:val="Akapitzlist"/>
        <w:keepNext/>
        <w:keepLines/>
        <w:suppressLineNumbers/>
        <w:spacing w:before="480" w:after="0"/>
        <w:ind w:left="1440"/>
        <w:jc w:val="both"/>
        <w:rPr>
          <w:color w:val="000000" w:themeColor="text1"/>
        </w:rPr>
      </w:pPr>
      <w:r w:rsidRPr="00D4083E">
        <w:rPr>
          <w:color w:val="000000" w:themeColor="text1"/>
        </w:rPr>
        <w:t>gdzie</w:t>
      </w:r>
      <w:r w:rsidR="00D4083E">
        <w:rPr>
          <w:color w:val="000000" w:themeColor="text1"/>
        </w:rPr>
        <w:t xml:space="preserve"> </w:t>
      </w:r>
      <w:r w:rsidR="00A12E3E" w:rsidRPr="00372A1C">
        <w:rPr>
          <w:i/>
          <w:color w:val="000000" w:themeColor="text1"/>
        </w:rPr>
        <w:t>K</w:t>
      </w:r>
      <w:r w:rsidR="00D4083E" w:rsidRPr="00372A1C">
        <w:rPr>
          <w:i/>
          <w:color w:val="000000" w:themeColor="text1"/>
          <w:vertAlign w:val="subscript"/>
        </w:rPr>
        <w:t>i</w:t>
      </w:r>
      <w:r w:rsidR="00D4083E">
        <w:rPr>
          <w:color w:val="000000" w:themeColor="text1"/>
        </w:rPr>
        <w:t xml:space="preserve"> &gt; 0 jest współczynnikiem wzmocnienia, </w:t>
      </w:r>
    </w:p>
    <w:p w14:paraId="1F270E19" w14:textId="27D6D121" w:rsidR="000609B4" w:rsidRPr="000609B4" w:rsidRDefault="00D4083E" w:rsidP="00EC5128">
      <w:pPr>
        <w:pStyle w:val="Akapitzlist"/>
        <w:keepNext/>
        <w:keepLines/>
        <w:suppressLineNumbers/>
        <w:spacing w:before="480" w:after="0"/>
        <w:ind w:left="1440"/>
        <w:jc w:val="both"/>
      </w:pPr>
      <w:r w:rsidRPr="00D4083E">
        <w:rPr>
          <w:color w:val="000000" w:themeColor="text1"/>
        </w:rPr>
        <w:t xml:space="preserve"> </w:t>
      </w:r>
      <w:r w:rsidRPr="00372A1C">
        <w:rPr>
          <w:i/>
          <w:color w:val="000000" w:themeColor="text1"/>
        </w:rPr>
        <w:t>e(t)</w:t>
      </w:r>
      <w:r>
        <w:rPr>
          <w:color w:val="FF0000"/>
        </w:rPr>
        <w:t xml:space="preserve"> </w:t>
      </w:r>
      <w:r>
        <w:t>– aktualny błąd pomiaru</w:t>
      </w:r>
    </w:p>
    <w:p w14:paraId="6FA492DE" w14:textId="77777777" w:rsidR="00A2605F" w:rsidRDefault="00A2605F" w:rsidP="00EC5128">
      <w:pPr>
        <w:pStyle w:val="Akapitzlist"/>
        <w:keepNext/>
        <w:keepLines/>
        <w:suppressLineNumbers/>
        <w:spacing w:before="480" w:after="0"/>
        <w:ind w:left="1440"/>
        <w:jc w:val="both"/>
      </w:pPr>
    </w:p>
    <w:p w14:paraId="5E41251F" w14:textId="390DF847" w:rsidR="00962D9F" w:rsidRDefault="00392D31" w:rsidP="00EC5128">
      <w:pPr>
        <w:pStyle w:val="Akapitzlist"/>
        <w:keepNext/>
        <w:keepLines/>
        <w:numPr>
          <w:ilvl w:val="0"/>
          <w:numId w:val="10"/>
        </w:numPr>
        <w:suppressLineNumbers/>
        <w:spacing w:before="480" w:after="0"/>
        <w:jc w:val="both"/>
      </w:pPr>
      <w:r>
        <w:t xml:space="preserve">D, część </w:t>
      </w:r>
      <w:r w:rsidR="00612714">
        <w:t xml:space="preserve">różniczkująca, odpowiada pochodnej funkcji uchybu w czasie. </w:t>
      </w:r>
      <w:r w:rsidR="0086234A">
        <w:t>Opisany jest następującym wzorem:</w:t>
      </w:r>
    </w:p>
    <w:p w14:paraId="378D0BE4" w14:textId="6F3C6D0E" w:rsidR="0086234A" w:rsidRPr="0086234A" w:rsidRDefault="00A12E3E" w:rsidP="00EC5128">
      <w:pPr>
        <w:pStyle w:val="Akapitzlist"/>
        <w:keepNext/>
        <w:keepLines/>
        <w:suppressLineNumbers/>
        <w:spacing w:before="480" w:after="0"/>
        <w:ind w:left="1440"/>
        <w:jc w:val="both"/>
      </w:pPr>
      <m:oMathPara>
        <m:oMath>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d</m:t>
              </m:r>
            </m:sub>
          </m:sSub>
          <m:f>
            <m:fPr>
              <m:ctrlPr>
                <w:rPr>
                  <w:rFonts w:ascii="Cambria Math" w:hAnsi="Cambria Math"/>
                  <w:i/>
                </w:rPr>
              </m:ctrlPr>
            </m:fPr>
            <m:num>
              <m:r>
                <w:rPr>
                  <w:rFonts w:ascii="Cambria Math" w:hAnsi="Cambria Math"/>
                </w:rPr>
                <m:t>de</m:t>
              </m:r>
            </m:num>
            <m:den>
              <m:r>
                <w:rPr>
                  <w:rFonts w:ascii="Cambria Math" w:hAnsi="Cambria Math"/>
                </w:rPr>
                <m:t>dt</m:t>
              </m:r>
            </m:den>
          </m:f>
        </m:oMath>
      </m:oMathPara>
    </w:p>
    <w:p w14:paraId="34D097DC" w14:textId="77777777" w:rsidR="00C171A8" w:rsidRDefault="00C171A8" w:rsidP="00EC5128">
      <w:pPr>
        <w:pStyle w:val="Akapitzlist"/>
        <w:keepNext/>
        <w:keepLines/>
        <w:suppressLineNumbers/>
        <w:spacing w:before="480" w:after="0"/>
        <w:ind w:left="1440"/>
        <w:jc w:val="both"/>
        <w:rPr>
          <w:color w:val="auto"/>
        </w:rPr>
      </w:pPr>
      <w:r>
        <w:rPr>
          <w:color w:val="auto"/>
        </w:rPr>
        <w:t>g</w:t>
      </w:r>
      <w:r w:rsidRPr="00C171A8">
        <w:rPr>
          <w:color w:val="auto"/>
        </w:rPr>
        <w:t>dzie</w:t>
      </w:r>
      <w:r>
        <w:rPr>
          <w:color w:val="auto"/>
        </w:rPr>
        <w:t xml:space="preserve"> </w:t>
      </w:r>
      <w:r w:rsidRPr="00372A1C">
        <w:rPr>
          <w:i/>
          <w:color w:val="auto"/>
        </w:rPr>
        <w:t>K</w:t>
      </w:r>
      <w:r w:rsidRPr="00372A1C">
        <w:rPr>
          <w:i/>
          <w:color w:val="auto"/>
          <w:vertAlign w:val="subscript"/>
        </w:rPr>
        <w:t>d</w:t>
      </w:r>
      <w:r>
        <w:rPr>
          <w:color w:val="auto"/>
        </w:rPr>
        <w:t xml:space="preserve"> &gt;0 jest współczynnikiem wzmocnienia</w:t>
      </w:r>
    </w:p>
    <w:p w14:paraId="3181D8DC" w14:textId="052EC9C3" w:rsidR="00C171A8" w:rsidRPr="00782DFB" w:rsidRDefault="00C171A8" w:rsidP="00782DFB">
      <w:pPr>
        <w:pStyle w:val="Akapitzlist"/>
        <w:keepNext/>
        <w:keepLines/>
        <w:suppressLineNumbers/>
        <w:spacing w:before="480" w:after="0"/>
        <w:ind w:left="1440"/>
        <w:jc w:val="both"/>
        <w:rPr>
          <w:color w:val="auto"/>
        </w:rPr>
      </w:pPr>
      <w:r w:rsidRPr="00372A1C">
        <w:rPr>
          <w:i/>
          <w:color w:val="auto"/>
        </w:rPr>
        <w:t>e(t)</w:t>
      </w:r>
      <w:r>
        <w:rPr>
          <w:color w:val="auto"/>
        </w:rPr>
        <w:t xml:space="preserve"> – aktualny błąd pomiaru </w:t>
      </w:r>
    </w:p>
    <w:p w14:paraId="282887BF" w14:textId="36EA48A1" w:rsidR="00F33FAB" w:rsidRDefault="00F33FAB" w:rsidP="00EC5128">
      <w:pPr>
        <w:keepNext/>
        <w:keepLines/>
        <w:suppressLineNumbers/>
        <w:spacing w:before="480" w:after="0"/>
        <w:jc w:val="both"/>
      </w:pPr>
      <w:r>
        <w:tab/>
        <w:t>Zatem sygnał</w:t>
      </w:r>
      <w:r w:rsidR="00F70D0E">
        <w:t xml:space="preserve"> wyjściowy </w:t>
      </w:r>
      <w:r w:rsidR="00C53A75">
        <w:t>u</w:t>
      </w:r>
      <w:r w:rsidR="00F70D0E">
        <w:t>(t) możemy opisać wzorem:</w:t>
      </w:r>
    </w:p>
    <w:p w14:paraId="6BDB7FEA" w14:textId="7F6CA292" w:rsidR="00BB58EE" w:rsidRPr="00E01BC8" w:rsidRDefault="00C53A75" w:rsidP="00EC5128">
      <w:pPr>
        <w:keepNext/>
        <w:keepLines/>
        <w:suppressLineNumbers/>
        <w:spacing w:before="480" w:after="0"/>
        <w:jc w:val="both"/>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hAnsi="Cambria Math"/>
                    </w:rPr>
                    <m:t>τ</m:t>
                  </m:r>
                </m:e>
              </m:d>
              <m:r>
                <w:rPr>
                  <w:rFonts w:ascii="Cambria Math" w:hAnsi="Cambria Math"/>
                </w:rPr>
                <m:t>dτ+</m:t>
              </m:r>
              <m:sSub>
                <m:sSubPr>
                  <m:ctrlPr>
                    <w:rPr>
                      <w:rFonts w:ascii="Cambria Math" w:hAnsi="Cambria Math"/>
                      <w:i/>
                    </w:rPr>
                  </m:ctrlPr>
                </m:sSubPr>
                <m:e>
                  <m:r>
                    <w:rPr>
                      <w:rFonts w:ascii="Cambria Math" w:hAnsi="Cambria Math"/>
                    </w:rPr>
                    <m:t>K</m:t>
                  </m:r>
                </m:e>
                <m:sub>
                  <m:r>
                    <w:rPr>
                      <w:rFonts w:ascii="Cambria Math" w:hAnsi="Cambria Math"/>
                    </w:rPr>
                    <m:t>d</m:t>
                  </m:r>
                </m:sub>
              </m:sSub>
              <m:f>
                <m:fPr>
                  <m:ctrlPr>
                    <w:rPr>
                      <w:rFonts w:ascii="Cambria Math" w:hAnsi="Cambria Math"/>
                      <w:i/>
                    </w:rPr>
                  </m:ctrlPr>
                </m:fPr>
                <m:num>
                  <m:r>
                    <w:rPr>
                      <w:rFonts w:ascii="Cambria Math" w:hAnsi="Cambria Math"/>
                    </w:rPr>
                    <m:t>de</m:t>
                  </m:r>
                </m:num>
                <m:den>
                  <m:r>
                    <w:rPr>
                      <w:rFonts w:ascii="Cambria Math" w:hAnsi="Cambria Math"/>
                    </w:rPr>
                    <m:t>dt</m:t>
                  </m:r>
                </m:den>
              </m:f>
            </m:e>
          </m:nary>
        </m:oMath>
      </m:oMathPara>
    </w:p>
    <w:p w14:paraId="06FA3756" w14:textId="4673B6FA" w:rsidR="00E01BC8" w:rsidRDefault="00C171A8" w:rsidP="00EC5128">
      <w:pPr>
        <w:keepNext/>
        <w:keepLines/>
        <w:suppressLineNumbers/>
        <w:spacing w:before="480" w:after="0"/>
        <w:ind w:left="720"/>
        <w:jc w:val="both"/>
      </w:pPr>
      <w:r>
        <w:lastRenderedPageBreak/>
        <w:t>Regulator może być wykonany</w:t>
      </w:r>
      <w:r w:rsidR="00E01BC8">
        <w:t xml:space="preserve"> na zasadzie jednej z dwóch form: równoległej lub szeregowej, jako szeregowe połączenie regulatorów PI</w:t>
      </w:r>
      <w:r w:rsidR="00782DFB">
        <w:t xml:space="preserve"> </w:t>
      </w:r>
      <w:r w:rsidR="00E01BC8">
        <w:t>(regulator składający się z części proporcjonalnej i całkującej) i PD</w:t>
      </w:r>
      <w:r w:rsidR="00782DFB">
        <w:t xml:space="preserve"> </w:t>
      </w:r>
      <w:r w:rsidR="00E01BC8">
        <w:t xml:space="preserve">(regulator składający się z części proporcjonalnej </w:t>
      </w:r>
      <w:r w:rsidR="00BC4B17">
        <w:br/>
      </w:r>
      <w:r w:rsidR="00E01BC8">
        <w:t xml:space="preserve">i </w:t>
      </w:r>
      <w:commentRangeStart w:id="8"/>
      <w:r w:rsidR="000D27B0">
        <w:t>różniczkującej</w:t>
      </w:r>
      <w:commentRangeEnd w:id="8"/>
      <w:r w:rsidR="00A071DB">
        <w:rPr>
          <w:rStyle w:val="Odwoaniedokomentarza"/>
        </w:rPr>
        <w:commentReference w:id="8"/>
      </w:r>
      <w:r w:rsidR="000D27B0">
        <w:t xml:space="preserve">). </w:t>
      </w:r>
    </w:p>
    <w:p w14:paraId="3F8FF87C" w14:textId="42332D04" w:rsidR="00A071DB" w:rsidRDefault="00A071DB" w:rsidP="00EC5128">
      <w:pPr>
        <w:keepNext/>
        <w:keepLines/>
        <w:suppressLineNumbers/>
        <w:spacing w:before="480" w:after="0"/>
        <w:ind w:left="720"/>
        <w:jc w:val="both"/>
      </w:pPr>
      <w:r>
        <w:rPr>
          <w:noProof/>
        </w:rPr>
        <w:drawing>
          <wp:inline distT="0" distB="0" distL="0" distR="0" wp14:anchorId="03CD3BFA" wp14:editId="5F61FC75">
            <wp:extent cx="3597216" cy="2295065"/>
            <wp:effectExtent l="0" t="0" r="3810" b="0"/>
            <wp:docPr id="43" name="Obraz 43" descr="https://qph.is.quoracdn.net/main-qimg-20b227ef304a3e7eb5c267daa95affe6?convert_to_webp=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ph.is.quoracdn.net/main-qimg-20b227ef304a3e7eb5c267daa95affe6?convert_to_webp=tru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9472" cy="2302884"/>
                    </a:xfrm>
                    <a:prstGeom prst="rect">
                      <a:avLst/>
                    </a:prstGeom>
                    <a:noFill/>
                    <a:ln>
                      <a:noFill/>
                    </a:ln>
                  </pic:spPr>
                </pic:pic>
              </a:graphicData>
            </a:graphic>
          </wp:inline>
        </w:drawing>
      </w:r>
    </w:p>
    <w:p w14:paraId="4D1EF66F" w14:textId="18E06481" w:rsidR="00A071DB" w:rsidRDefault="00A071DB" w:rsidP="00EC5128">
      <w:pPr>
        <w:keepNext/>
        <w:keepLines/>
        <w:suppressLineNumbers/>
        <w:spacing w:before="480" w:after="0"/>
        <w:ind w:left="720"/>
        <w:jc w:val="both"/>
      </w:pPr>
      <w:r>
        <w:t xml:space="preserve">Źródło: </w:t>
      </w:r>
      <w:r w:rsidRPr="00A071DB">
        <w:t>https://code.google.com/p/arducopter/wiki/PX4RC</w:t>
      </w:r>
    </w:p>
    <w:p w14:paraId="113C8A30" w14:textId="77777777" w:rsidR="00A071DB" w:rsidRDefault="00A071DB" w:rsidP="00EC5128">
      <w:pPr>
        <w:keepNext/>
        <w:keepLines/>
        <w:suppressLineNumbers/>
        <w:spacing w:before="480" w:after="0"/>
        <w:ind w:left="720"/>
        <w:jc w:val="both"/>
      </w:pPr>
    </w:p>
    <w:p w14:paraId="7B44F42B" w14:textId="37524438" w:rsidR="002E12B3" w:rsidRPr="003F289E" w:rsidRDefault="002E12B3" w:rsidP="004450CC">
      <w:pPr>
        <w:keepNext/>
        <w:keepLines/>
        <w:suppressLineNumbers/>
        <w:spacing w:before="480" w:after="0"/>
        <w:contextualSpacing/>
        <w:jc w:val="both"/>
      </w:pPr>
    </w:p>
    <w:p w14:paraId="15DA4DA6" w14:textId="2A1D5C06" w:rsidR="007F0425" w:rsidRPr="00AE75DD" w:rsidRDefault="00934C9E" w:rsidP="00EC5128">
      <w:pPr>
        <w:keepNext/>
        <w:keepLines/>
        <w:numPr>
          <w:ilvl w:val="0"/>
          <w:numId w:val="1"/>
        </w:numPr>
        <w:suppressLineNumbers/>
        <w:spacing w:before="480" w:after="0"/>
        <w:ind w:hanging="360"/>
        <w:contextualSpacing/>
      </w:pPr>
      <w:r>
        <w:rPr>
          <w:rFonts w:eastAsia="Calibri"/>
          <w:b/>
          <w:sz w:val="28"/>
          <w:szCs w:val="28"/>
        </w:rPr>
        <w:t>Implementacja oprogramowania</w:t>
      </w:r>
    </w:p>
    <w:p w14:paraId="1299677E" w14:textId="77777777" w:rsidR="00AE75DD" w:rsidRPr="00D7502B" w:rsidRDefault="00AE75DD" w:rsidP="00AE75DD">
      <w:pPr>
        <w:keepNext/>
        <w:keepLines/>
        <w:suppressLineNumbers/>
        <w:spacing w:before="480" w:after="0"/>
        <w:ind w:left="720"/>
        <w:contextualSpacing/>
      </w:pPr>
    </w:p>
    <w:p w14:paraId="2C014662" w14:textId="7EDEA421" w:rsidR="00230FB0" w:rsidRPr="00206F89" w:rsidRDefault="00D7502B" w:rsidP="00230FB0">
      <w:pPr>
        <w:keepNext/>
        <w:keepLines/>
        <w:numPr>
          <w:ilvl w:val="1"/>
          <w:numId w:val="1"/>
        </w:numPr>
        <w:suppressLineNumbers/>
        <w:spacing w:before="480" w:after="0"/>
        <w:ind w:left="0"/>
        <w:contextualSpacing/>
      </w:pPr>
      <w:r>
        <w:rPr>
          <w:b/>
          <w:sz w:val="28"/>
        </w:rPr>
        <w:t xml:space="preserve">Struktura </w:t>
      </w:r>
      <w:r w:rsidR="005012FB">
        <w:rPr>
          <w:b/>
          <w:sz w:val="28"/>
        </w:rPr>
        <w:t xml:space="preserve">klas </w:t>
      </w:r>
      <w:r>
        <w:rPr>
          <w:b/>
          <w:sz w:val="28"/>
        </w:rPr>
        <w:t>projektu</w:t>
      </w:r>
    </w:p>
    <w:p w14:paraId="21CFA603" w14:textId="0531E4F9" w:rsidR="00206F89" w:rsidRPr="00484091" w:rsidRDefault="00206F89" w:rsidP="00EC5128">
      <w:pPr>
        <w:keepNext/>
        <w:keepLines/>
        <w:suppressLineNumbers/>
        <w:spacing w:before="480" w:after="0"/>
        <w:ind w:left="1080"/>
        <w:contextualSpacing/>
      </w:pPr>
    </w:p>
    <w:p w14:paraId="008A6668" w14:textId="4EADF39A" w:rsidR="00563B12" w:rsidRDefault="00826DD9" w:rsidP="00F81D40">
      <w:pPr>
        <w:keepNext/>
        <w:keepLines/>
        <w:suppressLineNumbers/>
        <w:spacing w:before="480" w:after="0"/>
        <w:contextualSpacing/>
        <w:jc w:val="both"/>
      </w:pPr>
      <w:r>
        <w:rPr>
          <w:noProof/>
        </w:rPr>
        <w:lastRenderedPageBreak/>
        <mc:AlternateContent>
          <mc:Choice Requires="wps">
            <w:drawing>
              <wp:anchor distT="0" distB="0" distL="114300" distR="114300" simplePos="0" relativeHeight="251789824" behindDoc="0" locked="0" layoutInCell="1" allowOverlap="1" wp14:anchorId="02673311" wp14:editId="5D72649B">
                <wp:simplePos x="0" y="0"/>
                <wp:positionH relativeFrom="column">
                  <wp:posOffset>0</wp:posOffset>
                </wp:positionH>
                <wp:positionV relativeFrom="paragraph">
                  <wp:posOffset>4952365</wp:posOffset>
                </wp:positionV>
                <wp:extent cx="612013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a:effectLst/>
                      </wps:spPr>
                      <wps:txbx>
                        <w:txbxContent>
                          <w:p w14:paraId="29E4EEE8" w14:textId="4FBC1FD8" w:rsidR="00A071DB" w:rsidRPr="00826DD9" w:rsidRDefault="00A071DB" w:rsidP="00826DD9">
                            <w:pPr>
                              <w:pStyle w:val="Legenda"/>
                              <w:jc w:val="center"/>
                              <w:rPr>
                                <w:rFonts w:cs="Times New Roman"/>
                                <w:noProof/>
                                <w:color w:val="2E74B5" w:themeColor="accent1" w:themeShade="BF"/>
                                <w:sz w:val="18"/>
                                <w:szCs w:val="18"/>
                              </w:rPr>
                            </w:pPr>
                            <w:r w:rsidRPr="00826DD9">
                              <w:rPr>
                                <w:color w:val="2E74B5" w:themeColor="accent1" w:themeShade="BF"/>
                                <w:sz w:val="18"/>
                                <w:szCs w:val="18"/>
                              </w:rPr>
                              <w:t xml:space="preserve">Rysunek </w:t>
                            </w:r>
                            <w:r w:rsidRPr="00826DD9">
                              <w:rPr>
                                <w:color w:val="2E74B5" w:themeColor="accent1" w:themeShade="BF"/>
                                <w:sz w:val="18"/>
                                <w:szCs w:val="18"/>
                              </w:rPr>
                              <w:fldChar w:fldCharType="begin"/>
                            </w:r>
                            <w:r w:rsidRPr="00826DD9">
                              <w:rPr>
                                <w:color w:val="2E74B5" w:themeColor="accent1" w:themeShade="BF"/>
                                <w:sz w:val="18"/>
                                <w:szCs w:val="18"/>
                              </w:rPr>
                              <w:instrText xml:space="preserve"> SEQ Rysunek \* ARABIC </w:instrText>
                            </w:r>
                            <w:r w:rsidRPr="00826DD9">
                              <w:rPr>
                                <w:color w:val="2E74B5" w:themeColor="accent1" w:themeShade="BF"/>
                                <w:sz w:val="18"/>
                                <w:szCs w:val="18"/>
                              </w:rPr>
                              <w:fldChar w:fldCharType="separate"/>
                            </w:r>
                            <w:r>
                              <w:rPr>
                                <w:noProof/>
                                <w:color w:val="2E74B5" w:themeColor="accent1" w:themeShade="BF"/>
                                <w:sz w:val="18"/>
                                <w:szCs w:val="18"/>
                              </w:rPr>
                              <w:t>9</w:t>
                            </w:r>
                            <w:r w:rsidRPr="00826DD9">
                              <w:rPr>
                                <w:color w:val="2E74B5" w:themeColor="accent1" w:themeShade="BF"/>
                                <w:sz w:val="18"/>
                                <w:szCs w:val="18"/>
                              </w:rPr>
                              <w:fldChar w:fldCharType="end"/>
                            </w:r>
                            <w:r>
                              <w:rPr>
                                <w:color w:val="2E74B5" w:themeColor="accent1" w:themeShade="BF"/>
                                <w:sz w:val="18"/>
                                <w:szCs w:val="18"/>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73311" id="Text Box 27" o:spid="_x0000_s1035" type="#_x0000_t202" style="position:absolute;left:0;text-align:left;margin-left:0;margin-top:389.95pt;width:481.9pt;height:.05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" stroked="f">
                <v:textbox style="mso-fit-shape-to-text:t" inset="0,0,0,0">
                  <w:txbxContent>
                    <w:p w14:paraId="29E4EEE8" w14:textId="4FBC1FD8" w:rsidR="00A071DB" w:rsidRPr="00826DD9" w:rsidRDefault="00A071DB" w:rsidP="00826DD9">
                      <w:pPr>
                        <w:pStyle w:val="Legenda"/>
                        <w:jc w:val="center"/>
                        <w:rPr>
                          <w:rFonts w:cs="Times New Roman"/>
                          <w:noProof/>
                          <w:color w:val="2E74B5" w:themeColor="accent1" w:themeShade="BF"/>
                          <w:sz w:val="18"/>
                          <w:szCs w:val="18"/>
                        </w:rPr>
                      </w:pPr>
                      <w:r w:rsidRPr="00826DD9">
                        <w:rPr>
                          <w:color w:val="2E74B5" w:themeColor="accent1" w:themeShade="BF"/>
                          <w:sz w:val="18"/>
                          <w:szCs w:val="18"/>
                        </w:rPr>
                        <w:t xml:space="preserve">Rysunek </w:t>
                      </w:r>
                      <w:r w:rsidRPr="00826DD9">
                        <w:rPr>
                          <w:color w:val="2E74B5" w:themeColor="accent1" w:themeShade="BF"/>
                          <w:sz w:val="18"/>
                          <w:szCs w:val="18"/>
                        </w:rPr>
                        <w:fldChar w:fldCharType="begin"/>
                      </w:r>
                      <w:r w:rsidRPr="00826DD9">
                        <w:rPr>
                          <w:color w:val="2E74B5" w:themeColor="accent1" w:themeShade="BF"/>
                          <w:sz w:val="18"/>
                          <w:szCs w:val="18"/>
                        </w:rPr>
                        <w:instrText xml:space="preserve"> SEQ Rysunek \* ARABIC </w:instrText>
                      </w:r>
                      <w:r w:rsidRPr="00826DD9">
                        <w:rPr>
                          <w:color w:val="2E74B5" w:themeColor="accent1" w:themeShade="BF"/>
                          <w:sz w:val="18"/>
                          <w:szCs w:val="18"/>
                        </w:rPr>
                        <w:fldChar w:fldCharType="separate"/>
                      </w:r>
                      <w:r>
                        <w:rPr>
                          <w:noProof/>
                          <w:color w:val="2E74B5" w:themeColor="accent1" w:themeShade="BF"/>
                          <w:sz w:val="18"/>
                          <w:szCs w:val="18"/>
                        </w:rPr>
                        <w:t>9</w:t>
                      </w:r>
                      <w:r w:rsidRPr="00826DD9">
                        <w:rPr>
                          <w:color w:val="2E74B5" w:themeColor="accent1" w:themeShade="BF"/>
                          <w:sz w:val="18"/>
                          <w:szCs w:val="18"/>
                        </w:rPr>
                        <w:fldChar w:fldCharType="end"/>
                      </w:r>
                      <w:r>
                        <w:rPr>
                          <w:color w:val="2E74B5" w:themeColor="accent1" w:themeShade="BF"/>
                          <w:sz w:val="18"/>
                          <w:szCs w:val="18"/>
                        </w:rPr>
                        <w:t>. Diagram klas projektu</w:t>
                      </w:r>
                    </w:p>
                  </w:txbxContent>
                </v:textbox>
                <w10:wrap type="topAndBottom"/>
              </v:shape>
            </w:pict>
          </mc:Fallback>
        </mc:AlternateContent>
      </w:r>
      <w:r>
        <w:rPr>
          <w:noProof/>
        </w:rPr>
        <w:drawing>
          <wp:anchor distT="0" distB="0" distL="114300" distR="114300" simplePos="0" relativeHeight="251787776" behindDoc="0" locked="0" layoutInCell="1" allowOverlap="1" wp14:anchorId="7C27130F" wp14:editId="60BA0ADB">
            <wp:simplePos x="0" y="0"/>
            <wp:positionH relativeFrom="margin">
              <wp:align>right</wp:align>
            </wp:positionH>
            <wp:positionV relativeFrom="paragraph">
              <wp:posOffset>521640</wp:posOffset>
            </wp:positionV>
            <wp:extent cx="6120130" cy="4373880"/>
            <wp:effectExtent l="0" t="0" r="0" b="762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20130" cy="4373880"/>
                    </a:xfrm>
                    <a:prstGeom prst="rect">
                      <a:avLst/>
                    </a:prstGeom>
                  </pic:spPr>
                </pic:pic>
              </a:graphicData>
            </a:graphic>
          </wp:anchor>
        </w:drawing>
      </w:r>
      <w:r w:rsidR="000D1988">
        <w:t xml:space="preserve">Na rysunku nr 9 zaprezentowano </w:t>
      </w:r>
      <w:r w:rsidR="00230FB0">
        <w:t>diagram klas</w:t>
      </w:r>
      <w:r w:rsidR="000D1988">
        <w:t xml:space="preserve"> projektu regulatora PID. Projekt został podzielony na </w:t>
      </w:r>
      <w:r w:rsidR="00F55032">
        <w:t>dziewięć</w:t>
      </w:r>
      <w:r w:rsidR="000D1988">
        <w:t xml:space="preserve"> </w:t>
      </w:r>
      <w:commentRangeStart w:id="9"/>
      <w:r w:rsidR="000D1988">
        <w:t>klas</w:t>
      </w:r>
      <w:commentRangeEnd w:id="9"/>
      <w:r w:rsidR="00FE0B12">
        <w:rPr>
          <w:rStyle w:val="Odwoaniedokomentarza"/>
        </w:rPr>
        <w:commentReference w:id="9"/>
      </w:r>
      <w:r w:rsidR="000D1988">
        <w:t xml:space="preserve">. </w:t>
      </w:r>
    </w:p>
    <w:p w14:paraId="6C3661F1" w14:textId="138338E2" w:rsidR="00DE7F12" w:rsidRPr="00A128EB" w:rsidRDefault="003200BE" w:rsidP="009A7776">
      <w:pPr>
        <w:pStyle w:val="Legenda"/>
        <w:jc w:val="both"/>
      </w:pPr>
      <w:r>
        <w:rPr>
          <w:i w:val="0"/>
          <w:color w:val="auto"/>
        </w:rPr>
        <w:t xml:space="preserve"> </w:t>
      </w:r>
    </w:p>
    <w:p w14:paraId="3E04DC6A" w14:textId="25C73325" w:rsidR="00BF22C4" w:rsidRPr="002F17E2" w:rsidRDefault="00D7502B" w:rsidP="00BF22C4">
      <w:pPr>
        <w:keepNext/>
        <w:keepLines/>
        <w:numPr>
          <w:ilvl w:val="1"/>
          <w:numId w:val="1"/>
        </w:numPr>
        <w:suppressLineNumbers/>
        <w:spacing w:before="480" w:after="0"/>
        <w:ind w:left="0"/>
        <w:contextualSpacing/>
      </w:pPr>
      <w:r>
        <w:rPr>
          <w:b/>
          <w:sz w:val="28"/>
        </w:rPr>
        <w:lastRenderedPageBreak/>
        <w:t>Implementacja odczytu danych z żyroskopu oraz akcelerometru</w:t>
      </w:r>
    </w:p>
    <w:p w14:paraId="11386CC0" w14:textId="77777777" w:rsidR="002F17E2" w:rsidRDefault="002F17E2" w:rsidP="002F17E2">
      <w:pPr>
        <w:keepNext/>
        <w:keepLines/>
        <w:suppressLineNumbers/>
        <w:spacing w:before="480" w:after="0"/>
        <w:ind w:left="1080"/>
        <w:contextualSpacing/>
      </w:pPr>
    </w:p>
    <w:p w14:paraId="5F7026B0" w14:textId="77777777" w:rsidR="007708A0" w:rsidRDefault="007708A0" w:rsidP="007708A0">
      <w:pPr>
        <w:keepNext/>
        <w:keepLines/>
        <w:suppressLineNumbers/>
        <w:spacing w:before="480" w:after="0"/>
        <w:ind w:left="5040" w:hanging="5040"/>
        <w:contextualSpacing/>
      </w:pPr>
      <w:r>
        <w:t>Poniżej zostały przedstawione metody klas odpowiedzialnych za komunikację z żyroskopem i</w:t>
      </w:r>
    </w:p>
    <w:p w14:paraId="1071F071" w14:textId="7B3F743D" w:rsidR="007776B1" w:rsidRDefault="007708A0" w:rsidP="007708A0">
      <w:pPr>
        <w:keepNext/>
        <w:keepLines/>
        <w:suppressLineNumbers/>
        <w:spacing w:before="480" w:after="0"/>
        <w:ind w:left="5040" w:hanging="5040"/>
        <w:contextualSpacing/>
      </w:pPr>
      <w:r>
        <w:t>akcelerometrem</w:t>
      </w:r>
      <w:r w:rsidR="00F81ADD">
        <w:t xml:space="preserve">. Głównym zadaniem klas jest </w:t>
      </w:r>
      <w:r w:rsidR="004B38B3">
        <w:t>kalibracja</w:t>
      </w:r>
      <w:r w:rsidR="00F81ADD">
        <w:t xml:space="preserve"> i pobieranie danych z urządzeń.</w:t>
      </w:r>
    </w:p>
    <w:p w14:paraId="6CE3E7A0" w14:textId="77777777" w:rsidR="00F81ADD" w:rsidRDefault="00F81ADD" w:rsidP="007708A0">
      <w:pPr>
        <w:keepNext/>
        <w:keepLines/>
        <w:suppressLineNumbers/>
        <w:spacing w:before="480" w:after="0"/>
        <w:ind w:left="5040" w:hanging="5040"/>
        <w:contextualSpacing/>
      </w:pPr>
    </w:p>
    <w:p w14:paraId="76BA36C0" w14:textId="77777777" w:rsidR="00F81ADD" w:rsidRDefault="00100CE6" w:rsidP="00F81ADD">
      <w:pPr>
        <w:keepNext/>
        <w:keepLines/>
        <w:suppressLineNumbers/>
        <w:spacing w:before="480" w:after="0"/>
        <w:contextualSpacing/>
      </w:pPr>
      <w:r>
        <w:rPr>
          <w:noProof/>
        </w:rPr>
        <mc:AlternateContent>
          <mc:Choice Requires="wps">
            <w:drawing>
              <wp:inline distT="0" distB="0" distL="0" distR="0" wp14:anchorId="1182CEC7" wp14:editId="098B4B98">
                <wp:extent cx="6019800" cy="340995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3409950"/>
                        </a:xfrm>
                        <a:prstGeom prst="rect">
                          <a:avLst/>
                        </a:prstGeom>
                        <a:solidFill>
                          <a:srgbClr val="FFFFFF"/>
                        </a:solidFill>
                        <a:ln w="9525">
                          <a:solidFill>
                            <a:schemeClr val="bg2">
                              <a:lumMod val="90000"/>
                            </a:schemeClr>
                          </a:solidFill>
                          <a:miter lim="800000"/>
                          <a:headEnd/>
                          <a:tailEnd/>
                        </a:ln>
                      </wps:spPr>
                      <wps:txbx>
                        <w:txbxContent>
                          <w:p w14:paraId="0532E144" w14:textId="3CFCDAB5"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A071DB"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A071DB" w:rsidRPr="00AF1977"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A071DB" w:rsidRPr="00AF1977"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A071DB" w:rsidRPr="00AF1977"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A071DB" w:rsidRPr="00201FEA" w:rsidRDefault="00A071DB"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A071DB" w:rsidRPr="00201FEA" w:rsidRDefault="00A071DB"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A071DB" w:rsidRPr="00201FEA" w:rsidRDefault="00A071DB"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p>
                          <w:p w14:paraId="6452E00C" w14:textId="15AA2FEA" w:rsidR="00A071DB" w:rsidRPr="00100CE6" w:rsidRDefault="00A071DB"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1182CEC7" id="Text Box 2" o:spid="_x0000_s1036" type="#_x0000_t202" style="width:474pt;height:2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" strokecolor="#cfcdcd [2894]">
                <v:textbox>
                  <w:txbxContent>
                    <w:p w14:paraId="0532E144" w14:textId="3CFCDAB5"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A071DB"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A071DB" w:rsidRPr="00AF1977"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A071DB" w:rsidRPr="00AF1977"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A071DB" w:rsidRPr="00AF1977" w:rsidRDefault="00A071DB"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A071DB" w:rsidRPr="00201FEA" w:rsidRDefault="00A071DB"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A071DB" w:rsidRPr="00201FEA" w:rsidRDefault="00A071DB"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A071DB" w:rsidRPr="00201FEA" w:rsidRDefault="00A071DB"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p>
                    <w:p w14:paraId="6452E00C" w14:textId="15AA2FEA" w:rsidR="00A071DB" w:rsidRPr="00100CE6" w:rsidRDefault="00A071DB" w:rsidP="00100CE6">
                      <w:pPr>
                        <w:jc w:val="center"/>
                        <w:rPr>
                          <w:lang w:val="en-US"/>
                        </w:rPr>
                      </w:pPr>
                    </w:p>
                  </w:txbxContent>
                </v:textbox>
                <w10:anchorlock/>
              </v:shape>
            </w:pict>
          </mc:Fallback>
        </mc:AlternateContent>
      </w:r>
    </w:p>
    <w:p w14:paraId="302EEAD2" w14:textId="3155EE6C" w:rsidR="00F81ADD" w:rsidRDefault="00F81ADD" w:rsidP="00F81ADD">
      <w:pPr>
        <w:pStyle w:val="Legenda"/>
        <w:jc w:val="center"/>
        <w:rPr>
          <w:color w:val="5B9BD5" w:themeColor="accent1"/>
          <w:sz w:val="18"/>
          <w:szCs w:val="18"/>
        </w:rPr>
      </w:pPr>
      <w:r w:rsidRPr="00F81ADD">
        <w:rPr>
          <w:color w:val="5B9BD5" w:themeColor="accent1"/>
          <w:sz w:val="18"/>
          <w:szCs w:val="18"/>
        </w:rPr>
        <w:t xml:space="preserve">Kod Źródłowy </w:t>
      </w:r>
      <w:r w:rsidRPr="00F81ADD">
        <w:rPr>
          <w:color w:val="5B9BD5" w:themeColor="accent1"/>
          <w:sz w:val="18"/>
          <w:szCs w:val="18"/>
        </w:rPr>
        <w:fldChar w:fldCharType="begin"/>
      </w:r>
      <w:r w:rsidRPr="00F81ADD">
        <w:rPr>
          <w:color w:val="5B9BD5" w:themeColor="accent1"/>
          <w:sz w:val="18"/>
          <w:szCs w:val="18"/>
        </w:rPr>
        <w:instrText xml:space="preserve"> SEQ Kod_Źródłowy \* ARABIC </w:instrText>
      </w:r>
      <w:r w:rsidRPr="00F81ADD">
        <w:rPr>
          <w:color w:val="5B9BD5" w:themeColor="accent1"/>
          <w:sz w:val="18"/>
          <w:szCs w:val="18"/>
        </w:rPr>
        <w:fldChar w:fldCharType="separate"/>
      </w:r>
      <w:r w:rsidR="00977605">
        <w:rPr>
          <w:noProof/>
          <w:color w:val="5B9BD5" w:themeColor="accent1"/>
          <w:sz w:val="18"/>
          <w:szCs w:val="18"/>
        </w:rPr>
        <w:t>1</w:t>
      </w:r>
      <w:r w:rsidRPr="00F81ADD">
        <w:rPr>
          <w:color w:val="5B9BD5" w:themeColor="accent1"/>
          <w:sz w:val="18"/>
          <w:szCs w:val="18"/>
        </w:rPr>
        <w:fldChar w:fldCharType="end"/>
      </w:r>
      <w:r w:rsidRPr="00F81ADD">
        <w:rPr>
          <w:color w:val="5B9BD5" w:themeColor="accent1"/>
          <w:sz w:val="18"/>
          <w:szCs w:val="18"/>
        </w:rPr>
        <w:t xml:space="preserve">. </w:t>
      </w:r>
      <w:r>
        <w:rPr>
          <w:color w:val="5B9BD5" w:themeColor="accent1"/>
          <w:sz w:val="18"/>
          <w:szCs w:val="18"/>
        </w:rPr>
        <w:t>Metoda</w:t>
      </w:r>
      <w:r w:rsidRPr="00F81ADD">
        <w:rPr>
          <w:color w:val="5B9BD5" w:themeColor="accent1"/>
          <w:sz w:val="18"/>
          <w:szCs w:val="18"/>
        </w:rPr>
        <w:t xml:space="preserve"> calibrate klasy Gyro</w:t>
      </w:r>
    </w:p>
    <w:p w14:paraId="004B8B68" w14:textId="77777777" w:rsidR="00F81ADD" w:rsidRDefault="00F81ADD" w:rsidP="00F81ADD">
      <w:pPr>
        <w:pStyle w:val="Legenda"/>
        <w:rPr>
          <w:i w:val="0"/>
          <w:color w:val="auto"/>
        </w:rPr>
      </w:pPr>
    </w:p>
    <w:p w14:paraId="7578618C" w14:textId="12F33EB4" w:rsidR="00100CE6" w:rsidRPr="00F81ADD" w:rsidRDefault="00F81ADD" w:rsidP="00F81ADD">
      <w:pPr>
        <w:pStyle w:val="Legenda"/>
        <w:rPr>
          <w:color w:val="5B9BD5" w:themeColor="accent1"/>
        </w:rPr>
      </w:pPr>
      <w:r w:rsidRPr="00F81ADD">
        <w:rPr>
          <w:i w:val="0"/>
          <w:color w:val="auto"/>
        </w:rPr>
        <w:t>Metoda „calibrate” odpowiedzialna jest za kalibracje żyroskopu, czyli obliczanie wartość offsetu dla każdej osi. Wartość offsetu będzie odejmowana podczas każdego pomiaru. Aby wartości były prawidłowe podczas kalibrowania żyroskop powinien spoczywać nieruchomo.</w:t>
      </w:r>
    </w:p>
    <w:p w14:paraId="2F47CF1B" w14:textId="77777777" w:rsidR="007776B1" w:rsidRDefault="007776B1" w:rsidP="002953A2">
      <w:pPr>
        <w:keepNext/>
        <w:keepLines/>
        <w:suppressLineNumbers/>
        <w:spacing w:before="480" w:after="0"/>
        <w:contextualSpacing/>
      </w:pPr>
    </w:p>
    <w:p w14:paraId="53406030" w14:textId="35ED28F5" w:rsidR="00100CE6" w:rsidRPr="007D01E5" w:rsidRDefault="00100CE6" w:rsidP="005071CE">
      <w:pPr>
        <w:keepNext/>
        <w:keepLines/>
        <w:suppressLineNumbers/>
        <w:spacing w:before="480" w:after="0"/>
        <w:contextualSpacing/>
      </w:pPr>
      <w:r>
        <w:rPr>
          <w:noProof/>
        </w:rPr>
        <mc:AlternateContent>
          <mc:Choice Requires="wps">
            <w:drawing>
              <wp:inline distT="0" distB="0" distL="0" distR="0" wp14:anchorId="664901EA" wp14:editId="4B43F7EE">
                <wp:extent cx="6057900" cy="3695700"/>
                <wp:effectExtent l="0" t="0" r="19050" b="19050"/>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3695700"/>
                        </a:xfrm>
                        <a:prstGeom prst="rect">
                          <a:avLst/>
                        </a:prstGeom>
                        <a:solidFill>
                          <a:srgbClr val="FFFFFF"/>
                        </a:solidFill>
                        <a:ln w="9525">
                          <a:solidFill>
                            <a:schemeClr val="bg2">
                              <a:lumMod val="90000"/>
                            </a:schemeClr>
                          </a:solidFill>
                          <a:miter lim="800000"/>
                          <a:headEnd/>
                          <a:tailEnd/>
                        </a:ln>
                      </wps:spPr>
                      <wps:txbx>
                        <w:txbxContent>
                          <w:p w14:paraId="5DE70FD5"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161C3462" w14:textId="1F074ED5"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_address.GYRO_ZOUT);</w:t>
                            </w:r>
                          </w:p>
                          <w:p w14:paraId="53125C82"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2C3E6C4F"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Pr="00AF1977">
                              <w:rPr>
                                <w:rFonts w:ascii="Courier New" w:hAnsi="Courier New" w:cs="Courier New"/>
                                <w:color w:val="auto"/>
                                <w:sz w:val="20"/>
                                <w:szCs w:val="20"/>
                                <w:lang w:val="en-US"/>
                              </w:rPr>
                              <w:t>xRawOffset) * _gyroCoeff * elapsedSeconds;</w:t>
                            </w:r>
                          </w:p>
                          <w:p w14:paraId="71CDD8F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this-&gt;dYangle=(this-&gt;dYangle - </w:t>
                            </w:r>
                            <w:r w:rsidRPr="00AF1977">
                              <w:rPr>
                                <w:rFonts w:ascii="Courier New" w:hAnsi="Courier New" w:cs="Courier New"/>
                                <w:color w:val="auto"/>
                                <w:sz w:val="20"/>
                                <w:szCs w:val="20"/>
                                <w:lang w:val="en-US"/>
                              </w:rPr>
                              <w:t>yRawOffset) * _gyroCoeff * elapsedSeconds;</w:t>
                            </w:r>
                          </w:p>
                          <w:p w14:paraId="010A1491"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Pr="00AF1977">
                              <w:rPr>
                                <w:rFonts w:ascii="Courier New" w:hAnsi="Courier New" w:cs="Courier New"/>
                                <w:color w:val="auto"/>
                                <w:sz w:val="20"/>
                                <w:szCs w:val="20"/>
                                <w:lang w:val="en-US"/>
                              </w:rPr>
                              <w:t>zRawOffset) * _gyroCoeff * elapsedSeconds;</w:t>
                            </w:r>
                          </w:p>
                          <w:p w14:paraId="7AC3AA0E" w14:textId="77777777" w:rsidR="00A071DB" w:rsidRPr="00722E3A"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66DC048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21A748DA"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29A28C71"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2D485C9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4C143C88" w14:textId="77777777" w:rsidR="00A071DB" w:rsidRPr="00AF1977" w:rsidRDefault="00A071DB" w:rsidP="00100CE6">
                            <w:pPr>
                              <w:pStyle w:val="Legenda"/>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A071DB" w:rsidRPr="00AF1977" w:rsidRDefault="00A071DB" w:rsidP="00100CE6">
                            <w:pPr>
                              <w:pStyle w:val="Legenda"/>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A071DB" w:rsidRPr="00100CE6" w:rsidRDefault="00A071DB"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664901EA" id="_x0000_s1037" type="#_x0000_t202" style="width:477pt;height:2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" strokecolor="#cfcdcd [2894]">
                <v:textbox>
                  <w:txbxContent>
                    <w:p w14:paraId="5DE70FD5"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161C3462" w14:textId="1F074ED5"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_address.GYRO_ZOUT);</w:t>
                      </w:r>
                    </w:p>
                    <w:p w14:paraId="53125C82"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2C3E6C4F"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Pr="00AF1977">
                        <w:rPr>
                          <w:rFonts w:ascii="Courier New" w:hAnsi="Courier New" w:cs="Courier New"/>
                          <w:color w:val="auto"/>
                          <w:sz w:val="20"/>
                          <w:szCs w:val="20"/>
                          <w:lang w:val="en-US"/>
                        </w:rPr>
                        <w:t>xRawOffset) * _gyroCoeff * elapsedSeconds;</w:t>
                      </w:r>
                    </w:p>
                    <w:p w14:paraId="71CDD8F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this-&gt;dYangle=(this-&gt;dYangle - </w:t>
                      </w:r>
                      <w:r w:rsidRPr="00AF1977">
                        <w:rPr>
                          <w:rFonts w:ascii="Courier New" w:hAnsi="Courier New" w:cs="Courier New"/>
                          <w:color w:val="auto"/>
                          <w:sz w:val="20"/>
                          <w:szCs w:val="20"/>
                          <w:lang w:val="en-US"/>
                        </w:rPr>
                        <w:t>yRawOffset) * _gyroCoeff * elapsedSeconds;</w:t>
                      </w:r>
                    </w:p>
                    <w:p w14:paraId="010A1491"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Pr="00AF1977">
                        <w:rPr>
                          <w:rFonts w:ascii="Courier New" w:hAnsi="Courier New" w:cs="Courier New"/>
                          <w:color w:val="auto"/>
                          <w:sz w:val="20"/>
                          <w:szCs w:val="20"/>
                          <w:lang w:val="en-US"/>
                        </w:rPr>
                        <w:t>zRawOffset) * _gyroCoeff * elapsedSeconds;</w:t>
                      </w:r>
                    </w:p>
                    <w:p w14:paraId="7AC3AA0E" w14:textId="77777777" w:rsidR="00A071DB" w:rsidRPr="00722E3A"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66DC048B"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21A748DA"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29A28C71"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2D485C93" w14:textId="77777777" w:rsidR="00A071DB" w:rsidRPr="00AF1977" w:rsidRDefault="00A071DB"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4C143C88" w14:textId="77777777" w:rsidR="00A071DB" w:rsidRPr="00AF1977" w:rsidRDefault="00A071DB" w:rsidP="00100CE6">
                      <w:pPr>
                        <w:pStyle w:val="Legenda"/>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A071DB" w:rsidRPr="00AF1977" w:rsidRDefault="00A071DB" w:rsidP="00100CE6">
                      <w:pPr>
                        <w:pStyle w:val="Legenda"/>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A071DB" w:rsidRPr="00100CE6" w:rsidRDefault="00A071DB" w:rsidP="00100CE6">
                      <w:pPr>
                        <w:jc w:val="center"/>
                        <w:rPr>
                          <w:lang w:val="en-US"/>
                        </w:rPr>
                      </w:pPr>
                    </w:p>
                  </w:txbxContent>
                </v:textbox>
                <w10:anchorlock/>
              </v:shape>
            </w:pict>
          </mc:Fallback>
        </mc:AlternateContent>
      </w:r>
    </w:p>
    <w:p w14:paraId="6FABB9C9" w14:textId="4D69045C" w:rsidR="00553B42" w:rsidRDefault="00553B42" w:rsidP="00BF22C4">
      <w:pPr>
        <w:pStyle w:val="Legenda"/>
        <w:jc w:val="center"/>
        <w:rPr>
          <w:color w:val="2E74B5" w:themeColor="accent1" w:themeShade="BF"/>
          <w:sz w:val="18"/>
          <w:szCs w:val="18"/>
        </w:rPr>
      </w:pPr>
      <w:r w:rsidRPr="00553B42">
        <w:rPr>
          <w:color w:val="2E74B5" w:themeColor="accent1" w:themeShade="BF"/>
          <w:sz w:val="18"/>
          <w:szCs w:val="18"/>
        </w:rPr>
        <w:t xml:space="preserve">Kod Źródłowy </w:t>
      </w:r>
      <w:r w:rsidRPr="00553B42">
        <w:rPr>
          <w:color w:val="2E74B5" w:themeColor="accent1" w:themeShade="BF"/>
          <w:sz w:val="18"/>
          <w:szCs w:val="18"/>
        </w:rPr>
        <w:fldChar w:fldCharType="begin"/>
      </w:r>
      <w:r w:rsidRPr="00553B42">
        <w:rPr>
          <w:color w:val="2E74B5" w:themeColor="accent1" w:themeShade="BF"/>
          <w:sz w:val="18"/>
          <w:szCs w:val="18"/>
        </w:rPr>
        <w:instrText xml:space="preserve"> SEQ Kod_Źródłowy \* ARABIC </w:instrText>
      </w:r>
      <w:r w:rsidRPr="00553B42">
        <w:rPr>
          <w:color w:val="2E74B5" w:themeColor="accent1" w:themeShade="BF"/>
          <w:sz w:val="18"/>
          <w:szCs w:val="18"/>
        </w:rPr>
        <w:fldChar w:fldCharType="separate"/>
      </w:r>
      <w:r w:rsidR="00977605">
        <w:rPr>
          <w:noProof/>
          <w:color w:val="2E74B5" w:themeColor="accent1" w:themeShade="BF"/>
          <w:sz w:val="18"/>
          <w:szCs w:val="18"/>
        </w:rPr>
        <w:t>2</w:t>
      </w:r>
      <w:r w:rsidRPr="00553B42">
        <w:rPr>
          <w:color w:val="2E74B5" w:themeColor="accent1" w:themeShade="BF"/>
          <w:sz w:val="18"/>
          <w:szCs w:val="18"/>
        </w:rPr>
        <w:fldChar w:fldCharType="end"/>
      </w:r>
      <w:r w:rsidRPr="00553B42">
        <w:rPr>
          <w:color w:val="2E74B5" w:themeColor="accent1" w:themeShade="BF"/>
          <w:sz w:val="18"/>
          <w:szCs w:val="18"/>
        </w:rPr>
        <w:t xml:space="preserve">. </w:t>
      </w:r>
      <w:r w:rsidR="00F81ADD">
        <w:rPr>
          <w:color w:val="2E74B5" w:themeColor="accent1" w:themeShade="BF"/>
          <w:sz w:val="18"/>
          <w:szCs w:val="18"/>
        </w:rPr>
        <w:t>Metoda read</w:t>
      </w:r>
      <w:r w:rsidRPr="00553B42">
        <w:rPr>
          <w:color w:val="2E74B5" w:themeColor="accent1" w:themeShade="BF"/>
          <w:sz w:val="18"/>
          <w:szCs w:val="18"/>
        </w:rPr>
        <w:t xml:space="preserve"> klasy Gyro</w:t>
      </w:r>
    </w:p>
    <w:p w14:paraId="5CA8A3E5" w14:textId="77777777" w:rsidR="000631CD" w:rsidRDefault="000631CD" w:rsidP="00167188">
      <w:pPr>
        <w:pStyle w:val="Legenda"/>
        <w:jc w:val="both"/>
        <w:rPr>
          <w:i w:val="0"/>
          <w:color w:val="auto"/>
        </w:rPr>
      </w:pPr>
    </w:p>
    <w:p w14:paraId="188FACC4" w14:textId="171445AF" w:rsidR="00EC5128" w:rsidRDefault="00F81ADD" w:rsidP="00167188">
      <w:pPr>
        <w:pStyle w:val="Legenda"/>
        <w:jc w:val="both"/>
        <w:rPr>
          <w:i w:val="0"/>
          <w:color w:val="auto"/>
        </w:rPr>
      </w:pPr>
      <w:r>
        <w:rPr>
          <w:rFonts w:ascii="Courier New" w:hAnsi="Courier New" w:cs="Courier New"/>
          <w:i w:val="0"/>
          <w:iCs w:val="0"/>
          <w:noProof/>
          <w:sz w:val="20"/>
          <w:szCs w:val="20"/>
        </w:rPr>
        <mc:AlternateContent>
          <mc:Choice Requires="wps">
            <w:drawing>
              <wp:anchor distT="0" distB="0" distL="114300" distR="114300" simplePos="0" relativeHeight="251790848" behindDoc="0" locked="0" layoutInCell="1" allowOverlap="1" wp14:anchorId="54C9A3F9" wp14:editId="6414A995">
                <wp:simplePos x="0" y="0"/>
                <wp:positionH relativeFrom="margin">
                  <wp:align>right</wp:align>
                </wp:positionH>
                <wp:positionV relativeFrom="paragraph">
                  <wp:posOffset>1148943</wp:posOffset>
                </wp:positionV>
                <wp:extent cx="6158865" cy="2282190"/>
                <wp:effectExtent l="0" t="0" r="13335" b="22860"/>
                <wp:wrapTopAndBottom/>
                <wp:docPr id="30" name="Text Box 30"/>
                <wp:cNvGraphicFramePr/>
                <a:graphic xmlns:a="http://schemas.openxmlformats.org/drawingml/2006/main">
                  <a:graphicData uri="http://schemas.microsoft.com/office/word/2010/wordprocessingShape">
                    <wps:wsp>
                      <wps:cNvSpPr txBox="1"/>
                      <wps:spPr>
                        <a:xfrm>
                          <a:off x="0" y="0"/>
                          <a:ext cx="6158865" cy="2282190"/>
                        </a:xfrm>
                        <a:prstGeom prst="rect">
                          <a:avLst/>
                        </a:prstGeom>
                        <a:ln w="3175">
                          <a:solidFill>
                            <a:schemeClr val="bg2">
                              <a:lumMod val="90000"/>
                            </a:schemeClr>
                          </a:solidFill>
                        </a:ln>
                      </wps:spPr>
                      <wps:style>
                        <a:lnRef idx="2">
                          <a:schemeClr val="accent3"/>
                        </a:lnRef>
                        <a:fillRef idx="1">
                          <a:schemeClr val="lt1"/>
                        </a:fillRef>
                        <a:effectRef idx="0">
                          <a:schemeClr val="accent3"/>
                        </a:effectRef>
                        <a:fontRef idx="minor">
                          <a:schemeClr val="dk1"/>
                        </a:fontRef>
                      </wps:style>
                      <wps:txbx>
                        <w:txbxContent>
                          <w:p w14:paraId="1673A6AA" w14:textId="77777777" w:rsidR="00A071DB" w:rsidRPr="00722E3A" w:rsidRDefault="00A071DB" w:rsidP="00722E3A">
                            <w:pPr>
                              <w:pStyle w:val="Legenda"/>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w:t>
                            </w:r>
                            <w:r>
                              <w:rPr>
                                <w:rStyle w:val="Odwoaniedokomentarza"/>
                                <w:rFonts w:cs="Times New Roman"/>
                                <w:i w:val="0"/>
                                <w:iCs w:val="0"/>
                              </w:rPr>
                              <w:annotationRef/>
                            </w:r>
                            <w:r w:rsidRPr="007708A0">
                              <w:rPr>
                                <w:rFonts w:ascii="Courier New" w:hAnsi="Courier New" w:cs="Courier New"/>
                                <w:i w:val="0"/>
                                <w:color w:val="auto"/>
                                <w:sz w:val="20"/>
                                <w:szCs w:val="20"/>
                                <w:lang w:val="en-US"/>
                              </w:rPr>
                              <w:t xml:space="preserve"> void Accel::read() {</w:t>
                            </w:r>
                          </w:p>
                          <w:p w14:paraId="6DCD89D8"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012E0541"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5D8C43BC"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690F7B2E" w14:textId="77777777" w:rsidR="00A071DB" w:rsidRPr="00722E3A" w:rsidRDefault="00A071DB" w:rsidP="00722E3A">
                            <w:pPr>
                              <w:pStyle w:val="Legenda"/>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11F590FF"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14C82EBA"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5EB54FDD"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6CC5B743"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78146758"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41CD8B49"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05655427"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1B5A0D79"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68C3A25D"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3438A799" w14:textId="77777777" w:rsidR="00A071DB" w:rsidRDefault="00A071DB" w:rsidP="00722E3A">
                            <w:pPr>
                              <w:pStyle w:val="Legenda"/>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E523633" w14:textId="77777777" w:rsidR="00A071DB" w:rsidRDefault="00A071D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9A3F9" id="Text Box 30" o:spid="_x0000_s1038" type="#_x0000_t202" style="position:absolute;left:0;text-align:left;margin-left:433.75pt;margin-top:90.45pt;width:484.95pt;height:179.7pt;z-index:25179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" fillcolor="white [3201]" strokecolor="#cfcdcd [2894]" strokeweight=".25pt">
                <v:textbox>
                  <w:txbxContent>
                    <w:p w14:paraId="1673A6AA" w14:textId="77777777" w:rsidR="00A071DB" w:rsidRPr="00722E3A" w:rsidRDefault="00A071DB" w:rsidP="00722E3A">
                      <w:pPr>
                        <w:pStyle w:val="Legenda"/>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w:t>
                      </w:r>
                      <w:r>
                        <w:rPr>
                          <w:rStyle w:val="Odwoaniedokomentarza"/>
                          <w:rFonts w:cs="Times New Roman"/>
                          <w:i w:val="0"/>
                          <w:iCs w:val="0"/>
                        </w:rPr>
                        <w:annotationRef/>
                      </w:r>
                      <w:r w:rsidRPr="007708A0">
                        <w:rPr>
                          <w:rFonts w:ascii="Courier New" w:hAnsi="Courier New" w:cs="Courier New"/>
                          <w:i w:val="0"/>
                          <w:color w:val="auto"/>
                          <w:sz w:val="20"/>
                          <w:szCs w:val="20"/>
                          <w:lang w:val="en-US"/>
                        </w:rPr>
                        <w:t xml:space="preserve"> void Accel::read() {</w:t>
                      </w:r>
                    </w:p>
                    <w:p w14:paraId="6DCD89D8"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012E0541"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5D8C43BC"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690F7B2E" w14:textId="77777777" w:rsidR="00A071DB" w:rsidRPr="00722E3A" w:rsidRDefault="00A071DB" w:rsidP="00722E3A">
                      <w:pPr>
                        <w:pStyle w:val="Legenda"/>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11F590FF"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14C82EBA"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5EB54FDD"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6CC5B743"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78146758"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41CD8B49"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05655427"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1B5A0D79"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68C3A25D" w14:textId="77777777" w:rsidR="00A071DB" w:rsidRPr="00BF22C4" w:rsidRDefault="00A071DB" w:rsidP="00722E3A">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3438A799" w14:textId="77777777" w:rsidR="00A071DB" w:rsidRDefault="00A071DB" w:rsidP="00722E3A">
                      <w:pPr>
                        <w:pStyle w:val="Legenda"/>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E523633" w14:textId="77777777" w:rsidR="00A071DB" w:rsidRDefault="00A071DB"/>
                  </w:txbxContent>
                </v:textbox>
                <w10:wrap type="topAndBottom" anchorx="margin"/>
              </v:shape>
            </w:pict>
          </mc:Fallback>
        </mc:AlternateContent>
      </w:r>
      <w:r w:rsidR="009E020A">
        <w:rPr>
          <w:i w:val="0"/>
          <w:color w:val="auto"/>
        </w:rPr>
        <w:t xml:space="preserve">Metoda „read” pobiera prędkość kątową z żyroskopu(linia 27), następnie oblicza </w:t>
      </w:r>
      <w:r w:rsidR="00EA0CAD">
        <w:rPr>
          <w:i w:val="0"/>
          <w:color w:val="auto"/>
        </w:rPr>
        <w:t xml:space="preserve">odchylenie w czasie </w:t>
      </w:r>
      <w:r w:rsidR="00F360A8">
        <w:rPr>
          <w:i w:val="0"/>
          <w:color w:val="auto"/>
        </w:rPr>
        <w:t>od ostatniego pomiaru</w:t>
      </w:r>
      <w:r w:rsidR="009E020A">
        <w:rPr>
          <w:i w:val="0"/>
          <w:color w:val="auto"/>
        </w:rPr>
        <w:t xml:space="preserve"> za pomocą wzoru w linii 32, po czym dodaje do </w:t>
      </w:r>
      <w:r w:rsidR="00EA0CAD">
        <w:rPr>
          <w:i w:val="0"/>
          <w:color w:val="auto"/>
        </w:rPr>
        <w:t>odchylenia</w:t>
      </w:r>
      <w:r w:rsidR="009E020A">
        <w:rPr>
          <w:i w:val="0"/>
          <w:color w:val="auto"/>
        </w:rPr>
        <w:t xml:space="preserve"> zmierzonego podczas </w:t>
      </w:r>
      <w:r w:rsidR="00B94F4D">
        <w:rPr>
          <w:i w:val="0"/>
          <w:color w:val="auto"/>
        </w:rPr>
        <w:t>wcześniejszych pomiarów</w:t>
      </w:r>
      <w:r w:rsidR="00803F0D">
        <w:rPr>
          <w:i w:val="0"/>
          <w:color w:val="auto"/>
        </w:rPr>
        <w:t>(linia 37)</w:t>
      </w:r>
      <w:r w:rsidR="009E020A">
        <w:rPr>
          <w:i w:val="0"/>
          <w:color w:val="auto"/>
        </w:rPr>
        <w:t xml:space="preserve">. Wzór w linii 42 zapobiega wartości </w:t>
      </w:r>
      <w:r w:rsidR="00EA0CAD">
        <w:rPr>
          <w:i w:val="0"/>
          <w:color w:val="auto"/>
        </w:rPr>
        <w:t>odchylenia</w:t>
      </w:r>
      <w:r w:rsidR="009E020A">
        <w:rPr>
          <w:i w:val="0"/>
          <w:color w:val="auto"/>
        </w:rPr>
        <w:t xml:space="preserve"> przekroczenie 360</w:t>
      </w:r>
      <w:r w:rsidR="009E020A">
        <w:rPr>
          <w:rFonts w:cs="Times New Roman"/>
          <w:i w:val="0"/>
          <w:color w:val="auto"/>
        </w:rPr>
        <w:t>°</w:t>
      </w:r>
      <w:r w:rsidR="009E020A">
        <w:rPr>
          <w:i w:val="0"/>
          <w:color w:val="auto"/>
        </w:rPr>
        <w:t>.</w:t>
      </w:r>
    </w:p>
    <w:p w14:paraId="25BAED4A" w14:textId="19604D94" w:rsidR="00AF1977" w:rsidRPr="00F81ADD" w:rsidRDefault="00AF1977" w:rsidP="00F81ADD">
      <w:pPr>
        <w:pStyle w:val="Legenda"/>
        <w:jc w:val="center"/>
        <w:rPr>
          <w:rFonts w:ascii="Courier New" w:hAnsi="Courier New" w:cs="Courier New"/>
          <w:i w:val="0"/>
          <w:iCs w:val="0"/>
          <w:sz w:val="20"/>
          <w:szCs w:val="20"/>
          <w:lang w:eastAsia="en-US"/>
        </w:rPr>
      </w:pPr>
      <w:r w:rsidRPr="00AF1977">
        <w:rPr>
          <w:color w:val="2E74B5" w:themeColor="accent1" w:themeShade="BF"/>
          <w:sz w:val="18"/>
          <w:szCs w:val="18"/>
        </w:rPr>
        <w:t xml:space="preserve">Kod Źródłowy </w:t>
      </w:r>
      <w:r w:rsidRPr="00AF1977">
        <w:rPr>
          <w:color w:val="2E74B5" w:themeColor="accent1" w:themeShade="BF"/>
          <w:sz w:val="18"/>
          <w:szCs w:val="18"/>
        </w:rPr>
        <w:fldChar w:fldCharType="begin"/>
      </w:r>
      <w:r w:rsidRPr="00AF1977">
        <w:rPr>
          <w:color w:val="2E74B5" w:themeColor="accent1" w:themeShade="BF"/>
          <w:sz w:val="18"/>
          <w:szCs w:val="18"/>
        </w:rPr>
        <w:instrText xml:space="preserve"> SEQ Kod_Źródłowy \* ARABIC </w:instrText>
      </w:r>
      <w:r w:rsidRPr="00AF1977">
        <w:rPr>
          <w:color w:val="2E74B5" w:themeColor="accent1" w:themeShade="BF"/>
          <w:sz w:val="18"/>
          <w:szCs w:val="18"/>
        </w:rPr>
        <w:fldChar w:fldCharType="separate"/>
      </w:r>
      <w:r w:rsidR="00977605">
        <w:rPr>
          <w:noProof/>
          <w:color w:val="2E74B5" w:themeColor="accent1" w:themeShade="BF"/>
          <w:sz w:val="18"/>
          <w:szCs w:val="18"/>
        </w:rPr>
        <w:t>3</w:t>
      </w:r>
      <w:r w:rsidRPr="00AF1977">
        <w:rPr>
          <w:color w:val="2E74B5" w:themeColor="accent1" w:themeShade="BF"/>
          <w:sz w:val="18"/>
          <w:szCs w:val="18"/>
        </w:rPr>
        <w:fldChar w:fldCharType="end"/>
      </w:r>
      <w:r w:rsidRPr="00AF1977">
        <w:rPr>
          <w:color w:val="2E74B5" w:themeColor="accent1" w:themeShade="BF"/>
          <w:sz w:val="18"/>
          <w:szCs w:val="18"/>
        </w:rPr>
        <w:t xml:space="preserve">. </w:t>
      </w:r>
      <w:r w:rsidR="00F81ADD">
        <w:rPr>
          <w:color w:val="2E74B5" w:themeColor="accent1" w:themeShade="BF"/>
          <w:sz w:val="18"/>
          <w:szCs w:val="18"/>
        </w:rPr>
        <w:t>Metoda read</w:t>
      </w:r>
      <w:r w:rsidRPr="00AF1977">
        <w:rPr>
          <w:color w:val="2E74B5" w:themeColor="accent1" w:themeShade="BF"/>
          <w:sz w:val="18"/>
          <w:szCs w:val="18"/>
        </w:rPr>
        <w:t xml:space="preserve"> klasy Accel</w:t>
      </w:r>
    </w:p>
    <w:p w14:paraId="4B28CF00" w14:textId="01DF54C1" w:rsidR="00F81ADD" w:rsidRDefault="00F81ADD" w:rsidP="00F81ADD">
      <w:pPr>
        <w:pStyle w:val="Legenda"/>
        <w:jc w:val="both"/>
        <w:rPr>
          <w:i w:val="0"/>
          <w:color w:val="auto"/>
        </w:rPr>
      </w:pPr>
      <w:r>
        <w:rPr>
          <w:i w:val="0"/>
          <w:color w:val="auto"/>
        </w:rPr>
        <w:lastRenderedPageBreak/>
        <w:t>W metodzie „read” klasy „Accel”</w:t>
      </w:r>
      <w:r w:rsidR="00C33384">
        <w:rPr>
          <w:i w:val="0"/>
          <w:color w:val="auto"/>
        </w:rPr>
        <w:t xml:space="preserve"> przyśpieszenie zostaje pobrane w linii nr 3. Następnie zostaje </w:t>
      </w:r>
      <w:r w:rsidR="00803F0D">
        <w:rPr>
          <w:i w:val="0"/>
          <w:color w:val="auto"/>
        </w:rPr>
        <w:t xml:space="preserve">przeskalowanie wartości dzięki współczynnikowi. </w:t>
      </w:r>
      <w:r w:rsidR="00EA0CAD">
        <w:rPr>
          <w:i w:val="0"/>
          <w:color w:val="auto"/>
        </w:rPr>
        <w:t>Odchylenie</w:t>
      </w:r>
      <w:r w:rsidR="00803F0D">
        <w:rPr>
          <w:i w:val="0"/>
          <w:color w:val="auto"/>
        </w:rPr>
        <w:t xml:space="preserve"> obliczan</w:t>
      </w:r>
      <w:r w:rsidR="00EA0CAD">
        <w:rPr>
          <w:i w:val="0"/>
          <w:color w:val="auto"/>
        </w:rPr>
        <w:t>e</w:t>
      </w:r>
      <w:r w:rsidR="00803F0D">
        <w:rPr>
          <w:i w:val="0"/>
          <w:color w:val="auto"/>
        </w:rPr>
        <w:t xml:space="preserve"> jest dzięki wzorom w liniach 13 i 14. W od</w:t>
      </w:r>
      <w:r w:rsidR="00EA0CAD">
        <w:rPr>
          <w:i w:val="0"/>
          <w:color w:val="auto"/>
        </w:rPr>
        <w:t xml:space="preserve">różnieniu do żyroskopu wartość odchylenia </w:t>
      </w:r>
      <w:r w:rsidR="00803F0D">
        <w:rPr>
          <w:i w:val="0"/>
          <w:color w:val="auto"/>
        </w:rPr>
        <w:t xml:space="preserve">z poprzedniego pomiaru nie </w:t>
      </w:r>
      <w:r w:rsidR="00EA0CAD">
        <w:rPr>
          <w:i w:val="0"/>
          <w:color w:val="auto"/>
        </w:rPr>
        <w:t>jest wymagana</w:t>
      </w:r>
      <w:r w:rsidR="00803F0D">
        <w:rPr>
          <w:i w:val="0"/>
          <w:color w:val="auto"/>
        </w:rPr>
        <w:t>.</w:t>
      </w:r>
    </w:p>
    <w:p w14:paraId="0538DDDD" w14:textId="294958F9" w:rsidR="00F81ADD" w:rsidRDefault="00F81ADD" w:rsidP="00F81ADD">
      <w:pPr>
        <w:pStyle w:val="Legenda"/>
        <w:jc w:val="both"/>
        <w:rPr>
          <w:i w:val="0"/>
          <w:color w:val="auto"/>
        </w:rPr>
      </w:pPr>
    </w:p>
    <w:p w14:paraId="3729F9B7" w14:textId="4F79FA19" w:rsidR="00F81ADD" w:rsidRPr="004B38B3" w:rsidRDefault="00D7502B" w:rsidP="004B38B3">
      <w:pPr>
        <w:pStyle w:val="Legenda"/>
        <w:numPr>
          <w:ilvl w:val="1"/>
          <w:numId w:val="1"/>
        </w:numPr>
        <w:ind w:left="0"/>
        <w:jc w:val="both"/>
        <w:rPr>
          <w:i w:val="0"/>
        </w:rPr>
      </w:pPr>
      <w:r w:rsidRPr="00F81ADD">
        <w:rPr>
          <w:b/>
          <w:i w:val="0"/>
          <w:sz w:val="28"/>
        </w:rPr>
        <w:t>Implementacja odczytu danych z kompasu</w:t>
      </w:r>
    </w:p>
    <w:p w14:paraId="78834CA7" w14:textId="77777777" w:rsidR="008B7871" w:rsidRDefault="004B38B3" w:rsidP="000631CD">
      <w:pPr>
        <w:pStyle w:val="Legenda"/>
        <w:jc w:val="both"/>
        <w:rPr>
          <w:i w:val="0"/>
          <w:color w:val="auto"/>
        </w:rPr>
      </w:pPr>
      <w:r>
        <w:rPr>
          <w:noProof/>
        </w:rPr>
        <mc:AlternateContent>
          <mc:Choice Requires="wps">
            <w:drawing>
              <wp:anchor distT="0" distB="0" distL="114300" distR="114300" simplePos="0" relativeHeight="251793920" behindDoc="0" locked="0" layoutInCell="1" allowOverlap="1" wp14:anchorId="1599BE23" wp14:editId="6DDC89F9">
                <wp:simplePos x="0" y="0"/>
                <wp:positionH relativeFrom="column">
                  <wp:posOffset>157480</wp:posOffset>
                </wp:positionH>
                <wp:positionV relativeFrom="paragraph">
                  <wp:posOffset>5840095</wp:posOffset>
                </wp:positionV>
                <wp:extent cx="5946775"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5946775" cy="635"/>
                        </a:xfrm>
                        <a:prstGeom prst="rect">
                          <a:avLst/>
                        </a:prstGeom>
                        <a:solidFill>
                          <a:prstClr val="white"/>
                        </a:solidFill>
                        <a:ln>
                          <a:noFill/>
                        </a:ln>
                        <a:effectLst/>
                      </wps:spPr>
                      <wps:txbx>
                        <w:txbxContent>
                          <w:p w14:paraId="5EE45775" w14:textId="71C2BE37" w:rsidR="00A071DB" w:rsidRPr="004B38B3" w:rsidRDefault="00A071DB" w:rsidP="004B38B3">
                            <w:pPr>
                              <w:pStyle w:val="Legenda"/>
                              <w:jc w:val="center"/>
                              <w:rPr>
                                <w:noProof/>
                                <w:color w:val="5B9BD5" w:themeColor="accent1"/>
                                <w:sz w:val="18"/>
                                <w:szCs w:val="18"/>
                              </w:rPr>
                            </w:pPr>
                            <w:r w:rsidRPr="004B38B3">
                              <w:rPr>
                                <w:color w:val="5B9BD5" w:themeColor="accent1"/>
                                <w:sz w:val="18"/>
                                <w:szCs w:val="18"/>
                              </w:rPr>
                              <w:t xml:space="preserve">Kod Źródłowy </w:t>
                            </w:r>
                            <w:r w:rsidRPr="004B38B3">
                              <w:rPr>
                                <w:color w:val="5B9BD5" w:themeColor="accent1"/>
                                <w:sz w:val="18"/>
                                <w:szCs w:val="18"/>
                              </w:rPr>
                              <w:fldChar w:fldCharType="begin"/>
                            </w:r>
                            <w:r w:rsidRPr="004B38B3">
                              <w:rPr>
                                <w:color w:val="5B9BD5" w:themeColor="accent1"/>
                                <w:sz w:val="18"/>
                                <w:szCs w:val="18"/>
                              </w:rPr>
                              <w:instrText xml:space="preserve"> SEQ Kod_Źródłowy \* ARABIC </w:instrText>
                            </w:r>
                            <w:r w:rsidRPr="004B38B3">
                              <w:rPr>
                                <w:color w:val="5B9BD5" w:themeColor="accent1"/>
                                <w:sz w:val="18"/>
                                <w:szCs w:val="18"/>
                              </w:rPr>
                              <w:fldChar w:fldCharType="separate"/>
                            </w:r>
                            <w:r>
                              <w:rPr>
                                <w:noProof/>
                                <w:color w:val="5B9BD5" w:themeColor="accent1"/>
                                <w:sz w:val="18"/>
                                <w:szCs w:val="18"/>
                              </w:rPr>
                              <w:t>4</w:t>
                            </w:r>
                            <w:r w:rsidRPr="004B38B3">
                              <w:rPr>
                                <w:color w:val="5B9BD5" w:themeColor="accent1"/>
                                <w:sz w:val="18"/>
                                <w:szCs w:val="18"/>
                              </w:rPr>
                              <w:fldChar w:fldCharType="end"/>
                            </w:r>
                            <w:r w:rsidRPr="004B38B3">
                              <w:rPr>
                                <w:color w:val="5B9BD5" w:themeColor="accent1"/>
                                <w:sz w:val="18"/>
                                <w:szCs w:val="18"/>
                              </w:rPr>
                              <w:t>. Metoda calibrate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9BE23" id="Text Box 35" o:spid="_x0000_s1039" type="#_x0000_t202" style="position:absolute;left:0;text-align:left;margin-left:12.4pt;margin-top:459.85pt;width:468.25pt;height:.05pt;z-index:25179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" stroked="f">
                <v:textbox style="mso-fit-shape-to-text:t" inset="0,0,0,0">
                  <w:txbxContent>
                    <w:p w14:paraId="5EE45775" w14:textId="71C2BE37" w:rsidR="00A071DB" w:rsidRPr="004B38B3" w:rsidRDefault="00A071DB" w:rsidP="004B38B3">
                      <w:pPr>
                        <w:pStyle w:val="Legenda"/>
                        <w:jc w:val="center"/>
                        <w:rPr>
                          <w:noProof/>
                          <w:color w:val="5B9BD5" w:themeColor="accent1"/>
                          <w:sz w:val="18"/>
                          <w:szCs w:val="18"/>
                        </w:rPr>
                      </w:pPr>
                      <w:r w:rsidRPr="004B38B3">
                        <w:rPr>
                          <w:color w:val="5B9BD5" w:themeColor="accent1"/>
                          <w:sz w:val="18"/>
                          <w:szCs w:val="18"/>
                        </w:rPr>
                        <w:t xml:space="preserve">Kod Źródłowy </w:t>
                      </w:r>
                      <w:r w:rsidRPr="004B38B3">
                        <w:rPr>
                          <w:color w:val="5B9BD5" w:themeColor="accent1"/>
                          <w:sz w:val="18"/>
                          <w:szCs w:val="18"/>
                        </w:rPr>
                        <w:fldChar w:fldCharType="begin"/>
                      </w:r>
                      <w:r w:rsidRPr="004B38B3">
                        <w:rPr>
                          <w:color w:val="5B9BD5" w:themeColor="accent1"/>
                          <w:sz w:val="18"/>
                          <w:szCs w:val="18"/>
                        </w:rPr>
                        <w:instrText xml:space="preserve"> SEQ Kod_Źródłowy \* ARABIC </w:instrText>
                      </w:r>
                      <w:r w:rsidRPr="004B38B3">
                        <w:rPr>
                          <w:color w:val="5B9BD5" w:themeColor="accent1"/>
                          <w:sz w:val="18"/>
                          <w:szCs w:val="18"/>
                        </w:rPr>
                        <w:fldChar w:fldCharType="separate"/>
                      </w:r>
                      <w:r>
                        <w:rPr>
                          <w:noProof/>
                          <w:color w:val="5B9BD5" w:themeColor="accent1"/>
                          <w:sz w:val="18"/>
                          <w:szCs w:val="18"/>
                        </w:rPr>
                        <w:t>4</w:t>
                      </w:r>
                      <w:r w:rsidRPr="004B38B3">
                        <w:rPr>
                          <w:color w:val="5B9BD5" w:themeColor="accent1"/>
                          <w:sz w:val="18"/>
                          <w:szCs w:val="18"/>
                        </w:rPr>
                        <w:fldChar w:fldCharType="end"/>
                      </w:r>
                      <w:r w:rsidRPr="004B38B3">
                        <w:rPr>
                          <w:color w:val="5B9BD5" w:themeColor="accent1"/>
                          <w:sz w:val="18"/>
                          <w:szCs w:val="18"/>
                        </w:rPr>
                        <w:t>. Metoda calibrate klasy CompassHMC5883L</w:t>
                      </w:r>
                    </w:p>
                  </w:txbxContent>
                </v:textbox>
                <w10:wrap type="topAndBottom"/>
              </v:shape>
            </w:pict>
          </mc:Fallback>
        </mc:AlternateContent>
      </w:r>
      <w:r>
        <w:rPr>
          <w:i w:val="0"/>
          <w:noProof/>
          <w:color w:val="auto"/>
        </w:rPr>
        <mc:AlternateContent>
          <mc:Choice Requires="wps">
            <w:drawing>
              <wp:anchor distT="0" distB="0" distL="114300" distR="114300" simplePos="0" relativeHeight="251791872" behindDoc="0" locked="0" layoutInCell="1" allowOverlap="1" wp14:anchorId="1F86EE22" wp14:editId="69E8880F">
                <wp:simplePos x="0" y="0"/>
                <wp:positionH relativeFrom="margin">
                  <wp:align>right</wp:align>
                </wp:positionH>
                <wp:positionV relativeFrom="paragraph">
                  <wp:posOffset>940461</wp:posOffset>
                </wp:positionV>
                <wp:extent cx="5946775" cy="4842510"/>
                <wp:effectExtent l="0" t="0" r="15875" b="15240"/>
                <wp:wrapTopAndBottom/>
                <wp:docPr id="34" name="Rectangle 34"/>
                <wp:cNvGraphicFramePr/>
                <a:graphic xmlns:a="http://schemas.openxmlformats.org/drawingml/2006/main">
                  <a:graphicData uri="http://schemas.microsoft.com/office/word/2010/wordprocessingShape">
                    <wps:wsp>
                      <wps:cNvSpPr/>
                      <wps:spPr>
                        <a:xfrm>
                          <a:off x="0" y="0"/>
                          <a:ext cx="5946775" cy="484251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7D0EBBA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A071DB"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A071DB" w:rsidRPr="004B38B3" w:rsidRDefault="00A071D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A071DB"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A071DB"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A071DB" w:rsidRPr="004B38B3" w:rsidRDefault="00A071D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A071DB" w:rsidRPr="004B38B3" w:rsidRDefault="00A071DB"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A071DB" w:rsidRPr="004B38B3" w:rsidRDefault="00A071DB"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6EE22" id="Rectangle 34" o:spid="_x0000_s1040" style="position:absolute;left:0;text-align:left;margin-left:417.05pt;margin-top:74.05pt;width:468.25pt;height:381.3pt;z-index:251791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" fillcolor="white [3201]" strokecolor="#a5a5a5 [3206]" strokeweight=".25pt">
                <v:textbox>
                  <w:txbxContent>
                    <w:p w14:paraId="7D0EBBA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A071DB"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A071DB" w:rsidRPr="004B38B3" w:rsidRDefault="00A071D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A071DB"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A071DB"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A071DB" w:rsidRPr="004B38B3" w:rsidRDefault="00A071D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A071DB" w:rsidRPr="004B38B3" w:rsidRDefault="00A071D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A071DB" w:rsidRPr="004B38B3" w:rsidRDefault="00A071DB"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A071DB" w:rsidRPr="004B38B3" w:rsidRDefault="00A071DB"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v:textbox>
                <w10:wrap type="topAndBottom" anchorx="margin"/>
              </v:rect>
            </w:pict>
          </mc:Fallback>
        </mc:AlternateContent>
      </w:r>
      <w:r w:rsidR="00E0311C" w:rsidRPr="00F81ADD">
        <w:rPr>
          <w:i w:val="0"/>
          <w:color w:val="auto"/>
        </w:rPr>
        <w:t>Kod</w:t>
      </w:r>
      <w:r w:rsidR="00F81ADD">
        <w:rPr>
          <w:i w:val="0"/>
          <w:color w:val="auto"/>
        </w:rPr>
        <w:t>y</w:t>
      </w:r>
      <w:r w:rsidR="00E0311C" w:rsidRPr="00F81ADD">
        <w:rPr>
          <w:i w:val="0"/>
          <w:color w:val="auto"/>
        </w:rPr>
        <w:t xml:space="preserve"> źródłow</w:t>
      </w:r>
      <w:r w:rsidR="00F81ADD">
        <w:rPr>
          <w:i w:val="0"/>
          <w:color w:val="auto"/>
        </w:rPr>
        <w:t>e</w:t>
      </w:r>
      <w:r w:rsidR="00E0311C" w:rsidRPr="00F81ADD">
        <w:rPr>
          <w:i w:val="0"/>
          <w:color w:val="auto"/>
        </w:rPr>
        <w:t xml:space="preserve"> </w:t>
      </w:r>
      <w:r w:rsidR="00F81ADD">
        <w:rPr>
          <w:i w:val="0"/>
          <w:color w:val="auto"/>
        </w:rPr>
        <w:t>4-5</w:t>
      </w:r>
      <w:r w:rsidR="00E0311C" w:rsidRPr="00F81ADD">
        <w:rPr>
          <w:i w:val="0"/>
          <w:color w:val="auto"/>
        </w:rPr>
        <w:t xml:space="preserve"> przedstawia</w:t>
      </w:r>
      <w:r w:rsidR="00F81ADD">
        <w:rPr>
          <w:i w:val="0"/>
          <w:color w:val="auto"/>
        </w:rPr>
        <w:t>ją</w:t>
      </w:r>
      <w:r w:rsidR="00E0311C" w:rsidRPr="00F81ADD">
        <w:rPr>
          <w:i w:val="0"/>
          <w:color w:val="auto"/>
        </w:rPr>
        <w:t xml:space="preserve"> metody klasy „CompassHMC5883L”. </w:t>
      </w:r>
      <w:r>
        <w:rPr>
          <w:i w:val="0"/>
          <w:color w:val="auto"/>
        </w:rPr>
        <w:t xml:space="preserve">Podobnie jak metody klasy odpowiedzialne za żyroskop i akcelerometr głównym zadaniem tej klasy jest kalibracja i pobieranie danych z kompasu. </w:t>
      </w:r>
    </w:p>
    <w:p w14:paraId="092E6A1C" w14:textId="2CFAE535" w:rsidR="000631CD" w:rsidRPr="00E819F2" w:rsidRDefault="005D63E9" w:rsidP="000631CD">
      <w:pPr>
        <w:pStyle w:val="Legenda"/>
        <w:jc w:val="both"/>
        <w:rPr>
          <w:i w:val="0"/>
          <w:color w:val="auto"/>
        </w:rPr>
      </w:pPr>
      <w:r w:rsidRPr="00E819F2">
        <w:rPr>
          <w:i w:val="0"/>
          <w:color w:val="auto"/>
        </w:rPr>
        <w:t>Metoda „calibrate” jak w przypadku żyroskopu służy do wyznaczenia wartości offsetu.</w:t>
      </w:r>
      <w:r w:rsidR="00E819F2">
        <w:rPr>
          <w:i w:val="0"/>
          <w:color w:val="auto"/>
        </w:rPr>
        <w:t xml:space="preserve"> Offset jest błędem, który będzie identyczny dla każdego pomiaru. </w:t>
      </w:r>
    </w:p>
    <w:p w14:paraId="6176FF21" w14:textId="0AA913DC" w:rsidR="00F904AC" w:rsidRDefault="00E819F2" w:rsidP="000631CD">
      <w:pPr>
        <w:pStyle w:val="Legenda"/>
        <w:jc w:val="both"/>
        <w:rPr>
          <w:i w:val="0"/>
          <w:color w:val="auto"/>
        </w:rPr>
      </w:pPr>
      <w:r w:rsidRPr="00E819F2">
        <w:rPr>
          <w:noProof/>
          <w:color w:val="auto"/>
        </w:rPr>
        <w:lastRenderedPageBreak/>
        <mc:AlternateContent>
          <mc:Choice Requires="wps">
            <w:drawing>
              <wp:anchor distT="0" distB="0" distL="114300" distR="114300" simplePos="0" relativeHeight="251798016" behindDoc="0" locked="0" layoutInCell="1" allowOverlap="1" wp14:anchorId="041EFBAC" wp14:editId="5A1A8BE7">
                <wp:simplePos x="0" y="0"/>
                <wp:positionH relativeFrom="margin">
                  <wp:align>right</wp:align>
                </wp:positionH>
                <wp:positionV relativeFrom="paragraph">
                  <wp:posOffset>5223840</wp:posOffset>
                </wp:positionV>
                <wp:extent cx="6100445" cy="635"/>
                <wp:effectExtent l="0" t="0" r="0" b="0"/>
                <wp:wrapTopAndBottom/>
                <wp:docPr id="38" name="Text Box 38"/>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7B4CE693" w14:textId="7CB19B29" w:rsidR="00A071DB" w:rsidRPr="00130B00" w:rsidRDefault="00A071DB" w:rsidP="00130B00">
                            <w:pPr>
                              <w:pStyle w:val="Legenda"/>
                              <w:jc w:val="center"/>
                              <w:rPr>
                                <w:noProof/>
                                <w:color w:val="5B9BD5" w:themeColor="accent1"/>
                                <w:sz w:val="18"/>
                                <w:szCs w:val="18"/>
                              </w:rPr>
                            </w:pPr>
                            <w:r w:rsidRPr="00130B00">
                              <w:rPr>
                                <w:color w:val="5B9BD5" w:themeColor="accent1"/>
                                <w:sz w:val="18"/>
                                <w:szCs w:val="18"/>
                              </w:rPr>
                              <w:t xml:space="preserve">Kod Źródłowy </w:t>
                            </w:r>
                            <w:r w:rsidRPr="00130B00">
                              <w:rPr>
                                <w:color w:val="5B9BD5" w:themeColor="accent1"/>
                                <w:sz w:val="18"/>
                                <w:szCs w:val="18"/>
                              </w:rPr>
                              <w:fldChar w:fldCharType="begin"/>
                            </w:r>
                            <w:r w:rsidRPr="00130B00">
                              <w:rPr>
                                <w:color w:val="5B9BD5" w:themeColor="accent1"/>
                                <w:sz w:val="18"/>
                                <w:szCs w:val="18"/>
                              </w:rPr>
                              <w:instrText xml:space="preserve"> SEQ Kod_Źródłowy \* ARABIC </w:instrText>
                            </w:r>
                            <w:r w:rsidRPr="00130B00">
                              <w:rPr>
                                <w:color w:val="5B9BD5" w:themeColor="accent1"/>
                                <w:sz w:val="18"/>
                                <w:szCs w:val="18"/>
                              </w:rPr>
                              <w:fldChar w:fldCharType="separate"/>
                            </w:r>
                            <w:r>
                              <w:rPr>
                                <w:noProof/>
                                <w:color w:val="5B9BD5" w:themeColor="accent1"/>
                                <w:sz w:val="18"/>
                                <w:szCs w:val="18"/>
                              </w:rPr>
                              <w:t>5</w:t>
                            </w:r>
                            <w:r w:rsidRPr="00130B00">
                              <w:rPr>
                                <w:color w:val="5B9BD5" w:themeColor="accent1"/>
                                <w:sz w:val="18"/>
                                <w:szCs w:val="18"/>
                              </w:rPr>
                              <w:fldChar w:fldCharType="end"/>
                            </w:r>
                            <w:r w:rsidRPr="00130B00">
                              <w:rPr>
                                <w:color w:val="5B9BD5" w:themeColor="accent1"/>
                                <w:sz w:val="18"/>
                                <w:szCs w:val="18"/>
                              </w:rPr>
                              <w:t>. Metoda read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1EFBAC" id="Text Box 38" o:spid="_x0000_s1041" type="#_x0000_t202" style="position:absolute;left:0;text-align:left;margin-left:429.15pt;margin-top:411.35pt;width:480.35pt;height:.05pt;z-index:2517980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" stroked="f">
                <v:textbox style="mso-fit-shape-to-text:t" inset="0,0,0,0">
                  <w:txbxContent>
                    <w:p w14:paraId="7B4CE693" w14:textId="7CB19B29" w:rsidR="00A071DB" w:rsidRPr="00130B00" w:rsidRDefault="00A071DB" w:rsidP="00130B00">
                      <w:pPr>
                        <w:pStyle w:val="Legenda"/>
                        <w:jc w:val="center"/>
                        <w:rPr>
                          <w:noProof/>
                          <w:color w:val="5B9BD5" w:themeColor="accent1"/>
                          <w:sz w:val="18"/>
                          <w:szCs w:val="18"/>
                        </w:rPr>
                      </w:pPr>
                      <w:r w:rsidRPr="00130B00">
                        <w:rPr>
                          <w:color w:val="5B9BD5" w:themeColor="accent1"/>
                          <w:sz w:val="18"/>
                          <w:szCs w:val="18"/>
                        </w:rPr>
                        <w:t xml:space="preserve">Kod Źródłowy </w:t>
                      </w:r>
                      <w:r w:rsidRPr="00130B00">
                        <w:rPr>
                          <w:color w:val="5B9BD5" w:themeColor="accent1"/>
                          <w:sz w:val="18"/>
                          <w:szCs w:val="18"/>
                        </w:rPr>
                        <w:fldChar w:fldCharType="begin"/>
                      </w:r>
                      <w:r w:rsidRPr="00130B00">
                        <w:rPr>
                          <w:color w:val="5B9BD5" w:themeColor="accent1"/>
                          <w:sz w:val="18"/>
                          <w:szCs w:val="18"/>
                        </w:rPr>
                        <w:instrText xml:space="preserve"> SEQ Kod_Źródłowy \* ARABIC </w:instrText>
                      </w:r>
                      <w:r w:rsidRPr="00130B00">
                        <w:rPr>
                          <w:color w:val="5B9BD5" w:themeColor="accent1"/>
                          <w:sz w:val="18"/>
                          <w:szCs w:val="18"/>
                        </w:rPr>
                        <w:fldChar w:fldCharType="separate"/>
                      </w:r>
                      <w:r>
                        <w:rPr>
                          <w:noProof/>
                          <w:color w:val="5B9BD5" w:themeColor="accent1"/>
                          <w:sz w:val="18"/>
                          <w:szCs w:val="18"/>
                        </w:rPr>
                        <w:t>5</w:t>
                      </w:r>
                      <w:r w:rsidRPr="00130B00">
                        <w:rPr>
                          <w:color w:val="5B9BD5" w:themeColor="accent1"/>
                          <w:sz w:val="18"/>
                          <w:szCs w:val="18"/>
                        </w:rPr>
                        <w:fldChar w:fldCharType="end"/>
                      </w:r>
                      <w:r w:rsidRPr="00130B00">
                        <w:rPr>
                          <w:color w:val="5B9BD5" w:themeColor="accent1"/>
                          <w:sz w:val="18"/>
                          <w:szCs w:val="18"/>
                        </w:rPr>
                        <w:t>. Metoda read klasy CompassHMC5883L</w:t>
                      </w:r>
                    </w:p>
                  </w:txbxContent>
                </v:textbox>
                <w10:wrap type="topAndBottom" anchorx="margin"/>
              </v:shape>
            </w:pict>
          </mc:Fallback>
        </mc:AlternateContent>
      </w:r>
      <w:r w:rsidRPr="00E819F2">
        <w:rPr>
          <w:i w:val="0"/>
          <w:noProof/>
          <w:color w:val="auto"/>
        </w:rPr>
        <mc:AlternateContent>
          <mc:Choice Requires="wps">
            <w:drawing>
              <wp:anchor distT="0" distB="0" distL="114300" distR="114300" simplePos="0" relativeHeight="251795968" behindDoc="0" locked="0" layoutInCell="1" allowOverlap="1" wp14:anchorId="4512A330" wp14:editId="6387DE59">
                <wp:simplePos x="0" y="0"/>
                <wp:positionH relativeFrom="margin">
                  <wp:align>right</wp:align>
                </wp:positionH>
                <wp:positionV relativeFrom="paragraph">
                  <wp:posOffset>362204</wp:posOffset>
                </wp:positionV>
                <wp:extent cx="6100445" cy="4710430"/>
                <wp:effectExtent l="0" t="0" r="14605" b="13970"/>
                <wp:wrapTopAndBottom/>
                <wp:docPr id="37" name="Rectangle 37"/>
                <wp:cNvGraphicFramePr/>
                <a:graphic xmlns:a="http://schemas.openxmlformats.org/drawingml/2006/main">
                  <a:graphicData uri="http://schemas.microsoft.com/office/word/2010/wordprocessingShape">
                    <wps:wsp>
                      <wps:cNvSpPr/>
                      <wps:spPr>
                        <a:xfrm>
                          <a:off x="0" y="0"/>
                          <a:ext cx="6100445" cy="471043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2A664696"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A071DB" w:rsidRPr="00F904AC" w:rsidRDefault="00A071DB"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12A330" id="Rectangle 37" o:spid="_x0000_s1042" style="position:absolute;left:0;text-align:left;margin-left:429.15pt;margin-top:28.5pt;width:480.35pt;height:370.9pt;z-index:251795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" fillcolor="white [3201]" strokecolor="#a5a5a5 [3206]" strokeweight=".25pt">
                <v:textbox>
                  <w:txbxContent>
                    <w:p w14:paraId="2A664696"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A071DB" w:rsidRPr="00F904AC"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A071DB" w:rsidRDefault="00A071D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A071DB" w:rsidRPr="00F904AC" w:rsidRDefault="00A071D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A071DB" w:rsidRPr="00F904AC" w:rsidRDefault="00A071DB"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v:textbox>
                <w10:wrap type="topAndBottom" anchorx="margin"/>
              </v:rect>
            </w:pict>
          </mc:Fallback>
        </mc:AlternateContent>
      </w:r>
    </w:p>
    <w:p w14:paraId="69E9383A" w14:textId="3CED213B" w:rsidR="00F904AC" w:rsidRPr="000631CD" w:rsidRDefault="00F904AC" w:rsidP="000631CD">
      <w:pPr>
        <w:pStyle w:val="Legenda"/>
        <w:jc w:val="both"/>
        <w:rPr>
          <w:i w:val="0"/>
          <w:color w:val="auto"/>
        </w:rPr>
      </w:pPr>
      <w:r w:rsidRPr="00F904AC">
        <w:rPr>
          <w:i w:val="0"/>
          <w:color w:val="auto"/>
        </w:rPr>
        <w:t>Metoda „read” pobiera dane z kompasu i na ich podstawie oblicza namiar zarówno z jak i bez kompensacji nachylenia(ang. tilt compensation).</w:t>
      </w:r>
      <w:r>
        <w:rPr>
          <w:i w:val="0"/>
          <w:color w:val="auto"/>
        </w:rPr>
        <w:t xml:space="preserve"> </w:t>
      </w:r>
      <w:r w:rsidR="00130B00">
        <w:rPr>
          <w:i w:val="0"/>
          <w:color w:val="auto"/>
        </w:rPr>
        <w:t xml:space="preserve">Kompensacja nachylenia </w:t>
      </w:r>
      <w:r w:rsidR="000A5305">
        <w:rPr>
          <w:i w:val="0"/>
          <w:color w:val="auto"/>
        </w:rPr>
        <w:t>pozwala na zrekompensowanie błędów powstałych w skutek przechyl</w:t>
      </w:r>
      <w:r w:rsidR="00977605">
        <w:rPr>
          <w:i w:val="0"/>
          <w:color w:val="auto"/>
        </w:rPr>
        <w:t>e</w:t>
      </w:r>
      <w:r w:rsidR="000A5305">
        <w:rPr>
          <w:i w:val="0"/>
          <w:color w:val="auto"/>
        </w:rPr>
        <w:t>nia kompasu podczas pomiaru.</w:t>
      </w:r>
    </w:p>
    <w:p w14:paraId="5477F8EF" w14:textId="001761B9" w:rsidR="00D7502B" w:rsidRPr="007708A0" w:rsidRDefault="00D7502B" w:rsidP="00EC5128">
      <w:pPr>
        <w:keepNext/>
        <w:keepLines/>
        <w:numPr>
          <w:ilvl w:val="1"/>
          <w:numId w:val="1"/>
        </w:numPr>
        <w:suppressLineNumbers/>
        <w:spacing w:before="480" w:after="0"/>
        <w:ind w:left="0"/>
        <w:contextualSpacing/>
      </w:pPr>
      <w:r>
        <w:rPr>
          <w:b/>
          <w:sz w:val="28"/>
        </w:rPr>
        <w:lastRenderedPageBreak/>
        <w:t>Implementacja regulatora PID</w:t>
      </w:r>
    </w:p>
    <w:p w14:paraId="623B828C" w14:textId="3F951B30" w:rsidR="007708A0" w:rsidRPr="0049017C" w:rsidRDefault="00977605" w:rsidP="007708A0">
      <w:pPr>
        <w:keepNext/>
        <w:keepLines/>
        <w:suppressLineNumbers/>
        <w:spacing w:before="480" w:after="0"/>
        <w:contextualSpacing/>
      </w:pPr>
      <w:r w:rsidRPr="008019B3">
        <w:rPr>
          <w:noProof/>
        </w:rPr>
        <mc:AlternateContent>
          <mc:Choice Requires="wps">
            <w:drawing>
              <wp:anchor distT="0" distB="0" distL="114300" distR="114300" simplePos="0" relativeHeight="251800064" behindDoc="0" locked="0" layoutInCell="1" allowOverlap="1" wp14:anchorId="76B17A40" wp14:editId="6EA20701">
                <wp:simplePos x="0" y="0"/>
                <wp:positionH relativeFrom="column">
                  <wp:posOffset>5080</wp:posOffset>
                </wp:positionH>
                <wp:positionV relativeFrom="paragraph">
                  <wp:posOffset>3432810</wp:posOffset>
                </wp:positionV>
                <wp:extent cx="610044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76DCBD95" w14:textId="5054C441" w:rsidR="00A071DB" w:rsidRPr="00977605" w:rsidRDefault="00A071DB" w:rsidP="00977605">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sidRPr="00977605">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17A40" id="Text Box 39" o:spid="_x0000_s1043" type="#_x0000_t202" style="position:absolute;margin-left:.4pt;margin-top:270.3pt;width:480.35pt;height:.05pt;z-index:251800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" stroked="f">
                <v:textbox style="mso-fit-shape-to-text:t" inset="0,0,0,0">
                  <w:txbxContent>
                    <w:p w14:paraId="76DCBD95" w14:textId="5054C441" w:rsidR="00A071DB" w:rsidRPr="00977605" w:rsidRDefault="00A071DB" w:rsidP="00977605">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sidRPr="00977605">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v:textbox>
                <w10:wrap type="topAndBottom"/>
              </v:shape>
            </w:pict>
          </mc:Fallback>
        </mc:AlternateContent>
      </w:r>
      <w:r w:rsidRPr="008019B3">
        <w:rPr>
          <w:noProof/>
        </w:rPr>
        <mc:AlternateContent>
          <mc:Choice Requires="wps">
            <w:drawing>
              <wp:anchor distT="0" distB="0" distL="114300" distR="114300" simplePos="0" relativeHeight="251794944" behindDoc="0" locked="0" layoutInCell="1" allowOverlap="1" wp14:anchorId="4E778B15" wp14:editId="2E6E180D">
                <wp:simplePos x="0" y="0"/>
                <wp:positionH relativeFrom="margin">
                  <wp:align>right</wp:align>
                </wp:positionH>
                <wp:positionV relativeFrom="paragraph">
                  <wp:posOffset>676910</wp:posOffset>
                </wp:positionV>
                <wp:extent cx="6100445" cy="2698750"/>
                <wp:effectExtent l="0" t="0" r="14605" b="25400"/>
                <wp:wrapTopAndBottom/>
                <wp:docPr id="36" name="Rectangle 36"/>
                <wp:cNvGraphicFramePr/>
                <a:graphic xmlns:a="http://schemas.openxmlformats.org/drawingml/2006/main">
                  <a:graphicData uri="http://schemas.microsoft.com/office/word/2010/wordprocessingShape">
                    <wps:wsp>
                      <wps:cNvSpPr/>
                      <wps:spPr>
                        <a:xfrm>
                          <a:off x="0" y="0"/>
                          <a:ext cx="6100445" cy="2698750"/>
                        </a:xfrm>
                        <a:prstGeom prst="rect">
                          <a:avLst/>
                        </a:prstGeom>
                      </wps:spPr>
                      <wps:style>
                        <a:lnRef idx="2">
                          <a:schemeClr val="accent3"/>
                        </a:lnRef>
                        <a:fillRef idx="1">
                          <a:schemeClr val="lt1"/>
                        </a:fillRef>
                        <a:effectRef idx="0">
                          <a:schemeClr val="accent3"/>
                        </a:effectRef>
                        <a:fontRef idx="minor">
                          <a:schemeClr val="dk1"/>
                        </a:fontRef>
                      </wps:style>
                      <wps:txbx>
                        <w:txbxContent>
                          <w:p w14:paraId="298FA8A0" w14:textId="2BB7C98D" w:rsidR="00A071DB" w:rsidRPr="00C63FA1" w:rsidRDefault="00A071DB" w:rsidP="00C63FA1">
                            <w:pPr>
                              <w:spacing w:line="240" w:lineRule="auto"/>
                              <w:rPr>
                                <w:lang w:val="en-US"/>
                              </w:rPr>
                            </w:pPr>
                            <w:r w:rsidRPr="00F81ADD">
                              <w:rPr>
                                <w:rFonts w:ascii="Courier New" w:hAnsi="Courier New" w:cs="Courier New"/>
                                <w:sz w:val="20"/>
                                <w:szCs w:val="20"/>
                                <w:lang w:val="en-US"/>
                              </w:rPr>
                              <w:t>1 double PID::calculate(double elapsedSeconds, double requiredVal, double</w:t>
                            </w:r>
                            <w:r>
                              <w:rPr>
                                <w:lang w:val="en-US"/>
                              </w:rPr>
                              <w:br/>
                            </w:r>
                            <w:r w:rsidRPr="00FA513F">
                              <w:rPr>
                                <w:rFonts w:ascii="Courier New" w:hAnsi="Courier New" w:cs="Courier New"/>
                                <w:sz w:val="20"/>
                                <w:szCs w:val="20"/>
                                <w:lang w:val="en-US"/>
                              </w:rPr>
                              <w:t>currentVal) {</w:t>
                            </w:r>
                            <w:r>
                              <w:rPr>
                                <w:lang w:val="en-US"/>
                              </w:rPr>
                              <w:br/>
                            </w:r>
                            <w:r w:rsidRPr="00E6357D">
                              <w:rPr>
                                <w:rFonts w:ascii="Courier New" w:hAnsi="Courier New" w:cs="Courier New"/>
                                <w:sz w:val="20"/>
                                <w:szCs w:val="20"/>
                                <w:lang w:val="en-US"/>
                              </w:rPr>
                              <w:t>2     double error = requiredVal - currentVal;</w:t>
                            </w:r>
                            <w:r>
                              <w:rPr>
                                <w:lang w:val="en-US"/>
                              </w:rPr>
                              <w:br/>
                            </w:r>
                            <w:r w:rsidRPr="00FA513F">
                              <w:rPr>
                                <w:rFonts w:ascii="Courier New" w:hAnsi="Courier New" w:cs="Courier New"/>
                                <w:sz w:val="20"/>
                                <w:szCs w:val="20"/>
                                <w:lang w:val="en-US"/>
                              </w:rPr>
                              <w:t>3     // P part</w:t>
                            </w:r>
                            <w:r>
                              <w:rPr>
                                <w:lang w:val="en-US"/>
                              </w:rPr>
                              <w:br/>
                            </w:r>
                            <w:r w:rsidRPr="00FA513F">
                              <w:rPr>
                                <w:rFonts w:ascii="Courier New" w:hAnsi="Courier New" w:cs="Courier New"/>
                                <w:sz w:val="20"/>
                                <w:szCs w:val="20"/>
                                <w:lang w:val="en-US"/>
                              </w:rPr>
                              <w:t>4     double p = error * this-&gt;_Kp;</w:t>
                            </w:r>
                            <w:r>
                              <w:rPr>
                                <w:lang w:val="en-US"/>
                              </w:rPr>
                              <w:br/>
                            </w:r>
                            <w:r w:rsidRPr="00FA513F">
                              <w:rPr>
                                <w:rFonts w:ascii="Courier New" w:hAnsi="Courier New" w:cs="Courier New"/>
                                <w:sz w:val="20"/>
                                <w:szCs w:val="20"/>
                                <w:lang w:val="en-US"/>
                              </w:rPr>
                              <w:t>5     // D part</w:t>
                            </w:r>
                            <w:r>
                              <w:rPr>
                                <w:lang w:val="en-US"/>
                              </w:rPr>
                              <w:br/>
                            </w:r>
                            <w:r w:rsidRPr="00FA513F">
                              <w:rPr>
                                <w:rFonts w:ascii="Courier New" w:hAnsi="Courier New" w:cs="Courier New"/>
                                <w:sz w:val="20"/>
                                <w:szCs w:val="20"/>
                                <w:lang w:val="en-US"/>
                              </w:rPr>
                              <w:t>6     double d;</w:t>
                            </w:r>
                            <w:r>
                              <w:rPr>
                                <w:lang w:val="en-US"/>
                              </w:rPr>
                              <w:br/>
                            </w:r>
                            <w:r w:rsidRPr="00FA513F">
                              <w:rPr>
                                <w:rFonts w:ascii="Courier New" w:hAnsi="Courier New" w:cs="Courier New"/>
                                <w:sz w:val="20"/>
                                <w:szCs w:val="20"/>
                                <w:lang w:val="en-US"/>
                              </w:rPr>
                              <w:t>7     if(!this-&gt;_firstErrorEvaluated) {</w:t>
                            </w:r>
                            <w:r>
                              <w:rPr>
                                <w:lang w:val="en-US"/>
                              </w:rPr>
                              <w:br/>
                            </w:r>
                            <w:r w:rsidRPr="00FA513F">
                              <w:rPr>
                                <w:rFonts w:ascii="Courier New" w:hAnsi="Courier New" w:cs="Courier New"/>
                                <w:sz w:val="20"/>
                                <w:szCs w:val="20"/>
                                <w:lang w:val="en-US"/>
                              </w:rPr>
                              <w:t>8         this-&gt;_prevError = error;</w:t>
                            </w:r>
                            <w:r>
                              <w:rPr>
                                <w:lang w:val="en-US"/>
                              </w:rPr>
                              <w:br/>
                            </w:r>
                            <w:r w:rsidRPr="00FA513F">
                              <w:rPr>
                                <w:rFonts w:ascii="Courier New" w:hAnsi="Courier New" w:cs="Courier New"/>
                                <w:sz w:val="20"/>
                                <w:szCs w:val="20"/>
                                <w:lang w:val="en-US"/>
                              </w:rPr>
                              <w:t>9         this-&gt;_firstErrorEvaluated = true;</w:t>
                            </w:r>
                            <w:r>
                              <w:rPr>
                                <w:lang w:val="en-US"/>
                              </w:rPr>
                              <w:br/>
                            </w:r>
                            <w:r w:rsidRPr="00FA513F">
                              <w:rPr>
                                <w:rFonts w:ascii="Courier New" w:hAnsi="Courier New" w:cs="Courier New"/>
                                <w:sz w:val="20"/>
                                <w:szCs w:val="20"/>
                                <w:lang w:val="en-US"/>
                              </w:rPr>
                              <w:t>10         d = 0;</w:t>
                            </w:r>
                            <w:r>
                              <w:rPr>
                                <w:lang w:val="en-US"/>
                              </w:rPr>
                              <w:br/>
                            </w:r>
                            <w:r w:rsidRPr="00FA513F">
                              <w:rPr>
                                <w:rFonts w:ascii="Courier New" w:hAnsi="Courier New" w:cs="Courier New"/>
                                <w:sz w:val="20"/>
                                <w:szCs w:val="20"/>
                                <w:lang w:val="en-US"/>
                              </w:rPr>
                              <w:t>11     } else {</w:t>
                            </w:r>
                            <w:r>
                              <w:rPr>
                                <w:lang w:val="en-US"/>
                              </w:rPr>
                              <w:br/>
                            </w:r>
                            <w:r w:rsidRPr="00FA513F">
                              <w:rPr>
                                <w:rFonts w:ascii="Courier New" w:hAnsi="Courier New" w:cs="Courier New"/>
                                <w:sz w:val="20"/>
                                <w:szCs w:val="20"/>
                                <w:lang w:val="en-US"/>
                              </w:rPr>
                              <w:t>12         double derivative = (error - this-&gt;_prevError) / elapsedSeconds;</w:t>
                            </w:r>
                            <w:r>
                              <w:rPr>
                                <w:lang w:val="en-US"/>
                              </w:rPr>
                              <w:br/>
                            </w:r>
                            <w:r w:rsidRPr="00FA513F">
                              <w:rPr>
                                <w:rFonts w:ascii="Courier New" w:hAnsi="Courier New" w:cs="Courier New"/>
                                <w:sz w:val="20"/>
                                <w:szCs w:val="20"/>
                                <w:lang w:val="en-US"/>
                              </w:rPr>
                              <w:t>13         this-&gt;_prevError = error;</w:t>
                            </w:r>
                            <w:r>
                              <w:rPr>
                                <w:lang w:val="en-US"/>
                              </w:rPr>
                              <w:br/>
                            </w:r>
                            <w:r w:rsidRPr="00FA513F">
                              <w:rPr>
                                <w:rFonts w:ascii="Courier New" w:hAnsi="Courier New" w:cs="Courier New"/>
                                <w:sz w:val="20"/>
                                <w:szCs w:val="20"/>
                                <w:lang w:val="en-US"/>
                              </w:rPr>
                              <w:t>14         d = derivative * this-&gt;_Kd;</w:t>
                            </w:r>
                            <w:r>
                              <w:rPr>
                                <w:lang w:val="en-US"/>
                              </w:rPr>
                              <w:br/>
                            </w:r>
                            <w:r w:rsidRPr="00201FEA">
                              <w:rPr>
                                <w:rFonts w:ascii="Courier New" w:hAnsi="Courier New" w:cs="Courier New"/>
                                <w:sz w:val="20"/>
                                <w:szCs w:val="20"/>
                                <w:lang w:val="en-US"/>
                              </w:rPr>
                              <w:t>15     }</w:t>
                            </w:r>
                            <w:r>
                              <w:rPr>
                                <w:lang w:val="en-US"/>
                              </w:rPr>
                              <w:br/>
                            </w:r>
                            <w:r w:rsidRPr="00201FEA">
                              <w:rPr>
                                <w:rFonts w:ascii="Courier New" w:hAnsi="Courier New" w:cs="Courier New"/>
                                <w:sz w:val="20"/>
                                <w:szCs w:val="20"/>
                                <w:lang w:val="en-US"/>
                              </w:rPr>
                              <w:t>16     return p + d;</w:t>
                            </w:r>
                            <w:r>
                              <w:rPr>
                                <w:lang w:val="en-US"/>
                              </w:rPr>
                              <w:br/>
                            </w:r>
                            <w:r w:rsidRPr="00201FEA">
                              <w:rPr>
                                <w:rFonts w:ascii="Courier New" w:hAnsi="Courier New" w:cs="Courier New"/>
                                <w:sz w:val="20"/>
                                <w:szCs w:val="20"/>
                                <w:lang w:val="en-US"/>
                              </w:rPr>
                              <w:t>17 }</w:t>
                            </w:r>
                          </w:p>
                          <w:p w14:paraId="1B03CCB1" w14:textId="77777777" w:rsidR="00A071DB" w:rsidRPr="00C63FA1" w:rsidRDefault="00A071DB" w:rsidP="00C63FA1">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78B15" id="Rectangle 36" o:spid="_x0000_s1044" style="position:absolute;margin-left:429.15pt;margin-top:53.3pt;width:480.35pt;height:212.5pt;z-index:2517949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" fillcolor="white [3201]" strokecolor="#a5a5a5 [3206]" strokeweight="1pt">
                <v:textbox>
                  <w:txbxContent>
                    <w:p w14:paraId="298FA8A0" w14:textId="2BB7C98D" w:rsidR="00A071DB" w:rsidRPr="00C63FA1" w:rsidRDefault="00A071DB" w:rsidP="00C63FA1">
                      <w:pPr>
                        <w:spacing w:line="240" w:lineRule="auto"/>
                        <w:rPr>
                          <w:lang w:val="en-US"/>
                        </w:rPr>
                      </w:pPr>
                      <w:r w:rsidRPr="00F81ADD">
                        <w:rPr>
                          <w:rFonts w:ascii="Courier New" w:hAnsi="Courier New" w:cs="Courier New"/>
                          <w:sz w:val="20"/>
                          <w:szCs w:val="20"/>
                          <w:lang w:val="en-US"/>
                        </w:rPr>
                        <w:t>1 double PID::calculate(double elapsedSeconds, double requiredVal, double</w:t>
                      </w:r>
                      <w:r>
                        <w:rPr>
                          <w:lang w:val="en-US"/>
                        </w:rPr>
                        <w:br/>
                      </w:r>
                      <w:r w:rsidRPr="00FA513F">
                        <w:rPr>
                          <w:rFonts w:ascii="Courier New" w:hAnsi="Courier New" w:cs="Courier New"/>
                          <w:sz w:val="20"/>
                          <w:szCs w:val="20"/>
                          <w:lang w:val="en-US"/>
                        </w:rPr>
                        <w:t>currentVal) {</w:t>
                      </w:r>
                      <w:r>
                        <w:rPr>
                          <w:lang w:val="en-US"/>
                        </w:rPr>
                        <w:br/>
                      </w:r>
                      <w:r w:rsidRPr="00E6357D">
                        <w:rPr>
                          <w:rFonts w:ascii="Courier New" w:hAnsi="Courier New" w:cs="Courier New"/>
                          <w:sz w:val="20"/>
                          <w:szCs w:val="20"/>
                          <w:lang w:val="en-US"/>
                        </w:rPr>
                        <w:t>2     double error = requiredVal - currentVal;</w:t>
                      </w:r>
                      <w:r>
                        <w:rPr>
                          <w:lang w:val="en-US"/>
                        </w:rPr>
                        <w:br/>
                      </w:r>
                      <w:r w:rsidRPr="00FA513F">
                        <w:rPr>
                          <w:rFonts w:ascii="Courier New" w:hAnsi="Courier New" w:cs="Courier New"/>
                          <w:sz w:val="20"/>
                          <w:szCs w:val="20"/>
                          <w:lang w:val="en-US"/>
                        </w:rPr>
                        <w:t>3     // P part</w:t>
                      </w:r>
                      <w:r>
                        <w:rPr>
                          <w:lang w:val="en-US"/>
                        </w:rPr>
                        <w:br/>
                      </w:r>
                      <w:r w:rsidRPr="00FA513F">
                        <w:rPr>
                          <w:rFonts w:ascii="Courier New" w:hAnsi="Courier New" w:cs="Courier New"/>
                          <w:sz w:val="20"/>
                          <w:szCs w:val="20"/>
                          <w:lang w:val="en-US"/>
                        </w:rPr>
                        <w:t>4     double p = error * this-&gt;_Kp;</w:t>
                      </w:r>
                      <w:r>
                        <w:rPr>
                          <w:lang w:val="en-US"/>
                        </w:rPr>
                        <w:br/>
                      </w:r>
                      <w:r w:rsidRPr="00FA513F">
                        <w:rPr>
                          <w:rFonts w:ascii="Courier New" w:hAnsi="Courier New" w:cs="Courier New"/>
                          <w:sz w:val="20"/>
                          <w:szCs w:val="20"/>
                          <w:lang w:val="en-US"/>
                        </w:rPr>
                        <w:t>5     // D part</w:t>
                      </w:r>
                      <w:r>
                        <w:rPr>
                          <w:lang w:val="en-US"/>
                        </w:rPr>
                        <w:br/>
                      </w:r>
                      <w:r w:rsidRPr="00FA513F">
                        <w:rPr>
                          <w:rFonts w:ascii="Courier New" w:hAnsi="Courier New" w:cs="Courier New"/>
                          <w:sz w:val="20"/>
                          <w:szCs w:val="20"/>
                          <w:lang w:val="en-US"/>
                        </w:rPr>
                        <w:t>6     double d;</w:t>
                      </w:r>
                      <w:r>
                        <w:rPr>
                          <w:lang w:val="en-US"/>
                        </w:rPr>
                        <w:br/>
                      </w:r>
                      <w:r w:rsidRPr="00FA513F">
                        <w:rPr>
                          <w:rFonts w:ascii="Courier New" w:hAnsi="Courier New" w:cs="Courier New"/>
                          <w:sz w:val="20"/>
                          <w:szCs w:val="20"/>
                          <w:lang w:val="en-US"/>
                        </w:rPr>
                        <w:t>7     if(!this-&gt;_firstErrorEvaluated) {</w:t>
                      </w:r>
                      <w:r>
                        <w:rPr>
                          <w:lang w:val="en-US"/>
                        </w:rPr>
                        <w:br/>
                      </w:r>
                      <w:r w:rsidRPr="00FA513F">
                        <w:rPr>
                          <w:rFonts w:ascii="Courier New" w:hAnsi="Courier New" w:cs="Courier New"/>
                          <w:sz w:val="20"/>
                          <w:szCs w:val="20"/>
                          <w:lang w:val="en-US"/>
                        </w:rPr>
                        <w:t>8         this-&gt;_prevError = error;</w:t>
                      </w:r>
                      <w:r>
                        <w:rPr>
                          <w:lang w:val="en-US"/>
                        </w:rPr>
                        <w:br/>
                      </w:r>
                      <w:r w:rsidRPr="00FA513F">
                        <w:rPr>
                          <w:rFonts w:ascii="Courier New" w:hAnsi="Courier New" w:cs="Courier New"/>
                          <w:sz w:val="20"/>
                          <w:szCs w:val="20"/>
                          <w:lang w:val="en-US"/>
                        </w:rPr>
                        <w:t>9         this-&gt;_firstErrorEvaluated = true;</w:t>
                      </w:r>
                      <w:r>
                        <w:rPr>
                          <w:lang w:val="en-US"/>
                        </w:rPr>
                        <w:br/>
                      </w:r>
                      <w:r w:rsidRPr="00FA513F">
                        <w:rPr>
                          <w:rFonts w:ascii="Courier New" w:hAnsi="Courier New" w:cs="Courier New"/>
                          <w:sz w:val="20"/>
                          <w:szCs w:val="20"/>
                          <w:lang w:val="en-US"/>
                        </w:rPr>
                        <w:t>10         d = 0;</w:t>
                      </w:r>
                      <w:r>
                        <w:rPr>
                          <w:lang w:val="en-US"/>
                        </w:rPr>
                        <w:br/>
                      </w:r>
                      <w:r w:rsidRPr="00FA513F">
                        <w:rPr>
                          <w:rFonts w:ascii="Courier New" w:hAnsi="Courier New" w:cs="Courier New"/>
                          <w:sz w:val="20"/>
                          <w:szCs w:val="20"/>
                          <w:lang w:val="en-US"/>
                        </w:rPr>
                        <w:t>11     } else {</w:t>
                      </w:r>
                      <w:r>
                        <w:rPr>
                          <w:lang w:val="en-US"/>
                        </w:rPr>
                        <w:br/>
                      </w:r>
                      <w:r w:rsidRPr="00FA513F">
                        <w:rPr>
                          <w:rFonts w:ascii="Courier New" w:hAnsi="Courier New" w:cs="Courier New"/>
                          <w:sz w:val="20"/>
                          <w:szCs w:val="20"/>
                          <w:lang w:val="en-US"/>
                        </w:rPr>
                        <w:t>12         double derivative = (error - this-&gt;_prevError) / elapsedSeconds;</w:t>
                      </w:r>
                      <w:r>
                        <w:rPr>
                          <w:lang w:val="en-US"/>
                        </w:rPr>
                        <w:br/>
                      </w:r>
                      <w:r w:rsidRPr="00FA513F">
                        <w:rPr>
                          <w:rFonts w:ascii="Courier New" w:hAnsi="Courier New" w:cs="Courier New"/>
                          <w:sz w:val="20"/>
                          <w:szCs w:val="20"/>
                          <w:lang w:val="en-US"/>
                        </w:rPr>
                        <w:t>13         this-&gt;_prevError = error;</w:t>
                      </w:r>
                      <w:r>
                        <w:rPr>
                          <w:lang w:val="en-US"/>
                        </w:rPr>
                        <w:br/>
                      </w:r>
                      <w:r w:rsidRPr="00FA513F">
                        <w:rPr>
                          <w:rFonts w:ascii="Courier New" w:hAnsi="Courier New" w:cs="Courier New"/>
                          <w:sz w:val="20"/>
                          <w:szCs w:val="20"/>
                          <w:lang w:val="en-US"/>
                        </w:rPr>
                        <w:t>14         d = derivative * this-&gt;_Kd;</w:t>
                      </w:r>
                      <w:r>
                        <w:rPr>
                          <w:lang w:val="en-US"/>
                        </w:rPr>
                        <w:br/>
                      </w:r>
                      <w:r w:rsidRPr="00201FEA">
                        <w:rPr>
                          <w:rFonts w:ascii="Courier New" w:hAnsi="Courier New" w:cs="Courier New"/>
                          <w:sz w:val="20"/>
                          <w:szCs w:val="20"/>
                          <w:lang w:val="en-US"/>
                        </w:rPr>
                        <w:t>15     }</w:t>
                      </w:r>
                      <w:r>
                        <w:rPr>
                          <w:lang w:val="en-US"/>
                        </w:rPr>
                        <w:br/>
                      </w:r>
                      <w:r w:rsidRPr="00201FEA">
                        <w:rPr>
                          <w:rFonts w:ascii="Courier New" w:hAnsi="Courier New" w:cs="Courier New"/>
                          <w:sz w:val="20"/>
                          <w:szCs w:val="20"/>
                          <w:lang w:val="en-US"/>
                        </w:rPr>
                        <w:t>16     return p + d;</w:t>
                      </w:r>
                      <w:r>
                        <w:rPr>
                          <w:lang w:val="en-US"/>
                        </w:rPr>
                        <w:br/>
                      </w:r>
                      <w:r w:rsidRPr="00201FEA">
                        <w:rPr>
                          <w:rFonts w:ascii="Courier New" w:hAnsi="Courier New" w:cs="Courier New"/>
                          <w:sz w:val="20"/>
                          <w:szCs w:val="20"/>
                          <w:lang w:val="en-US"/>
                        </w:rPr>
                        <w:t>17 }</w:t>
                      </w:r>
                    </w:p>
                    <w:p w14:paraId="1B03CCB1" w14:textId="77777777" w:rsidR="00A071DB" w:rsidRPr="00C63FA1" w:rsidRDefault="00A071DB" w:rsidP="00C63FA1">
                      <w:pPr>
                        <w:jc w:val="center"/>
                        <w:rPr>
                          <w:lang w:val="en-US"/>
                        </w:rPr>
                      </w:pPr>
                    </w:p>
                  </w:txbxContent>
                </v:textbox>
                <w10:wrap type="topAndBottom" anchorx="margin"/>
              </v:rect>
            </w:pict>
          </mc:Fallback>
        </mc:AlternateContent>
      </w:r>
      <w:r w:rsidR="007708A0" w:rsidRPr="008019B3">
        <w:t>Zadaniem poniższej metody z klasy „PID” jest zwracanie sygnału wyjściowego regulatora.  Aktualnie</w:t>
      </w:r>
      <w:r w:rsidRPr="008019B3">
        <w:t xml:space="preserve"> kod</w:t>
      </w:r>
      <w:r w:rsidR="007708A0" w:rsidRPr="008019B3">
        <w:t xml:space="preserve"> zawiera część proporcjonalną </w:t>
      </w:r>
      <w:r w:rsidR="00C34370">
        <w:t xml:space="preserve">całkującą </w:t>
      </w:r>
      <w:r w:rsidR="007708A0" w:rsidRPr="008019B3">
        <w:t xml:space="preserve">oraz </w:t>
      </w:r>
      <w:commentRangeStart w:id="10"/>
      <w:r w:rsidR="007708A0" w:rsidRPr="008019B3">
        <w:t>różniczkującą</w:t>
      </w:r>
      <w:commentRangeEnd w:id="10"/>
      <w:r w:rsidR="00357E06">
        <w:rPr>
          <w:rStyle w:val="Odwoaniedokomentarza"/>
        </w:rPr>
        <w:commentReference w:id="10"/>
      </w:r>
      <w:r w:rsidR="007708A0" w:rsidRPr="0049017C">
        <w:t>.</w:t>
      </w:r>
    </w:p>
    <w:p w14:paraId="0E3745AE" w14:textId="6594324B" w:rsidR="007708A0" w:rsidRPr="007708A0" w:rsidRDefault="007708A0" w:rsidP="007708A0">
      <w:pPr>
        <w:keepNext/>
        <w:keepLines/>
        <w:suppressLineNumbers/>
        <w:spacing w:before="480" w:after="0"/>
        <w:contextualSpacing/>
      </w:pPr>
    </w:p>
    <w:p w14:paraId="4E00426B" w14:textId="56404189" w:rsidR="00F360A8" w:rsidRPr="00836681" w:rsidRDefault="00201FEA" w:rsidP="00076037">
      <w:pPr>
        <w:pStyle w:val="Legenda"/>
        <w:jc w:val="both"/>
        <w:rPr>
          <w:rFonts w:cs="Times New Roman"/>
          <w:i w:val="0"/>
        </w:rPr>
      </w:pPr>
      <w:r w:rsidRPr="00836681">
        <w:rPr>
          <w:rFonts w:cs="Times New Roman"/>
          <w:i w:val="0"/>
        </w:rPr>
        <w:t xml:space="preserve">Wartość uchybu obliczana </w:t>
      </w:r>
      <w:r w:rsidR="00F360A8" w:rsidRPr="00836681">
        <w:rPr>
          <w:rFonts w:cs="Times New Roman"/>
          <w:i w:val="0"/>
        </w:rPr>
        <w:t>jest, jako</w:t>
      </w:r>
      <w:r w:rsidRPr="00836681">
        <w:rPr>
          <w:rFonts w:cs="Times New Roman"/>
          <w:i w:val="0"/>
        </w:rPr>
        <w:t xml:space="preserve"> różnica pożądanego i aktualnego </w:t>
      </w:r>
      <w:r w:rsidR="00EA0CAD" w:rsidRPr="00836681">
        <w:rPr>
          <w:rFonts w:cs="Times New Roman"/>
          <w:i w:val="0"/>
        </w:rPr>
        <w:t>odchylenia</w:t>
      </w:r>
      <w:r w:rsidRPr="00836681">
        <w:rPr>
          <w:rFonts w:cs="Times New Roman"/>
          <w:i w:val="0"/>
        </w:rPr>
        <w:t xml:space="preserve">(linia 2). Następnie </w:t>
      </w:r>
      <w:r w:rsidRPr="00295EC7">
        <w:rPr>
          <w:rFonts w:cs="Times New Roman"/>
          <w:i w:val="0"/>
          <w:color w:val="FF0000"/>
        </w:rPr>
        <w:t xml:space="preserve">w liniach 4 i 14 obliczane są poszczególne </w:t>
      </w:r>
      <w:r w:rsidRPr="00836681">
        <w:rPr>
          <w:rFonts w:cs="Times New Roman"/>
          <w:i w:val="0"/>
        </w:rPr>
        <w:t xml:space="preserve">części regulatora. Sygnałem wyjściowym </w:t>
      </w:r>
      <w:r w:rsidR="00EA0CAD" w:rsidRPr="00836681">
        <w:rPr>
          <w:rFonts w:cs="Times New Roman"/>
          <w:i w:val="0"/>
        </w:rPr>
        <w:t>jest suma poszczególnych części regulatora.</w:t>
      </w:r>
    </w:p>
    <w:p w14:paraId="5E8EA81B" w14:textId="5F55B12B" w:rsidR="000346C2" w:rsidRPr="000346C2" w:rsidRDefault="000346C2" w:rsidP="000346C2">
      <w:pPr>
        <w:keepNext/>
        <w:keepLines/>
        <w:numPr>
          <w:ilvl w:val="1"/>
          <w:numId w:val="1"/>
        </w:numPr>
        <w:suppressLineNumbers/>
        <w:spacing w:before="480" w:after="0"/>
        <w:ind w:left="0"/>
        <w:contextualSpacing/>
        <w:rPr>
          <w:b/>
          <w:sz w:val="28"/>
        </w:rPr>
      </w:pPr>
      <w:r w:rsidRPr="000346C2">
        <w:rPr>
          <w:b/>
          <w:sz w:val="28"/>
        </w:rPr>
        <w:t>Główna pętla algorytmu stabilizacji</w:t>
      </w:r>
    </w:p>
    <w:p w14:paraId="3957D3DB" w14:textId="65746A26" w:rsidR="0090421E" w:rsidRPr="00CF65A0" w:rsidRDefault="0090421E" w:rsidP="0090421E">
      <w:pPr>
        <w:keepNext/>
        <w:keepLines/>
        <w:suppressLineNumbers/>
        <w:spacing w:before="480" w:after="0"/>
        <w:contextualSpacing/>
        <w:jc w:val="both"/>
        <w:rPr>
          <w:color w:val="auto"/>
        </w:rPr>
      </w:pPr>
      <w:r>
        <w:t>Stabilizacja quadcoptera odbywa się dzięki pętli, która oblicza prędkość silników na podstawie wyników z żyroskopu i akcelerometru. Zasada działania pętli została zaprezentowana na diagramie sekwencji (rysunek 10).</w:t>
      </w:r>
      <w:r w:rsidR="005F4B57">
        <w:t xml:space="preserve"> </w:t>
      </w:r>
      <w:r w:rsidR="005F4B57" w:rsidRPr="00317BB6">
        <w:t>Po zainicjalizowaniu urządzeń rozpoczyna się wykonywanie głównej pętli, która powinna się nieprzerwanie wykonywać podczas lotu w celu stabilizacji quadcoptera. Na początku wywoływana zostaje metoda „readMPU”, która pobiera wartości odchylenia zmierzone przez żyroskop i akcelerometr za pomocą metod „readGyro” oraz „readAccel”. Na podstawie tych wyników obliczane jest poprawne odchylenie przy użyciu filtra komplementarnego. Dzięki tym danym regulator PID oblicza sygnały wyjściowe, które posłużą do skorygowania mocy silników quadcoptera</w:t>
      </w:r>
      <w:r w:rsidR="005F4B57">
        <w:rPr>
          <w:i/>
          <w:color w:val="auto"/>
        </w:rPr>
        <w:t>.</w:t>
      </w:r>
    </w:p>
    <w:p w14:paraId="1656FCC9" w14:textId="09319B0E" w:rsidR="0090421E" w:rsidRPr="00CF65A0" w:rsidRDefault="0090421E" w:rsidP="00076037">
      <w:pPr>
        <w:pStyle w:val="Legenda"/>
        <w:jc w:val="both"/>
        <w:rPr>
          <w:rFonts w:asciiTheme="minorHAnsi" w:hAnsiTheme="minorHAnsi" w:cs="Courier New"/>
          <w:i w:val="0"/>
          <w:color w:val="auto"/>
        </w:rPr>
      </w:pPr>
    </w:p>
    <w:p w14:paraId="2D8F2B3D" w14:textId="5D08E576" w:rsidR="000346C2" w:rsidRDefault="000346C2" w:rsidP="000346C2">
      <w:pPr>
        <w:keepNext/>
        <w:keepLines/>
        <w:suppressLineNumbers/>
        <w:spacing w:before="480" w:after="0"/>
        <w:contextualSpacing/>
        <w:jc w:val="both"/>
        <w:rPr>
          <w:color w:val="FF0000"/>
        </w:rPr>
      </w:pPr>
      <w:r w:rsidRPr="00F81ADD">
        <w:rPr>
          <w:noProof/>
          <w:color w:val="FF0000"/>
        </w:rPr>
        <w:lastRenderedPageBreak/>
        <w:drawing>
          <wp:inline distT="0" distB="0" distL="0" distR="0" wp14:anchorId="51AFB106" wp14:editId="5C271183">
            <wp:extent cx="6120130" cy="3804338"/>
            <wp:effectExtent l="0" t="0" r="0" b="5715"/>
            <wp:docPr id="33" name="Picture 33" descr="C:\Users\dawid\Desktop\sequenc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wid\Desktop\sequence diagra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3804338"/>
                    </a:xfrm>
                    <a:prstGeom prst="rect">
                      <a:avLst/>
                    </a:prstGeom>
                    <a:noFill/>
                    <a:ln>
                      <a:noFill/>
                    </a:ln>
                  </pic:spPr>
                </pic:pic>
              </a:graphicData>
            </a:graphic>
          </wp:inline>
        </w:drawing>
      </w:r>
    </w:p>
    <w:p w14:paraId="687A92CF" w14:textId="77777777" w:rsidR="000346C2" w:rsidRDefault="000346C2" w:rsidP="000346C2">
      <w:pPr>
        <w:pStyle w:val="Legenda"/>
        <w:jc w:val="center"/>
        <w:rPr>
          <w:color w:val="2E74B5" w:themeColor="accent1" w:themeShade="BF"/>
          <w:sz w:val="18"/>
          <w:szCs w:val="18"/>
        </w:rPr>
      </w:pPr>
      <w:r w:rsidRPr="00F81ADD">
        <w:rPr>
          <w:color w:val="2E74B5" w:themeColor="accent1" w:themeShade="BF"/>
          <w:sz w:val="18"/>
          <w:szCs w:val="18"/>
        </w:rPr>
        <w:t xml:space="preserve">Rysunek </w:t>
      </w:r>
      <w:r w:rsidRPr="00F81ADD">
        <w:rPr>
          <w:color w:val="2E74B5" w:themeColor="accent1" w:themeShade="BF"/>
          <w:sz w:val="18"/>
          <w:szCs w:val="18"/>
        </w:rPr>
        <w:fldChar w:fldCharType="begin"/>
      </w:r>
      <w:r w:rsidRPr="00F81ADD">
        <w:rPr>
          <w:color w:val="2E74B5" w:themeColor="accent1" w:themeShade="BF"/>
          <w:sz w:val="18"/>
          <w:szCs w:val="18"/>
        </w:rPr>
        <w:instrText xml:space="preserve"> SEQ Rysunek \* ARABIC </w:instrText>
      </w:r>
      <w:r w:rsidRPr="00F81ADD">
        <w:rPr>
          <w:color w:val="2E74B5" w:themeColor="accent1" w:themeShade="BF"/>
          <w:sz w:val="18"/>
          <w:szCs w:val="18"/>
        </w:rPr>
        <w:fldChar w:fldCharType="separate"/>
      </w:r>
      <w:r w:rsidRPr="00F81ADD">
        <w:rPr>
          <w:noProof/>
          <w:color w:val="2E74B5" w:themeColor="accent1" w:themeShade="BF"/>
          <w:sz w:val="18"/>
          <w:szCs w:val="18"/>
        </w:rPr>
        <w:t>10</w:t>
      </w:r>
      <w:r w:rsidRPr="00F81ADD">
        <w:rPr>
          <w:color w:val="2E74B5" w:themeColor="accent1" w:themeShade="BF"/>
          <w:sz w:val="18"/>
          <w:szCs w:val="18"/>
        </w:rPr>
        <w:fldChar w:fldCharType="end"/>
      </w:r>
      <w:r w:rsidRPr="00F81ADD">
        <w:rPr>
          <w:color w:val="2E74B5" w:themeColor="accent1" w:themeShade="BF"/>
          <w:sz w:val="18"/>
          <w:szCs w:val="18"/>
        </w:rPr>
        <w:t>. Diagram sekwencji projektu</w:t>
      </w:r>
    </w:p>
    <w:p w14:paraId="757A9755" w14:textId="01D2820B" w:rsidR="000346C2" w:rsidRDefault="006B2B04" w:rsidP="000346C2">
      <w:pPr>
        <w:pStyle w:val="Legenda"/>
        <w:jc w:val="both"/>
        <w:rPr>
          <w:i w:val="0"/>
          <w:color w:val="auto"/>
        </w:rPr>
      </w:pPr>
      <w:r>
        <w:rPr>
          <w:i w:val="0"/>
          <w:color w:val="auto"/>
        </w:rPr>
        <w:t>W opisywanym rozwiązaniu w celu stabilizacji dla jednej osi (x lub y) zastosowano dwa połączone ze sobą regulatory PID</w:t>
      </w:r>
      <w:r w:rsidR="00D10EC9">
        <w:rPr>
          <w:i w:val="0"/>
          <w:color w:val="auto"/>
        </w:rPr>
        <w:t xml:space="preserve"> (rysunek 11)</w:t>
      </w:r>
      <w:r>
        <w:rPr>
          <w:i w:val="0"/>
          <w:color w:val="auto"/>
        </w:rPr>
        <w:t>.</w:t>
      </w:r>
      <w:r w:rsidR="00403BBF">
        <w:rPr>
          <w:i w:val="0"/>
          <w:color w:val="auto"/>
        </w:rPr>
        <w:t xml:space="preserve"> Pierwszy regulator korzysta z danych aktualnego przechylenia quadcoptera </w:t>
      </w:r>
      <w:r w:rsidR="00045CAB">
        <w:rPr>
          <w:i w:val="0"/>
          <w:color w:val="auto"/>
        </w:rPr>
        <w:t xml:space="preserve">oraz przechylenia oczekiwanego. Przechylenie oczekiwane dla robota nie poruszającego się wynosi zero stopni. Różnica między tymi kątami uwzględniana jest w poszczególnych częściach </w:t>
      </w:r>
      <w:r w:rsidR="00302B51">
        <w:rPr>
          <w:i w:val="0"/>
          <w:color w:val="auto"/>
        </w:rPr>
        <w:t>regulatora (proporcjonalnej, całkującej oraz pochodnej)</w:t>
      </w:r>
      <w:r w:rsidR="0054291F">
        <w:rPr>
          <w:i w:val="0"/>
          <w:color w:val="auto"/>
        </w:rPr>
        <w:t>.</w:t>
      </w:r>
      <w:r w:rsidR="001C68C4">
        <w:rPr>
          <w:i w:val="0"/>
          <w:color w:val="auto"/>
        </w:rPr>
        <w:t xml:space="preserve"> W zależności od dobranych wartości współczynników regulatora PID (K</w:t>
      </w:r>
      <w:r w:rsidR="001C68C4">
        <w:rPr>
          <w:i w:val="0"/>
          <w:color w:val="auto"/>
          <w:vertAlign w:val="subscript"/>
        </w:rPr>
        <w:t>p</w:t>
      </w:r>
      <w:r w:rsidR="001C68C4">
        <w:rPr>
          <w:i w:val="0"/>
          <w:color w:val="auto"/>
        </w:rPr>
        <w:t>, K</w:t>
      </w:r>
      <w:r w:rsidR="001C68C4">
        <w:rPr>
          <w:i w:val="0"/>
          <w:color w:val="auto"/>
          <w:vertAlign w:val="subscript"/>
        </w:rPr>
        <w:t>i</w:t>
      </w:r>
      <w:r w:rsidR="001C68C4">
        <w:rPr>
          <w:i w:val="0"/>
          <w:color w:val="auto"/>
        </w:rPr>
        <w:t>, K</w:t>
      </w:r>
      <w:r w:rsidR="001C68C4">
        <w:rPr>
          <w:i w:val="0"/>
          <w:color w:val="auto"/>
          <w:vertAlign w:val="subscript"/>
        </w:rPr>
        <w:t>d</w:t>
      </w:r>
      <w:r w:rsidR="001C68C4">
        <w:rPr>
          <w:i w:val="0"/>
          <w:color w:val="auto"/>
        </w:rPr>
        <w:t>) obliczana jest wymagana prędkość kątowa obrotu quadcoptera w danej osi w celu uzysk</w:t>
      </w:r>
      <w:r w:rsidR="00B9262E">
        <w:rPr>
          <w:i w:val="0"/>
          <w:color w:val="auto"/>
        </w:rPr>
        <w:t xml:space="preserve">ania oczekiwanego przechylenia. </w:t>
      </w:r>
      <w:r w:rsidR="00A74B0D">
        <w:rPr>
          <w:i w:val="0"/>
          <w:color w:val="auto"/>
        </w:rPr>
        <w:t>Im większa jest różnica między kątem oczekiwanym a aktualnym tym większa jest wartość prędkości kątowej obrotu. Część całkująca uwzględnia również dane historyczne błędów odchyleń</w:t>
      </w:r>
      <w:r w:rsidR="0020352E">
        <w:rPr>
          <w:i w:val="0"/>
          <w:color w:val="auto"/>
        </w:rPr>
        <w:t>,</w:t>
      </w:r>
      <w:r w:rsidR="00A74B0D">
        <w:rPr>
          <w:i w:val="0"/>
          <w:color w:val="auto"/>
        </w:rPr>
        <w:t xml:space="preserve"> które kumulują się w czasie. </w:t>
      </w:r>
      <w:r w:rsidR="0020352E">
        <w:rPr>
          <w:i w:val="0"/>
          <w:color w:val="auto"/>
        </w:rPr>
        <w:t>Zmieniając wartości współczynników możliwa jest regulacja regulatora, czego skutkiem jest zwiększenie lub zmniejszenie obliczonej wymaganej prędkości kątowej. Wymagana prędkość oraz aktualna prędkość kątowa odczytana z żyroskopu przekazywane</w:t>
      </w:r>
      <w:r w:rsidR="00A74B0D">
        <w:rPr>
          <w:i w:val="0"/>
          <w:color w:val="auto"/>
        </w:rPr>
        <w:t xml:space="preserve"> </w:t>
      </w:r>
      <w:r w:rsidR="0020352E">
        <w:rPr>
          <w:i w:val="0"/>
          <w:color w:val="auto"/>
        </w:rPr>
        <w:t>są</w:t>
      </w:r>
      <w:r w:rsidR="00A74B0D">
        <w:rPr>
          <w:i w:val="0"/>
          <w:color w:val="auto"/>
        </w:rPr>
        <w:t xml:space="preserve"> do drugiego regulatora (PID 2)</w:t>
      </w:r>
      <w:r w:rsidR="0020352E">
        <w:rPr>
          <w:i w:val="0"/>
          <w:color w:val="auto"/>
        </w:rPr>
        <w:t>.</w:t>
      </w:r>
      <w:r w:rsidR="0037149A">
        <w:rPr>
          <w:i w:val="0"/>
          <w:color w:val="auto"/>
        </w:rPr>
        <w:t xml:space="preserve"> Zadaniem tego regulatora jest obliczenie prędkości obrotów silników w celu uzyskania zadanej prędkości kątowej obrotu całego quadcoptera w danej osi.</w:t>
      </w:r>
      <w:r w:rsidR="00047E24">
        <w:rPr>
          <w:i w:val="0"/>
          <w:color w:val="auto"/>
        </w:rPr>
        <w:t xml:space="preserve"> </w:t>
      </w:r>
      <w:r w:rsidR="00014AB7">
        <w:rPr>
          <w:i w:val="0"/>
          <w:color w:val="auto"/>
        </w:rPr>
        <w:t>Dostosowanie współczynników tego regulatora wpływa na dokładność uzyskanej prędkości kątowej oraz na stabilność (jednostajność) prędkości w czasie.</w:t>
      </w:r>
      <w:r w:rsidR="00BA74AB">
        <w:rPr>
          <w:i w:val="0"/>
          <w:color w:val="auto"/>
        </w:rPr>
        <w:t xml:space="preserve"> </w:t>
      </w:r>
      <w:r w:rsidR="00525351">
        <w:rPr>
          <w:i w:val="0"/>
          <w:color w:val="auto"/>
        </w:rPr>
        <w:t xml:space="preserve">Sposób uzyskania odpowiednich wartości współczynników regulatorów został </w:t>
      </w:r>
      <w:r w:rsidR="00525351">
        <w:rPr>
          <w:i w:val="0"/>
          <w:color w:val="auto"/>
        </w:rPr>
        <w:lastRenderedPageBreak/>
        <w:t>zaprezentowany w następnym rozdziale. Poniżej przedstawiono również najważniejsze fragmenty kodu źródłowego głównej pętli algorytmu stabilizacji (kod źródłowy 7).</w:t>
      </w:r>
    </w:p>
    <w:p w14:paraId="1C61B3C6" w14:textId="77777777" w:rsidR="00276F7B" w:rsidRPr="001C68C4" w:rsidRDefault="00276F7B" w:rsidP="000346C2">
      <w:pPr>
        <w:pStyle w:val="Legenda"/>
        <w:jc w:val="both"/>
        <w:rPr>
          <w:i w:val="0"/>
          <w:color w:val="auto"/>
        </w:rPr>
      </w:pPr>
    </w:p>
    <w:p w14:paraId="005224CF" w14:textId="0C67C6D5" w:rsidR="00502704" w:rsidRDefault="00DC0960" w:rsidP="00C72D1C">
      <w:pPr>
        <w:pStyle w:val="Legenda"/>
        <w:jc w:val="center"/>
        <w:rPr>
          <w:i w:val="0"/>
          <w:color w:val="auto"/>
        </w:rPr>
      </w:pPr>
      <w:r>
        <w:rPr>
          <w:i w:val="0"/>
          <w:noProof/>
          <w:color w:val="auto"/>
        </w:rPr>
        <w:drawing>
          <wp:inline distT="0" distB="0" distL="0" distR="0" wp14:anchorId="56CEFD1A" wp14:editId="0F38AD94">
            <wp:extent cx="6115050" cy="2952750"/>
            <wp:effectExtent l="0" t="0" r="0" b="0"/>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952750"/>
                    </a:xfrm>
                    <a:prstGeom prst="rect">
                      <a:avLst/>
                    </a:prstGeom>
                    <a:noFill/>
                    <a:ln>
                      <a:noFill/>
                    </a:ln>
                  </pic:spPr>
                </pic:pic>
              </a:graphicData>
            </a:graphic>
          </wp:inline>
        </w:drawing>
      </w:r>
    </w:p>
    <w:p w14:paraId="29DD5027" w14:textId="30E2F0E1" w:rsidR="00D66A4B" w:rsidRDefault="00D66A4B" w:rsidP="00D66A4B">
      <w:pPr>
        <w:pStyle w:val="Legenda"/>
        <w:jc w:val="center"/>
        <w:rPr>
          <w:color w:val="2E74B5" w:themeColor="accent1" w:themeShade="BF"/>
          <w:sz w:val="18"/>
          <w:szCs w:val="18"/>
        </w:rPr>
      </w:pPr>
      <w:r w:rsidRPr="00F81ADD">
        <w:rPr>
          <w:color w:val="2E74B5" w:themeColor="accent1" w:themeShade="BF"/>
          <w:sz w:val="18"/>
          <w:szCs w:val="18"/>
        </w:rPr>
        <w:t xml:space="preserve">Rysunek </w:t>
      </w:r>
      <w:r>
        <w:rPr>
          <w:color w:val="2E74B5" w:themeColor="accent1" w:themeShade="BF"/>
          <w:sz w:val="18"/>
          <w:szCs w:val="18"/>
        </w:rPr>
        <w:t>11.</w:t>
      </w:r>
      <w:r w:rsidRPr="00F81ADD">
        <w:rPr>
          <w:color w:val="2E74B5" w:themeColor="accent1" w:themeShade="BF"/>
          <w:sz w:val="18"/>
          <w:szCs w:val="18"/>
        </w:rPr>
        <w:t xml:space="preserve"> </w:t>
      </w:r>
      <w:r>
        <w:rPr>
          <w:color w:val="2E74B5" w:themeColor="accent1" w:themeShade="BF"/>
          <w:sz w:val="18"/>
          <w:szCs w:val="18"/>
        </w:rPr>
        <w:t>Schemat połączenia regulatorów PID</w:t>
      </w:r>
      <w:r w:rsidR="00DC0960">
        <w:rPr>
          <w:color w:val="2E74B5" w:themeColor="accent1" w:themeShade="BF"/>
          <w:sz w:val="18"/>
          <w:szCs w:val="18"/>
        </w:rPr>
        <w:t xml:space="preserve"> dla stabilizacji w jednej osi</w:t>
      </w:r>
    </w:p>
    <w:p w14:paraId="1987FC88" w14:textId="30F45E48" w:rsidR="008F5F4E" w:rsidRDefault="008F5F4E" w:rsidP="002409B2">
      <w:pPr>
        <w:pStyle w:val="Legenda"/>
        <w:jc w:val="both"/>
        <w:rPr>
          <w:b/>
          <w:i w:val="0"/>
          <w:sz w:val="28"/>
        </w:rPr>
      </w:pPr>
      <w:r w:rsidRPr="008019B3">
        <w:rPr>
          <w:noProof/>
        </w:rPr>
        <w:lastRenderedPageBreak/>
        <mc:AlternateContent>
          <mc:Choice Requires="wps">
            <w:drawing>
              <wp:anchor distT="0" distB="0" distL="114300" distR="114300" simplePos="0" relativeHeight="251806208" behindDoc="0" locked="0" layoutInCell="1" allowOverlap="1" wp14:anchorId="2ED41B50" wp14:editId="1BE15670">
                <wp:simplePos x="0" y="0"/>
                <wp:positionH relativeFrom="margin">
                  <wp:align>left</wp:align>
                </wp:positionH>
                <wp:positionV relativeFrom="paragraph">
                  <wp:posOffset>5956300</wp:posOffset>
                </wp:positionV>
                <wp:extent cx="6100445" cy="635"/>
                <wp:effectExtent l="0" t="0" r="0" b="0"/>
                <wp:wrapTopAndBottom/>
                <wp:docPr id="24" name="Text Box 39"/>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54046F62" w14:textId="72034AAD" w:rsidR="00A071DB" w:rsidRPr="00977605" w:rsidRDefault="00A071DB" w:rsidP="008F5F4E">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Pr>
                                <w:color w:val="2E74B5" w:themeColor="accent1" w:themeShade="BF"/>
                                <w:sz w:val="18"/>
                                <w:szCs w:val="18"/>
                              </w:rPr>
                              <w:t>7</w:t>
                            </w:r>
                            <w:r w:rsidRPr="00977605">
                              <w:rPr>
                                <w:color w:val="2E74B5" w:themeColor="accent1" w:themeShade="BF"/>
                                <w:sz w:val="18"/>
                                <w:szCs w:val="18"/>
                              </w:rPr>
                              <w:t xml:space="preserve">. </w:t>
                            </w:r>
                            <w:r>
                              <w:rPr>
                                <w:color w:val="2E74B5" w:themeColor="accent1" w:themeShade="BF"/>
                                <w:sz w:val="18"/>
                                <w:szCs w:val="18"/>
                              </w:rPr>
                              <w:t>Główna pętla algorytmu stabilizacji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D41B50" id="_x0000_s1045" type="#_x0000_t202" style="position:absolute;left:0;text-align:left;margin-left:0;margin-top:469pt;width:480.35pt;height:.05pt;z-index:2518062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" stroked="f">
                <v:textbox style="mso-fit-shape-to-text:t" inset="0,0,0,0">
                  <w:txbxContent>
                    <w:p w14:paraId="54046F62" w14:textId="72034AAD" w:rsidR="00A071DB" w:rsidRPr="00977605" w:rsidRDefault="00A071DB" w:rsidP="008F5F4E">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Pr>
                          <w:color w:val="2E74B5" w:themeColor="accent1" w:themeShade="BF"/>
                          <w:sz w:val="18"/>
                          <w:szCs w:val="18"/>
                        </w:rPr>
                        <w:t>7</w:t>
                      </w:r>
                      <w:r w:rsidRPr="00977605">
                        <w:rPr>
                          <w:color w:val="2E74B5" w:themeColor="accent1" w:themeShade="BF"/>
                          <w:sz w:val="18"/>
                          <w:szCs w:val="18"/>
                        </w:rPr>
                        <w:t xml:space="preserve">. </w:t>
                      </w:r>
                      <w:r>
                        <w:rPr>
                          <w:color w:val="2E74B5" w:themeColor="accent1" w:themeShade="BF"/>
                          <w:sz w:val="18"/>
                          <w:szCs w:val="18"/>
                        </w:rPr>
                        <w:t>Główna pętla algorytmu stabilizacji</w:t>
                      </w:r>
                    </w:p>
                  </w:txbxContent>
                </v:textbox>
                <w10:wrap type="topAndBottom" anchorx="margin"/>
              </v:shape>
            </w:pict>
          </mc:Fallback>
        </mc:AlternateContent>
      </w:r>
      <w:r w:rsidR="00E60D7E" w:rsidRPr="008019B3">
        <w:rPr>
          <w:noProof/>
        </w:rPr>
        <mc:AlternateContent>
          <mc:Choice Requires="wps">
            <w:drawing>
              <wp:anchor distT="0" distB="0" distL="114300" distR="114300" simplePos="0" relativeHeight="251804160" behindDoc="0" locked="0" layoutInCell="1" allowOverlap="1" wp14:anchorId="1BB9537B" wp14:editId="6F0A114F">
                <wp:simplePos x="0" y="0"/>
                <wp:positionH relativeFrom="margin">
                  <wp:align>right</wp:align>
                </wp:positionH>
                <wp:positionV relativeFrom="paragraph">
                  <wp:posOffset>346710</wp:posOffset>
                </wp:positionV>
                <wp:extent cx="6100445" cy="5486400"/>
                <wp:effectExtent l="0" t="0" r="14605" b="19050"/>
                <wp:wrapTopAndBottom/>
                <wp:docPr id="23" name="Rectangle 36"/>
                <wp:cNvGraphicFramePr/>
                <a:graphic xmlns:a="http://schemas.openxmlformats.org/drawingml/2006/main">
                  <a:graphicData uri="http://schemas.microsoft.com/office/word/2010/wordprocessingShape">
                    <wps:wsp>
                      <wps:cNvSpPr/>
                      <wps:spPr>
                        <a:xfrm>
                          <a:off x="0" y="0"/>
                          <a:ext cx="6100445" cy="5486400"/>
                        </a:xfrm>
                        <a:prstGeom prst="rect">
                          <a:avLst/>
                        </a:prstGeom>
                      </wps:spPr>
                      <wps:style>
                        <a:lnRef idx="2">
                          <a:schemeClr val="accent3"/>
                        </a:lnRef>
                        <a:fillRef idx="1">
                          <a:schemeClr val="lt1"/>
                        </a:fillRef>
                        <a:effectRef idx="0">
                          <a:schemeClr val="accent3"/>
                        </a:effectRef>
                        <a:fontRef idx="minor">
                          <a:schemeClr val="dk1"/>
                        </a:fontRef>
                      </wps:style>
                      <wps:txbx>
                        <w:txbxContent>
                          <w:p w14:paraId="7F2F8B60" w14:textId="77777777" w:rsidR="00A071DB" w:rsidRPr="00F41AAC" w:rsidRDefault="00A071DB" w:rsidP="00E60D7E">
                            <w:pPr>
                              <w:numPr>
                                <w:ilvl w:val="0"/>
                                <w:numId w:val="11"/>
                              </w:numPr>
                              <w:shd w:val="clear" w:color="auto" w:fill="FFFFFF"/>
                              <w:tabs>
                                <w:tab w:val="clear" w:pos="720"/>
                                <w:tab w:val="num" w:pos="1080"/>
                              </w:tabs>
                              <w:spacing w:after="0" w:line="288" w:lineRule="atLeast"/>
                              <w:ind w:left="360"/>
                              <w:textAlignment w:val="top"/>
                              <w:rPr>
                                <w:rFonts w:ascii="Courier New" w:hAnsi="Courier New" w:cs="Courier New"/>
                                <w:sz w:val="21"/>
                                <w:szCs w:val="21"/>
                              </w:rPr>
                            </w:pPr>
                            <w:r>
                              <w:rPr>
                                <w:rFonts w:ascii="Courier New" w:hAnsi="Courier New" w:cs="Courier New"/>
                                <w:color w:val="666666"/>
                                <w:sz w:val="21"/>
                                <w:szCs w:val="21"/>
                              </w:rPr>
                              <w:t xml:space="preserve">    </w:t>
                            </w:r>
                            <w:r w:rsidRPr="00F41AAC">
                              <w:rPr>
                                <w:rFonts w:ascii="Courier New" w:hAnsi="Courier New" w:cs="Courier New"/>
                                <w:color w:val="666666"/>
                                <w:sz w:val="21"/>
                                <w:szCs w:val="21"/>
                              </w:rPr>
                              <w:t>// main loop</w:t>
                            </w:r>
                          </w:p>
                          <w:p w14:paraId="5E02EC7E"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for</w:t>
                            </w:r>
                            <w:r w:rsidRPr="00F41AAC">
                              <w:rPr>
                                <w:rFonts w:ascii="Courier New" w:hAnsi="Courier New" w:cs="Courier New"/>
                                <w:color w:val="008000"/>
                                <w:sz w:val="21"/>
                                <w:szCs w:val="21"/>
                                <w:lang w:val="en-US"/>
                              </w:rPr>
                              <w:t>(</w:t>
                            </w:r>
                            <w:r w:rsidRPr="00F41AAC">
                              <w:rPr>
                                <w:rFonts w:ascii="Courier New" w:hAnsi="Courier New" w:cs="Courier New"/>
                                <w:color w:val="0000FF"/>
                                <w:sz w:val="21"/>
                                <w:szCs w:val="21"/>
                                <w:lang w:val="en-US"/>
                              </w:rPr>
                              <w:t>int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w:t>
                            </w:r>
                            <w:r w:rsidRPr="00F41AAC">
                              <w:rPr>
                                <w:rFonts w:ascii="Courier New" w:hAnsi="Courier New" w:cs="Courier New"/>
                                <w:color w:val="0000DD"/>
                                <w:sz w:val="21"/>
                                <w:szCs w:val="21"/>
                                <w:lang w:val="en-US"/>
                              </w:rPr>
                              <w:t>0</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&lt;</w:t>
                            </w:r>
                            <w:r w:rsidRPr="00F41AAC">
                              <w:rPr>
                                <w:rFonts w:ascii="Courier New" w:hAnsi="Courier New" w:cs="Courier New"/>
                                <w:color w:val="0000DD"/>
                                <w:sz w:val="21"/>
                                <w:szCs w:val="21"/>
                                <w:lang w:val="en-US"/>
                              </w:rPr>
                              <w:t>400</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&amp;&amp;</w:t>
                            </w:r>
                            <w:r w:rsidRPr="00F41AAC">
                              <w:rPr>
                                <w:rFonts w:ascii="Courier New" w:hAnsi="Courier New" w:cs="Courier New"/>
                                <w:sz w:val="21"/>
                                <w:szCs w:val="21"/>
                                <w:lang w:val="en-US"/>
                              </w:rPr>
                              <w:t> looped</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i</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8000"/>
                                <w:sz w:val="21"/>
                                <w:szCs w:val="21"/>
                                <w:lang w:val="en-US"/>
                              </w:rPr>
                              <w:t>{</w:t>
                            </w:r>
                          </w:p>
                          <w:p w14:paraId="3137791D" w14:textId="11DCFDCC"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Pr>
                                <w:rFonts w:ascii="Courier New" w:hAnsi="Courier New" w:cs="Courier New"/>
                                <w:color w:val="666666"/>
                                <w:sz w:val="21"/>
                                <w:szCs w:val="21"/>
                                <w:lang w:val="en-US"/>
                              </w:rPr>
                              <w:t>// read data from acc and gyrosc</w:t>
                            </w:r>
                            <w:r w:rsidRPr="00F41AAC">
                              <w:rPr>
                                <w:rFonts w:ascii="Courier New" w:hAnsi="Courier New" w:cs="Courier New"/>
                                <w:color w:val="666666"/>
                                <w:sz w:val="21"/>
                                <w:szCs w:val="21"/>
                                <w:lang w:val="en-US"/>
                              </w:rPr>
                              <w:t>ope</w:t>
                            </w:r>
                          </w:p>
                          <w:p w14:paraId="382E111F" w14:textId="5B66CD40"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Pr>
                                <w:rFonts w:ascii="Courier New" w:hAnsi="Courier New" w:cs="Courier New"/>
                                <w:sz w:val="21"/>
                                <w:szCs w:val="21"/>
                                <w:lang w:val="en-US"/>
                              </w:rPr>
                              <w:t xml:space="preserve"> </w:t>
                            </w:r>
                            <w:r w:rsidRPr="00F41AAC">
                              <w:rPr>
                                <w:rFonts w:ascii="Courier New" w:hAnsi="Courier New" w:cs="Courier New"/>
                                <w:sz w:val="21"/>
                                <w:szCs w:val="21"/>
                              </w:rPr>
                              <w:t>mpu.</w:t>
                            </w:r>
                            <w:r w:rsidRPr="00F41AAC">
                              <w:rPr>
                                <w:rFonts w:ascii="Courier New" w:hAnsi="Courier New" w:cs="Courier New"/>
                                <w:color w:val="007788"/>
                                <w:sz w:val="21"/>
                                <w:szCs w:val="21"/>
                              </w:rPr>
                              <w:t>read</w:t>
                            </w:r>
                            <w:r w:rsidRPr="00F41AAC">
                              <w:rPr>
                                <w:rFonts w:ascii="Courier New" w:hAnsi="Courier New" w:cs="Courier New"/>
                                <w:color w:val="008000"/>
                                <w:sz w:val="21"/>
                                <w:szCs w:val="21"/>
                              </w:rPr>
                              <w:t>(</w:t>
                            </w:r>
                            <w:r w:rsidRPr="00F41AAC">
                              <w:rPr>
                                <w:rFonts w:ascii="Courier New" w:hAnsi="Courier New" w:cs="Courier New"/>
                                <w:sz w:val="21"/>
                                <w:szCs w:val="21"/>
                              </w:rPr>
                              <w:t>dt, mpuResults</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5A53A5F5"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p>
                          <w:p w14:paraId="56127DB9" w14:textId="71C5E86E"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xml:space="preserve">// calculate required </w:t>
                            </w:r>
                            <w:r>
                              <w:rPr>
                                <w:rFonts w:ascii="Courier New" w:hAnsi="Courier New" w:cs="Courier New"/>
                                <w:color w:val="666666"/>
                                <w:sz w:val="21"/>
                                <w:szCs w:val="21"/>
                                <w:lang w:val="en-US"/>
                              </w:rPr>
                              <w:t xml:space="preserve">angular </w:t>
                            </w:r>
                            <w:r w:rsidRPr="00F41AAC">
                              <w:rPr>
                                <w:rFonts w:ascii="Courier New" w:hAnsi="Courier New" w:cs="Courier New"/>
                                <w:color w:val="666666"/>
                                <w:sz w:val="21"/>
                                <w:szCs w:val="21"/>
                                <w:lang w:val="en-US"/>
                              </w:rPr>
                              <w:t>velocity from pid 1</w:t>
                            </w:r>
                          </w:p>
                          <w:p w14:paraId="1E6DF442" w14:textId="4046A8C8"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requiredXvelocity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requiredXangle, mpuResults.</w:t>
                            </w:r>
                            <w:r w:rsidRPr="00F41AAC">
                              <w:rPr>
                                <w:rFonts w:ascii="Courier New" w:hAnsi="Courier New" w:cs="Courier New"/>
                                <w:color w:val="007788"/>
                                <w:sz w:val="21"/>
                                <w:szCs w:val="21"/>
                                <w:lang w:val="en-US"/>
                              </w:rPr>
                              <w:t>complementaryXangle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7B40377A"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requiredYvelocity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requiredYangle, mpuResults.</w:t>
                            </w:r>
                            <w:r w:rsidRPr="00F41AAC">
                              <w:rPr>
                                <w:rFonts w:ascii="Courier New" w:hAnsi="Courier New" w:cs="Courier New"/>
                                <w:color w:val="007788"/>
                                <w:sz w:val="21"/>
                                <w:szCs w:val="21"/>
                                <w:lang w:val="en-US"/>
                              </w:rPr>
                              <w:t>complementaryYangle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699D49AA"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521FF2D2" w14:textId="7E18C178"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calculate engine</w:t>
                            </w:r>
                            <w:r>
                              <w:rPr>
                                <w:rFonts w:ascii="Courier New" w:hAnsi="Courier New" w:cs="Courier New"/>
                                <w:color w:val="666666"/>
                                <w:sz w:val="21"/>
                                <w:szCs w:val="21"/>
                                <w:lang w:val="en-US"/>
                              </w:rPr>
                              <w:t>s</w:t>
                            </w:r>
                            <w:r w:rsidRPr="00F41AAC">
                              <w:rPr>
                                <w:rFonts w:ascii="Courier New" w:hAnsi="Courier New" w:cs="Courier New"/>
                                <w:color w:val="666666"/>
                                <w:sz w:val="21"/>
                                <w:szCs w:val="21"/>
                                <w:lang w:val="en-US"/>
                              </w:rPr>
                              <w:t xml:space="preserve"> power from pid 2</w:t>
                            </w:r>
                          </w:p>
                          <w:p w14:paraId="2EB349FE"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pid_x_velocity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requiredXvelocity, mpuResults.</w:t>
                            </w:r>
                            <w:r w:rsidRPr="00F41AAC">
                              <w:rPr>
                                <w:rFonts w:ascii="Courier New" w:hAnsi="Courier New" w:cs="Courier New"/>
                                <w:color w:val="007788"/>
                                <w:sz w:val="21"/>
                                <w:szCs w:val="21"/>
                                <w:lang w:val="en-US"/>
                              </w:rPr>
                              <w:t>gyroXvelocity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2F2A57BC"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pid_y_velocity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requiredYvelocity, mpuResults.</w:t>
                            </w:r>
                            <w:r w:rsidRPr="00F41AAC">
                              <w:rPr>
                                <w:rFonts w:ascii="Courier New" w:hAnsi="Courier New" w:cs="Courier New"/>
                                <w:color w:val="007788"/>
                                <w:sz w:val="21"/>
                                <w:szCs w:val="21"/>
                                <w:lang w:val="en-US"/>
                              </w:rPr>
                              <w:t>gyroYvelocity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0674A58F"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440025C2"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leftEngine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4B54FE7"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rightEngine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4AC7353F"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frontEngine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752940B"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backEngine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160641E4"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091A7DC8"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sidRPr="00F41AAC">
                              <w:rPr>
                                <w:rFonts w:ascii="Courier New" w:hAnsi="Courier New" w:cs="Courier New"/>
                                <w:color w:val="666666"/>
                                <w:sz w:val="21"/>
                                <w:szCs w:val="21"/>
                              </w:rPr>
                              <w:t>// check min max power</w:t>
                            </w:r>
                          </w:p>
                          <w:p w14:paraId="58580CBD"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44ED9982"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checkMinMax</w:t>
                            </w:r>
                            <w:r w:rsidRPr="00F41AAC">
                              <w:rPr>
                                <w:rFonts w:ascii="Courier New" w:hAnsi="Courier New" w:cs="Courier New"/>
                                <w:color w:val="008000"/>
                                <w:sz w:val="21"/>
                                <w:szCs w:val="21"/>
                              </w:rPr>
                              <w:t>(</w:t>
                            </w:r>
                            <w:r w:rsidRPr="00F41AAC">
                              <w:rPr>
                                <w:rFonts w:ascii="Courier New" w:hAnsi="Courier New" w:cs="Courier New"/>
                                <w:color w:val="800080"/>
                                <w:sz w:val="21"/>
                                <w:szCs w:val="21"/>
                              </w:rPr>
                              <w:t>5.5</w:t>
                            </w:r>
                            <w:r w:rsidRPr="00F41AAC">
                              <w:rPr>
                                <w:rFonts w:ascii="Courier New" w:hAnsi="Courier New" w:cs="Courier New"/>
                                <w:sz w:val="21"/>
                                <w:szCs w:val="21"/>
                              </w:rPr>
                              <w:t>, </w:t>
                            </w:r>
                            <w:r w:rsidRPr="00F41AAC">
                              <w:rPr>
                                <w:rFonts w:ascii="Courier New" w:hAnsi="Courier New" w:cs="Courier New"/>
                                <w:color w:val="800080"/>
                                <w:sz w:val="21"/>
                                <w:szCs w:val="21"/>
                              </w:rPr>
                              <w:t>8.8</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6A26EAD0"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p>
                          <w:p w14:paraId="720B1E8D"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666666"/>
                                <w:sz w:val="21"/>
                                <w:szCs w:val="21"/>
                              </w:rPr>
                              <w:t>// actualize engines power</w:t>
                            </w:r>
                          </w:p>
                          <w:p w14:paraId="2FA00421"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28CB3809"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actualizePower</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r w:rsidRPr="00F41AAC">
                              <w:rPr>
                                <w:rFonts w:ascii="Courier New" w:hAnsi="Courier New" w:cs="Courier New"/>
                                <w:color w:val="008000"/>
                                <w:sz w:val="21"/>
                                <w:szCs w:val="21"/>
                              </w:rPr>
                              <w:t>}</w:t>
                            </w:r>
                          </w:p>
                          <w:p w14:paraId="2EDB403D" w14:textId="77777777" w:rsidR="00A071DB" w:rsidRPr="00C63FA1" w:rsidRDefault="00A071DB" w:rsidP="00E60D7E">
                            <w:pPr>
                              <w:ind w:left="36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9537B" id="_x0000_s1046" style="position:absolute;left:0;text-align:left;margin-left:429.15pt;margin-top:27.3pt;width:480.35pt;height:6in;z-index:2518041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" fillcolor="white [3201]" strokecolor="#a5a5a5 [3206]" strokeweight="1pt">
                <v:textbox>
                  <w:txbxContent>
                    <w:p w14:paraId="7F2F8B60" w14:textId="77777777" w:rsidR="00A071DB" w:rsidRPr="00F41AAC" w:rsidRDefault="00A071DB" w:rsidP="00E60D7E">
                      <w:pPr>
                        <w:numPr>
                          <w:ilvl w:val="0"/>
                          <w:numId w:val="11"/>
                        </w:numPr>
                        <w:shd w:val="clear" w:color="auto" w:fill="FFFFFF"/>
                        <w:tabs>
                          <w:tab w:val="clear" w:pos="720"/>
                          <w:tab w:val="num" w:pos="1080"/>
                        </w:tabs>
                        <w:spacing w:after="0" w:line="288" w:lineRule="atLeast"/>
                        <w:ind w:left="360"/>
                        <w:textAlignment w:val="top"/>
                        <w:rPr>
                          <w:rFonts w:ascii="Courier New" w:hAnsi="Courier New" w:cs="Courier New"/>
                          <w:sz w:val="21"/>
                          <w:szCs w:val="21"/>
                        </w:rPr>
                      </w:pPr>
                      <w:r>
                        <w:rPr>
                          <w:rFonts w:ascii="Courier New" w:hAnsi="Courier New" w:cs="Courier New"/>
                          <w:color w:val="666666"/>
                          <w:sz w:val="21"/>
                          <w:szCs w:val="21"/>
                        </w:rPr>
                        <w:t xml:space="preserve">    </w:t>
                      </w:r>
                      <w:r w:rsidRPr="00F41AAC">
                        <w:rPr>
                          <w:rFonts w:ascii="Courier New" w:hAnsi="Courier New" w:cs="Courier New"/>
                          <w:color w:val="666666"/>
                          <w:sz w:val="21"/>
                          <w:szCs w:val="21"/>
                        </w:rPr>
                        <w:t>// main loop</w:t>
                      </w:r>
                    </w:p>
                    <w:p w14:paraId="5E02EC7E"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for</w:t>
                      </w:r>
                      <w:r w:rsidRPr="00F41AAC">
                        <w:rPr>
                          <w:rFonts w:ascii="Courier New" w:hAnsi="Courier New" w:cs="Courier New"/>
                          <w:color w:val="008000"/>
                          <w:sz w:val="21"/>
                          <w:szCs w:val="21"/>
                          <w:lang w:val="en-US"/>
                        </w:rPr>
                        <w:t>(</w:t>
                      </w:r>
                      <w:r w:rsidRPr="00F41AAC">
                        <w:rPr>
                          <w:rFonts w:ascii="Courier New" w:hAnsi="Courier New" w:cs="Courier New"/>
                          <w:color w:val="0000FF"/>
                          <w:sz w:val="21"/>
                          <w:szCs w:val="21"/>
                          <w:lang w:val="en-US"/>
                        </w:rPr>
                        <w:t>int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w:t>
                      </w:r>
                      <w:r w:rsidRPr="00F41AAC">
                        <w:rPr>
                          <w:rFonts w:ascii="Courier New" w:hAnsi="Courier New" w:cs="Courier New"/>
                          <w:color w:val="0000DD"/>
                          <w:sz w:val="21"/>
                          <w:szCs w:val="21"/>
                          <w:lang w:val="en-US"/>
                        </w:rPr>
                        <w:t>0</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&lt;</w:t>
                      </w:r>
                      <w:r w:rsidRPr="00F41AAC">
                        <w:rPr>
                          <w:rFonts w:ascii="Courier New" w:hAnsi="Courier New" w:cs="Courier New"/>
                          <w:color w:val="0000DD"/>
                          <w:sz w:val="21"/>
                          <w:szCs w:val="21"/>
                          <w:lang w:val="en-US"/>
                        </w:rPr>
                        <w:t>400</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&amp;&amp;</w:t>
                      </w:r>
                      <w:r w:rsidRPr="00F41AAC">
                        <w:rPr>
                          <w:rFonts w:ascii="Courier New" w:hAnsi="Courier New" w:cs="Courier New"/>
                          <w:sz w:val="21"/>
                          <w:szCs w:val="21"/>
                          <w:lang w:val="en-US"/>
                        </w:rPr>
                        <w:t> looped</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i</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8000"/>
                          <w:sz w:val="21"/>
                          <w:szCs w:val="21"/>
                          <w:lang w:val="en-US"/>
                        </w:rPr>
                        <w:t>{</w:t>
                      </w:r>
                    </w:p>
                    <w:p w14:paraId="3137791D" w14:textId="11DCFDCC"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Pr>
                          <w:rFonts w:ascii="Courier New" w:hAnsi="Courier New" w:cs="Courier New"/>
                          <w:color w:val="666666"/>
                          <w:sz w:val="21"/>
                          <w:szCs w:val="21"/>
                          <w:lang w:val="en-US"/>
                        </w:rPr>
                        <w:t>// read data from acc and gyrosc</w:t>
                      </w:r>
                      <w:r w:rsidRPr="00F41AAC">
                        <w:rPr>
                          <w:rFonts w:ascii="Courier New" w:hAnsi="Courier New" w:cs="Courier New"/>
                          <w:color w:val="666666"/>
                          <w:sz w:val="21"/>
                          <w:szCs w:val="21"/>
                          <w:lang w:val="en-US"/>
                        </w:rPr>
                        <w:t>ope</w:t>
                      </w:r>
                    </w:p>
                    <w:p w14:paraId="382E111F" w14:textId="5B66CD40"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Pr>
                          <w:rFonts w:ascii="Courier New" w:hAnsi="Courier New" w:cs="Courier New"/>
                          <w:sz w:val="21"/>
                          <w:szCs w:val="21"/>
                          <w:lang w:val="en-US"/>
                        </w:rPr>
                        <w:t xml:space="preserve"> </w:t>
                      </w:r>
                      <w:r w:rsidRPr="00F41AAC">
                        <w:rPr>
                          <w:rFonts w:ascii="Courier New" w:hAnsi="Courier New" w:cs="Courier New"/>
                          <w:sz w:val="21"/>
                          <w:szCs w:val="21"/>
                        </w:rPr>
                        <w:t>mpu.</w:t>
                      </w:r>
                      <w:r w:rsidRPr="00F41AAC">
                        <w:rPr>
                          <w:rFonts w:ascii="Courier New" w:hAnsi="Courier New" w:cs="Courier New"/>
                          <w:color w:val="007788"/>
                          <w:sz w:val="21"/>
                          <w:szCs w:val="21"/>
                        </w:rPr>
                        <w:t>read</w:t>
                      </w:r>
                      <w:r w:rsidRPr="00F41AAC">
                        <w:rPr>
                          <w:rFonts w:ascii="Courier New" w:hAnsi="Courier New" w:cs="Courier New"/>
                          <w:color w:val="008000"/>
                          <w:sz w:val="21"/>
                          <w:szCs w:val="21"/>
                        </w:rPr>
                        <w:t>(</w:t>
                      </w:r>
                      <w:r w:rsidRPr="00F41AAC">
                        <w:rPr>
                          <w:rFonts w:ascii="Courier New" w:hAnsi="Courier New" w:cs="Courier New"/>
                          <w:sz w:val="21"/>
                          <w:szCs w:val="21"/>
                        </w:rPr>
                        <w:t>dt, mpuResults</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5A53A5F5"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p>
                    <w:p w14:paraId="56127DB9" w14:textId="71C5E86E"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xml:space="preserve">// calculate required </w:t>
                      </w:r>
                      <w:r>
                        <w:rPr>
                          <w:rFonts w:ascii="Courier New" w:hAnsi="Courier New" w:cs="Courier New"/>
                          <w:color w:val="666666"/>
                          <w:sz w:val="21"/>
                          <w:szCs w:val="21"/>
                          <w:lang w:val="en-US"/>
                        </w:rPr>
                        <w:t xml:space="preserve">angular </w:t>
                      </w:r>
                      <w:r w:rsidRPr="00F41AAC">
                        <w:rPr>
                          <w:rFonts w:ascii="Courier New" w:hAnsi="Courier New" w:cs="Courier New"/>
                          <w:color w:val="666666"/>
                          <w:sz w:val="21"/>
                          <w:szCs w:val="21"/>
                          <w:lang w:val="en-US"/>
                        </w:rPr>
                        <w:t>velocity from pid 1</w:t>
                      </w:r>
                    </w:p>
                    <w:p w14:paraId="1E6DF442" w14:textId="4046A8C8"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requiredXvelocity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requiredXangle, mpuResults.</w:t>
                      </w:r>
                      <w:r w:rsidRPr="00F41AAC">
                        <w:rPr>
                          <w:rFonts w:ascii="Courier New" w:hAnsi="Courier New" w:cs="Courier New"/>
                          <w:color w:val="007788"/>
                          <w:sz w:val="21"/>
                          <w:szCs w:val="21"/>
                          <w:lang w:val="en-US"/>
                        </w:rPr>
                        <w:t>complementaryXangle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7B40377A"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requiredYvelocity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requiredYangle, mpuResults.</w:t>
                      </w:r>
                      <w:r w:rsidRPr="00F41AAC">
                        <w:rPr>
                          <w:rFonts w:ascii="Courier New" w:hAnsi="Courier New" w:cs="Courier New"/>
                          <w:color w:val="007788"/>
                          <w:sz w:val="21"/>
                          <w:szCs w:val="21"/>
                          <w:lang w:val="en-US"/>
                        </w:rPr>
                        <w:t>complementaryYangle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699D49AA"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521FF2D2" w14:textId="7E18C178"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calculate engine</w:t>
                      </w:r>
                      <w:r>
                        <w:rPr>
                          <w:rFonts w:ascii="Courier New" w:hAnsi="Courier New" w:cs="Courier New"/>
                          <w:color w:val="666666"/>
                          <w:sz w:val="21"/>
                          <w:szCs w:val="21"/>
                          <w:lang w:val="en-US"/>
                        </w:rPr>
                        <w:t>s</w:t>
                      </w:r>
                      <w:r w:rsidRPr="00F41AAC">
                        <w:rPr>
                          <w:rFonts w:ascii="Courier New" w:hAnsi="Courier New" w:cs="Courier New"/>
                          <w:color w:val="666666"/>
                          <w:sz w:val="21"/>
                          <w:szCs w:val="21"/>
                          <w:lang w:val="en-US"/>
                        </w:rPr>
                        <w:t xml:space="preserve"> power from pid 2</w:t>
                      </w:r>
                    </w:p>
                    <w:p w14:paraId="2EB349FE"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pid_x_velocity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requiredXvelocity, mpuResults.</w:t>
                      </w:r>
                      <w:r w:rsidRPr="00F41AAC">
                        <w:rPr>
                          <w:rFonts w:ascii="Courier New" w:hAnsi="Courier New" w:cs="Courier New"/>
                          <w:color w:val="007788"/>
                          <w:sz w:val="21"/>
                          <w:szCs w:val="21"/>
                          <w:lang w:val="en-US"/>
                        </w:rPr>
                        <w:t>gyroXvelocity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2F2A57BC"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pid_y_velocity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requiredYvelocity, mpuResults.</w:t>
                      </w:r>
                      <w:r w:rsidRPr="00F41AAC">
                        <w:rPr>
                          <w:rFonts w:ascii="Courier New" w:hAnsi="Courier New" w:cs="Courier New"/>
                          <w:color w:val="007788"/>
                          <w:sz w:val="21"/>
                          <w:szCs w:val="21"/>
                          <w:lang w:val="en-US"/>
                        </w:rPr>
                        <w:t>gyroYvelocity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0674A58F"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440025C2"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leftEngine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4B54FE7"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rightEngine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4AC7353F"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frontEngine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752940B"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backEngine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160641E4"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091A7DC8"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sidRPr="00F41AAC">
                        <w:rPr>
                          <w:rFonts w:ascii="Courier New" w:hAnsi="Courier New" w:cs="Courier New"/>
                          <w:color w:val="666666"/>
                          <w:sz w:val="21"/>
                          <w:szCs w:val="21"/>
                        </w:rPr>
                        <w:t>// check min max power</w:t>
                      </w:r>
                    </w:p>
                    <w:p w14:paraId="58580CBD"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44ED9982"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checkMinMax</w:t>
                      </w:r>
                      <w:r w:rsidRPr="00F41AAC">
                        <w:rPr>
                          <w:rFonts w:ascii="Courier New" w:hAnsi="Courier New" w:cs="Courier New"/>
                          <w:color w:val="008000"/>
                          <w:sz w:val="21"/>
                          <w:szCs w:val="21"/>
                        </w:rPr>
                        <w:t>(</w:t>
                      </w:r>
                      <w:r w:rsidRPr="00F41AAC">
                        <w:rPr>
                          <w:rFonts w:ascii="Courier New" w:hAnsi="Courier New" w:cs="Courier New"/>
                          <w:color w:val="800080"/>
                          <w:sz w:val="21"/>
                          <w:szCs w:val="21"/>
                        </w:rPr>
                        <w:t>5.5</w:t>
                      </w:r>
                      <w:r w:rsidRPr="00F41AAC">
                        <w:rPr>
                          <w:rFonts w:ascii="Courier New" w:hAnsi="Courier New" w:cs="Courier New"/>
                          <w:sz w:val="21"/>
                          <w:szCs w:val="21"/>
                        </w:rPr>
                        <w:t>, </w:t>
                      </w:r>
                      <w:r w:rsidRPr="00F41AAC">
                        <w:rPr>
                          <w:rFonts w:ascii="Courier New" w:hAnsi="Courier New" w:cs="Courier New"/>
                          <w:color w:val="800080"/>
                          <w:sz w:val="21"/>
                          <w:szCs w:val="21"/>
                        </w:rPr>
                        <w:t>8.8</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6A26EAD0"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p>
                    <w:p w14:paraId="720B1E8D"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666666"/>
                          <w:sz w:val="21"/>
                          <w:szCs w:val="21"/>
                        </w:rPr>
                        <w:t>// actualize engines power</w:t>
                      </w:r>
                    </w:p>
                    <w:p w14:paraId="2FA00421"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28CB3809" w14:textId="77777777" w:rsidR="00A071DB" w:rsidRPr="00F41AAC" w:rsidRDefault="00A071D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actualizePower</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r w:rsidRPr="00F41AAC">
                        <w:rPr>
                          <w:rFonts w:ascii="Courier New" w:hAnsi="Courier New" w:cs="Courier New"/>
                          <w:color w:val="008000"/>
                          <w:sz w:val="21"/>
                          <w:szCs w:val="21"/>
                        </w:rPr>
                        <w:t>}</w:t>
                      </w:r>
                    </w:p>
                    <w:p w14:paraId="2EDB403D" w14:textId="77777777" w:rsidR="00A071DB" w:rsidRPr="00C63FA1" w:rsidRDefault="00A071DB" w:rsidP="00E60D7E">
                      <w:pPr>
                        <w:ind w:left="360"/>
                        <w:jc w:val="center"/>
                        <w:rPr>
                          <w:lang w:val="en-US"/>
                        </w:rPr>
                      </w:pPr>
                    </w:p>
                  </w:txbxContent>
                </v:textbox>
                <w10:wrap type="topAndBottom" anchorx="margin"/>
              </v:rect>
            </w:pict>
          </mc:Fallback>
        </mc:AlternateContent>
      </w:r>
    </w:p>
    <w:p w14:paraId="10EFA11C" w14:textId="77777777" w:rsidR="008F5F4E" w:rsidRDefault="008F5F4E" w:rsidP="008F5F4E">
      <w:pPr>
        <w:pStyle w:val="Legenda"/>
        <w:ind w:left="360"/>
        <w:jc w:val="both"/>
        <w:rPr>
          <w:b/>
          <w:i w:val="0"/>
          <w:sz w:val="28"/>
        </w:rPr>
      </w:pPr>
    </w:p>
    <w:p w14:paraId="1056762A" w14:textId="1CF4C379" w:rsidR="00076037" w:rsidRPr="00076037" w:rsidRDefault="00484091" w:rsidP="00076037">
      <w:pPr>
        <w:pStyle w:val="Legenda"/>
        <w:numPr>
          <w:ilvl w:val="0"/>
          <w:numId w:val="1"/>
        </w:numPr>
        <w:ind w:left="0"/>
        <w:jc w:val="both"/>
        <w:rPr>
          <w:b/>
          <w:i w:val="0"/>
          <w:sz w:val="28"/>
        </w:rPr>
      </w:pPr>
      <w:r w:rsidRPr="00076037">
        <w:rPr>
          <w:b/>
          <w:i w:val="0"/>
          <w:sz w:val="28"/>
        </w:rPr>
        <w:t>Wyniki</w:t>
      </w:r>
    </w:p>
    <w:p w14:paraId="79022127" w14:textId="77777777" w:rsidR="00DC253B" w:rsidRDefault="00484091" w:rsidP="00076037">
      <w:pPr>
        <w:pStyle w:val="Legenda"/>
        <w:numPr>
          <w:ilvl w:val="1"/>
          <w:numId w:val="1"/>
        </w:numPr>
        <w:ind w:left="0"/>
        <w:jc w:val="both"/>
        <w:rPr>
          <w:b/>
          <w:i w:val="0"/>
          <w:sz w:val="28"/>
        </w:rPr>
      </w:pPr>
      <w:r w:rsidRPr="00076037">
        <w:rPr>
          <w:b/>
          <w:i w:val="0"/>
          <w:sz w:val="28"/>
        </w:rPr>
        <w:t>Omówienie uzyskanych odczytów z żyroskopu i akcelerometru</w:t>
      </w:r>
    </w:p>
    <w:p w14:paraId="73D3353F" w14:textId="613108E1" w:rsidR="008B7871" w:rsidRDefault="00EA0CAD" w:rsidP="00E53B55">
      <w:pPr>
        <w:pStyle w:val="Legenda"/>
        <w:ind w:firstLine="720"/>
        <w:jc w:val="both"/>
        <w:rPr>
          <w:i w:val="0"/>
        </w:rPr>
      </w:pPr>
      <w:r w:rsidRPr="008019B3">
        <w:rPr>
          <w:i w:val="0"/>
        </w:rPr>
        <w:lastRenderedPageBreak/>
        <w:t xml:space="preserve">Zarówno akcelerometr jak i żyroskop służą do pomiaru odchylenia. </w:t>
      </w:r>
      <w:r w:rsidR="0051788C" w:rsidRPr="008019B3">
        <w:rPr>
          <w:i w:val="0"/>
        </w:rPr>
        <w:t xml:space="preserve">Odchylenie może zostać obliczone przez każde urządzenie osobno, ale wyniki mogą być niedokładne. </w:t>
      </w:r>
      <w:r w:rsidR="003F46EB">
        <w:rPr>
          <w:noProof/>
        </w:rPr>
        <mc:AlternateContent>
          <mc:Choice Requires="wps">
            <w:drawing>
              <wp:anchor distT="0" distB="0" distL="114300" distR="114300" simplePos="0" relativeHeight="251637248" behindDoc="0" locked="0" layoutInCell="1" allowOverlap="1" wp14:anchorId="58B6C77C" wp14:editId="79F97C88">
                <wp:simplePos x="0" y="0"/>
                <wp:positionH relativeFrom="margin">
                  <wp:align>center</wp:align>
                </wp:positionH>
                <wp:positionV relativeFrom="paragraph">
                  <wp:posOffset>4618051</wp:posOffset>
                </wp:positionV>
                <wp:extent cx="4279265" cy="552450"/>
                <wp:effectExtent l="0" t="0" r="6985" b="0"/>
                <wp:wrapTopAndBottom/>
                <wp:docPr id="31" name="Text Box 31"/>
                <wp:cNvGraphicFramePr/>
                <a:graphic xmlns:a="http://schemas.openxmlformats.org/drawingml/2006/main">
                  <a:graphicData uri="http://schemas.microsoft.com/office/word/2010/wordprocessingShape">
                    <wps:wsp>
                      <wps:cNvSpPr txBox="1"/>
                      <wps:spPr>
                        <a:xfrm>
                          <a:off x="0" y="0"/>
                          <a:ext cx="4279265" cy="552450"/>
                        </a:xfrm>
                        <a:prstGeom prst="rect">
                          <a:avLst/>
                        </a:prstGeom>
                        <a:solidFill>
                          <a:prstClr val="white"/>
                        </a:solidFill>
                        <a:ln>
                          <a:noFill/>
                        </a:ln>
                        <a:effectLst/>
                      </wps:spPr>
                      <wps:txbx>
                        <w:txbxContent>
                          <w:p w14:paraId="4E7D5D61" w14:textId="4E9F7748" w:rsidR="00A071DB" w:rsidRPr="00076037" w:rsidRDefault="00A071DB" w:rsidP="008A2515">
                            <w:pPr>
                              <w:pStyle w:val="Legenda"/>
                              <w:jc w:val="center"/>
                              <w:rPr>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1</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r>
                              <w:rPr>
                                <w:color w:val="2E74B5" w:themeColor="accent1" w:themeShade="BF"/>
                                <w:sz w:val="18"/>
                                <w:szCs w:val="18"/>
                              </w:rPr>
                              <w:t>,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B6C77C" id="Text Box 31" o:spid="_x0000_s1047" type="#_x0000_t202" style="position:absolute;left:0;text-align:left;margin-left:0;margin-top:363.65pt;width:336.95pt;height:43.5pt;z-index:251637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" stroked="f">
                <v:textbox inset="0,0,0,0">
                  <w:txbxContent>
                    <w:p w14:paraId="4E7D5D61" w14:textId="4E9F7748" w:rsidR="00A071DB" w:rsidRPr="00076037" w:rsidRDefault="00A071DB" w:rsidP="008A2515">
                      <w:pPr>
                        <w:pStyle w:val="Legenda"/>
                        <w:jc w:val="center"/>
                        <w:rPr>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1</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r>
                        <w:rPr>
                          <w:color w:val="2E74B5" w:themeColor="accent1" w:themeShade="BF"/>
                          <w:sz w:val="18"/>
                          <w:szCs w:val="18"/>
                        </w:rPr>
                        <w:t>, autor: Michał Cziomer</w:t>
                      </w:r>
                    </w:p>
                  </w:txbxContent>
                </v:textbox>
                <w10:wrap type="topAndBottom" anchorx="margin"/>
              </v:shape>
            </w:pict>
          </mc:Fallback>
        </mc:AlternateContent>
      </w:r>
      <w:r w:rsidR="003F46EB" w:rsidRPr="00076037">
        <w:rPr>
          <w:i w:val="0"/>
          <w:noProof/>
        </w:rPr>
        <w:drawing>
          <wp:anchor distT="0" distB="0" distL="114300" distR="114300" simplePos="0" relativeHeight="251632128" behindDoc="0" locked="0" layoutInCell="1" allowOverlap="1" wp14:anchorId="02DD3AA4" wp14:editId="0359F367">
            <wp:simplePos x="0" y="0"/>
            <wp:positionH relativeFrom="margin">
              <wp:align>center</wp:align>
            </wp:positionH>
            <wp:positionV relativeFrom="paragraph">
              <wp:posOffset>2405227</wp:posOffset>
            </wp:positionV>
            <wp:extent cx="4279265" cy="2660650"/>
            <wp:effectExtent l="0" t="0" r="6985" b="6350"/>
            <wp:wrapTopAndBottom/>
            <wp:docPr id="90" name="Shap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hape 90"/>
                    <pic:cNvPicPr preferRelativeResize="0"/>
                  </pic:nvPicPr>
                  <pic:blipFill>
                    <a:blip r:embed="rId24">
                      <a:alphaModFix/>
                      <a:extLst>
                        <a:ext uri="{28A0092B-C50C-407E-A947-70E740481C1C}">
                          <a14:useLocalDpi xmlns:a14="http://schemas.microsoft.com/office/drawing/2010/main" val="0"/>
                        </a:ext>
                      </a:extLst>
                    </a:blip>
                    <a:stretch>
                      <a:fillRect/>
                    </a:stretch>
                  </pic:blipFill>
                  <pic:spPr>
                    <a:xfrm>
                      <a:off x="0" y="0"/>
                      <a:ext cx="4279265" cy="2660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9A2" w:rsidRPr="00DC253B">
        <w:rPr>
          <w:i w:val="0"/>
        </w:rPr>
        <w:t xml:space="preserve">Na wykresie przedstawiającym odczyty wyników podczas łagodnego kołysania(wykres 2) możemy zaobserwować wady obu urządzeń. Pomiary wykonane przez akcelerometr są zbliżone do rzeczywistych odchyleń, lecz jego głównym błędem są okresowe tzw. "peak’i", czyli tymczasowe skoki we wskazaniach urządzenia. Natomiast żyroskop </w:t>
      </w:r>
      <w:r w:rsidR="00DB16C7" w:rsidRPr="00DC253B">
        <w:rPr>
          <w:i w:val="0"/>
        </w:rPr>
        <w:t>ma</w:t>
      </w:r>
      <w:r w:rsidR="001B09A2" w:rsidRPr="00DC253B">
        <w:rPr>
          <w:i w:val="0"/>
        </w:rPr>
        <w:t xml:space="preserve"> ten</w:t>
      </w:r>
      <w:r w:rsidR="00DB16C7" w:rsidRPr="00DC253B">
        <w:rPr>
          <w:i w:val="0"/>
        </w:rPr>
        <w:t>dencję do dryfu,</w:t>
      </w:r>
      <w:r w:rsidR="001B09A2" w:rsidRPr="00DC253B">
        <w:rPr>
          <w:i w:val="0"/>
        </w:rPr>
        <w:t xml:space="preserve"> w kolejnych odstępach czasowych zwiększa się odchył </w:t>
      </w:r>
      <w:r w:rsidR="00DB16C7" w:rsidRPr="00DC253B">
        <w:rPr>
          <w:i w:val="0"/>
        </w:rPr>
        <w:t>wartości otrzymywanych</w:t>
      </w:r>
      <w:r w:rsidR="001B09A2" w:rsidRPr="00DC253B">
        <w:rPr>
          <w:i w:val="0"/>
        </w:rPr>
        <w:t xml:space="preserve"> od</w:t>
      </w:r>
      <w:r w:rsidR="001B09A2">
        <w:t xml:space="preserve"> rzeczywistych</w:t>
      </w:r>
      <w:r w:rsidR="00DB16C7">
        <w:t>.</w:t>
      </w:r>
      <w:r w:rsidR="00DB16C7">
        <w:br/>
      </w:r>
      <w:r w:rsidR="00DB16C7" w:rsidRPr="00DC253B">
        <w:rPr>
          <w:i w:val="0"/>
        </w:rPr>
        <w:t>Podczas testu energicznego kołysania(wykres 3) akcelerometr zachowuje się podobnie jak podczas testu łagodnego kołysania(wykres 2). Można zaobserwować zwiększoną podatność żyroskopu na dryf. Nagły</w:t>
      </w:r>
      <w:r w:rsidR="00DB16C7" w:rsidRPr="008B7871">
        <w:rPr>
          <w:i w:val="0"/>
        </w:rPr>
        <w:t xml:space="preserve"> spadek wartości żyroskopu spowodowany jest wyzerowaniem odchyłu po przekroczeniu 360 stopni.</w:t>
      </w:r>
      <w:r w:rsidR="00076037" w:rsidRPr="008B7871">
        <w:rPr>
          <w:i w:val="0"/>
          <w:noProof/>
          <w:lang w:eastAsia="en-US"/>
        </w:rPr>
        <w:t xml:space="preserve"> </w:t>
      </w:r>
    </w:p>
    <w:p w14:paraId="7749D9BD" w14:textId="77777777" w:rsidR="00C50B88" w:rsidRPr="008019B3" w:rsidRDefault="00C50B88" w:rsidP="000214CC">
      <w:pPr>
        <w:pStyle w:val="Legenda"/>
        <w:ind w:firstLine="720"/>
        <w:jc w:val="both"/>
        <w:rPr>
          <w:rFonts w:eastAsia="Calibri"/>
          <w:i w:val="0"/>
        </w:rPr>
      </w:pPr>
      <w:r>
        <w:rPr>
          <w:i w:val="0"/>
          <w:noProof/>
          <w:lang w:eastAsia="en-US"/>
        </w:rPr>
        <w:t>Aby zniwe</w:t>
      </w:r>
      <w:r w:rsidRPr="008019B3">
        <w:rPr>
          <w:i w:val="0"/>
          <w:noProof/>
          <w:lang w:eastAsia="en-US"/>
        </w:rPr>
        <w:t>lować wady zarówno żyroskopu jak i akcelerometru wykorzystywany jest filtr komplementarny</w:t>
      </w:r>
      <w:r w:rsidRPr="008019B3">
        <w:rPr>
          <w:rFonts w:eastAsia="Calibri"/>
          <w:i w:val="0"/>
          <w:highlight w:val="white"/>
        </w:rPr>
        <w:t>(fioletowa linia na wykresie 3).</w:t>
      </w:r>
      <w:r w:rsidRPr="008019B3">
        <w:rPr>
          <w:rFonts w:eastAsia="Calibri"/>
          <w:i w:val="0"/>
        </w:rPr>
        <w:t xml:space="preserve"> Zadaniem filtru komplementarnego jest połączenie pomiarów z żyroskopu i akcelerometru tak, aby wykorzystać najistotniejsze właściwości tych pomiarów. Filtr komplementarny można opisać wzorem:</w:t>
      </w:r>
    </w:p>
    <w:p w14:paraId="67331FC5" w14:textId="77777777" w:rsidR="00C50B88" w:rsidRDefault="00C50B88" w:rsidP="00C50B88">
      <w:pPr>
        <w:pStyle w:val="Legenda"/>
        <w:jc w:val="both"/>
        <w:rPr>
          <w:rFonts w:eastAsia="Calibri"/>
          <w:i w:val="0"/>
        </w:rPr>
      </w:pPr>
      <m:oMathPara>
        <m:oMath>
          <m:r>
            <w:rPr>
              <w:rFonts w:ascii="Cambria Math" w:eastAsia="Calibri" w:hAnsi="Cambria Math"/>
            </w:rPr>
            <m:t>complementary=0.95∙</m:t>
          </m:r>
          <m:d>
            <m:dPr>
              <m:ctrlPr>
                <w:rPr>
                  <w:rFonts w:ascii="Cambria Math" w:eastAsia="Calibri" w:hAnsi="Cambria Math"/>
                </w:rPr>
              </m:ctrlPr>
            </m:dPr>
            <m:e>
              <m:r>
                <w:rPr>
                  <w:rFonts w:ascii="Cambria Math" w:eastAsia="Calibri" w:hAnsi="Cambria Math"/>
                </w:rPr>
                <m:t>angle+gyroAngle</m:t>
              </m:r>
            </m:e>
          </m:d>
          <m:r>
            <w:rPr>
              <w:rFonts w:ascii="Cambria Math" w:eastAsia="Calibri" w:hAnsi="Cambria Math"/>
            </w:rPr>
            <m:t>+0.05∙accelAngle</m:t>
          </m:r>
        </m:oMath>
      </m:oMathPara>
    </w:p>
    <w:p w14:paraId="3241CF37" w14:textId="77777777" w:rsidR="00C50B88" w:rsidRPr="00C50B88" w:rsidRDefault="00C50B88" w:rsidP="00C50B88">
      <w:pPr>
        <w:pStyle w:val="Legenda"/>
        <w:jc w:val="both"/>
        <w:rPr>
          <w:i w:val="0"/>
          <w:noProof/>
          <w:lang w:eastAsia="en-US"/>
        </w:rPr>
      </w:pPr>
      <w:r w:rsidRPr="00C50B88">
        <w:rPr>
          <w:i w:val="0"/>
          <w:noProof/>
          <w:lang w:eastAsia="en-US"/>
        </w:rPr>
        <w:t>gdzie:</w:t>
      </w:r>
    </w:p>
    <w:p w14:paraId="21B748B9" w14:textId="77777777" w:rsidR="00C50B88" w:rsidRPr="00C50B88" w:rsidRDefault="00C50B88" w:rsidP="00C50B88">
      <w:pPr>
        <w:pStyle w:val="Legenda"/>
        <w:jc w:val="both"/>
        <w:rPr>
          <w:i w:val="0"/>
          <w:noProof/>
          <w:lang w:eastAsia="en-US"/>
        </w:rPr>
      </w:pPr>
      <w:r w:rsidRPr="00C50B88">
        <w:rPr>
          <w:i w:val="0"/>
          <w:noProof/>
          <w:lang w:eastAsia="en-US"/>
        </w:rPr>
        <w:t>angle – wartość kąta z poprzedniej iteracji filtra komplementarnego</w:t>
      </w:r>
    </w:p>
    <w:p w14:paraId="0F6DAF96" w14:textId="77777777" w:rsidR="00C50B88" w:rsidRPr="00C50B88" w:rsidRDefault="00C50B88" w:rsidP="00C50B88">
      <w:pPr>
        <w:pStyle w:val="Legenda"/>
        <w:jc w:val="both"/>
        <w:rPr>
          <w:i w:val="0"/>
          <w:noProof/>
          <w:lang w:eastAsia="en-US"/>
        </w:rPr>
      </w:pPr>
      <w:r w:rsidRPr="00C50B88">
        <w:rPr>
          <w:i w:val="0"/>
          <w:noProof/>
          <w:lang w:eastAsia="en-US"/>
        </w:rPr>
        <w:t>gyroAngle – zmiana kąta obliczona na podstawie danych z żyroskopu</w:t>
      </w:r>
    </w:p>
    <w:p w14:paraId="7DF5C0D1" w14:textId="77777777" w:rsidR="00C50B88" w:rsidRPr="00C50B88" w:rsidRDefault="00C50B88" w:rsidP="00C50B88">
      <w:pPr>
        <w:pStyle w:val="Legenda"/>
        <w:jc w:val="both"/>
        <w:rPr>
          <w:i w:val="0"/>
          <w:noProof/>
          <w:lang w:eastAsia="en-US"/>
        </w:rPr>
      </w:pPr>
      <w:r w:rsidRPr="00C50B88">
        <w:rPr>
          <w:i w:val="0"/>
          <w:noProof/>
          <w:lang w:eastAsia="en-US"/>
        </w:rPr>
        <w:t>accelAngle – kąt obliczony na podstawie danych z akcelerometru</w:t>
      </w:r>
    </w:p>
    <w:p w14:paraId="72A27F85" w14:textId="57F2FC06" w:rsidR="003F46EB" w:rsidRDefault="00C50B88" w:rsidP="00C50B88">
      <w:pPr>
        <w:pStyle w:val="Legenda"/>
        <w:jc w:val="both"/>
        <w:rPr>
          <w:i w:val="0"/>
          <w:noProof/>
          <w:lang w:eastAsia="en-US"/>
        </w:rPr>
      </w:pPr>
      <w:r w:rsidRPr="00C50B88">
        <w:rPr>
          <w:i w:val="0"/>
          <w:noProof/>
          <w:lang w:eastAsia="en-US"/>
        </w:rPr>
        <w:lastRenderedPageBreak/>
        <w:t>0.95 i 0.05 – wagi dobrane doświadczalnie</w:t>
      </w:r>
    </w:p>
    <w:p w14:paraId="5504E1C1" w14:textId="79532B40" w:rsidR="00746177" w:rsidRDefault="00031384" w:rsidP="008B7871">
      <w:pPr>
        <w:pStyle w:val="Legenda"/>
        <w:jc w:val="both"/>
        <w:rPr>
          <w:rFonts w:eastAsia="Calibri"/>
          <w:i w:val="0"/>
        </w:rPr>
      </w:pPr>
      <w:r w:rsidRPr="00DF2B4A">
        <w:rPr>
          <w:b/>
          <w:sz w:val="28"/>
        </w:rPr>
        <mc:AlternateContent>
          <mc:Choice Requires="wps">
            <w:drawing>
              <wp:anchor distT="0" distB="0" distL="114300" distR="114300" simplePos="0" relativeHeight="251786752" behindDoc="0" locked="0" layoutInCell="1" allowOverlap="1" wp14:anchorId="5B634163" wp14:editId="5FA24B82">
                <wp:simplePos x="0" y="0"/>
                <wp:positionH relativeFrom="margin">
                  <wp:posOffset>668415</wp:posOffset>
                </wp:positionH>
                <wp:positionV relativeFrom="paragraph">
                  <wp:posOffset>7023711</wp:posOffset>
                </wp:positionV>
                <wp:extent cx="4718050" cy="542925"/>
                <wp:effectExtent l="0" t="0" r="6350" b="9525"/>
                <wp:wrapTopAndBottom/>
                <wp:docPr id="14" name="Text Box 14"/>
                <wp:cNvGraphicFramePr/>
                <a:graphic xmlns:a="http://schemas.openxmlformats.org/drawingml/2006/main">
                  <a:graphicData uri="http://schemas.microsoft.com/office/word/2010/wordprocessingShape">
                    <wps:wsp>
                      <wps:cNvSpPr txBox="1"/>
                      <wps:spPr>
                        <a:xfrm>
                          <a:off x="0" y="0"/>
                          <a:ext cx="4718050" cy="542925"/>
                        </a:xfrm>
                        <a:prstGeom prst="rect">
                          <a:avLst/>
                        </a:prstGeom>
                        <a:solidFill>
                          <a:prstClr val="white"/>
                        </a:solidFill>
                        <a:ln>
                          <a:noFill/>
                        </a:ln>
                        <a:effectLst/>
                      </wps:spPr>
                      <wps:txbx>
                        <w:txbxContent>
                          <w:p w14:paraId="5F0476B8" w14:textId="4AADCA16" w:rsidR="00A071DB" w:rsidRPr="00D35C36" w:rsidRDefault="00A071DB" w:rsidP="00D35C36">
                            <w:pPr>
                              <w:pStyle w:val="Legenda"/>
                              <w:jc w:val="center"/>
                              <w:rPr>
                                <w:noProof/>
                                <w:color w:val="2E74B5" w:themeColor="accent1" w:themeShade="BF"/>
                                <w:sz w:val="18"/>
                                <w:szCs w:val="18"/>
                              </w:rPr>
                            </w:pPr>
                            <w:r w:rsidRPr="007776B1">
                              <w:rPr>
                                <w:color w:val="2E74B5" w:themeColor="accent1" w:themeShade="BF"/>
                                <w:sz w:val="18"/>
                                <w:szCs w:val="18"/>
                              </w:rPr>
                              <w:t xml:space="preserve">Wykres </w:t>
                            </w:r>
                            <w:r w:rsidRPr="007776B1">
                              <w:rPr>
                                <w:color w:val="2E74B5" w:themeColor="accent1" w:themeShade="BF"/>
                                <w:sz w:val="18"/>
                                <w:szCs w:val="18"/>
                              </w:rPr>
                              <w:fldChar w:fldCharType="begin"/>
                            </w:r>
                            <w:r w:rsidRPr="007776B1">
                              <w:rPr>
                                <w:color w:val="2E74B5" w:themeColor="accent1" w:themeShade="BF"/>
                                <w:sz w:val="18"/>
                                <w:szCs w:val="18"/>
                              </w:rPr>
                              <w:instrText xml:space="preserve"> SEQ Wykres \* ARABIC </w:instrText>
                            </w:r>
                            <w:r w:rsidRPr="007776B1">
                              <w:rPr>
                                <w:color w:val="2E74B5" w:themeColor="accent1" w:themeShade="BF"/>
                                <w:sz w:val="18"/>
                                <w:szCs w:val="18"/>
                              </w:rPr>
                              <w:fldChar w:fldCharType="separate"/>
                            </w:r>
                            <w:r w:rsidRPr="007776B1">
                              <w:rPr>
                                <w:noProof/>
                                <w:color w:val="2E74B5" w:themeColor="accent1" w:themeShade="BF"/>
                                <w:sz w:val="18"/>
                                <w:szCs w:val="18"/>
                              </w:rPr>
                              <w:t>3</w:t>
                            </w:r>
                            <w:r w:rsidRPr="007776B1">
                              <w:rPr>
                                <w:color w:val="2E74B5" w:themeColor="accent1" w:themeShade="BF"/>
                                <w:sz w:val="18"/>
                                <w:szCs w:val="18"/>
                              </w:rPr>
                              <w:fldChar w:fldCharType="end"/>
                            </w:r>
                            <w:r w:rsidRPr="007776B1">
                              <w:rPr>
                                <w:color w:val="2E74B5" w:themeColor="accent1" w:themeShade="BF"/>
                                <w:sz w:val="18"/>
                                <w:szCs w:val="18"/>
                              </w:rPr>
                              <w:t xml:space="preserve"> Odczyty pomiarów odchyłu podczas </w:t>
                            </w:r>
                            <w:r>
                              <w:rPr>
                                <w:color w:val="2E74B5" w:themeColor="accent1" w:themeShade="BF"/>
                                <w:sz w:val="18"/>
                                <w:szCs w:val="18"/>
                              </w:rPr>
                              <w:t>łagodnego</w:t>
                            </w:r>
                            <w:r w:rsidRPr="007776B1">
                              <w:rPr>
                                <w:color w:val="2E74B5" w:themeColor="accent1" w:themeShade="BF"/>
                                <w:sz w:val="18"/>
                                <w:szCs w:val="18"/>
                              </w:rPr>
                              <w:t xml:space="preserve"> kołysania na podstawie żyroskopu, akcelerometru oraz filtru komplementarnego</w:t>
                            </w:r>
                            <w:r>
                              <w:rPr>
                                <w:color w:val="2E74B5" w:themeColor="accent1" w:themeShade="BF"/>
                                <w:sz w:val="18"/>
                                <w:szCs w:val="18"/>
                              </w:rPr>
                              <w:t>,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34163" id="Text Box 14" o:spid="_x0000_s1048" type="#_x0000_t202" style="position:absolute;left:0;text-align:left;margin-left:52.65pt;margin-top:553.05pt;width:371.5pt;height:42.75pt;z-index:251786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" stroked="f">
                <v:textbox inset="0,0,0,0">
                  <w:txbxContent>
                    <w:p w14:paraId="5F0476B8" w14:textId="4AADCA16" w:rsidR="00A071DB" w:rsidRPr="00D35C36" w:rsidRDefault="00A071DB" w:rsidP="00D35C36">
                      <w:pPr>
                        <w:pStyle w:val="Legenda"/>
                        <w:jc w:val="center"/>
                        <w:rPr>
                          <w:noProof/>
                          <w:color w:val="2E74B5" w:themeColor="accent1" w:themeShade="BF"/>
                          <w:sz w:val="18"/>
                          <w:szCs w:val="18"/>
                        </w:rPr>
                      </w:pPr>
                      <w:r w:rsidRPr="007776B1">
                        <w:rPr>
                          <w:color w:val="2E74B5" w:themeColor="accent1" w:themeShade="BF"/>
                          <w:sz w:val="18"/>
                          <w:szCs w:val="18"/>
                        </w:rPr>
                        <w:t xml:space="preserve">Wykres </w:t>
                      </w:r>
                      <w:r w:rsidRPr="007776B1">
                        <w:rPr>
                          <w:color w:val="2E74B5" w:themeColor="accent1" w:themeShade="BF"/>
                          <w:sz w:val="18"/>
                          <w:szCs w:val="18"/>
                        </w:rPr>
                        <w:fldChar w:fldCharType="begin"/>
                      </w:r>
                      <w:r w:rsidRPr="007776B1">
                        <w:rPr>
                          <w:color w:val="2E74B5" w:themeColor="accent1" w:themeShade="BF"/>
                          <w:sz w:val="18"/>
                          <w:szCs w:val="18"/>
                        </w:rPr>
                        <w:instrText xml:space="preserve"> SEQ Wykres \* ARABIC </w:instrText>
                      </w:r>
                      <w:r w:rsidRPr="007776B1">
                        <w:rPr>
                          <w:color w:val="2E74B5" w:themeColor="accent1" w:themeShade="BF"/>
                          <w:sz w:val="18"/>
                          <w:szCs w:val="18"/>
                        </w:rPr>
                        <w:fldChar w:fldCharType="separate"/>
                      </w:r>
                      <w:r w:rsidRPr="007776B1">
                        <w:rPr>
                          <w:noProof/>
                          <w:color w:val="2E74B5" w:themeColor="accent1" w:themeShade="BF"/>
                          <w:sz w:val="18"/>
                          <w:szCs w:val="18"/>
                        </w:rPr>
                        <w:t>3</w:t>
                      </w:r>
                      <w:r w:rsidRPr="007776B1">
                        <w:rPr>
                          <w:color w:val="2E74B5" w:themeColor="accent1" w:themeShade="BF"/>
                          <w:sz w:val="18"/>
                          <w:szCs w:val="18"/>
                        </w:rPr>
                        <w:fldChar w:fldCharType="end"/>
                      </w:r>
                      <w:r w:rsidRPr="007776B1">
                        <w:rPr>
                          <w:color w:val="2E74B5" w:themeColor="accent1" w:themeShade="BF"/>
                          <w:sz w:val="18"/>
                          <w:szCs w:val="18"/>
                        </w:rPr>
                        <w:t xml:space="preserve"> Odczyty pomiarów odchyłu podczas </w:t>
                      </w:r>
                      <w:r>
                        <w:rPr>
                          <w:color w:val="2E74B5" w:themeColor="accent1" w:themeShade="BF"/>
                          <w:sz w:val="18"/>
                          <w:szCs w:val="18"/>
                        </w:rPr>
                        <w:t>łagodnego</w:t>
                      </w:r>
                      <w:r w:rsidRPr="007776B1">
                        <w:rPr>
                          <w:color w:val="2E74B5" w:themeColor="accent1" w:themeShade="BF"/>
                          <w:sz w:val="18"/>
                          <w:szCs w:val="18"/>
                        </w:rPr>
                        <w:t xml:space="preserve"> kołysania na podstawie żyroskopu, akcelerometru oraz filtru komplementarnego</w:t>
                      </w:r>
                      <w:r>
                        <w:rPr>
                          <w:color w:val="2E74B5" w:themeColor="accent1" w:themeShade="BF"/>
                          <w:sz w:val="18"/>
                          <w:szCs w:val="18"/>
                        </w:rPr>
                        <w:t>, autor: Michał Cziomer</w:t>
                      </w:r>
                    </w:p>
                  </w:txbxContent>
                </v:textbox>
                <w10:wrap type="topAndBottom" anchorx="margin"/>
              </v:shape>
            </w:pict>
          </mc:Fallback>
        </mc:AlternateContent>
      </w:r>
      <w:r w:rsidRPr="00DF2B4A">
        <w:rPr>
          <w:b/>
          <w:sz w:val="28"/>
        </w:rPr>
        <w:drawing>
          <wp:anchor distT="0" distB="0" distL="114300" distR="114300" simplePos="0" relativeHeight="251784704" behindDoc="0" locked="0" layoutInCell="1" allowOverlap="1" wp14:anchorId="66C0AE2E" wp14:editId="06873620">
            <wp:simplePos x="0" y="0"/>
            <wp:positionH relativeFrom="margin">
              <wp:posOffset>603945</wp:posOffset>
            </wp:positionH>
            <wp:positionV relativeFrom="paragraph">
              <wp:posOffset>3843260</wp:posOffset>
            </wp:positionV>
            <wp:extent cx="5065776" cy="3099816"/>
            <wp:effectExtent l="0" t="0" r="1905" b="5715"/>
            <wp:wrapTopAndBottom/>
            <wp:docPr id="120" name="Shap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hape 120"/>
                    <pic:cNvPicPr/>
                  </pic:nvPicPr>
                  <pic:blipFill>
                    <a:blip r:embed="rId25">
                      <a:alphaModFix/>
                      <a:extLst>
                        <a:ext uri="{28A0092B-C50C-407E-A947-70E740481C1C}">
                          <a14:useLocalDpi xmlns:a14="http://schemas.microsoft.com/office/drawing/2010/main" val="0"/>
                        </a:ext>
                      </a:extLst>
                    </a:blip>
                    <a:stretch>
                      <a:fillRect/>
                    </a:stretch>
                  </pic:blipFill>
                  <pic:spPr>
                    <a:xfrm>
                      <a:off x="0" y="0"/>
                      <a:ext cx="5065776" cy="30998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6BDF">
        <w:rPr>
          <w:noProof/>
        </w:rPr>
        <mc:AlternateContent>
          <mc:Choice Requires="wps">
            <w:drawing>
              <wp:anchor distT="0" distB="0" distL="114300" distR="114300" simplePos="0" relativeHeight="251688448" behindDoc="0" locked="0" layoutInCell="1" allowOverlap="1" wp14:anchorId="76101659" wp14:editId="21C3D674">
                <wp:simplePos x="0" y="0"/>
                <wp:positionH relativeFrom="margin">
                  <wp:align>center</wp:align>
                </wp:positionH>
                <wp:positionV relativeFrom="paragraph">
                  <wp:posOffset>2536901</wp:posOffset>
                </wp:positionV>
                <wp:extent cx="4288155" cy="635"/>
                <wp:effectExtent l="0" t="0" r="0" b="0"/>
                <wp:wrapTopAndBottom/>
                <wp:docPr id="32" name="Text Box 32"/>
                <wp:cNvGraphicFramePr/>
                <a:graphic xmlns:a="http://schemas.openxmlformats.org/drawingml/2006/main">
                  <a:graphicData uri="http://schemas.microsoft.com/office/word/2010/wordprocessingShape">
                    <wps:wsp>
                      <wps:cNvSpPr txBox="1"/>
                      <wps:spPr>
                        <a:xfrm>
                          <a:off x="0" y="0"/>
                          <a:ext cx="4288155" cy="635"/>
                        </a:xfrm>
                        <a:prstGeom prst="rect">
                          <a:avLst/>
                        </a:prstGeom>
                        <a:solidFill>
                          <a:prstClr val="white"/>
                        </a:solidFill>
                        <a:ln>
                          <a:noFill/>
                        </a:ln>
                        <a:effectLst/>
                      </wps:spPr>
                      <wps:txbx>
                        <w:txbxContent>
                          <w:p w14:paraId="73F9DAF6" w14:textId="05EB4B94" w:rsidR="00A071DB" w:rsidRPr="00D35C36" w:rsidRDefault="00A071DB" w:rsidP="00F50F31">
                            <w:pPr>
                              <w:pStyle w:val="Legenda"/>
                              <w:jc w:val="center"/>
                              <w:rPr>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Pr>
                                <w:noProof/>
                                <w:color w:val="2E74B5" w:themeColor="accent1" w:themeShade="BF"/>
                                <w:sz w:val="18"/>
                                <w:szCs w:val="18"/>
                              </w:rPr>
                              <w:t>2</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r>
                              <w:rPr>
                                <w:color w:val="2E74B5" w:themeColor="accent1" w:themeShade="BF"/>
                                <w:sz w:val="18"/>
                                <w:szCs w:val="18"/>
                              </w:rPr>
                              <w:t>,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01659" id="Text Box 32" o:spid="_x0000_s1049" type="#_x0000_t202" style="position:absolute;left:0;text-align:left;margin-left:0;margin-top:199.75pt;width:337.65pt;height:.05pt;z-index:2516884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" stroked="f">
                <v:textbox style="mso-fit-shape-to-text:t" inset="0,0,0,0">
                  <w:txbxContent>
                    <w:p w14:paraId="73F9DAF6" w14:textId="05EB4B94" w:rsidR="00A071DB" w:rsidRPr="00D35C36" w:rsidRDefault="00A071DB" w:rsidP="00F50F31">
                      <w:pPr>
                        <w:pStyle w:val="Legenda"/>
                        <w:jc w:val="center"/>
                        <w:rPr>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Pr>
                          <w:noProof/>
                          <w:color w:val="2E74B5" w:themeColor="accent1" w:themeShade="BF"/>
                          <w:sz w:val="18"/>
                          <w:szCs w:val="18"/>
                        </w:rPr>
                        <w:t>2</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r>
                        <w:rPr>
                          <w:color w:val="2E74B5" w:themeColor="accent1" w:themeShade="BF"/>
                          <w:sz w:val="18"/>
                          <w:szCs w:val="18"/>
                        </w:rPr>
                        <w:t>, autor: Michał Cziomer</w:t>
                      </w:r>
                    </w:p>
                  </w:txbxContent>
                </v:textbox>
                <w10:wrap type="topAndBottom" anchorx="margin"/>
              </v:shape>
            </w:pict>
          </mc:Fallback>
        </mc:AlternateContent>
      </w:r>
      <w:r w:rsidR="00EA6BDF">
        <w:rPr>
          <w:i w:val="0"/>
          <w:noProof/>
        </w:rPr>
        <w:drawing>
          <wp:anchor distT="0" distB="0" distL="114300" distR="114300" simplePos="0" relativeHeight="251802112" behindDoc="0" locked="0" layoutInCell="1" allowOverlap="1" wp14:anchorId="0A0050B4" wp14:editId="7106EAD7">
            <wp:simplePos x="0" y="0"/>
            <wp:positionH relativeFrom="margin">
              <wp:align>center</wp:align>
            </wp:positionH>
            <wp:positionV relativeFrom="paragraph">
              <wp:posOffset>482</wp:posOffset>
            </wp:positionV>
            <wp:extent cx="4291965" cy="2603500"/>
            <wp:effectExtent l="0" t="0" r="0"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91965" cy="2603500"/>
                    </a:xfrm>
                    <a:prstGeom prst="rect">
                      <a:avLst/>
                    </a:prstGeom>
                    <a:noFill/>
                  </pic:spPr>
                </pic:pic>
              </a:graphicData>
            </a:graphic>
          </wp:anchor>
        </w:drawing>
      </w:r>
      <w:r w:rsidR="00746177">
        <w:rPr>
          <w:rFonts w:eastAsia="Calibri"/>
          <w:i w:val="0"/>
        </w:rPr>
        <w:t>Na wy</w:t>
      </w:r>
      <w:r w:rsidR="00B7435A">
        <w:rPr>
          <w:rFonts w:eastAsia="Calibri"/>
          <w:i w:val="0"/>
        </w:rPr>
        <w:t xml:space="preserve">kresie nr 3 można zaobserwować, że wady akcelerometru i żyroskopu </w:t>
      </w:r>
      <w:r w:rsidR="00305578">
        <w:rPr>
          <w:rFonts w:eastAsia="Calibri"/>
          <w:i w:val="0"/>
        </w:rPr>
        <w:t>zostały</w:t>
      </w:r>
      <w:r w:rsidR="00B7435A">
        <w:rPr>
          <w:rFonts w:eastAsia="Calibri"/>
          <w:i w:val="0"/>
        </w:rPr>
        <w:t xml:space="preserve"> zniwelowane przez filtr komplementarny. </w:t>
      </w:r>
    </w:p>
    <w:p w14:paraId="0572D615" w14:textId="7B8C05A1" w:rsidR="00484091" w:rsidRDefault="00484091" w:rsidP="00DF2B4A">
      <w:pPr>
        <w:pStyle w:val="Akapitzlist"/>
        <w:keepNext/>
        <w:keepLines/>
        <w:numPr>
          <w:ilvl w:val="1"/>
          <w:numId w:val="1"/>
        </w:numPr>
        <w:suppressLineNumbers/>
        <w:spacing w:before="480" w:after="0"/>
        <w:ind w:left="0"/>
        <w:rPr>
          <w:b/>
          <w:sz w:val="28"/>
        </w:rPr>
      </w:pPr>
      <w:r w:rsidRPr="008C2F1E">
        <w:rPr>
          <w:b/>
          <w:sz w:val="28"/>
        </w:rPr>
        <w:lastRenderedPageBreak/>
        <w:t>Stabilizacja quadcopte</w:t>
      </w:r>
      <w:r w:rsidR="00A33F10">
        <w:rPr>
          <w:b/>
          <w:sz w:val="28"/>
        </w:rPr>
        <w:t xml:space="preserve">ra </w:t>
      </w:r>
      <w:r w:rsidR="008910A1">
        <w:rPr>
          <w:b/>
          <w:sz w:val="28"/>
        </w:rPr>
        <w:t>dla poszczególnych osi z osobna</w:t>
      </w:r>
    </w:p>
    <w:p w14:paraId="51460C93" w14:textId="77777777" w:rsidR="0062180B" w:rsidRDefault="0062180B" w:rsidP="0062180B">
      <w:pPr>
        <w:pStyle w:val="Akapitzlist"/>
        <w:keepNext/>
        <w:keepLines/>
        <w:suppressLineNumbers/>
        <w:spacing w:before="480" w:after="0"/>
        <w:ind w:left="1080"/>
        <w:rPr>
          <w:b/>
          <w:sz w:val="28"/>
        </w:rPr>
      </w:pPr>
    </w:p>
    <w:p w14:paraId="36A3F0CA" w14:textId="580B8D0A" w:rsidR="00E54F23" w:rsidRDefault="0062180B" w:rsidP="0087217C">
      <w:pPr>
        <w:pStyle w:val="Akapitzlist"/>
        <w:keepNext/>
        <w:keepLines/>
        <w:suppressLineNumbers/>
        <w:spacing w:before="480" w:after="0"/>
        <w:ind w:left="0" w:firstLine="720"/>
        <w:jc w:val="both"/>
      </w:pPr>
      <w:r>
        <w:t xml:space="preserve">W ramach pracy </w:t>
      </w:r>
      <w:r w:rsidR="00902BF4">
        <w:t xml:space="preserve">przetestowano zaimplementowany algorytm stabilizacji w rzeczywistym zastosowaniu. Testy stabilizacji zostały podzielone na dwa etapy. Pierwszy etap obejmował stabilizację quadcoptera dla poszczególnych osi </w:t>
      </w:r>
      <w:r w:rsidR="002D16FA">
        <w:t xml:space="preserve">(x oraz y) </w:t>
      </w:r>
      <w:r w:rsidR="00902BF4">
        <w:t>z osobna.</w:t>
      </w:r>
      <w:r w:rsidR="00984879">
        <w:t xml:space="preserve"> W tym celu przetestowano </w:t>
      </w:r>
      <w:r w:rsidR="00720B28">
        <w:t>dwa autorskie</w:t>
      </w:r>
      <w:r w:rsidR="00984879">
        <w:t xml:space="preserve"> stanowisk</w:t>
      </w:r>
      <w:r w:rsidR="00720B28">
        <w:t>a</w:t>
      </w:r>
      <w:r w:rsidR="00984879">
        <w:t xml:space="preserve"> do stabilizacji, </w:t>
      </w:r>
      <w:r w:rsidR="00F27BEE">
        <w:t>z których najlepsze okazało się stanowisko zaprezentowane na zdjęciu nr 12.</w:t>
      </w:r>
      <w:r w:rsidR="009456F6">
        <w:t xml:space="preserve"> </w:t>
      </w:r>
      <w:r w:rsidR="00E54F23">
        <w:t>Na stanowisku tym wykonano testy stabilizacji oraz dobór współczynników dwóch regulatorów</w:t>
      </w:r>
      <w:r w:rsidR="00DB39BA">
        <w:t>:</w:t>
      </w:r>
      <w:r w:rsidR="00E54F23">
        <w:t xml:space="preserve"> PID</w:t>
      </w:r>
      <w:r w:rsidR="00190580">
        <w:t xml:space="preserve"> </w:t>
      </w:r>
      <w:r w:rsidR="00E54F23">
        <w:t>1 oraz PID</w:t>
      </w:r>
      <w:r w:rsidR="00190580">
        <w:t xml:space="preserve"> </w:t>
      </w:r>
      <w:r w:rsidR="00E54F23">
        <w:t>2.</w:t>
      </w:r>
    </w:p>
    <w:p w14:paraId="02B12C96" w14:textId="77777777" w:rsidR="00057771" w:rsidRDefault="00B74DD0" w:rsidP="00057771">
      <w:pPr>
        <w:pStyle w:val="Akapitzlist"/>
        <w:keepNext/>
        <w:keepLines/>
        <w:suppressLineNumbers/>
        <w:spacing w:before="480" w:after="0"/>
        <w:ind w:left="0" w:firstLine="720"/>
        <w:jc w:val="both"/>
      </w:pPr>
      <w:r w:rsidRPr="00057771">
        <w:rPr>
          <w:b/>
        </w:rPr>
        <w:t>W pierwszej kolejności wykonano testy regulatora PID 2</w:t>
      </w:r>
      <w:r>
        <w:t xml:space="preserve">, który odpowiedzialny jest za uzyskanie odpowiedniej prędkości kątowej quadcoptera. </w:t>
      </w:r>
      <w:r w:rsidR="0069613B">
        <w:t xml:space="preserve">Istnieje kilka </w:t>
      </w:r>
      <w:commentRangeStart w:id="11"/>
      <w:r w:rsidR="0069613B">
        <w:t>strategii</w:t>
      </w:r>
      <w:commentRangeEnd w:id="11"/>
      <w:r w:rsidR="00E60E5A">
        <w:rPr>
          <w:rStyle w:val="Odwoaniedokomentarza"/>
        </w:rPr>
        <w:commentReference w:id="11"/>
      </w:r>
      <w:r w:rsidR="00E60E5A">
        <w:t xml:space="preserve"> </w:t>
      </w:r>
      <w:r w:rsidR="00E60E5A" w:rsidRPr="00E93E8A">
        <w:rPr>
          <w:color w:val="FF0000"/>
        </w:rPr>
        <w:t>[]</w:t>
      </w:r>
      <w:r w:rsidR="0069613B">
        <w:t xml:space="preserve"> </w:t>
      </w:r>
      <w:r w:rsidR="00572AB3">
        <w:t>określa</w:t>
      </w:r>
      <w:r w:rsidR="0069613B">
        <w:t>nia poprawnych wartości współczynników regulatora PID, jedną z nich jest powszechnie stosowany eksperymentalny dobór wartości współczynników.</w:t>
      </w:r>
      <w:r w:rsidR="00720B28">
        <w:t xml:space="preserve"> Podejście to składa się trzech etapów. Pierwszy z nich to uwzględnienie tylko części proporcjonalnej </w:t>
      </w:r>
      <w:r w:rsidR="006C426F">
        <w:t>(P), pozostałe części (I, D) nie są wyłączane na tym etapie.</w:t>
      </w:r>
      <w:r w:rsidR="008B2871">
        <w:t xml:space="preserve"> Wartość współczynnika części proporcjonalnej K</w:t>
      </w:r>
      <w:r w:rsidR="008B2871">
        <w:rPr>
          <w:vertAlign w:val="subscript"/>
        </w:rPr>
        <w:t xml:space="preserve">p </w:t>
      </w:r>
      <w:r w:rsidR="008B2871">
        <w:t>dobiera się zaczynając od małych wartości i wykonaniu testu czy robot porusza się z oczekiwaną prędkością kątową. Stopniowo zwiększając wartość</w:t>
      </w:r>
      <w:r w:rsidR="0042725A">
        <w:t xml:space="preserve"> współczynnika uzyskiwano rezultaty bliższe założeniom. Wartość współczynnika nie może być </w:t>
      </w:r>
      <w:r w:rsidR="008C1147">
        <w:t xml:space="preserve">jednak </w:t>
      </w:r>
      <w:r w:rsidR="0042725A">
        <w:t xml:space="preserve">za duża, obserwowane są wtedy oscylujące drgania robota (film dołączony do pracy </w:t>
      </w:r>
      <w:r w:rsidR="0042725A" w:rsidRPr="00B01BA3">
        <w:rPr>
          <w:i/>
        </w:rPr>
        <w:t>„oscylacje.mp4”</w:t>
      </w:r>
      <w:r w:rsidR="0042725A">
        <w:t>)</w:t>
      </w:r>
      <w:r w:rsidR="005D48EF">
        <w:t xml:space="preserve">. Przeprowadzone testy pozwoliły na uzyskanie </w:t>
      </w:r>
      <w:r w:rsidR="00223E3C">
        <w:t>współczynnika K</w:t>
      </w:r>
      <w:r w:rsidR="00223E3C">
        <w:rPr>
          <w:vertAlign w:val="subscript"/>
        </w:rPr>
        <w:t>p</w:t>
      </w:r>
      <w:r w:rsidR="00223E3C">
        <w:t xml:space="preserve"> = </w:t>
      </w:r>
      <w:r w:rsidR="00223E3C" w:rsidRPr="00223E3C">
        <w:t>0.001</w:t>
      </w:r>
      <w:r w:rsidR="00903CFF">
        <w:t>,</w:t>
      </w:r>
      <w:r w:rsidR="00223E3C">
        <w:t xml:space="preserve"> jednak </w:t>
      </w:r>
      <w:r w:rsidR="00903CFF">
        <w:t xml:space="preserve">dokładność prędkości kątowej nie była wystarczająca. Można było to zauważyć np. dla oczekiwanej prędkości kątowej równej zero stopni, quadcopter w tej sytuacji bardzo powoli ale skutecznie obracał się w jedną stronę </w:t>
      </w:r>
      <w:r w:rsidR="008D7EC7">
        <w:t xml:space="preserve">w </w:t>
      </w:r>
      <w:r w:rsidR="00903CFF">
        <w:t>skutek ciążenia.</w:t>
      </w:r>
      <w:r w:rsidR="00FA5E67">
        <w:t xml:space="preserve"> </w:t>
      </w:r>
      <w:r w:rsidR="00214045">
        <w:t>Zwiększenie wartości współczynnika K</w:t>
      </w:r>
      <w:r w:rsidR="00214045">
        <w:rPr>
          <w:vertAlign w:val="subscript"/>
        </w:rPr>
        <w:t>p</w:t>
      </w:r>
      <w:r w:rsidR="00214045">
        <w:t xml:space="preserve"> nie było możliwe ponieważ powodowało powstawanie oscylacji. </w:t>
      </w:r>
      <w:r w:rsidR="000C46F9">
        <w:t>Aby rozwiązać problem postanowiono dodać część całkującą (I) regulatora.</w:t>
      </w:r>
    </w:p>
    <w:p w14:paraId="54D8494A" w14:textId="77777777" w:rsidR="005D5B97" w:rsidRDefault="00B93C24" w:rsidP="008A5A1F">
      <w:pPr>
        <w:pStyle w:val="Akapitzlist"/>
        <w:keepNext/>
        <w:keepLines/>
        <w:suppressLineNumbers/>
        <w:spacing w:before="480" w:after="0"/>
        <w:ind w:left="0" w:firstLine="720"/>
        <w:jc w:val="both"/>
      </w:pPr>
      <w:r>
        <w:t>Sposób kalibracji części całkującej</w:t>
      </w:r>
      <w:r w:rsidR="002B3BA2">
        <w:t xml:space="preserve"> jest identyczny jak dla części proporcjonalnej</w:t>
      </w:r>
      <w:r w:rsidR="004F5C75">
        <w:t>.</w:t>
      </w:r>
      <w:r w:rsidR="00D5479A">
        <w:t xml:space="preserve"> Część całkująca pozwala </w:t>
      </w:r>
      <w:r w:rsidR="006D1EBB">
        <w:t xml:space="preserve">na </w:t>
      </w:r>
      <w:r w:rsidR="000A379C">
        <w:t>skorygowania stałych bardzo małych błędów, które kumulują się w czasie</w:t>
      </w:r>
      <w:r w:rsidR="0003709B">
        <w:t>, a których część proporcjonalna nie jest w stanie wyeliminować</w:t>
      </w:r>
      <w:r w:rsidR="004F5C75">
        <w:t xml:space="preserve"> bez powstania oscylacji.</w:t>
      </w:r>
      <w:r w:rsidR="00392966">
        <w:t xml:space="preserve"> W ramach kalibracji uzyskano wartość współczynnika wzmocnienia K</w:t>
      </w:r>
      <w:r w:rsidR="00392966">
        <w:rPr>
          <w:vertAlign w:val="subscript"/>
        </w:rPr>
        <w:t>i</w:t>
      </w:r>
      <w:r w:rsidR="00392966">
        <w:t xml:space="preserve"> = </w:t>
      </w:r>
      <w:r w:rsidR="00392966" w:rsidRPr="00392966">
        <w:t>0.01</w:t>
      </w:r>
      <w:r w:rsidR="00392966">
        <w:t xml:space="preserve"> co pozwoliło na uzyskanie bardzo precyzyjnej i stabilnej prędkości kątowej quadcoptera</w:t>
      </w:r>
      <w:r w:rsidR="002A65D3">
        <w:t xml:space="preserve"> (film dołączony do pracy </w:t>
      </w:r>
      <w:r w:rsidR="002A65D3" w:rsidRPr="00B01BA3">
        <w:rPr>
          <w:i/>
        </w:rPr>
        <w:t>„prędkość kątowa.mp4”</w:t>
      </w:r>
      <w:r w:rsidR="00E33D43">
        <w:t>)</w:t>
      </w:r>
      <w:r w:rsidR="00392966">
        <w:t>.</w:t>
      </w:r>
      <w:r w:rsidR="004B27EC">
        <w:t xml:space="preserve"> Przeprowadzono również próby uwzględnienia części pochodnej (D) regulatora lecz zgodnie z oczekiwaniami ni</w:t>
      </w:r>
      <w:r w:rsidR="00A46A9B">
        <w:t>e przyniosła ona poprawy wyniku</w:t>
      </w:r>
      <w:r w:rsidR="00C105EB">
        <w:t xml:space="preserve"> lecz jego pogorszenie. Nawet bardzo małe wartości współczynnika K</w:t>
      </w:r>
      <w:r w:rsidR="00C105EB">
        <w:rPr>
          <w:vertAlign w:val="subscript"/>
        </w:rPr>
        <w:t>d</w:t>
      </w:r>
      <w:r w:rsidR="00C105EB">
        <w:t xml:space="preserve"> skutkowały powstawaniom oscylacji.</w:t>
      </w:r>
    </w:p>
    <w:p w14:paraId="4CC73103" w14:textId="08807C9E" w:rsidR="00B644FC" w:rsidRPr="00311FE5" w:rsidRDefault="00B644FC" w:rsidP="005D5B97">
      <w:pPr>
        <w:pStyle w:val="Akapitzlist"/>
        <w:keepNext/>
        <w:keepLines/>
        <w:suppressLineNumbers/>
        <w:spacing w:before="480" w:after="0"/>
        <w:ind w:left="0" w:firstLine="720"/>
        <w:jc w:val="both"/>
      </w:pPr>
      <w:r w:rsidRPr="00B644FC">
        <w:rPr>
          <w:b/>
        </w:rPr>
        <w:lastRenderedPageBreak/>
        <w:t>W następnej kolejności wykonano doboru wartość współczynników regulatora PID 1</w:t>
      </w:r>
      <w:r>
        <w:t xml:space="preserve"> odpowiedzialnego za uzyskanie odpowiedniego kąta przechylenia robota.</w:t>
      </w:r>
      <w:r w:rsidR="0028759B">
        <w:t xml:space="preserve"> Przeprowadzono podobną strategię poszukiwania współczynników jak została opisana powyżej. </w:t>
      </w:r>
      <w:r w:rsidR="0021506E">
        <w:t xml:space="preserve">Regulator PID 1 oblicza </w:t>
      </w:r>
      <w:r w:rsidR="003561C2">
        <w:t>(</w:t>
      </w:r>
      <w:r w:rsidR="0021506E">
        <w:t>na podstawie błędu odchylenia od kąta oczekiwanego</w:t>
      </w:r>
      <w:r w:rsidR="003561C2">
        <w:t>)</w:t>
      </w:r>
      <w:r w:rsidR="0021506E">
        <w:t xml:space="preserve"> wartość </w:t>
      </w:r>
      <w:r w:rsidR="003561C2">
        <w:t xml:space="preserve">oczekiwanej </w:t>
      </w:r>
      <w:r w:rsidR="0021506E">
        <w:t xml:space="preserve">prędkości kątowej </w:t>
      </w:r>
      <w:r w:rsidR="003561C2">
        <w:t>dla</w:t>
      </w:r>
      <w:r w:rsidR="0021506E">
        <w:t xml:space="preserve"> regulatora PID 2.</w:t>
      </w:r>
      <w:r w:rsidR="0028759B">
        <w:t xml:space="preserve"> </w:t>
      </w:r>
      <w:r w:rsidR="00704599">
        <w:t xml:space="preserve">W tym przypadku bardzo ważna okazała się obecność części pochodnej (D). </w:t>
      </w:r>
      <w:r w:rsidR="006B5902">
        <w:t>Część</w:t>
      </w:r>
      <w:r w:rsidR="00704599">
        <w:t xml:space="preserve"> pochodna odpowiedzialna jest za </w:t>
      </w:r>
      <w:r w:rsidR="00F54A68">
        <w:t>„</w:t>
      </w:r>
      <w:r w:rsidR="006E01CF">
        <w:t>wyhamowanie</w:t>
      </w:r>
      <w:r w:rsidR="00F54A68">
        <w:t>”</w:t>
      </w:r>
      <w:r w:rsidR="00704599">
        <w:t xml:space="preserve"> </w:t>
      </w:r>
      <w:r w:rsidR="006E01CF">
        <w:t>prędkości kątowej quadcoptera</w:t>
      </w:r>
      <w:r w:rsidR="00704599">
        <w:t xml:space="preserve"> gdy wartość błędu drastycznie maleje.</w:t>
      </w:r>
      <w:r w:rsidR="003E57D8">
        <w:t xml:space="preserve"> Zapobiega to sytuacji zbytniego rozpędzenia quadcoptera i w efekcie przechylenia się go w drugą stronę powodując ostatecznie błędne pochylenie (tym razem w kierunku przeciwnym)</w:t>
      </w:r>
      <w:r w:rsidR="000A377F">
        <w:t xml:space="preserve">. </w:t>
      </w:r>
      <w:r w:rsidR="00822B4B">
        <w:t xml:space="preserve">W ramach kalibracji uzyskano następujące wartości współczynników wzmocnienia dla poszczególnych części </w:t>
      </w:r>
      <w:r w:rsidR="009B4D4F">
        <w:t xml:space="preserve">regulatora: </w:t>
      </w:r>
      <w:r w:rsidR="00FA3A70">
        <w:t>K</w:t>
      </w:r>
      <w:r w:rsidR="00FA3A70">
        <w:rPr>
          <w:vertAlign w:val="subscript"/>
        </w:rPr>
        <w:t>p</w:t>
      </w:r>
      <w:r w:rsidR="00FA3A70">
        <w:t xml:space="preserve"> = </w:t>
      </w:r>
      <w:r w:rsidR="00FA3A70" w:rsidRPr="00FA3A70">
        <w:t xml:space="preserve">2.5, </w:t>
      </w:r>
      <w:r w:rsidR="00FA3A70">
        <w:t>K</w:t>
      </w:r>
      <w:r w:rsidR="00FA3A70">
        <w:rPr>
          <w:vertAlign w:val="subscript"/>
        </w:rPr>
        <w:t>i</w:t>
      </w:r>
      <w:r w:rsidR="00FA3A70">
        <w:t xml:space="preserve"> = </w:t>
      </w:r>
      <w:r w:rsidR="00FA3A70" w:rsidRPr="00FA3A70">
        <w:t xml:space="preserve">1.0, </w:t>
      </w:r>
      <w:r w:rsidR="00FA3A70">
        <w:t>K</w:t>
      </w:r>
      <w:r w:rsidR="00FA3A70">
        <w:rPr>
          <w:vertAlign w:val="subscript"/>
        </w:rPr>
        <w:t>d</w:t>
      </w:r>
      <w:r w:rsidR="00FA3A70">
        <w:t xml:space="preserve"> = </w:t>
      </w:r>
      <w:r w:rsidR="00FA3A70" w:rsidRPr="00FA3A70">
        <w:t>0.02</w:t>
      </w:r>
      <w:r w:rsidR="005F7BF6">
        <w:t>.</w:t>
      </w:r>
      <w:r w:rsidR="00E90DBC">
        <w:t xml:space="preserve"> Rezultaty otrzymanej kalibracji zostały przedstawione na dołączonym filmie </w:t>
      </w:r>
      <w:r w:rsidR="00E90DBC" w:rsidRPr="00E90DBC">
        <w:rPr>
          <w:i/>
        </w:rPr>
        <w:t>„stabilizacja poziomu.mp4”</w:t>
      </w:r>
      <w:r w:rsidR="002E0CC5">
        <w:rPr>
          <w:i/>
        </w:rPr>
        <w:t>.</w:t>
      </w:r>
    </w:p>
    <w:p w14:paraId="71A79DEE" w14:textId="616CCDCF" w:rsidR="0084791D" w:rsidRPr="000C31D3" w:rsidRDefault="00DE4DBB" w:rsidP="000C31D3">
      <w:pPr>
        <w:keepNext/>
        <w:keepLines/>
        <w:suppressLineNumbers/>
        <w:spacing w:before="480" w:after="0"/>
        <w:jc w:val="center"/>
        <w:rPr>
          <w:color w:val="2E74B5" w:themeColor="accent1" w:themeShade="BF"/>
          <w:sz w:val="18"/>
          <w:szCs w:val="18"/>
        </w:rPr>
      </w:pPr>
      <w:r w:rsidRPr="00DE4DBB">
        <w:rPr>
          <w:b/>
          <w:noProof/>
          <w:sz w:val="28"/>
        </w:rPr>
        <w:drawing>
          <wp:inline distT="0" distB="0" distL="0" distR="0" wp14:anchorId="4ADCD542" wp14:editId="62BC1054">
            <wp:extent cx="4330460" cy="3249083"/>
            <wp:effectExtent l="0" t="0" r="0" b="8890"/>
            <wp:docPr id="42" name="Obraz 42" descr="C:\Users\Konto\Desktop\quad stabilizacja\IMG_20151228_1624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onto\Desktop\quad stabilizacja\IMG_20151228_162456.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32369" cy="3250515"/>
                    </a:xfrm>
                    <a:prstGeom prst="rect">
                      <a:avLst/>
                    </a:prstGeom>
                    <a:noFill/>
                    <a:ln>
                      <a:noFill/>
                    </a:ln>
                  </pic:spPr>
                </pic:pic>
              </a:graphicData>
            </a:graphic>
          </wp:inline>
        </w:drawing>
      </w:r>
      <w:r w:rsidR="000C31D3">
        <w:rPr>
          <w:color w:val="2E74B5" w:themeColor="accent1" w:themeShade="BF"/>
          <w:sz w:val="18"/>
          <w:szCs w:val="18"/>
        </w:rPr>
        <w:br/>
      </w:r>
      <w:r w:rsidR="005A31AE" w:rsidRPr="00F81ADD">
        <w:rPr>
          <w:color w:val="2E74B5" w:themeColor="accent1" w:themeShade="BF"/>
          <w:sz w:val="18"/>
          <w:szCs w:val="18"/>
        </w:rPr>
        <w:t xml:space="preserve">Rysunek </w:t>
      </w:r>
      <w:r w:rsidR="005A31AE">
        <w:rPr>
          <w:color w:val="2E74B5" w:themeColor="accent1" w:themeShade="BF"/>
          <w:sz w:val="18"/>
          <w:szCs w:val="18"/>
        </w:rPr>
        <w:t>12.</w:t>
      </w:r>
      <w:r w:rsidR="005A31AE" w:rsidRPr="00F81ADD">
        <w:rPr>
          <w:color w:val="2E74B5" w:themeColor="accent1" w:themeShade="BF"/>
          <w:sz w:val="18"/>
          <w:szCs w:val="18"/>
        </w:rPr>
        <w:t xml:space="preserve"> </w:t>
      </w:r>
      <w:r w:rsidR="00B90329">
        <w:rPr>
          <w:color w:val="2E74B5" w:themeColor="accent1" w:themeShade="BF"/>
          <w:sz w:val="18"/>
          <w:szCs w:val="18"/>
        </w:rPr>
        <w:t>Stanowisko do testowania stabilizacji dla poszczególnych osi</w:t>
      </w:r>
      <w:r w:rsidR="004133AE">
        <w:rPr>
          <w:color w:val="2E74B5" w:themeColor="accent1" w:themeShade="BF"/>
          <w:sz w:val="18"/>
          <w:szCs w:val="18"/>
        </w:rPr>
        <w:t>.</w:t>
      </w:r>
    </w:p>
    <w:p w14:paraId="653204E9" w14:textId="1D48F6EA" w:rsidR="00484091" w:rsidRPr="00EB3AA7" w:rsidRDefault="00484091" w:rsidP="00EC5128">
      <w:pPr>
        <w:pStyle w:val="Akapitzlist"/>
        <w:keepNext/>
        <w:keepLines/>
        <w:numPr>
          <w:ilvl w:val="1"/>
          <w:numId w:val="1"/>
        </w:numPr>
        <w:suppressLineNumbers/>
        <w:spacing w:before="480" w:after="0"/>
        <w:ind w:left="0"/>
      </w:pPr>
      <w:r>
        <w:rPr>
          <w:b/>
          <w:sz w:val="28"/>
        </w:rPr>
        <w:t xml:space="preserve">Stabilizacja </w:t>
      </w:r>
      <w:r w:rsidR="00B76DD3">
        <w:rPr>
          <w:b/>
          <w:sz w:val="28"/>
        </w:rPr>
        <w:t xml:space="preserve">właściwa </w:t>
      </w:r>
      <w:r>
        <w:rPr>
          <w:b/>
          <w:sz w:val="28"/>
        </w:rPr>
        <w:t xml:space="preserve">quadcoptera </w:t>
      </w:r>
    </w:p>
    <w:p w14:paraId="5DA5EA03" w14:textId="2B847E30" w:rsidR="00EB3AA7" w:rsidRDefault="00EB3AA7" w:rsidP="00F75422">
      <w:pPr>
        <w:keepNext/>
        <w:keepLines/>
        <w:suppressLineNumbers/>
        <w:spacing w:before="480" w:after="0"/>
        <w:ind w:firstLine="360"/>
        <w:jc w:val="both"/>
      </w:pPr>
      <w:r>
        <w:lastRenderedPageBreak/>
        <w:t>Przeprowadzone testy stabilizacji dla poszczególnych osi z osobna pozwoliły na określenie wstępnych wartości współczynników regulatorów PID.</w:t>
      </w:r>
      <w:r w:rsidR="00F75422">
        <w:t xml:space="preserve"> Podczas stabilizacji właściwej (bez stanowiska) pochylenie quadcoptera musi być </w:t>
      </w:r>
      <w:r w:rsidR="00F97414">
        <w:t>korygowane</w:t>
      </w:r>
      <w:r w:rsidR="00F75422">
        <w:t xml:space="preserve"> jednocześnie dla obu osi x oraz y. </w:t>
      </w:r>
      <w:r w:rsidR="00A64444">
        <w:t xml:space="preserve">Zmieniają się też warunki fizyczne gdyż ciężar robota nie jest </w:t>
      </w:r>
      <w:r w:rsidR="00537160">
        <w:t xml:space="preserve">już </w:t>
      </w:r>
      <w:r w:rsidR="00B31C62">
        <w:t>„</w:t>
      </w:r>
      <w:r w:rsidR="00A64444">
        <w:t>podtrzymywany</w:t>
      </w:r>
      <w:r w:rsidR="00B31C62">
        <w:t>"</w:t>
      </w:r>
      <w:r w:rsidR="00A64444">
        <w:t xml:space="preserve"> </w:t>
      </w:r>
      <w:r w:rsidR="00A73CCF">
        <w:t>przez</w:t>
      </w:r>
      <w:r w:rsidR="00A64444">
        <w:t xml:space="preserve"> stanowisko do stabilizacji. </w:t>
      </w:r>
      <w:r w:rsidR="004A61DC">
        <w:t xml:space="preserve">Testy stabilizacji właściwej zostały wykonane na „otwartej” przestrzeni w celu uniknięcia ewentualnych szkód. </w:t>
      </w:r>
      <w:r w:rsidR="00A9152E">
        <w:t xml:space="preserve">Komunikacja z robotem odbywała się z wykorzystaniem sieci bezprzewodowej (wifi) oraz gniazd (socket). Za pomocą aplikacji klienckiej możliwe było </w:t>
      </w:r>
      <w:r w:rsidR="007142C7">
        <w:t xml:space="preserve">zdalne dostosowanie wartości współczynników, wyłączenie quadcoptera oraz zmniejszenie lub zwiększenie wartości maksymalnej </w:t>
      </w:r>
      <w:r w:rsidR="006A40F8">
        <w:t xml:space="preserve">prędkości </w:t>
      </w:r>
      <w:r w:rsidR="007142C7">
        <w:t xml:space="preserve">silników. </w:t>
      </w:r>
      <w:r w:rsidR="00D32569">
        <w:t>Zgodnie z przypuszczeniami uzyskane wartości współczynników stabilizacji w poprzednim etapie okazały się być nie odpowiednie w nowych warunkach.</w:t>
      </w:r>
      <w:r w:rsidR="00B53507">
        <w:t xml:space="preserve"> Trajektoria lotu robota nie była stabilna, nie było możliwe również uzyskanie stałego położenia. </w:t>
      </w:r>
      <w:r w:rsidR="008A3DBB">
        <w:t xml:space="preserve">Podczas testów zaobserwowano często pojawiający się problem utraty </w:t>
      </w:r>
      <w:r w:rsidR="00BE50E8">
        <w:t>bezprzewodowej komunikacji</w:t>
      </w:r>
      <w:r w:rsidR="008A3DBB">
        <w:t xml:space="preserve"> z robot</w:t>
      </w:r>
      <w:r w:rsidR="00197544">
        <w:t>em, co uniemożliwiało stałą jego kontrolę.</w:t>
      </w:r>
      <w:r w:rsidR="00A23CED">
        <w:t xml:space="preserve"> Pomimo </w:t>
      </w:r>
      <w:r w:rsidR="00620184">
        <w:t xml:space="preserve">powyższych </w:t>
      </w:r>
      <w:r w:rsidR="00A23CED">
        <w:t>problemów podjęto próby zmiany współczynników stabilizacji.</w:t>
      </w:r>
      <w:r w:rsidR="00CC6FA2">
        <w:t xml:space="preserve"> Nie wykonano jednak ostateczniej kalibracji algorytmu z powodu zniszczenia czujników orientacji (żyroskopu oraz akcelerometru)</w:t>
      </w:r>
      <w:r w:rsidR="006D442B">
        <w:t xml:space="preserve"> oraz śmigła</w:t>
      </w:r>
      <w:r w:rsidR="00CC6FA2">
        <w:t xml:space="preserve">. Dobranie </w:t>
      </w:r>
      <w:r w:rsidR="00672C1E">
        <w:t>błędnych</w:t>
      </w:r>
      <w:r w:rsidR="00CC6FA2">
        <w:t xml:space="preserve"> wartości współczynników spowodowało dynamiczną oscylację </w:t>
      </w:r>
      <w:r w:rsidR="00672C1E">
        <w:t xml:space="preserve">odchyleń quadcoptera podczas </w:t>
      </w:r>
      <w:r w:rsidR="00CC6FA2">
        <w:t>lotu i w efekcie utratę stabilności oraz uderzenie robota o powierzchnię ziemi.</w:t>
      </w:r>
      <w:r w:rsidR="00685190">
        <w:t xml:space="preserve"> </w:t>
      </w:r>
      <w:r w:rsidR="001E5CEC">
        <w:t xml:space="preserve">Na obecnym etapie projektu stabilizacja właściwa nie zakończyła się pełnym sukcesem, </w:t>
      </w:r>
      <w:r w:rsidR="00442164">
        <w:t>w podsumowaniu tej pracy wyznaczono dalsze cele oraz zaproponowano alternatywne podejście do określenia ostatecznych wartości współczynników.</w:t>
      </w:r>
    </w:p>
    <w:p w14:paraId="0AE2533C" w14:textId="77777777" w:rsidR="00EB3AA7" w:rsidRPr="00EB3AA7" w:rsidRDefault="00EB3AA7" w:rsidP="00EB3AA7">
      <w:pPr>
        <w:keepNext/>
        <w:keepLines/>
        <w:suppressLineNumbers/>
        <w:spacing w:before="480" w:after="0"/>
      </w:pPr>
    </w:p>
    <w:p w14:paraId="126A52EB" w14:textId="16362586" w:rsidR="004A04C1" w:rsidRDefault="004A04C1" w:rsidP="004A04C1">
      <w:pPr>
        <w:keepNext/>
        <w:keepLines/>
        <w:numPr>
          <w:ilvl w:val="0"/>
          <w:numId w:val="1"/>
        </w:numPr>
        <w:suppressLineNumbers/>
        <w:spacing w:before="480" w:after="0"/>
        <w:ind w:hanging="360"/>
        <w:contextualSpacing/>
        <w:rPr>
          <w:rFonts w:eastAsia="Calibri"/>
          <w:b/>
          <w:sz w:val="28"/>
          <w:szCs w:val="28"/>
        </w:rPr>
      </w:pPr>
      <w:r w:rsidRPr="004A04C1">
        <w:rPr>
          <w:rFonts w:eastAsia="Calibri"/>
          <w:b/>
          <w:sz w:val="28"/>
          <w:szCs w:val="28"/>
        </w:rPr>
        <w:t>Podsumowanie i wnioski</w:t>
      </w:r>
    </w:p>
    <w:p w14:paraId="7244683D" w14:textId="0D1E273F" w:rsidR="004A04C1" w:rsidRDefault="00F140DD" w:rsidP="00982B90">
      <w:pPr>
        <w:keepNext/>
        <w:keepLines/>
        <w:suppressLineNumbers/>
        <w:spacing w:before="480" w:after="0"/>
        <w:ind w:firstLine="360"/>
        <w:contextualSpacing/>
        <w:jc w:val="both"/>
        <w:rPr>
          <w:rFonts w:eastAsia="Calibri"/>
          <w:szCs w:val="28"/>
        </w:rPr>
      </w:pPr>
      <w:r w:rsidRPr="00F140DD">
        <w:rPr>
          <w:rFonts w:eastAsia="Calibri"/>
          <w:szCs w:val="28"/>
        </w:rPr>
        <w:t xml:space="preserve">W </w:t>
      </w:r>
      <w:r>
        <w:rPr>
          <w:rFonts w:eastAsia="Calibri"/>
          <w:szCs w:val="28"/>
        </w:rPr>
        <w:t xml:space="preserve">wyniku przeprowadzonych prac </w:t>
      </w:r>
      <w:r w:rsidR="00982B90">
        <w:rPr>
          <w:rFonts w:eastAsia="Calibri"/>
          <w:szCs w:val="28"/>
        </w:rPr>
        <w:t>została wykonana implementacja odczytu wartości z czujników orientacji, żyroskopu, akcelerometru oraz kompasu. informacje z akcelerometru oraz żyroskopu zostały wykorzystane jako dane wejściowe do algorytmu stabilizacji lotu quadcoptera.</w:t>
      </w:r>
      <w:r w:rsidR="00A3560B">
        <w:rPr>
          <w:rFonts w:eastAsia="Calibri"/>
          <w:szCs w:val="28"/>
        </w:rPr>
        <w:t xml:space="preserve"> W ramach pracy zaimplementowano również regulator PID, który został wykorzystywany w głównej pętli </w:t>
      </w:r>
      <w:r w:rsidR="00BE210E">
        <w:rPr>
          <w:rFonts w:eastAsia="Calibri"/>
          <w:szCs w:val="28"/>
        </w:rPr>
        <w:t xml:space="preserve">algorytmu </w:t>
      </w:r>
      <w:r w:rsidR="00A3560B">
        <w:rPr>
          <w:rFonts w:eastAsia="Calibri"/>
          <w:szCs w:val="28"/>
        </w:rPr>
        <w:t>stabilizacji.</w:t>
      </w:r>
      <w:r w:rsidR="00137299">
        <w:rPr>
          <w:rFonts w:eastAsia="Calibri"/>
          <w:szCs w:val="28"/>
        </w:rPr>
        <w:t xml:space="preserve"> </w:t>
      </w:r>
      <w:r w:rsidR="00BC2DDA">
        <w:rPr>
          <w:rFonts w:eastAsia="Calibri"/>
          <w:szCs w:val="28"/>
        </w:rPr>
        <w:t>W celu kontrolowania prędkością silników zostały zaimplementowane pomocnicze klasy, które dodatkowo walidują i zabezpieczają przed uzyskaniem niebezpiecznych wartości.</w:t>
      </w:r>
      <w:r w:rsidR="00D051A9">
        <w:rPr>
          <w:rFonts w:eastAsia="Calibri"/>
          <w:szCs w:val="28"/>
        </w:rPr>
        <w:t xml:space="preserve"> Część implementacyjna pracy została zintegrowana z główna aplikacją znajdującą się na komputerze Raspberry Pi, który </w:t>
      </w:r>
      <w:r w:rsidR="0018399E">
        <w:rPr>
          <w:rFonts w:eastAsia="Calibri"/>
          <w:szCs w:val="28"/>
        </w:rPr>
        <w:t xml:space="preserve">łączy wszystkie urządzenia peryferyjne (silniki, czujniki) oraz </w:t>
      </w:r>
      <w:r w:rsidR="00BC4683">
        <w:rPr>
          <w:rFonts w:eastAsia="Calibri"/>
          <w:szCs w:val="28"/>
        </w:rPr>
        <w:t>od</w:t>
      </w:r>
      <w:r w:rsidR="0018399E">
        <w:rPr>
          <w:rFonts w:eastAsia="Calibri"/>
          <w:szCs w:val="28"/>
        </w:rPr>
        <w:t>powiada za kontrolę quadcoptera.</w:t>
      </w:r>
    </w:p>
    <w:p w14:paraId="7097AAE9" w14:textId="10C6E753" w:rsidR="0060075B" w:rsidRDefault="00C57104" w:rsidP="00982B90">
      <w:pPr>
        <w:keepNext/>
        <w:keepLines/>
        <w:suppressLineNumbers/>
        <w:spacing w:before="480" w:after="0"/>
        <w:ind w:firstLine="360"/>
        <w:contextualSpacing/>
        <w:jc w:val="both"/>
        <w:rPr>
          <w:rFonts w:eastAsia="Calibri"/>
          <w:szCs w:val="28"/>
        </w:rPr>
      </w:pPr>
      <w:r>
        <w:rPr>
          <w:rFonts w:eastAsia="Calibri"/>
          <w:szCs w:val="28"/>
        </w:rPr>
        <w:lastRenderedPageBreak/>
        <w:t>W ramach projektu o</w:t>
      </w:r>
      <w:r w:rsidR="0060075B">
        <w:rPr>
          <w:rFonts w:eastAsia="Calibri"/>
          <w:szCs w:val="28"/>
        </w:rPr>
        <w:t>prócz części implementacyjnej wykonano również testy stabilizacji</w:t>
      </w:r>
      <w:r w:rsidR="00D802F5">
        <w:rPr>
          <w:rFonts w:eastAsia="Calibri"/>
          <w:szCs w:val="28"/>
        </w:rPr>
        <w:t xml:space="preserve"> oraz wyznaczono wartości współczynników algorytmu</w:t>
      </w:r>
      <w:r w:rsidR="0060075B">
        <w:rPr>
          <w:rFonts w:eastAsia="Calibri"/>
          <w:szCs w:val="28"/>
        </w:rPr>
        <w:t xml:space="preserve">. Etap ten okazał się być bardzo czasochłonny. Dostosowanie odpowiednich współczynników </w:t>
      </w:r>
      <w:r w:rsidR="00D802F5">
        <w:rPr>
          <w:rFonts w:eastAsia="Calibri"/>
          <w:szCs w:val="28"/>
        </w:rPr>
        <w:t>regulatorów PID</w:t>
      </w:r>
      <w:r w:rsidR="0060075B">
        <w:rPr>
          <w:rFonts w:eastAsia="Calibri"/>
          <w:szCs w:val="28"/>
        </w:rPr>
        <w:t xml:space="preserve"> (6 zmiennych)</w:t>
      </w:r>
      <w:r w:rsidR="00D802F5">
        <w:rPr>
          <w:rFonts w:eastAsia="Calibri"/>
          <w:szCs w:val="28"/>
        </w:rPr>
        <w:t xml:space="preserve"> </w:t>
      </w:r>
      <w:r w:rsidR="00AC0344">
        <w:rPr>
          <w:rFonts w:eastAsia="Calibri"/>
          <w:szCs w:val="28"/>
        </w:rPr>
        <w:t xml:space="preserve">nawet dla dobrze zaplanowanej strategii wymaga dużej czujności. Nieodpowiednia wartość dowolnego współczynnika może spowodować bardzo dynamiczną oraz nieoczekiwaną zmianę w zachowaniu się robota i </w:t>
      </w:r>
      <w:r w:rsidR="008E57E1">
        <w:rPr>
          <w:rFonts w:eastAsia="Calibri"/>
          <w:szCs w:val="28"/>
        </w:rPr>
        <w:t>doprowadzić do jego zniszczenia</w:t>
      </w:r>
      <w:r w:rsidR="00AC0344">
        <w:rPr>
          <w:rFonts w:eastAsia="Calibri"/>
          <w:szCs w:val="28"/>
        </w:rPr>
        <w:t xml:space="preserve">. Z tego powodu w celu zachowania bezpieczeństwa </w:t>
      </w:r>
      <w:r w:rsidR="009A6012">
        <w:rPr>
          <w:rFonts w:eastAsia="Calibri"/>
          <w:szCs w:val="28"/>
        </w:rPr>
        <w:t xml:space="preserve">zmiany </w:t>
      </w:r>
      <w:r w:rsidR="00AC0344">
        <w:rPr>
          <w:rFonts w:eastAsia="Calibri"/>
          <w:szCs w:val="28"/>
        </w:rPr>
        <w:t xml:space="preserve">wartości współczynników </w:t>
      </w:r>
      <w:r w:rsidR="009A6012">
        <w:rPr>
          <w:rFonts w:eastAsia="Calibri"/>
          <w:szCs w:val="28"/>
        </w:rPr>
        <w:t>dokonywano o nie dużą wartość</w:t>
      </w:r>
      <w:r w:rsidR="005757F0">
        <w:rPr>
          <w:rFonts w:eastAsia="Calibri"/>
          <w:szCs w:val="28"/>
        </w:rPr>
        <w:t>.</w:t>
      </w:r>
      <w:r w:rsidR="000441B3">
        <w:rPr>
          <w:rFonts w:eastAsia="Calibri"/>
          <w:szCs w:val="28"/>
        </w:rPr>
        <w:t xml:space="preserve"> Testy stabilizacji wykonano w dwóch etapach. W pierwszym etapie wykonano</w:t>
      </w:r>
      <w:r w:rsidR="009A6012">
        <w:rPr>
          <w:rFonts w:eastAsia="Calibri"/>
          <w:szCs w:val="28"/>
        </w:rPr>
        <w:t xml:space="preserve"> </w:t>
      </w:r>
      <w:r w:rsidR="007F47EC">
        <w:rPr>
          <w:rFonts w:eastAsia="Calibri"/>
          <w:szCs w:val="28"/>
        </w:rPr>
        <w:t>pomyślnej identyfikacji</w:t>
      </w:r>
      <w:r w:rsidR="000441B3">
        <w:rPr>
          <w:rFonts w:eastAsia="Calibri"/>
          <w:szCs w:val="28"/>
        </w:rPr>
        <w:t xml:space="preserve"> współczynników stabilizacji dla poszczególnych osi </w:t>
      </w:r>
      <w:r w:rsidR="00B14E4F">
        <w:rPr>
          <w:rFonts w:eastAsia="Calibri"/>
          <w:szCs w:val="28"/>
        </w:rPr>
        <w:t xml:space="preserve">(x oraz y) </w:t>
      </w:r>
      <w:r w:rsidR="000441B3">
        <w:rPr>
          <w:rFonts w:eastAsia="Calibri"/>
          <w:szCs w:val="28"/>
        </w:rPr>
        <w:t>z osobna</w:t>
      </w:r>
      <w:r w:rsidR="008E37EA">
        <w:rPr>
          <w:rFonts w:eastAsia="Calibri"/>
          <w:szCs w:val="28"/>
        </w:rPr>
        <w:t xml:space="preserve"> z wykorzystaniem przygotowanego stanowiska</w:t>
      </w:r>
      <w:r w:rsidR="000441B3">
        <w:rPr>
          <w:rFonts w:eastAsia="Calibri"/>
          <w:szCs w:val="28"/>
        </w:rPr>
        <w:t xml:space="preserve">. </w:t>
      </w:r>
      <w:r w:rsidR="008E37EA">
        <w:rPr>
          <w:rFonts w:eastAsia="Calibri"/>
          <w:szCs w:val="28"/>
        </w:rPr>
        <w:t>Drugi etap to testy bez stanowiska mające na celu stabilizację w dwóch osiach jednocześnie.</w:t>
      </w:r>
      <w:r w:rsidR="005571A2">
        <w:rPr>
          <w:rFonts w:eastAsia="Calibri"/>
          <w:szCs w:val="28"/>
        </w:rPr>
        <w:t xml:space="preserve"> </w:t>
      </w:r>
      <w:r w:rsidR="0083695E">
        <w:rPr>
          <w:rFonts w:eastAsia="Calibri"/>
          <w:szCs w:val="28"/>
        </w:rPr>
        <w:t xml:space="preserve">Próby dostosowania odpowiednich wartości współczynników algorytmu zakończyły się w ostateczności uszkodzeniem śmigieł oraz czujników orientacji w wyniku zderzenia robota. Wyniki uzyskane przed uszkodzeniem </w:t>
      </w:r>
      <w:r w:rsidR="003C1C6E">
        <w:rPr>
          <w:rFonts w:eastAsia="Calibri"/>
          <w:szCs w:val="28"/>
        </w:rPr>
        <w:t xml:space="preserve">pozwoliły jednak na wykonanie lotu, pomimo że był bardzo niestabilny. </w:t>
      </w:r>
    </w:p>
    <w:p w14:paraId="4C898584" w14:textId="2B78DAA8" w:rsidR="00E84C5A" w:rsidRPr="00F140DD" w:rsidRDefault="00E84C5A" w:rsidP="00982B90">
      <w:pPr>
        <w:keepNext/>
        <w:keepLines/>
        <w:suppressLineNumbers/>
        <w:spacing w:before="480" w:after="0"/>
        <w:ind w:firstLine="360"/>
        <w:contextualSpacing/>
        <w:jc w:val="both"/>
        <w:rPr>
          <w:rFonts w:eastAsia="Calibri"/>
          <w:szCs w:val="28"/>
        </w:rPr>
      </w:pPr>
      <w:r>
        <w:rPr>
          <w:rFonts w:eastAsia="Calibri"/>
          <w:szCs w:val="28"/>
        </w:rPr>
        <w:t xml:space="preserve">Przeprowadzone prace pozwoliły na wyciągnięcie wniosków oraz na wyznaczenie </w:t>
      </w:r>
      <w:r w:rsidR="0067174C">
        <w:rPr>
          <w:rFonts w:eastAsia="Calibri"/>
          <w:szCs w:val="28"/>
        </w:rPr>
        <w:t>dwóch głównych celów</w:t>
      </w:r>
      <w:r>
        <w:rPr>
          <w:rFonts w:eastAsia="Calibri"/>
          <w:szCs w:val="28"/>
        </w:rPr>
        <w:t xml:space="preserve"> w ramach poprawy stabilizacji.</w:t>
      </w:r>
      <w:r w:rsidR="00E91C5E">
        <w:rPr>
          <w:rFonts w:eastAsia="Calibri"/>
          <w:szCs w:val="28"/>
        </w:rPr>
        <w:t xml:space="preserve"> </w:t>
      </w:r>
      <w:r w:rsidR="00DB6762">
        <w:rPr>
          <w:rFonts w:eastAsia="Calibri"/>
          <w:szCs w:val="28"/>
        </w:rPr>
        <w:t xml:space="preserve">Pierwszym celem jest usprawnienie komunikacji z urządzeniem. </w:t>
      </w:r>
      <w:r w:rsidR="00A20239">
        <w:rPr>
          <w:rFonts w:eastAsia="Calibri"/>
          <w:szCs w:val="28"/>
        </w:rPr>
        <w:t>Komunikacja bezprzewodowa za pomocą wifi okazała się być niestabilna (utrata połączenia)</w:t>
      </w:r>
      <w:r w:rsidR="00B51E39">
        <w:rPr>
          <w:rFonts w:eastAsia="Calibri"/>
          <w:szCs w:val="28"/>
        </w:rPr>
        <w:t xml:space="preserve"> -</w:t>
      </w:r>
      <w:r w:rsidR="00A20239">
        <w:rPr>
          <w:rFonts w:eastAsia="Calibri"/>
          <w:szCs w:val="28"/>
        </w:rPr>
        <w:t xml:space="preserve"> prawdopodobnie przyczyną są zakłócenia spowodowane pracą silników</w:t>
      </w:r>
      <w:r w:rsidR="00DB6762">
        <w:rPr>
          <w:rFonts w:eastAsia="Calibri"/>
          <w:szCs w:val="28"/>
        </w:rPr>
        <w:t xml:space="preserve"> lub złej jakości odbiornik</w:t>
      </w:r>
      <w:r w:rsidR="002B25D9">
        <w:rPr>
          <w:rFonts w:eastAsia="Calibri"/>
          <w:szCs w:val="28"/>
        </w:rPr>
        <w:t xml:space="preserve"> wifi</w:t>
      </w:r>
      <w:r w:rsidR="00A20239">
        <w:rPr>
          <w:rFonts w:eastAsia="Calibri"/>
          <w:szCs w:val="28"/>
        </w:rPr>
        <w:t xml:space="preserve">. </w:t>
      </w:r>
      <w:r w:rsidR="006D4899">
        <w:rPr>
          <w:rFonts w:eastAsia="Calibri"/>
          <w:szCs w:val="28"/>
        </w:rPr>
        <w:t xml:space="preserve">Drugim celem jest zbudowanie bezpiecznego stanowiska, które umożliwi bezpieczne testy stabilizacji dla dwóch osi jednocześnie. </w:t>
      </w:r>
      <w:r w:rsidR="00564D53">
        <w:rPr>
          <w:rFonts w:eastAsia="Calibri"/>
          <w:szCs w:val="28"/>
        </w:rPr>
        <w:t>Pozwoli</w:t>
      </w:r>
      <w:r w:rsidR="006D4899">
        <w:rPr>
          <w:rFonts w:eastAsia="Calibri"/>
          <w:szCs w:val="28"/>
        </w:rPr>
        <w:t xml:space="preserve"> to uniknąć ewentualnych kosztów związanych</w:t>
      </w:r>
      <w:r w:rsidR="00CA4613">
        <w:rPr>
          <w:rFonts w:eastAsia="Calibri"/>
          <w:szCs w:val="28"/>
        </w:rPr>
        <w:t xml:space="preserve"> z uszkodzeniem robota</w:t>
      </w:r>
      <w:r w:rsidR="006D4899">
        <w:rPr>
          <w:rFonts w:eastAsia="Calibri"/>
          <w:szCs w:val="28"/>
        </w:rPr>
        <w:t xml:space="preserve"> jak miało to miejsce </w:t>
      </w:r>
      <w:r w:rsidR="00CA4613">
        <w:rPr>
          <w:rFonts w:eastAsia="Calibri"/>
          <w:szCs w:val="28"/>
        </w:rPr>
        <w:t xml:space="preserve">podczas </w:t>
      </w:r>
      <w:r w:rsidR="00AC4079">
        <w:rPr>
          <w:rFonts w:eastAsia="Calibri"/>
          <w:szCs w:val="28"/>
        </w:rPr>
        <w:t xml:space="preserve">wykonywania </w:t>
      </w:r>
      <w:r w:rsidR="00823C98">
        <w:rPr>
          <w:rFonts w:eastAsia="Calibri"/>
          <w:szCs w:val="28"/>
        </w:rPr>
        <w:t xml:space="preserve">końcowych </w:t>
      </w:r>
      <w:r w:rsidR="00BC0F25">
        <w:rPr>
          <w:rFonts w:eastAsia="Calibri"/>
          <w:szCs w:val="28"/>
        </w:rPr>
        <w:t>testów</w:t>
      </w:r>
      <w:r w:rsidR="00CA4613">
        <w:rPr>
          <w:rFonts w:eastAsia="Calibri"/>
          <w:szCs w:val="28"/>
        </w:rPr>
        <w:t xml:space="preserve"> stabilizacji.</w:t>
      </w:r>
      <w:r w:rsidR="009B4571">
        <w:rPr>
          <w:rFonts w:eastAsia="Calibri"/>
          <w:szCs w:val="28"/>
        </w:rPr>
        <w:t xml:space="preserve"> W przyszłości planowane jest również wykorzystanie odczytów z kompasu cyfrowego w celu osiągnięcia kompletnego algorytmu stabilizacji oraz wykonania lotu w określonym kierunku geograficznym.</w:t>
      </w:r>
    </w:p>
    <w:p w14:paraId="4A400E22" w14:textId="77777777" w:rsidR="00BC2DDA" w:rsidRPr="00BC2DDA" w:rsidRDefault="00BC2DDA" w:rsidP="00BC2DDA">
      <w:pPr>
        <w:keepNext/>
        <w:keepLines/>
        <w:suppressLineNumbers/>
        <w:spacing w:before="480" w:after="0"/>
        <w:ind w:left="720"/>
        <w:contextualSpacing/>
      </w:pPr>
    </w:p>
    <w:p w14:paraId="517A1779" w14:textId="6D2D4BA4" w:rsidR="00121C36" w:rsidRPr="00A2652E" w:rsidRDefault="007F0425" w:rsidP="00EC5128">
      <w:pPr>
        <w:keepNext/>
        <w:keepLines/>
        <w:numPr>
          <w:ilvl w:val="0"/>
          <w:numId w:val="1"/>
        </w:numPr>
        <w:suppressLineNumbers/>
        <w:spacing w:before="480" w:after="0"/>
        <w:ind w:hanging="360"/>
        <w:contextualSpacing/>
        <w:rPr>
          <w:rStyle w:val="InternetLink"/>
          <w:color w:val="000000"/>
          <w:u w:val="none"/>
        </w:rPr>
      </w:pPr>
      <w:r>
        <w:rPr>
          <w:rFonts w:eastAsia="Calibri"/>
          <w:b/>
          <w:sz w:val="28"/>
          <w:szCs w:val="28"/>
        </w:rPr>
        <w:t>Bibliografia</w:t>
      </w:r>
      <w:r w:rsidR="00AB2A17" w:rsidRPr="00C67609">
        <w:rPr>
          <w:rFonts w:eastAsia="Calibri"/>
          <w:b/>
          <w:sz w:val="28"/>
          <w:szCs w:val="28"/>
        </w:rPr>
        <w:br/>
      </w:r>
      <w:r w:rsidR="00AB2A17" w:rsidRPr="00C67609">
        <w:rPr>
          <w:rFonts w:eastAsia="Calibri"/>
        </w:rPr>
        <w:t xml:space="preserve">[1] </w:t>
      </w:r>
      <w:hyperlink r:id="rId28">
        <w:r w:rsidR="00AB2A17" w:rsidRPr="00C67609">
          <w:rPr>
            <w:rStyle w:val="InternetLink"/>
            <w:rFonts w:eastAsia="Calibri"/>
            <w:color w:val="1155CC"/>
          </w:rPr>
          <w:t>https://en.wikipedia.org/wiki/Raspberry_Pi</w:t>
        </w:r>
      </w:hyperlink>
      <w:r w:rsidR="00AB2A17" w:rsidRPr="00C67609">
        <w:rPr>
          <w:rFonts w:eastAsia="Calibri"/>
        </w:rPr>
        <w:br/>
        <w:t xml:space="preserve">[2] </w:t>
      </w:r>
      <w:hyperlink r:id="rId29">
        <w:r w:rsidR="00AB2A17" w:rsidRPr="00C67609">
          <w:rPr>
            <w:rStyle w:val="InternetLink"/>
            <w:rFonts w:eastAsia="Calibri"/>
            <w:color w:val="1155CC"/>
          </w:rPr>
          <w:t>https://www.modelaccessories.co.uk/EMAX_ESC_User_Instruction.pdf</w:t>
        </w:r>
      </w:hyperlink>
      <w:r w:rsidR="00AB2A17" w:rsidRPr="00C67609">
        <w:rPr>
          <w:rFonts w:eastAsia="Calibri"/>
        </w:rPr>
        <w:br/>
        <w:t xml:space="preserve">[3] </w:t>
      </w:r>
      <w:hyperlink r:id="rId30">
        <w:r w:rsidR="00AB2A17" w:rsidRPr="00C67609">
          <w:rPr>
            <w:rStyle w:val="InternetLink"/>
            <w:rFonts w:eastAsia="Calibri"/>
            <w:color w:val="1155CC"/>
          </w:rPr>
          <w:t>https://www.cdiweb.com/datasheets/invensense/MPU-6050_DataSheet_V3%204.pdf</w:t>
        </w:r>
      </w:hyperlink>
    </w:p>
    <w:p w14:paraId="2E2C70F5" w14:textId="328906B5" w:rsidR="00A2652E" w:rsidRPr="00A2652E" w:rsidRDefault="00A2652E" w:rsidP="00EC5128">
      <w:pPr>
        <w:keepNext/>
        <w:keepLines/>
        <w:suppressLineNumbers/>
        <w:spacing w:before="480" w:after="0"/>
        <w:ind w:left="720"/>
        <w:contextualSpacing/>
        <w:rPr>
          <w:rStyle w:val="InternetLink"/>
          <w:color w:val="000000"/>
          <w:u w:val="none"/>
        </w:rPr>
      </w:pPr>
      <w:r>
        <w:rPr>
          <w:rFonts w:eastAsia="Calibri"/>
        </w:rPr>
        <w:t xml:space="preserve">[4] </w:t>
      </w:r>
      <w:hyperlink r:id="rId31" w:history="1">
        <w:r w:rsidRPr="00A2652E">
          <w:rPr>
            <w:rStyle w:val="Hipercze"/>
            <w:rFonts w:eastAsia="Calibri"/>
          </w:rPr>
          <w:t>http://www.farnell.com/datasheets/1683374.pdf</w:t>
        </w:r>
      </w:hyperlink>
    </w:p>
    <w:p w14:paraId="10874EBA" w14:textId="6E4969F7" w:rsidR="0094690C" w:rsidRDefault="0094690C" w:rsidP="00EC5128">
      <w:pPr>
        <w:keepNext/>
        <w:keepLines/>
        <w:suppressLineNumbers/>
        <w:spacing w:before="480" w:after="0"/>
        <w:ind w:left="720"/>
        <w:contextualSpacing/>
        <w:rPr>
          <w:rStyle w:val="Hipercze"/>
        </w:rPr>
      </w:pPr>
      <w:r>
        <w:t>[</w:t>
      </w:r>
      <w:r w:rsidR="00A2652E">
        <w:t>5</w:t>
      </w:r>
      <w:r>
        <w:t xml:space="preserve">] </w:t>
      </w:r>
      <w:hyperlink r:id="rId32" w:history="1">
        <w:r w:rsidRPr="0094690C">
          <w:rPr>
            <w:rStyle w:val="Hipercze"/>
          </w:rPr>
          <w:t>http://abyz.co.uk/rpi/pigpio/index.html</w:t>
        </w:r>
      </w:hyperlink>
    </w:p>
    <w:p w14:paraId="21100C63" w14:textId="0FD4658A" w:rsidR="00BC4B17" w:rsidRDefault="00BC4B17" w:rsidP="00EC5128">
      <w:pPr>
        <w:keepNext/>
        <w:keepLines/>
        <w:suppressLineNumbers/>
        <w:spacing w:before="480" w:after="0"/>
        <w:ind w:left="720"/>
        <w:contextualSpacing/>
        <w:rPr>
          <w:rStyle w:val="Hipercze"/>
          <w:color w:val="auto"/>
          <w:u w:val="none"/>
        </w:rPr>
      </w:pPr>
      <w:r w:rsidRPr="00BC4B17">
        <w:rPr>
          <w:rStyle w:val="Hipercze"/>
          <w:color w:val="auto"/>
          <w:u w:val="none"/>
        </w:rPr>
        <w:t>[</w:t>
      </w:r>
      <w:r w:rsidR="00A2652E">
        <w:rPr>
          <w:rStyle w:val="Hipercze"/>
          <w:color w:val="auto"/>
          <w:u w:val="none"/>
        </w:rPr>
        <w:t>6</w:t>
      </w:r>
      <w:r w:rsidRPr="00BC4B17">
        <w:rPr>
          <w:rStyle w:val="Hipercze"/>
          <w:color w:val="auto"/>
          <w:u w:val="none"/>
        </w:rPr>
        <w:t xml:space="preserve">] Eugeniusz Rosołowski: </w:t>
      </w:r>
      <w:r w:rsidRPr="00BC4B17">
        <w:rPr>
          <w:rStyle w:val="Hipercze"/>
          <w:i/>
          <w:color w:val="auto"/>
          <w:u w:val="none"/>
        </w:rPr>
        <w:t>Podstawy regulacji automatycznej</w:t>
      </w:r>
      <w:r w:rsidRPr="00BC4B17">
        <w:rPr>
          <w:rStyle w:val="Hipercze"/>
          <w:color w:val="auto"/>
          <w:u w:val="none"/>
        </w:rPr>
        <w:t>. Wrocław, 2014, s. 277-282</w:t>
      </w:r>
    </w:p>
    <w:p w14:paraId="4EF92E13" w14:textId="74D13EB3" w:rsidR="00546EB7" w:rsidRDefault="00546EB7" w:rsidP="00EC5128">
      <w:pPr>
        <w:keepNext/>
        <w:keepLines/>
        <w:suppressLineNumbers/>
        <w:spacing w:before="480" w:after="0"/>
        <w:ind w:left="720"/>
        <w:contextualSpacing/>
        <w:rPr>
          <w:rStyle w:val="Hipercze"/>
          <w:color w:val="auto"/>
          <w:u w:val="none"/>
        </w:rPr>
      </w:pPr>
      <w:r>
        <w:rPr>
          <w:rStyle w:val="Hipercze"/>
          <w:color w:val="auto"/>
          <w:u w:val="none"/>
        </w:rPr>
        <w:t xml:space="preserve">[7] </w:t>
      </w:r>
      <w:hyperlink r:id="rId33" w:history="1">
        <w:r w:rsidRPr="00546EB7">
          <w:rPr>
            <w:rStyle w:val="Hipercze"/>
          </w:rPr>
          <w:t>https://en.wikipedia.org/wiki/PID_controller</w:t>
        </w:r>
      </w:hyperlink>
    </w:p>
    <w:sectPr w:rsidR="00546EB7" w:rsidSect="00BF22C4">
      <w:footerReference w:type="default" r:id="rId34"/>
      <w:pgSz w:w="11906" w:h="16838"/>
      <w:pgMar w:top="1418" w:right="1134" w:bottom="1418" w:left="1134" w:header="0" w:footer="708" w:gutter="0"/>
      <w:lnNumType w:countBy="1" w:restart="newSection"/>
      <w:pgNumType w:start="1"/>
      <w:cols w:space="720"/>
      <w:formProt w:val="0"/>
      <w:titlePg/>
      <w:docGrid w:linePitch="326" w:charSpace="-6145"/>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Konto" w:date="2016-01-01T11:42:00Z" w:initials="K">
    <w:p w14:paraId="1567AFF4" w14:textId="373770BF" w:rsidR="00A071DB" w:rsidRDefault="00A071DB">
      <w:pPr>
        <w:pStyle w:val="Tekstkomentarza"/>
      </w:pPr>
      <w:r>
        <w:rPr>
          <w:rStyle w:val="Odwoaniedokomentarza"/>
        </w:rPr>
        <w:annotationRef/>
      </w:r>
      <w:r>
        <w:t>Margines jest tu większy</w:t>
      </w:r>
    </w:p>
  </w:comment>
  <w:comment w:id="2" w:author="Konto" w:date="2016-01-01T19:37:00Z" w:initials="K">
    <w:p w14:paraId="154BAF23" w14:textId="04DBEF05" w:rsidR="00A071DB" w:rsidRDefault="00A071DB">
      <w:pPr>
        <w:pStyle w:val="Tekstkomentarza"/>
      </w:pPr>
      <w:r>
        <w:rPr>
          <w:rStyle w:val="Odwoaniedokomentarza"/>
        </w:rPr>
        <w:annotationRef/>
      </w:r>
      <w:r>
        <w:t>Opisz tutaj (około 6 do 10 zdań) o motywacji kontrolowania własnego quadcoptera. Np. to ze „gotowe” quadkoptery sa przeznaczone trylko do latania, czy kręceni afilmow. Nie ma możliwości wykorzystania takiego quadkoptera w inny sposób. My chcemy zbudować własnego bo: 1) ma on sam wyszukiwac najlepsza trase aby dolecieac albo najszybciej do celu, albo wolno ale zużyc jak najmniej energii. 2) wykonać określone zadania przez nas (np. dostarczyc paczke, czy wykonać skanowania obiektu w celu stworzenia modelu 3D). Ogolnie chcemy stworzyć uniwersalnego quadcoptera, którego można latwo dostosować do potrzeb.</w:t>
      </w:r>
    </w:p>
  </w:comment>
  <w:comment w:id="3" w:author="Konto" w:date="2016-01-01T11:42:00Z" w:initials="K">
    <w:p w14:paraId="156B6112" w14:textId="3353387C" w:rsidR="00A071DB" w:rsidRDefault="00A071DB">
      <w:pPr>
        <w:pStyle w:val="Tekstkomentarza"/>
      </w:pPr>
      <w:r>
        <w:rPr>
          <w:rStyle w:val="Odwoaniedokomentarza"/>
        </w:rPr>
        <w:annotationRef/>
      </w:r>
      <w:r>
        <w:t>Margines jest tu większy</w:t>
      </w:r>
    </w:p>
  </w:comment>
  <w:comment w:id="4" w:author="Konto" w:date="2016-01-01T17:45:00Z" w:initials="K">
    <w:p w14:paraId="2CB2EE91" w14:textId="34FCA46D" w:rsidR="00A071DB" w:rsidRDefault="00A071DB">
      <w:pPr>
        <w:pStyle w:val="Tekstkomentarza"/>
      </w:pPr>
      <w:r>
        <w:rPr>
          <w:rStyle w:val="Odwoaniedokomentarza"/>
        </w:rPr>
        <w:annotationRef/>
      </w:r>
      <w:r>
        <w:t>Za duży odstęp pod obrazkiem. Tekst powinien zaczynać się od razu pod nim.</w:t>
      </w:r>
    </w:p>
  </w:comment>
  <w:comment w:id="6" w:author="Konto" w:date="2016-01-01T11:41:00Z" w:initials="K">
    <w:p w14:paraId="670DAC27" w14:textId="156A74BD" w:rsidR="00A071DB" w:rsidRDefault="00A071DB">
      <w:pPr>
        <w:pStyle w:val="Tekstkomentarza"/>
      </w:pPr>
      <w:r>
        <w:rPr>
          <w:rStyle w:val="Odwoaniedokomentarza"/>
        </w:rPr>
        <w:annotationRef/>
      </w:r>
      <w:r>
        <w:t>Margines jest tu większy</w:t>
      </w:r>
    </w:p>
  </w:comment>
  <w:comment w:id="7" w:author="Konto" w:date="2016-01-01T18:04:00Z" w:initials="K">
    <w:p w14:paraId="21670416" w14:textId="23B71F3E" w:rsidR="00A071DB" w:rsidRDefault="00A071DB">
      <w:pPr>
        <w:pStyle w:val="Tekstkomentarza"/>
      </w:pPr>
      <w:r>
        <w:rPr>
          <w:rStyle w:val="Odwoaniedokomentarza"/>
        </w:rPr>
        <w:annotationRef/>
      </w:r>
      <w:r>
        <w:t>Przenieść kilka linii nad obrazek, żeby rozdział nie zaczynał się od obrazka.</w:t>
      </w:r>
    </w:p>
  </w:comment>
  <w:comment w:id="8" w:author="Konto" w:date="2016-01-01T19:44:00Z" w:initials="K">
    <w:p w14:paraId="5A8DFE72" w14:textId="6B604F77" w:rsidR="00A071DB" w:rsidRDefault="00A071DB">
      <w:pPr>
        <w:pStyle w:val="Tekstkomentarza"/>
      </w:pPr>
      <w:r>
        <w:rPr>
          <w:rStyle w:val="Odwoaniedokomentarza"/>
        </w:rPr>
        <w:annotationRef/>
      </w:r>
      <w:r>
        <w:t>Dodaj podrozdział 4.1 „Rola regulatora PID w algorytmie stabilizacji”. Napisz, ze sa dwa typy quadcopterów „X” o</w:t>
      </w:r>
      <w:r w:rsidR="00DE4787">
        <w:t>ra</w:t>
      </w:r>
      <w:r>
        <w:t>z „+” (</w:t>
      </w:r>
      <w:r w:rsidR="00910A1B">
        <w:t xml:space="preserve">zrób podpis do </w:t>
      </w:r>
      <w:r>
        <w:t>rysunek</w:t>
      </w:r>
      <w:r w:rsidR="00910A1B">
        <w:t>u</w:t>
      </w:r>
      <w:r>
        <w:t xml:space="preserve">), </w:t>
      </w:r>
      <w:r w:rsidR="00DE4787">
        <w:t xml:space="preserve">napisz </w:t>
      </w:r>
      <w:r>
        <w:t>ze w projekcie zdecydowano się wykonać testy dla typu „+”.</w:t>
      </w:r>
    </w:p>
    <w:p w14:paraId="46A3E39B" w14:textId="5CF32F0D" w:rsidR="00A071DB" w:rsidRDefault="00A071DB">
      <w:pPr>
        <w:pStyle w:val="Tekstkomentarza"/>
      </w:pPr>
      <w:r>
        <w:t xml:space="preserve">Następnie napisz (może zrob rysunek) i wyjasnij ze gdy quadcopter przechyli się w lewo lub prawo to PID_X ma </w:t>
      </w:r>
      <w:r w:rsidR="00DE4787">
        <w:t xml:space="preserve">obliczyć o ile należy </w:t>
      </w:r>
      <w:r>
        <w:t xml:space="preserve">zmniejszyć </w:t>
      </w:r>
      <w:r w:rsidR="00DE4787">
        <w:t xml:space="preserve">lub zwiekszyc </w:t>
      </w:r>
      <w:r>
        <w:t xml:space="preserve">predkosc silnikow nr2 i nr 1. </w:t>
      </w:r>
      <w:r w:rsidR="00DE4787">
        <w:t>I tak samo jest dla przechylenia w osi Y(przod tyl)</w:t>
      </w:r>
    </w:p>
  </w:comment>
  <w:comment w:id="9" w:author="Konto" w:date="2016-01-01T11:55:00Z" w:initials="K">
    <w:p w14:paraId="72741AF0" w14:textId="051551B2" w:rsidR="00A071DB" w:rsidRDefault="00A071DB">
      <w:pPr>
        <w:pStyle w:val="Tekstkomentarza"/>
      </w:pPr>
      <w:r>
        <w:rPr>
          <w:rStyle w:val="Odwoaniedokomentarza"/>
        </w:rPr>
        <w:annotationRef/>
      </w:r>
      <w:r>
        <w:t>Wstaw kilka zdań za co odpowiadają poszczególne klasy.</w:t>
      </w:r>
    </w:p>
  </w:comment>
  <w:comment w:id="10" w:author="Konto" w:date="2016-01-01T11:44:00Z" w:initials="K">
    <w:p w14:paraId="452C07B8" w14:textId="47F234B9" w:rsidR="00A071DB" w:rsidRDefault="00A071DB">
      <w:pPr>
        <w:pStyle w:val="Tekstkomentarza"/>
      </w:pPr>
      <w:r>
        <w:rPr>
          <w:rStyle w:val="Odwoaniedokomentarza"/>
        </w:rPr>
        <w:annotationRef/>
      </w:r>
      <w:r>
        <w:t>Dodaj aktualna wersję kodu z repo (dodana jest część I regulatora) i uzupełnij treść zaznaczoną na czerwono</w:t>
      </w:r>
    </w:p>
  </w:comment>
  <w:comment w:id="11" w:author="Konto" w:date="2016-01-01T17:24:00Z" w:initials="K">
    <w:p w14:paraId="28CA809D" w14:textId="2BADB872" w:rsidR="00A071DB" w:rsidRDefault="00A071DB">
      <w:pPr>
        <w:pStyle w:val="Tekstkomentarza"/>
      </w:pPr>
      <w:r>
        <w:rPr>
          <w:rStyle w:val="Odwoaniedokomentarza"/>
        </w:rPr>
        <w:annotationRef/>
      </w:r>
      <w:r>
        <w:t>Dodaj źródła do bibliografii opisującej sposoby dobory współczynników i wstaw tutaj odwołanie</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67AFF4" w15:done="0"/>
  <w15:commentEx w15:paraId="154BAF23" w15:done="0"/>
  <w15:commentEx w15:paraId="156B6112" w15:done="0"/>
  <w15:commentEx w15:paraId="2CB2EE91" w15:done="0"/>
  <w15:commentEx w15:paraId="670DAC27" w15:done="0"/>
  <w15:commentEx w15:paraId="21670416" w15:done="0"/>
  <w15:commentEx w15:paraId="46A3E39B" w15:done="0"/>
  <w15:commentEx w15:paraId="72741AF0" w15:done="0"/>
  <w15:commentEx w15:paraId="452C07B8" w15:done="0"/>
  <w15:commentEx w15:paraId="28CA809D"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4C208F" w14:textId="77777777" w:rsidR="008C10E1" w:rsidRDefault="008C10E1">
      <w:pPr>
        <w:spacing w:after="0" w:line="240" w:lineRule="auto"/>
      </w:pPr>
      <w:r>
        <w:separator/>
      </w:r>
    </w:p>
  </w:endnote>
  <w:endnote w:type="continuationSeparator" w:id="0">
    <w:p w14:paraId="0CCB6467" w14:textId="77777777" w:rsidR="008C10E1" w:rsidRDefault="008C1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0F3C52" w:usb2="00000016" w:usb3="00000000" w:csb0="0004001F" w:csb1="00000000"/>
  </w:font>
  <w:font w:name="Arial">
    <w:panose1 w:val="020B0604020202020204"/>
    <w:charset w:val="EE"/>
    <w:family w:val="swiss"/>
    <w:pitch w:val="variable"/>
    <w:sig w:usb0="E0002AFF" w:usb1="C0007843" w:usb2="00000009" w:usb3="00000000" w:csb0="000001FF" w:csb1="00000000"/>
  </w:font>
  <w:font w:name="Georgia">
    <w:panose1 w:val="02040502050405020303"/>
    <w:charset w:val="EE"/>
    <w:family w:val="roman"/>
    <w:pitch w:val="variable"/>
    <w:sig w:usb0="00000287" w:usb1="00000000" w:usb2="00000000" w:usb3="00000000" w:csb0="0000009F" w:csb1="00000000"/>
  </w:font>
  <w:font w:name="Segoe UI">
    <w:panose1 w:val="020B0502040204020203"/>
    <w:charset w:val="EE"/>
    <w:family w:val="swiss"/>
    <w:pitch w:val="variable"/>
    <w:sig w:usb0="E10022FF" w:usb1="C000E47F" w:usb2="00000029" w:usb3="00000000" w:csb0="000001DF" w:csb1="00000000"/>
  </w:font>
  <w:font w:name="Consolas">
    <w:panose1 w:val="020B0609020204030204"/>
    <w:charset w:val="EE"/>
    <w:family w:val="modern"/>
    <w:pitch w:val="fixed"/>
    <w:sig w:usb0="E10002FF" w:usb1="4000FCFF" w:usb2="00000009" w:usb3="00000000" w:csb0="0000019F" w:csb1="00000000"/>
  </w:font>
  <w:font w:name="Droid Sans">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Calibri Light">
    <w:panose1 w:val="020F0302020204030204"/>
    <w:charset w:val="EE"/>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A071DB" w:rsidRDefault="00A071DB">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550188">
      <w:rPr>
        <w:noProof/>
      </w:rPr>
      <w:t>15</w:t>
    </w:r>
    <w:r>
      <w:fldChar w:fldCharType="end"/>
    </w:r>
  </w:p>
  <w:p w14:paraId="0DB6AFF7" w14:textId="77777777" w:rsidR="00A071DB" w:rsidRDefault="00A071DB">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CD58636" w14:textId="77777777" w:rsidR="008C10E1" w:rsidRDefault="008C10E1">
      <w:pPr>
        <w:spacing w:after="0" w:line="240" w:lineRule="auto"/>
      </w:pPr>
      <w:r>
        <w:separator/>
      </w:r>
    </w:p>
  </w:footnote>
  <w:footnote w:type="continuationSeparator" w:id="0">
    <w:p w14:paraId="6F0E5D6F" w14:textId="77777777" w:rsidR="008C10E1" w:rsidRDefault="008C10E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2FA50146"/>
    <w:multiLevelType w:val="multilevel"/>
    <w:tmpl w:val="04BE2F28"/>
    <w:lvl w:ilvl="0">
      <w:start w:val="1"/>
      <w:numFmt w:val="decimal"/>
      <w:lvlText w:val="%1."/>
      <w:lvlJc w:val="right"/>
      <w:pPr>
        <w:ind w:left="720" w:firstLine="360"/>
      </w:pPr>
      <w:rPr>
        <w:rFonts w:ascii="Calibri" w:hAnsi="Calibri"/>
        <w:b/>
        <w:sz w:val="28"/>
        <w:u w:val="none"/>
      </w:rPr>
    </w:lvl>
    <w:lvl w:ilvl="1">
      <w:start w:val="1"/>
      <w:numFmt w:val="decimal"/>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4">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5">
    <w:nsid w:val="40AD6F0A"/>
    <w:multiLevelType w:val="hybridMultilevel"/>
    <w:tmpl w:val="56905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74E711BB"/>
    <w:multiLevelType w:val="multilevel"/>
    <w:tmpl w:val="D58292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0"/>
  </w:num>
  <w:num w:numId="4">
    <w:abstractNumId w:val="1"/>
  </w:num>
  <w:num w:numId="5">
    <w:abstractNumId w:val="9"/>
  </w:num>
  <w:num w:numId="6">
    <w:abstractNumId w:val="8"/>
  </w:num>
  <w:num w:numId="7">
    <w:abstractNumId w:val="2"/>
  </w:num>
  <w:num w:numId="8">
    <w:abstractNumId w:val="6"/>
  </w:num>
  <w:num w:numId="9">
    <w:abstractNumId w:val="7"/>
  </w:num>
  <w:num w:numId="10">
    <w:abstractNumId w:val="5"/>
  </w:num>
  <w:num w:numId="11">
    <w:abstractNumId w:val="1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Konto">
    <w15:presenceInfo w15:providerId="None" w15:userId="Kont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2819"/>
    <w:rsid w:val="00012801"/>
    <w:rsid w:val="00013342"/>
    <w:rsid w:val="00014AB7"/>
    <w:rsid w:val="00015DE2"/>
    <w:rsid w:val="000214CC"/>
    <w:rsid w:val="00024455"/>
    <w:rsid w:val="00030225"/>
    <w:rsid w:val="000311B0"/>
    <w:rsid w:val="00031384"/>
    <w:rsid w:val="000346C2"/>
    <w:rsid w:val="0003709B"/>
    <w:rsid w:val="000441B3"/>
    <w:rsid w:val="00045CAB"/>
    <w:rsid w:val="00046816"/>
    <w:rsid w:val="0004727E"/>
    <w:rsid w:val="00047B9C"/>
    <w:rsid w:val="00047E24"/>
    <w:rsid w:val="000527FA"/>
    <w:rsid w:val="000556DD"/>
    <w:rsid w:val="0005572E"/>
    <w:rsid w:val="00055F0F"/>
    <w:rsid w:val="00057771"/>
    <w:rsid w:val="0005785A"/>
    <w:rsid w:val="000609B4"/>
    <w:rsid w:val="00060CCC"/>
    <w:rsid w:val="000631CD"/>
    <w:rsid w:val="00076037"/>
    <w:rsid w:val="0007672F"/>
    <w:rsid w:val="00083AB5"/>
    <w:rsid w:val="000862F7"/>
    <w:rsid w:val="00092946"/>
    <w:rsid w:val="00092AD9"/>
    <w:rsid w:val="000A089F"/>
    <w:rsid w:val="000A3196"/>
    <w:rsid w:val="000A377F"/>
    <w:rsid w:val="000A379C"/>
    <w:rsid w:val="000A5278"/>
    <w:rsid w:val="000A5305"/>
    <w:rsid w:val="000B1B68"/>
    <w:rsid w:val="000B4EF9"/>
    <w:rsid w:val="000C0446"/>
    <w:rsid w:val="000C31D3"/>
    <w:rsid w:val="000C334E"/>
    <w:rsid w:val="000C46F9"/>
    <w:rsid w:val="000D1988"/>
    <w:rsid w:val="000D27B0"/>
    <w:rsid w:val="000E4D2A"/>
    <w:rsid w:val="000E7757"/>
    <w:rsid w:val="000F6207"/>
    <w:rsid w:val="000F7F92"/>
    <w:rsid w:val="00100CE6"/>
    <w:rsid w:val="0010588B"/>
    <w:rsid w:val="0010787C"/>
    <w:rsid w:val="00113F1F"/>
    <w:rsid w:val="00121C36"/>
    <w:rsid w:val="00123D36"/>
    <w:rsid w:val="00123FD6"/>
    <w:rsid w:val="00130B00"/>
    <w:rsid w:val="00137299"/>
    <w:rsid w:val="0014058E"/>
    <w:rsid w:val="00144730"/>
    <w:rsid w:val="00150609"/>
    <w:rsid w:val="001528DC"/>
    <w:rsid w:val="0015326E"/>
    <w:rsid w:val="0016554C"/>
    <w:rsid w:val="00165560"/>
    <w:rsid w:val="00167188"/>
    <w:rsid w:val="00182BEC"/>
    <w:rsid w:val="0018399E"/>
    <w:rsid w:val="001846B3"/>
    <w:rsid w:val="00190580"/>
    <w:rsid w:val="001944E8"/>
    <w:rsid w:val="00196780"/>
    <w:rsid w:val="00197544"/>
    <w:rsid w:val="001B09A2"/>
    <w:rsid w:val="001B1B51"/>
    <w:rsid w:val="001C2CA0"/>
    <w:rsid w:val="001C4CCD"/>
    <w:rsid w:val="001C5AE8"/>
    <w:rsid w:val="001C68C4"/>
    <w:rsid w:val="001D0F76"/>
    <w:rsid w:val="001D2590"/>
    <w:rsid w:val="001E3257"/>
    <w:rsid w:val="001E5CEC"/>
    <w:rsid w:val="001E6325"/>
    <w:rsid w:val="001F32F0"/>
    <w:rsid w:val="001F4A91"/>
    <w:rsid w:val="001F74C9"/>
    <w:rsid w:val="00200617"/>
    <w:rsid w:val="00201FEA"/>
    <w:rsid w:val="0020352E"/>
    <w:rsid w:val="00206F89"/>
    <w:rsid w:val="00211133"/>
    <w:rsid w:val="00214045"/>
    <w:rsid w:val="0021506E"/>
    <w:rsid w:val="00223E3C"/>
    <w:rsid w:val="00230FB0"/>
    <w:rsid w:val="002358AA"/>
    <w:rsid w:val="0024052F"/>
    <w:rsid w:val="002409B2"/>
    <w:rsid w:val="00246B00"/>
    <w:rsid w:val="0025349B"/>
    <w:rsid w:val="00255BC5"/>
    <w:rsid w:val="00255DD7"/>
    <w:rsid w:val="002648E6"/>
    <w:rsid w:val="0027247F"/>
    <w:rsid w:val="00276F7B"/>
    <w:rsid w:val="00284833"/>
    <w:rsid w:val="0028759B"/>
    <w:rsid w:val="002948C1"/>
    <w:rsid w:val="002953A2"/>
    <w:rsid w:val="00295EC7"/>
    <w:rsid w:val="002A65D3"/>
    <w:rsid w:val="002A7D1D"/>
    <w:rsid w:val="002B25D9"/>
    <w:rsid w:val="002B3928"/>
    <w:rsid w:val="002B3BA2"/>
    <w:rsid w:val="002B4CCF"/>
    <w:rsid w:val="002B5225"/>
    <w:rsid w:val="002C5B80"/>
    <w:rsid w:val="002D16FA"/>
    <w:rsid w:val="002D18BC"/>
    <w:rsid w:val="002D74D3"/>
    <w:rsid w:val="002D7C3F"/>
    <w:rsid w:val="002E0CC5"/>
    <w:rsid w:val="002E12B3"/>
    <w:rsid w:val="002E1C1F"/>
    <w:rsid w:val="002E2687"/>
    <w:rsid w:val="002E2FCA"/>
    <w:rsid w:val="002F17E2"/>
    <w:rsid w:val="0030089C"/>
    <w:rsid w:val="00302B51"/>
    <w:rsid w:val="00303B5F"/>
    <w:rsid w:val="00304396"/>
    <w:rsid w:val="00305578"/>
    <w:rsid w:val="00311FE5"/>
    <w:rsid w:val="00316D4B"/>
    <w:rsid w:val="00317BB6"/>
    <w:rsid w:val="003200BE"/>
    <w:rsid w:val="00323413"/>
    <w:rsid w:val="003252EF"/>
    <w:rsid w:val="00327426"/>
    <w:rsid w:val="00334C35"/>
    <w:rsid w:val="00335402"/>
    <w:rsid w:val="00341618"/>
    <w:rsid w:val="00347D3D"/>
    <w:rsid w:val="003561C2"/>
    <w:rsid w:val="00357052"/>
    <w:rsid w:val="00357E06"/>
    <w:rsid w:val="00361F2F"/>
    <w:rsid w:val="00363321"/>
    <w:rsid w:val="0037149A"/>
    <w:rsid w:val="00372A1C"/>
    <w:rsid w:val="0038254C"/>
    <w:rsid w:val="00384CB8"/>
    <w:rsid w:val="00390615"/>
    <w:rsid w:val="003914D7"/>
    <w:rsid w:val="00392966"/>
    <w:rsid w:val="00392D31"/>
    <w:rsid w:val="00392DDE"/>
    <w:rsid w:val="0039564A"/>
    <w:rsid w:val="003966D2"/>
    <w:rsid w:val="003A3A7A"/>
    <w:rsid w:val="003A4664"/>
    <w:rsid w:val="003A4FEA"/>
    <w:rsid w:val="003A6054"/>
    <w:rsid w:val="003B2ECC"/>
    <w:rsid w:val="003B2FB1"/>
    <w:rsid w:val="003B56EC"/>
    <w:rsid w:val="003B651C"/>
    <w:rsid w:val="003C19D3"/>
    <w:rsid w:val="003C1C6E"/>
    <w:rsid w:val="003D14E0"/>
    <w:rsid w:val="003D1502"/>
    <w:rsid w:val="003D1683"/>
    <w:rsid w:val="003E57D8"/>
    <w:rsid w:val="003F289E"/>
    <w:rsid w:val="003F46EB"/>
    <w:rsid w:val="00403BBF"/>
    <w:rsid w:val="00407997"/>
    <w:rsid w:val="004133AE"/>
    <w:rsid w:val="00416713"/>
    <w:rsid w:val="0042725A"/>
    <w:rsid w:val="0043144C"/>
    <w:rsid w:val="0044161C"/>
    <w:rsid w:val="00442164"/>
    <w:rsid w:val="004450CC"/>
    <w:rsid w:val="00452B8B"/>
    <w:rsid w:val="00465258"/>
    <w:rsid w:val="00467190"/>
    <w:rsid w:val="00470093"/>
    <w:rsid w:val="00484091"/>
    <w:rsid w:val="0049017C"/>
    <w:rsid w:val="00492C8C"/>
    <w:rsid w:val="00497F39"/>
    <w:rsid w:val="004A04C1"/>
    <w:rsid w:val="004A1270"/>
    <w:rsid w:val="004A61DC"/>
    <w:rsid w:val="004B08B6"/>
    <w:rsid w:val="004B27EC"/>
    <w:rsid w:val="004B38B3"/>
    <w:rsid w:val="004B3B99"/>
    <w:rsid w:val="004B5A95"/>
    <w:rsid w:val="004D2435"/>
    <w:rsid w:val="004F21C3"/>
    <w:rsid w:val="004F5C75"/>
    <w:rsid w:val="005012FB"/>
    <w:rsid w:val="00502704"/>
    <w:rsid w:val="005071CE"/>
    <w:rsid w:val="00510A21"/>
    <w:rsid w:val="00511DD8"/>
    <w:rsid w:val="0051788C"/>
    <w:rsid w:val="005239EC"/>
    <w:rsid w:val="00524527"/>
    <w:rsid w:val="00525351"/>
    <w:rsid w:val="005273D3"/>
    <w:rsid w:val="00527675"/>
    <w:rsid w:val="00527C50"/>
    <w:rsid w:val="00533636"/>
    <w:rsid w:val="0053529A"/>
    <w:rsid w:val="0053615F"/>
    <w:rsid w:val="00537160"/>
    <w:rsid w:val="0054291F"/>
    <w:rsid w:val="00544D8D"/>
    <w:rsid w:val="00546955"/>
    <w:rsid w:val="00546EB7"/>
    <w:rsid w:val="00550188"/>
    <w:rsid w:val="0055315B"/>
    <w:rsid w:val="00553B42"/>
    <w:rsid w:val="005557C6"/>
    <w:rsid w:val="00555E67"/>
    <w:rsid w:val="005571A2"/>
    <w:rsid w:val="00563B12"/>
    <w:rsid w:val="00563B48"/>
    <w:rsid w:val="00564D53"/>
    <w:rsid w:val="005650B8"/>
    <w:rsid w:val="00570574"/>
    <w:rsid w:val="005715AB"/>
    <w:rsid w:val="0057204C"/>
    <w:rsid w:val="00572AB3"/>
    <w:rsid w:val="005757F0"/>
    <w:rsid w:val="0058570D"/>
    <w:rsid w:val="005928F1"/>
    <w:rsid w:val="005A218B"/>
    <w:rsid w:val="005A2773"/>
    <w:rsid w:val="005A31AE"/>
    <w:rsid w:val="005A5014"/>
    <w:rsid w:val="005A795D"/>
    <w:rsid w:val="005D3015"/>
    <w:rsid w:val="005D3595"/>
    <w:rsid w:val="005D48EF"/>
    <w:rsid w:val="005D5B97"/>
    <w:rsid w:val="005D63E9"/>
    <w:rsid w:val="005E0CB3"/>
    <w:rsid w:val="005E1CA8"/>
    <w:rsid w:val="005E34E5"/>
    <w:rsid w:val="005E753B"/>
    <w:rsid w:val="005F4B57"/>
    <w:rsid w:val="005F7BF6"/>
    <w:rsid w:val="0060075B"/>
    <w:rsid w:val="00604E3A"/>
    <w:rsid w:val="00611243"/>
    <w:rsid w:val="00612714"/>
    <w:rsid w:val="00620184"/>
    <w:rsid w:val="0062180B"/>
    <w:rsid w:val="00637F32"/>
    <w:rsid w:val="00642FFC"/>
    <w:rsid w:val="00652707"/>
    <w:rsid w:val="006544B8"/>
    <w:rsid w:val="00660980"/>
    <w:rsid w:val="0067174C"/>
    <w:rsid w:val="006720AE"/>
    <w:rsid w:val="00672C1E"/>
    <w:rsid w:val="006733B2"/>
    <w:rsid w:val="00676C21"/>
    <w:rsid w:val="006801D3"/>
    <w:rsid w:val="00681914"/>
    <w:rsid w:val="00685190"/>
    <w:rsid w:val="0069251D"/>
    <w:rsid w:val="0069613B"/>
    <w:rsid w:val="006A346A"/>
    <w:rsid w:val="006A40F8"/>
    <w:rsid w:val="006A7A77"/>
    <w:rsid w:val="006B0820"/>
    <w:rsid w:val="006B2B04"/>
    <w:rsid w:val="006B3910"/>
    <w:rsid w:val="006B5902"/>
    <w:rsid w:val="006B6B87"/>
    <w:rsid w:val="006C426F"/>
    <w:rsid w:val="006D1EBB"/>
    <w:rsid w:val="006D442B"/>
    <w:rsid w:val="006D4899"/>
    <w:rsid w:val="006E01CF"/>
    <w:rsid w:val="006E23B8"/>
    <w:rsid w:val="006E2A74"/>
    <w:rsid w:val="00700FF3"/>
    <w:rsid w:val="00703458"/>
    <w:rsid w:val="00704599"/>
    <w:rsid w:val="007142C7"/>
    <w:rsid w:val="00714742"/>
    <w:rsid w:val="007159A6"/>
    <w:rsid w:val="00717AE7"/>
    <w:rsid w:val="00720508"/>
    <w:rsid w:val="00720B28"/>
    <w:rsid w:val="007210F3"/>
    <w:rsid w:val="00722E3A"/>
    <w:rsid w:val="00724075"/>
    <w:rsid w:val="007305F9"/>
    <w:rsid w:val="0073284B"/>
    <w:rsid w:val="00734477"/>
    <w:rsid w:val="00735324"/>
    <w:rsid w:val="00746177"/>
    <w:rsid w:val="00746620"/>
    <w:rsid w:val="00747EC0"/>
    <w:rsid w:val="0075041B"/>
    <w:rsid w:val="007526A5"/>
    <w:rsid w:val="00754E8F"/>
    <w:rsid w:val="007565F3"/>
    <w:rsid w:val="00756E4A"/>
    <w:rsid w:val="00765DEC"/>
    <w:rsid w:val="00767D53"/>
    <w:rsid w:val="007708A0"/>
    <w:rsid w:val="007776B1"/>
    <w:rsid w:val="00782DFB"/>
    <w:rsid w:val="00785500"/>
    <w:rsid w:val="00793625"/>
    <w:rsid w:val="00795E85"/>
    <w:rsid w:val="007A0631"/>
    <w:rsid w:val="007A7B4B"/>
    <w:rsid w:val="007B6A76"/>
    <w:rsid w:val="007C5EC8"/>
    <w:rsid w:val="007C75BF"/>
    <w:rsid w:val="007D01E5"/>
    <w:rsid w:val="007E0E1C"/>
    <w:rsid w:val="007F0425"/>
    <w:rsid w:val="007F0C67"/>
    <w:rsid w:val="007F2EC5"/>
    <w:rsid w:val="007F47EC"/>
    <w:rsid w:val="008019B3"/>
    <w:rsid w:val="00803F0D"/>
    <w:rsid w:val="00804C46"/>
    <w:rsid w:val="008071D6"/>
    <w:rsid w:val="008201B0"/>
    <w:rsid w:val="00822B4B"/>
    <w:rsid w:val="00823C98"/>
    <w:rsid w:val="00823FE7"/>
    <w:rsid w:val="00826DD9"/>
    <w:rsid w:val="00831810"/>
    <w:rsid w:val="00833A57"/>
    <w:rsid w:val="00836681"/>
    <w:rsid w:val="0083695E"/>
    <w:rsid w:val="008475F7"/>
    <w:rsid w:val="0084791D"/>
    <w:rsid w:val="0085166E"/>
    <w:rsid w:val="0086234A"/>
    <w:rsid w:val="0087217C"/>
    <w:rsid w:val="00875292"/>
    <w:rsid w:val="00877D2D"/>
    <w:rsid w:val="00877F9A"/>
    <w:rsid w:val="00880ABD"/>
    <w:rsid w:val="00880D4D"/>
    <w:rsid w:val="00883828"/>
    <w:rsid w:val="00886719"/>
    <w:rsid w:val="008910A1"/>
    <w:rsid w:val="008A2515"/>
    <w:rsid w:val="008A3917"/>
    <w:rsid w:val="008A3DBB"/>
    <w:rsid w:val="008A5A1F"/>
    <w:rsid w:val="008A739D"/>
    <w:rsid w:val="008A7677"/>
    <w:rsid w:val="008B2871"/>
    <w:rsid w:val="008B2EE3"/>
    <w:rsid w:val="008B47B3"/>
    <w:rsid w:val="008B7871"/>
    <w:rsid w:val="008C10E1"/>
    <w:rsid w:val="008C1147"/>
    <w:rsid w:val="008C2F1E"/>
    <w:rsid w:val="008D41A1"/>
    <w:rsid w:val="008D58B3"/>
    <w:rsid w:val="008D6BEC"/>
    <w:rsid w:val="008D7EC7"/>
    <w:rsid w:val="008E37EA"/>
    <w:rsid w:val="008E57E1"/>
    <w:rsid w:val="008F21DE"/>
    <w:rsid w:val="008F5F4E"/>
    <w:rsid w:val="008F77FA"/>
    <w:rsid w:val="00902BF4"/>
    <w:rsid w:val="00903CFF"/>
    <w:rsid w:val="0090421E"/>
    <w:rsid w:val="00910687"/>
    <w:rsid w:val="00910A1B"/>
    <w:rsid w:val="00921621"/>
    <w:rsid w:val="009242D6"/>
    <w:rsid w:val="00927B4D"/>
    <w:rsid w:val="00933AA2"/>
    <w:rsid w:val="00933CB3"/>
    <w:rsid w:val="00934C9E"/>
    <w:rsid w:val="00941059"/>
    <w:rsid w:val="009456F6"/>
    <w:rsid w:val="0094690C"/>
    <w:rsid w:val="00947D0D"/>
    <w:rsid w:val="00962D9F"/>
    <w:rsid w:val="009662B9"/>
    <w:rsid w:val="00974A49"/>
    <w:rsid w:val="0097561C"/>
    <w:rsid w:val="0097718C"/>
    <w:rsid w:val="00977605"/>
    <w:rsid w:val="009808AF"/>
    <w:rsid w:val="00982B90"/>
    <w:rsid w:val="00984879"/>
    <w:rsid w:val="00984E06"/>
    <w:rsid w:val="009916E2"/>
    <w:rsid w:val="00997E24"/>
    <w:rsid w:val="009A6012"/>
    <w:rsid w:val="009A6DBA"/>
    <w:rsid w:val="009A7776"/>
    <w:rsid w:val="009B03FA"/>
    <w:rsid w:val="009B4571"/>
    <w:rsid w:val="009B4D4F"/>
    <w:rsid w:val="009D03AE"/>
    <w:rsid w:val="009D18A1"/>
    <w:rsid w:val="009E020A"/>
    <w:rsid w:val="009E2D6B"/>
    <w:rsid w:val="009E3944"/>
    <w:rsid w:val="009F0111"/>
    <w:rsid w:val="009F36C9"/>
    <w:rsid w:val="00A00C3A"/>
    <w:rsid w:val="00A01257"/>
    <w:rsid w:val="00A071DB"/>
    <w:rsid w:val="00A11AA6"/>
    <w:rsid w:val="00A128EB"/>
    <w:rsid w:val="00A12E3E"/>
    <w:rsid w:val="00A13733"/>
    <w:rsid w:val="00A20239"/>
    <w:rsid w:val="00A23CED"/>
    <w:rsid w:val="00A24951"/>
    <w:rsid w:val="00A2605F"/>
    <w:rsid w:val="00A2652E"/>
    <w:rsid w:val="00A3358F"/>
    <w:rsid w:val="00A33F10"/>
    <w:rsid w:val="00A3560B"/>
    <w:rsid w:val="00A36AED"/>
    <w:rsid w:val="00A44F8F"/>
    <w:rsid w:val="00A45652"/>
    <w:rsid w:val="00A46675"/>
    <w:rsid w:val="00A46A9B"/>
    <w:rsid w:val="00A5066B"/>
    <w:rsid w:val="00A540CE"/>
    <w:rsid w:val="00A64444"/>
    <w:rsid w:val="00A73CCF"/>
    <w:rsid w:val="00A74B0D"/>
    <w:rsid w:val="00A75459"/>
    <w:rsid w:val="00A77BA8"/>
    <w:rsid w:val="00A81276"/>
    <w:rsid w:val="00A82C84"/>
    <w:rsid w:val="00A8635B"/>
    <w:rsid w:val="00A87FFD"/>
    <w:rsid w:val="00A90634"/>
    <w:rsid w:val="00A9152E"/>
    <w:rsid w:val="00A93DAC"/>
    <w:rsid w:val="00A9617C"/>
    <w:rsid w:val="00AA0034"/>
    <w:rsid w:val="00AA1A93"/>
    <w:rsid w:val="00AA3D9E"/>
    <w:rsid w:val="00AA5065"/>
    <w:rsid w:val="00AA7F07"/>
    <w:rsid w:val="00AB1766"/>
    <w:rsid w:val="00AB2A17"/>
    <w:rsid w:val="00AB340C"/>
    <w:rsid w:val="00AB4324"/>
    <w:rsid w:val="00AC0344"/>
    <w:rsid w:val="00AC4079"/>
    <w:rsid w:val="00AC6354"/>
    <w:rsid w:val="00AC710A"/>
    <w:rsid w:val="00AD0A16"/>
    <w:rsid w:val="00AD1543"/>
    <w:rsid w:val="00AD453E"/>
    <w:rsid w:val="00AD5E2F"/>
    <w:rsid w:val="00AE1F36"/>
    <w:rsid w:val="00AE75DD"/>
    <w:rsid w:val="00AF0C5D"/>
    <w:rsid w:val="00AF1977"/>
    <w:rsid w:val="00B01BA3"/>
    <w:rsid w:val="00B024F6"/>
    <w:rsid w:val="00B044C4"/>
    <w:rsid w:val="00B061F1"/>
    <w:rsid w:val="00B13071"/>
    <w:rsid w:val="00B13ABF"/>
    <w:rsid w:val="00B14E4F"/>
    <w:rsid w:val="00B17DF0"/>
    <w:rsid w:val="00B20131"/>
    <w:rsid w:val="00B25EC8"/>
    <w:rsid w:val="00B26015"/>
    <w:rsid w:val="00B31C62"/>
    <w:rsid w:val="00B4169B"/>
    <w:rsid w:val="00B47E5F"/>
    <w:rsid w:val="00B51E39"/>
    <w:rsid w:val="00B53507"/>
    <w:rsid w:val="00B5371E"/>
    <w:rsid w:val="00B56319"/>
    <w:rsid w:val="00B63D02"/>
    <w:rsid w:val="00B644FC"/>
    <w:rsid w:val="00B724CD"/>
    <w:rsid w:val="00B7435A"/>
    <w:rsid w:val="00B74DD0"/>
    <w:rsid w:val="00B7611E"/>
    <w:rsid w:val="00B76DD3"/>
    <w:rsid w:val="00B81328"/>
    <w:rsid w:val="00B868C0"/>
    <w:rsid w:val="00B87C55"/>
    <w:rsid w:val="00B90329"/>
    <w:rsid w:val="00B9262E"/>
    <w:rsid w:val="00B93C24"/>
    <w:rsid w:val="00B94F4D"/>
    <w:rsid w:val="00BA5A25"/>
    <w:rsid w:val="00BA6CC5"/>
    <w:rsid w:val="00BA74AB"/>
    <w:rsid w:val="00BB2626"/>
    <w:rsid w:val="00BB58EE"/>
    <w:rsid w:val="00BC0F25"/>
    <w:rsid w:val="00BC182E"/>
    <w:rsid w:val="00BC2C09"/>
    <w:rsid w:val="00BC2DDA"/>
    <w:rsid w:val="00BC4683"/>
    <w:rsid w:val="00BC4B17"/>
    <w:rsid w:val="00BD0CBE"/>
    <w:rsid w:val="00BD5CD0"/>
    <w:rsid w:val="00BD7BAB"/>
    <w:rsid w:val="00BE210E"/>
    <w:rsid w:val="00BE50E8"/>
    <w:rsid w:val="00BE7C88"/>
    <w:rsid w:val="00BF0FAB"/>
    <w:rsid w:val="00BF22C4"/>
    <w:rsid w:val="00BF7A5A"/>
    <w:rsid w:val="00C049A2"/>
    <w:rsid w:val="00C10566"/>
    <w:rsid w:val="00C105EB"/>
    <w:rsid w:val="00C14FBA"/>
    <w:rsid w:val="00C166EB"/>
    <w:rsid w:val="00C171A8"/>
    <w:rsid w:val="00C22C19"/>
    <w:rsid w:val="00C33384"/>
    <w:rsid w:val="00C34370"/>
    <w:rsid w:val="00C4060A"/>
    <w:rsid w:val="00C50B88"/>
    <w:rsid w:val="00C5197E"/>
    <w:rsid w:val="00C53A75"/>
    <w:rsid w:val="00C551BF"/>
    <w:rsid w:val="00C57104"/>
    <w:rsid w:val="00C57384"/>
    <w:rsid w:val="00C61F9F"/>
    <w:rsid w:val="00C63FA1"/>
    <w:rsid w:val="00C646F5"/>
    <w:rsid w:val="00C650FE"/>
    <w:rsid w:val="00C67609"/>
    <w:rsid w:val="00C70ED4"/>
    <w:rsid w:val="00C72D1C"/>
    <w:rsid w:val="00C730FA"/>
    <w:rsid w:val="00C7357C"/>
    <w:rsid w:val="00C75A88"/>
    <w:rsid w:val="00C80818"/>
    <w:rsid w:val="00C8126D"/>
    <w:rsid w:val="00CA4613"/>
    <w:rsid w:val="00CB322E"/>
    <w:rsid w:val="00CB6F93"/>
    <w:rsid w:val="00CB747E"/>
    <w:rsid w:val="00CB781A"/>
    <w:rsid w:val="00CC5B49"/>
    <w:rsid w:val="00CC6FA2"/>
    <w:rsid w:val="00CD7764"/>
    <w:rsid w:val="00CE1F50"/>
    <w:rsid w:val="00CF4B34"/>
    <w:rsid w:val="00CF65A0"/>
    <w:rsid w:val="00D051A9"/>
    <w:rsid w:val="00D063E0"/>
    <w:rsid w:val="00D10410"/>
    <w:rsid w:val="00D10EC9"/>
    <w:rsid w:val="00D31363"/>
    <w:rsid w:val="00D3248E"/>
    <w:rsid w:val="00D32569"/>
    <w:rsid w:val="00D335E0"/>
    <w:rsid w:val="00D34649"/>
    <w:rsid w:val="00D34948"/>
    <w:rsid w:val="00D35C36"/>
    <w:rsid w:val="00D402B0"/>
    <w:rsid w:val="00D4083E"/>
    <w:rsid w:val="00D414AF"/>
    <w:rsid w:val="00D5017F"/>
    <w:rsid w:val="00D50805"/>
    <w:rsid w:val="00D5479A"/>
    <w:rsid w:val="00D54A17"/>
    <w:rsid w:val="00D64068"/>
    <w:rsid w:val="00D66A4B"/>
    <w:rsid w:val="00D7502B"/>
    <w:rsid w:val="00D75F70"/>
    <w:rsid w:val="00D76640"/>
    <w:rsid w:val="00D76B3D"/>
    <w:rsid w:val="00D802F5"/>
    <w:rsid w:val="00D8037D"/>
    <w:rsid w:val="00D830C5"/>
    <w:rsid w:val="00D84F20"/>
    <w:rsid w:val="00DB0102"/>
    <w:rsid w:val="00DB16C7"/>
    <w:rsid w:val="00DB39BA"/>
    <w:rsid w:val="00DB6762"/>
    <w:rsid w:val="00DC0960"/>
    <w:rsid w:val="00DC253B"/>
    <w:rsid w:val="00DC7F52"/>
    <w:rsid w:val="00DD6C10"/>
    <w:rsid w:val="00DE1090"/>
    <w:rsid w:val="00DE1417"/>
    <w:rsid w:val="00DE4787"/>
    <w:rsid w:val="00DE4DBB"/>
    <w:rsid w:val="00DE567B"/>
    <w:rsid w:val="00DE6948"/>
    <w:rsid w:val="00DE7F12"/>
    <w:rsid w:val="00DF10BA"/>
    <w:rsid w:val="00DF2397"/>
    <w:rsid w:val="00DF2B4A"/>
    <w:rsid w:val="00E01BC8"/>
    <w:rsid w:val="00E0311C"/>
    <w:rsid w:val="00E04DF4"/>
    <w:rsid w:val="00E06648"/>
    <w:rsid w:val="00E23C32"/>
    <w:rsid w:val="00E25868"/>
    <w:rsid w:val="00E31443"/>
    <w:rsid w:val="00E33D43"/>
    <w:rsid w:val="00E34C73"/>
    <w:rsid w:val="00E34EAF"/>
    <w:rsid w:val="00E35B31"/>
    <w:rsid w:val="00E3662F"/>
    <w:rsid w:val="00E43679"/>
    <w:rsid w:val="00E51344"/>
    <w:rsid w:val="00E526D3"/>
    <w:rsid w:val="00E53B55"/>
    <w:rsid w:val="00E54F23"/>
    <w:rsid w:val="00E60D7E"/>
    <w:rsid w:val="00E60E5A"/>
    <w:rsid w:val="00E62873"/>
    <w:rsid w:val="00E62FDD"/>
    <w:rsid w:val="00E6357D"/>
    <w:rsid w:val="00E819F2"/>
    <w:rsid w:val="00E84820"/>
    <w:rsid w:val="00E84C5A"/>
    <w:rsid w:val="00E8685D"/>
    <w:rsid w:val="00E86926"/>
    <w:rsid w:val="00E9013F"/>
    <w:rsid w:val="00E90DBC"/>
    <w:rsid w:val="00E91C5E"/>
    <w:rsid w:val="00E93469"/>
    <w:rsid w:val="00E93E8A"/>
    <w:rsid w:val="00EA0CAD"/>
    <w:rsid w:val="00EA0F24"/>
    <w:rsid w:val="00EA3F85"/>
    <w:rsid w:val="00EA54B7"/>
    <w:rsid w:val="00EA6BDF"/>
    <w:rsid w:val="00EA7729"/>
    <w:rsid w:val="00EB3AA7"/>
    <w:rsid w:val="00EB72C5"/>
    <w:rsid w:val="00EC5128"/>
    <w:rsid w:val="00EC51F8"/>
    <w:rsid w:val="00ED50F2"/>
    <w:rsid w:val="00ED56CE"/>
    <w:rsid w:val="00EE3A9D"/>
    <w:rsid w:val="00EE661A"/>
    <w:rsid w:val="00EF7212"/>
    <w:rsid w:val="00F003DB"/>
    <w:rsid w:val="00F02152"/>
    <w:rsid w:val="00F140DD"/>
    <w:rsid w:val="00F1632C"/>
    <w:rsid w:val="00F24BEF"/>
    <w:rsid w:val="00F27BEE"/>
    <w:rsid w:val="00F33FAB"/>
    <w:rsid w:val="00F360A8"/>
    <w:rsid w:val="00F41036"/>
    <w:rsid w:val="00F469DE"/>
    <w:rsid w:val="00F50EDB"/>
    <w:rsid w:val="00F50F31"/>
    <w:rsid w:val="00F54A68"/>
    <w:rsid w:val="00F55032"/>
    <w:rsid w:val="00F70D0E"/>
    <w:rsid w:val="00F75422"/>
    <w:rsid w:val="00F76423"/>
    <w:rsid w:val="00F80B1C"/>
    <w:rsid w:val="00F81ADD"/>
    <w:rsid w:val="00F81D40"/>
    <w:rsid w:val="00F83A17"/>
    <w:rsid w:val="00F904AC"/>
    <w:rsid w:val="00F936B4"/>
    <w:rsid w:val="00F964AF"/>
    <w:rsid w:val="00F97414"/>
    <w:rsid w:val="00FA3A70"/>
    <w:rsid w:val="00FA513F"/>
    <w:rsid w:val="00FA5E67"/>
    <w:rsid w:val="00FB296A"/>
    <w:rsid w:val="00FB47C4"/>
    <w:rsid w:val="00FB4897"/>
    <w:rsid w:val="00FC2EFF"/>
    <w:rsid w:val="00FC570B"/>
    <w:rsid w:val="00FD7EEB"/>
    <w:rsid w:val="00FE0B12"/>
    <w:rsid w:val="00FE0BE7"/>
    <w:rsid w:val="00FF09F7"/>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74064BE4-AF8F-4A40-B7AE-F03D4341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pPr>
      <w:spacing w:after="200"/>
      <w:jc w:val="left"/>
    </w:pPr>
  </w:style>
  <w:style w:type="paragraph" w:styleId="Nagwek1">
    <w:name w:val="heading 1"/>
    <w:basedOn w:val="Normalny"/>
    <w:qFormat/>
    <w:pPr>
      <w:keepNext/>
      <w:keepLines/>
      <w:spacing w:before="480" w:after="0"/>
      <w:ind w:left="432" w:hanging="432"/>
      <w:outlineLvl w:val="0"/>
    </w:pPr>
    <w:rPr>
      <w:rFonts w:ascii="Cambria" w:eastAsia="Cambria" w:hAnsi="Cambria" w:cs="Cambria"/>
      <w:b/>
      <w:sz w:val="28"/>
      <w:szCs w:val="28"/>
    </w:rPr>
  </w:style>
  <w:style w:type="paragraph" w:styleId="Nagwek2">
    <w:name w:val="heading 2"/>
    <w:basedOn w:val="Normalny"/>
    <w:qFormat/>
    <w:pPr>
      <w:keepNext/>
      <w:keepLines/>
      <w:spacing w:before="200" w:after="0"/>
      <w:ind w:left="576" w:hanging="576"/>
      <w:outlineLvl w:val="1"/>
    </w:pPr>
    <w:rPr>
      <w:rFonts w:ascii="Cambria" w:eastAsia="Cambria" w:hAnsi="Cambria" w:cs="Cambria"/>
      <w:b/>
      <w:sz w:val="26"/>
      <w:szCs w:val="26"/>
    </w:rPr>
  </w:style>
  <w:style w:type="paragraph" w:styleId="Nagwek3">
    <w:name w:val="heading 3"/>
    <w:basedOn w:val="Normalny"/>
    <w:qFormat/>
    <w:pPr>
      <w:keepNext/>
      <w:keepLines/>
      <w:spacing w:before="200" w:after="0"/>
      <w:ind w:left="720" w:hanging="720"/>
      <w:outlineLvl w:val="2"/>
    </w:pPr>
    <w:rPr>
      <w:rFonts w:ascii="Cambria" w:eastAsia="Cambria" w:hAnsi="Cambria" w:cs="Cambria"/>
      <w:b/>
    </w:rPr>
  </w:style>
  <w:style w:type="paragraph" w:styleId="Nagwek4">
    <w:name w:val="heading 4"/>
    <w:basedOn w:val="Normalny"/>
    <w:qFormat/>
    <w:pPr>
      <w:keepNext/>
      <w:keepLines/>
      <w:spacing w:before="200" w:after="0"/>
      <w:ind w:left="864" w:hanging="864"/>
      <w:outlineLvl w:val="3"/>
    </w:pPr>
    <w:rPr>
      <w:rFonts w:ascii="Cambria" w:eastAsia="Cambria" w:hAnsi="Cambria" w:cs="Cambria"/>
      <w:b/>
      <w:i/>
    </w:rPr>
  </w:style>
  <w:style w:type="paragraph" w:styleId="Nagwek5">
    <w:name w:val="heading 5"/>
    <w:basedOn w:val="Normalny"/>
    <w:qFormat/>
    <w:pPr>
      <w:keepNext/>
      <w:keepLines/>
      <w:spacing w:before="200" w:after="0"/>
      <w:ind w:left="1008" w:hanging="1008"/>
      <w:outlineLvl w:val="4"/>
    </w:pPr>
    <w:rPr>
      <w:rFonts w:ascii="Cambria" w:eastAsia="Cambria" w:hAnsi="Cambria" w:cs="Cambria"/>
    </w:rPr>
  </w:style>
  <w:style w:type="paragraph" w:styleId="Nagwek6">
    <w:name w:val="heading 6"/>
    <w:basedOn w:val="Normalny"/>
    <w:qFormat/>
    <w:pPr>
      <w:keepNext/>
      <w:keepLines/>
      <w:spacing w:before="200" w:after="0"/>
      <w:ind w:left="1152" w:hanging="1152"/>
      <w:outlineLvl w:val="5"/>
    </w:pPr>
    <w:rPr>
      <w:rFonts w:ascii="Cambria" w:eastAsia="Cambria" w:hAnsi="Cambria" w:cs="Cambria"/>
      <w:i/>
      <w:color w:val="243F6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InternetLink">
    <w:name w:val="Internet Link"/>
    <w:basedOn w:val="Domylnaczcionkaakapitu"/>
    <w:uiPriority w:val="99"/>
    <w:unhideWhenUsed/>
    <w:rsid w:val="00FC0AF7"/>
    <w:rPr>
      <w:color w:val="0563C1" w:themeColor="hyperlink"/>
      <w:u w:val="single"/>
    </w:rPr>
  </w:style>
  <w:style w:type="character" w:customStyle="1" w:styleId="apple-converted-space">
    <w:name w:val="apple-converted-space"/>
    <w:basedOn w:val="Domylnaczcionkaakapitu"/>
    <w:qFormat/>
    <w:rsid w:val="001012DB"/>
  </w:style>
  <w:style w:type="character" w:customStyle="1" w:styleId="il">
    <w:name w:val="il"/>
    <w:basedOn w:val="Domylnaczcionkaakapitu"/>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ny"/>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ny"/>
    <w:pPr>
      <w:spacing w:after="140" w:line="288" w:lineRule="auto"/>
    </w:pPr>
  </w:style>
  <w:style w:type="paragraph" w:styleId="Lista">
    <w:name w:val="List"/>
    <w:basedOn w:val="TextBody"/>
    <w:rPr>
      <w:rFonts w:cs="Arial"/>
    </w:rPr>
  </w:style>
  <w:style w:type="paragraph" w:styleId="Legenda">
    <w:name w:val="caption"/>
    <w:basedOn w:val="Normalny"/>
    <w:qFormat/>
    <w:pPr>
      <w:suppressLineNumbers/>
      <w:spacing w:before="120" w:after="120"/>
    </w:pPr>
    <w:rPr>
      <w:rFonts w:cs="Arial"/>
      <w:i/>
      <w:iCs/>
    </w:rPr>
  </w:style>
  <w:style w:type="paragraph" w:customStyle="1" w:styleId="Index">
    <w:name w:val="Index"/>
    <w:basedOn w:val="Normalny"/>
    <w:qFormat/>
    <w:pPr>
      <w:suppressLineNumbers/>
    </w:pPr>
    <w:rPr>
      <w:rFonts w:cs="Arial"/>
    </w:rPr>
  </w:style>
  <w:style w:type="paragraph" w:styleId="Tytu">
    <w:name w:val="Title"/>
    <w:basedOn w:val="Normalny"/>
    <w:qFormat/>
    <w:pPr>
      <w:keepNext/>
      <w:keepLines/>
      <w:spacing w:after="0" w:line="240" w:lineRule="auto"/>
      <w:jc w:val="center"/>
    </w:pPr>
    <w:rPr>
      <w:b/>
      <w:sz w:val="32"/>
      <w:szCs w:val="32"/>
    </w:rPr>
  </w:style>
  <w:style w:type="paragraph" w:styleId="Podtytu">
    <w:name w:val="Subtitle"/>
    <w:basedOn w:val="Normalny"/>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ny"/>
    <w:qFormat/>
  </w:style>
  <w:style w:type="paragraph" w:styleId="Stopka">
    <w:name w:val="footer"/>
    <w:basedOn w:val="Normalny"/>
  </w:style>
  <w:style w:type="paragraph" w:customStyle="1" w:styleId="Quotations">
    <w:name w:val="Quotations"/>
    <w:basedOn w:val="Normalny"/>
    <w:qFormat/>
  </w:style>
  <w:style w:type="paragraph" w:customStyle="1" w:styleId="Addressee">
    <w:name w:val="Addressee"/>
    <w:basedOn w:val="Normalny"/>
  </w:style>
  <w:style w:type="paragraph" w:customStyle="1" w:styleId="ComplimentaryClose">
    <w:name w:val="Complimentary Close"/>
    <w:basedOn w:val="Normalny"/>
  </w:style>
  <w:style w:type="paragraph" w:customStyle="1" w:styleId="Endnote">
    <w:name w:val="Endnote"/>
    <w:basedOn w:val="Normalny"/>
  </w:style>
  <w:style w:type="paragraph" w:customStyle="1" w:styleId="FooterLeft">
    <w:name w:val="Footer Left"/>
    <w:basedOn w:val="Normalny"/>
    <w:qFormat/>
  </w:style>
  <w:style w:type="paragraph" w:customStyle="1" w:styleId="FooterRight">
    <w:name w:val="Footer Right"/>
    <w:basedOn w:val="Normalny"/>
    <w:qFormat/>
  </w:style>
  <w:style w:type="paragraph" w:customStyle="1" w:styleId="Footnote">
    <w:name w:val="Footnote"/>
    <w:basedOn w:val="Normalny"/>
  </w:style>
  <w:style w:type="paragraph" w:styleId="Nagwek">
    <w:name w:val="header"/>
    <w:basedOn w:val="Normalny"/>
  </w:style>
  <w:style w:type="paragraph" w:customStyle="1" w:styleId="HeaderLeft">
    <w:name w:val="Header Left"/>
    <w:basedOn w:val="Normalny"/>
    <w:qFormat/>
  </w:style>
  <w:style w:type="paragraph" w:customStyle="1" w:styleId="HeaderRight">
    <w:name w:val="Header Right"/>
    <w:basedOn w:val="Normalny"/>
    <w:qFormat/>
  </w:style>
  <w:style w:type="paragraph" w:customStyle="1" w:styleId="HorizontalLine">
    <w:name w:val="Horizontal Line"/>
    <w:basedOn w:val="Normalny"/>
    <w:qFormat/>
  </w:style>
  <w:style w:type="paragraph" w:customStyle="1" w:styleId="ListContents">
    <w:name w:val="List Contents"/>
    <w:basedOn w:val="Normalny"/>
    <w:qFormat/>
  </w:style>
  <w:style w:type="paragraph" w:customStyle="1" w:styleId="ListHeading">
    <w:name w:val="List Heading"/>
    <w:basedOn w:val="Normalny"/>
    <w:qFormat/>
  </w:style>
  <w:style w:type="paragraph" w:customStyle="1" w:styleId="PreformattedText">
    <w:name w:val="Preformatted Text"/>
    <w:basedOn w:val="Normalny"/>
    <w:qFormat/>
  </w:style>
  <w:style w:type="table" w:customStyle="1" w:styleId="TableNormal1">
    <w:name w:val="Table Normal1"/>
    <w:tblPr>
      <w:tblCellMar>
        <w:top w:w="0" w:type="dxa"/>
        <w:left w:w="0" w:type="dxa"/>
        <w:bottom w:w="0" w:type="dxa"/>
        <w:right w:w="0" w:type="dxa"/>
      </w:tblCellMar>
    </w:tblPr>
  </w:style>
  <w:style w:type="paragraph" w:styleId="Tekstprzypisudolnego">
    <w:name w:val="footnote text"/>
    <w:basedOn w:val="Normalny"/>
    <w:link w:val="TekstprzypisudolnegoZnak"/>
    <w:uiPriority w:val="99"/>
    <w:semiHidden/>
    <w:unhideWhenUsed/>
    <w:rsid w:val="001C5AE8"/>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1C5AE8"/>
    <w:rPr>
      <w:sz w:val="20"/>
      <w:szCs w:val="20"/>
    </w:rPr>
  </w:style>
  <w:style w:type="character" w:styleId="Odwoanieprzypisudolnego">
    <w:name w:val="footnote reference"/>
    <w:basedOn w:val="Domylnaczcionkaakapitu"/>
    <w:uiPriority w:val="99"/>
    <w:semiHidden/>
    <w:unhideWhenUsed/>
    <w:rsid w:val="001C5AE8"/>
    <w:rPr>
      <w:vertAlign w:val="superscript"/>
    </w:rPr>
  </w:style>
  <w:style w:type="paragraph" w:styleId="Akapitzlist">
    <w:name w:val="List Paragraph"/>
    <w:basedOn w:val="Normalny"/>
    <w:uiPriority w:val="34"/>
    <w:qFormat/>
    <w:rsid w:val="001C5AE8"/>
    <w:pPr>
      <w:ind w:left="720"/>
      <w:contextualSpacing/>
    </w:pPr>
  </w:style>
  <w:style w:type="character" w:styleId="Hipercze">
    <w:name w:val="Hyperlink"/>
    <w:basedOn w:val="Domylnaczcionkaakapitu"/>
    <w:uiPriority w:val="99"/>
    <w:unhideWhenUsed/>
    <w:rsid w:val="0085166E"/>
    <w:rPr>
      <w:color w:val="0563C1" w:themeColor="hyperlink"/>
      <w:u w:val="single"/>
    </w:rPr>
  </w:style>
  <w:style w:type="table" w:styleId="Tabela-Siatka">
    <w:name w:val="Table Grid"/>
    <w:basedOn w:val="Standardowy"/>
    <w:uiPriority w:val="39"/>
    <w:rsid w:val="0085166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Odwoaniedokomentarza">
    <w:name w:val="annotation reference"/>
    <w:basedOn w:val="Domylnaczcionkaakapitu"/>
    <w:uiPriority w:val="99"/>
    <w:semiHidden/>
    <w:unhideWhenUsed/>
    <w:rsid w:val="00524527"/>
    <w:rPr>
      <w:sz w:val="16"/>
      <w:szCs w:val="16"/>
    </w:rPr>
  </w:style>
  <w:style w:type="paragraph" w:styleId="Tekstkomentarza">
    <w:name w:val="annotation text"/>
    <w:basedOn w:val="Normalny"/>
    <w:link w:val="TekstkomentarzaZnak"/>
    <w:uiPriority w:val="99"/>
    <w:semiHidden/>
    <w:unhideWhenUsed/>
    <w:rsid w:val="00524527"/>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524527"/>
    <w:rPr>
      <w:sz w:val="20"/>
      <w:szCs w:val="20"/>
    </w:rPr>
  </w:style>
  <w:style w:type="paragraph" w:styleId="Tematkomentarza">
    <w:name w:val="annotation subject"/>
    <w:basedOn w:val="Tekstkomentarza"/>
    <w:next w:val="Tekstkomentarza"/>
    <w:link w:val="TematkomentarzaZnak"/>
    <w:uiPriority w:val="99"/>
    <w:semiHidden/>
    <w:unhideWhenUsed/>
    <w:rsid w:val="00524527"/>
    <w:rPr>
      <w:b/>
      <w:bCs/>
    </w:rPr>
  </w:style>
  <w:style w:type="character" w:customStyle="1" w:styleId="TematkomentarzaZnak">
    <w:name w:val="Temat komentarza Znak"/>
    <w:basedOn w:val="TekstkomentarzaZnak"/>
    <w:link w:val="Tematkomentarza"/>
    <w:uiPriority w:val="99"/>
    <w:semiHidden/>
    <w:rsid w:val="00524527"/>
    <w:rPr>
      <w:b/>
      <w:bCs/>
      <w:sz w:val="20"/>
      <w:szCs w:val="20"/>
    </w:rPr>
  </w:style>
  <w:style w:type="paragraph" w:styleId="Tekstdymka">
    <w:name w:val="Balloon Text"/>
    <w:basedOn w:val="Normalny"/>
    <w:link w:val="TekstdymkaZnak"/>
    <w:uiPriority w:val="99"/>
    <w:semiHidden/>
    <w:unhideWhenUsed/>
    <w:rsid w:val="00524527"/>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524527"/>
    <w:rPr>
      <w:rFonts w:ascii="Segoe UI" w:hAnsi="Segoe UI" w:cs="Segoe UI"/>
      <w:sz w:val="18"/>
      <w:szCs w:val="18"/>
    </w:rPr>
  </w:style>
  <w:style w:type="character" w:styleId="UyteHipercze">
    <w:name w:val="FollowedHyperlink"/>
    <w:basedOn w:val="Domylnaczcionkaakapitu"/>
    <w:uiPriority w:val="99"/>
    <w:semiHidden/>
    <w:unhideWhenUsed/>
    <w:rsid w:val="00570574"/>
    <w:rPr>
      <w:color w:val="954F72" w:themeColor="followedHyperlink"/>
      <w:u w:val="single"/>
    </w:rPr>
  </w:style>
  <w:style w:type="character" w:styleId="Tekstzastpczy">
    <w:name w:val="Placeholder Text"/>
    <w:basedOn w:val="Domylnaczcionkaakapitu"/>
    <w:uiPriority w:val="99"/>
    <w:semiHidden/>
    <w:rsid w:val="00A2605F"/>
    <w:rPr>
      <w:color w:val="808080"/>
    </w:rPr>
  </w:style>
  <w:style w:type="paragraph" w:styleId="HTML-wstpniesformatowany">
    <w:name w:val="HTML Preformatted"/>
    <w:basedOn w:val="Normalny"/>
    <w:link w:val="HTML-wstpniesformatowanyZnak"/>
    <w:uiPriority w:val="99"/>
    <w:unhideWhenUsed/>
    <w:rsid w:val="007D01E5"/>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rsid w:val="007D01E5"/>
    <w:rPr>
      <w:rFonts w:ascii="Consolas" w:hAnsi="Consolas"/>
      <w:sz w:val="20"/>
      <w:szCs w:val="20"/>
    </w:rPr>
  </w:style>
  <w:style w:type="character" w:styleId="Numerwiersza">
    <w:name w:val="line number"/>
    <w:basedOn w:val="Domylnaczcionkaakapitu"/>
    <w:uiPriority w:val="99"/>
    <w:semiHidden/>
    <w:unhideWhenUsed/>
    <w:rsid w:val="00C646F5"/>
  </w:style>
  <w:style w:type="paragraph" w:styleId="Lista2">
    <w:name w:val="List 2"/>
    <w:basedOn w:val="Normalny"/>
    <w:uiPriority w:val="99"/>
    <w:unhideWhenUsed/>
    <w:rsid w:val="00F81ADD"/>
    <w:pPr>
      <w:ind w:left="720" w:hanging="360"/>
      <w:contextualSpacing/>
    </w:pPr>
  </w:style>
  <w:style w:type="paragraph" w:styleId="Lista3">
    <w:name w:val="List 3"/>
    <w:basedOn w:val="Normalny"/>
    <w:uiPriority w:val="99"/>
    <w:unhideWhenUsed/>
    <w:rsid w:val="00F81ADD"/>
    <w:pPr>
      <w:ind w:left="1080" w:hanging="360"/>
      <w:contextualSpacing/>
    </w:pPr>
  </w:style>
  <w:style w:type="paragraph" w:styleId="Lista4">
    <w:name w:val="List 4"/>
    <w:basedOn w:val="Normalny"/>
    <w:uiPriority w:val="99"/>
    <w:unhideWhenUsed/>
    <w:rsid w:val="00F81ADD"/>
    <w:pPr>
      <w:ind w:left="1440" w:hanging="360"/>
      <w:contextualSpacing/>
    </w:pPr>
  </w:style>
  <w:style w:type="paragraph" w:styleId="Lista-kontynuacja2">
    <w:name w:val="List Continue 2"/>
    <w:basedOn w:val="Normalny"/>
    <w:uiPriority w:val="99"/>
    <w:unhideWhenUsed/>
    <w:rsid w:val="00F81ADD"/>
    <w:pPr>
      <w:spacing w:after="120"/>
      <w:ind w:left="720"/>
      <w:contextualSpacing/>
    </w:pPr>
  </w:style>
  <w:style w:type="paragraph" w:styleId="Tekstpodstawowy">
    <w:name w:val="Body Text"/>
    <w:basedOn w:val="Normalny"/>
    <w:link w:val="TekstpodstawowyZnak"/>
    <w:uiPriority w:val="99"/>
    <w:unhideWhenUsed/>
    <w:rsid w:val="00F81ADD"/>
    <w:pPr>
      <w:spacing w:after="120"/>
    </w:pPr>
  </w:style>
  <w:style w:type="character" w:customStyle="1" w:styleId="TekstpodstawowyZnak">
    <w:name w:val="Tekst podstawowy Znak"/>
    <w:basedOn w:val="Domylnaczcionkaakapitu"/>
    <w:link w:val="Tekstpodstawowy"/>
    <w:uiPriority w:val="99"/>
    <w:rsid w:val="00F81ADD"/>
  </w:style>
  <w:style w:type="paragraph" w:styleId="Tekstpodstawowywcity">
    <w:name w:val="Body Text Indent"/>
    <w:basedOn w:val="Normalny"/>
    <w:link w:val="TekstpodstawowywcityZnak"/>
    <w:uiPriority w:val="99"/>
    <w:unhideWhenUsed/>
    <w:rsid w:val="00F81ADD"/>
    <w:pPr>
      <w:spacing w:after="120"/>
      <w:ind w:left="360"/>
    </w:pPr>
  </w:style>
  <w:style w:type="character" w:customStyle="1" w:styleId="TekstpodstawowywcityZnak">
    <w:name w:val="Tekst podstawowy wcięty Znak"/>
    <w:basedOn w:val="Domylnaczcionkaakapitu"/>
    <w:link w:val="Tekstpodstawowywcity"/>
    <w:uiPriority w:val="99"/>
    <w:rsid w:val="00F81ADD"/>
  </w:style>
  <w:style w:type="paragraph" w:styleId="Tekstpodstawowyzwciciem">
    <w:name w:val="Body Text First Indent"/>
    <w:basedOn w:val="Tekstpodstawowy"/>
    <w:link w:val="TekstpodstawowyzwciciemZnak"/>
    <w:uiPriority w:val="99"/>
    <w:unhideWhenUsed/>
    <w:rsid w:val="00F81ADD"/>
    <w:pPr>
      <w:spacing w:after="200"/>
      <w:ind w:firstLine="360"/>
    </w:pPr>
  </w:style>
  <w:style w:type="character" w:customStyle="1" w:styleId="TekstpodstawowyzwciciemZnak">
    <w:name w:val="Tekst podstawowy z wcięciem Znak"/>
    <w:basedOn w:val="TekstpodstawowyZnak"/>
    <w:link w:val="Tekstpodstawowyzwciciem"/>
    <w:uiPriority w:val="99"/>
    <w:rsid w:val="00F81ADD"/>
  </w:style>
  <w:style w:type="paragraph" w:styleId="Tekstpodstawowyzwciciem2">
    <w:name w:val="Body Text First Indent 2"/>
    <w:basedOn w:val="Tekstpodstawowywcity"/>
    <w:link w:val="Tekstpodstawowyzwciciem2Znak"/>
    <w:uiPriority w:val="99"/>
    <w:unhideWhenUsed/>
    <w:rsid w:val="00F81ADD"/>
    <w:pPr>
      <w:spacing w:after="200"/>
      <w:ind w:firstLine="360"/>
    </w:pPr>
  </w:style>
  <w:style w:type="character" w:customStyle="1" w:styleId="Tekstpodstawowyzwciciem2Znak">
    <w:name w:val="Tekst podstawowy z wcięciem 2 Znak"/>
    <w:basedOn w:val="TekstpodstawowywcityZnak"/>
    <w:link w:val="Tekstpodstawowyzwciciem2"/>
    <w:uiPriority w:val="99"/>
    <w:rsid w:val="00F81A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032349">
      <w:bodyDiv w:val="1"/>
      <w:marLeft w:val="0"/>
      <w:marRight w:val="0"/>
      <w:marTop w:val="0"/>
      <w:marBottom w:val="0"/>
      <w:divBdr>
        <w:top w:val="none" w:sz="0" w:space="0" w:color="auto"/>
        <w:left w:val="none" w:sz="0" w:space="0" w:color="auto"/>
        <w:bottom w:val="none" w:sz="0" w:space="0" w:color="auto"/>
        <w:right w:val="none" w:sz="0" w:space="0" w:color="auto"/>
      </w:divBdr>
      <w:divsChild>
        <w:div w:id="1732925534">
          <w:marLeft w:val="0"/>
          <w:marRight w:val="0"/>
          <w:marTop w:val="0"/>
          <w:marBottom w:val="0"/>
          <w:divBdr>
            <w:top w:val="none" w:sz="0" w:space="0" w:color="auto"/>
            <w:left w:val="none" w:sz="0" w:space="0" w:color="auto"/>
            <w:bottom w:val="none" w:sz="0" w:space="0" w:color="auto"/>
            <w:right w:val="none" w:sz="0" w:space="0" w:color="auto"/>
          </w:divBdr>
        </w:div>
        <w:div w:id="854415550">
          <w:marLeft w:val="0"/>
          <w:marRight w:val="0"/>
          <w:marTop w:val="0"/>
          <w:marBottom w:val="0"/>
          <w:divBdr>
            <w:top w:val="none" w:sz="0" w:space="0" w:color="auto"/>
            <w:left w:val="none" w:sz="0" w:space="0" w:color="auto"/>
            <w:bottom w:val="none" w:sz="0" w:space="0" w:color="auto"/>
            <w:right w:val="none" w:sz="0" w:space="0" w:color="auto"/>
          </w:divBdr>
        </w:div>
        <w:div w:id="239870384">
          <w:marLeft w:val="0"/>
          <w:marRight w:val="0"/>
          <w:marTop w:val="0"/>
          <w:marBottom w:val="0"/>
          <w:divBdr>
            <w:top w:val="none" w:sz="0" w:space="0" w:color="auto"/>
            <w:left w:val="none" w:sz="0" w:space="0" w:color="auto"/>
            <w:bottom w:val="none" w:sz="0" w:space="0" w:color="auto"/>
            <w:right w:val="none" w:sz="0" w:space="0" w:color="auto"/>
          </w:divBdr>
        </w:div>
        <w:div w:id="1730180413">
          <w:marLeft w:val="0"/>
          <w:marRight w:val="0"/>
          <w:marTop w:val="0"/>
          <w:marBottom w:val="0"/>
          <w:divBdr>
            <w:top w:val="none" w:sz="0" w:space="0" w:color="auto"/>
            <w:left w:val="none" w:sz="0" w:space="0" w:color="auto"/>
            <w:bottom w:val="none" w:sz="0" w:space="0" w:color="auto"/>
            <w:right w:val="none" w:sz="0" w:space="0" w:color="auto"/>
          </w:divBdr>
        </w:div>
        <w:div w:id="1405252132">
          <w:marLeft w:val="0"/>
          <w:marRight w:val="0"/>
          <w:marTop w:val="0"/>
          <w:marBottom w:val="0"/>
          <w:divBdr>
            <w:top w:val="none" w:sz="0" w:space="0" w:color="auto"/>
            <w:left w:val="none" w:sz="0" w:space="0" w:color="auto"/>
            <w:bottom w:val="none" w:sz="0" w:space="0" w:color="auto"/>
            <w:right w:val="none" w:sz="0" w:space="0" w:color="auto"/>
          </w:divBdr>
        </w:div>
        <w:div w:id="2118677876">
          <w:marLeft w:val="0"/>
          <w:marRight w:val="0"/>
          <w:marTop w:val="0"/>
          <w:marBottom w:val="0"/>
          <w:divBdr>
            <w:top w:val="none" w:sz="0" w:space="0" w:color="auto"/>
            <w:left w:val="none" w:sz="0" w:space="0" w:color="auto"/>
            <w:bottom w:val="none" w:sz="0" w:space="0" w:color="auto"/>
            <w:right w:val="none" w:sz="0" w:space="0" w:color="auto"/>
          </w:divBdr>
        </w:div>
        <w:div w:id="283847955">
          <w:marLeft w:val="0"/>
          <w:marRight w:val="0"/>
          <w:marTop w:val="0"/>
          <w:marBottom w:val="0"/>
          <w:divBdr>
            <w:top w:val="none" w:sz="0" w:space="0" w:color="auto"/>
            <w:left w:val="none" w:sz="0" w:space="0" w:color="auto"/>
            <w:bottom w:val="none" w:sz="0" w:space="0" w:color="auto"/>
            <w:right w:val="none" w:sz="0" w:space="0" w:color="auto"/>
          </w:divBdr>
        </w:div>
        <w:div w:id="1105923810">
          <w:marLeft w:val="0"/>
          <w:marRight w:val="0"/>
          <w:marTop w:val="0"/>
          <w:marBottom w:val="0"/>
          <w:divBdr>
            <w:top w:val="none" w:sz="0" w:space="0" w:color="auto"/>
            <w:left w:val="none" w:sz="0" w:space="0" w:color="auto"/>
            <w:bottom w:val="none" w:sz="0" w:space="0" w:color="auto"/>
            <w:right w:val="none" w:sz="0" w:space="0" w:color="auto"/>
          </w:divBdr>
        </w:div>
        <w:div w:id="1924945600">
          <w:marLeft w:val="0"/>
          <w:marRight w:val="0"/>
          <w:marTop w:val="0"/>
          <w:marBottom w:val="0"/>
          <w:divBdr>
            <w:top w:val="none" w:sz="0" w:space="0" w:color="auto"/>
            <w:left w:val="none" w:sz="0" w:space="0" w:color="auto"/>
            <w:bottom w:val="none" w:sz="0" w:space="0" w:color="auto"/>
            <w:right w:val="none" w:sz="0" w:space="0" w:color="auto"/>
          </w:divBdr>
        </w:div>
        <w:div w:id="787697100">
          <w:marLeft w:val="0"/>
          <w:marRight w:val="0"/>
          <w:marTop w:val="0"/>
          <w:marBottom w:val="0"/>
          <w:divBdr>
            <w:top w:val="none" w:sz="0" w:space="0" w:color="auto"/>
            <w:left w:val="none" w:sz="0" w:space="0" w:color="auto"/>
            <w:bottom w:val="none" w:sz="0" w:space="0" w:color="auto"/>
            <w:right w:val="none" w:sz="0" w:space="0" w:color="auto"/>
          </w:divBdr>
        </w:div>
        <w:div w:id="651300725">
          <w:marLeft w:val="0"/>
          <w:marRight w:val="0"/>
          <w:marTop w:val="0"/>
          <w:marBottom w:val="0"/>
          <w:divBdr>
            <w:top w:val="none" w:sz="0" w:space="0" w:color="auto"/>
            <w:left w:val="none" w:sz="0" w:space="0" w:color="auto"/>
            <w:bottom w:val="none" w:sz="0" w:space="0" w:color="auto"/>
            <w:right w:val="none" w:sz="0" w:space="0" w:color="auto"/>
          </w:divBdr>
        </w:div>
        <w:div w:id="439446893">
          <w:marLeft w:val="0"/>
          <w:marRight w:val="0"/>
          <w:marTop w:val="0"/>
          <w:marBottom w:val="0"/>
          <w:divBdr>
            <w:top w:val="none" w:sz="0" w:space="0" w:color="auto"/>
            <w:left w:val="none" w:sz="0" w:space="0" w:color="auto"/>
            <w:bottom w:val="none" w:sz="0" w:space="0" w:color="auto"/>
            <w:right w:val="none" w:sz="0" w:space="0" w:color="auto"/>
          </w:divBdr>
        </w:div>
        <w:div w:id="371275231">
          <w:marLeft w:val="0"/>
          <w:marRight w:val="0"/>
          <w:marTop w:val="0"/>
          <w:marBottom w:val="0"/>
          <w:divBdr>
            <w:top w:val="none" w:sz="0" w:space="0" w:color="auto"/>
            <w:left w:val="none" w:sz="0" w:space="0" w:color="auto"/>
            <w:bottom w:val="none" w:sz="0" w:space="0" w:color="auto"/>
            <w:right w:val="none" w:sz="0" w:space="0" w:color="auto"/>
          </w:divBdr>
        </w:div>
        <w:div w:id="1115707356">
          <w:marLeft w:val="0"/>
          <w:marRight w:val="0"/>
          <w:marTop w:val="0"/>
          <w:marBottom w:val="0"/>
          <w:divBdr>
            <w:top w:val="none" w:sz="0" w:space="0" w:color="auto"/>
            <w:left w:val="none" w:sz="0" w:space="0" w:color="auto"/>
            <w:bottom w:val="none" w:sz="0" w:space="0" w:color="auto"/>
            <w:right w:val="none" w:sz="0" w:space="0" w:color="auto"/>
          </w:divBdr>
        </w:div>
        <w:div w:id="1116605464">
          <w:marLeft w:val="0"/>
          <w:marRight w:val="0"/>
          <w:marTop w:val="0"/>
          <w:marBottom w:val="0"/>
          <w:divBdr>
            <w:top w:val="none" w:sz="0" w:space="0" w:color="auto"/>
            <w:left w:val="none" w:sz="0" w:space="0" w:color="auto"/>
            <w:bottom w:val="none" w:sz="0" w:space="0" w:color="auto"/>
            <w:right w:val="none" w:sz="0" w:space="0" w:color="auto"/>
          </w:divBdr>
        </w:div>
        <w:div w:id="157384126">
          <w:marLeft w:val="0"/>
          <w:marRight w:val="0"/>
          <w:marTop w:val="0"/>
          <w:marBottom w:val="0"/>
          <w:divBdr>
            <w:top w:val="none" w:sz="0" w:space="0" w:color="auto"/>
            <w:left w:val="none" w:sz="0" w:space="0" w:color="auto"/>
            <w:bottom w:val="none" w:sz="0" w:space="0" w:color="auto"/>
            <w:right w:val="none" w:sz="0" w:space="0" w:color="auto"/>
          </w:divBdr>
        </w:div>
        <w:div w:id="463156421">
          <w:marLeft w:val="0"/>
          <w:marRight w:val="0"/>
          <w:marTop w:val="0"/>
          <w:marBottom w:val="0"/>
          <w:divBdr>
            <w:top w:val="none" w:sz="0" w:space="0" w:color="auto"/>
            <w:left w:val="none" w:sz="0" w:space="0" w:color="auto"/>
            <w:bottom w:val="none" w:sz="0" w:space="0" w:color="auto"/>
            <w:right w:val="none" w:sz="0" w:space="0" w:color="auto"/>
          </w:divBdr>
        </w:div>
        <w:div w:id="1980840304">
          <w:marLeft w:val="0"/>
          <w:marRight w:val="0"/>
          <w:marTop w:val="0"/>
          <w:marBottom w:val="0"/>
          <w:divBdr>
            <w:top w:val="none" w:sz="0" w:space="0" w:color="auto"/>
            <w:left w:val="none" w:sz="0" w:space="0" w:color="auto"/>
            <w:bottom w:val="none" w:sz="0" w:space="0" w:color="auto"/>
            <w:right w:val="none" w:sz="0" w:space="0" w:color="auto"/>
          </w:divBdr>
        </w:div>
        <w:div w:id="557546510">
          <w:marLeft w:val="0"/>
          <w:marRight w:val="0"/>
          <w:marTop w:val="0"/>
          <w:marBottom w:val="0"/>
          <w:divBdr>
            <w:top w:val="none" w:sz="0" w:space="0" w:color="auto"/>
            <w:left w:val="none" w:sz="0" w:space="0" w:color="auto"/>
            <w:bottom w:val="none" w:sz="0" w:space="0" w:color="auto"/>
            <w:right w:val="none" w:sz="0" w:space="0" w:color="auto"/>
          </w:divBdr>
        </w:div>
        <w:div w:id="1065377029">
          <w:marLeft w:val="0"/>
          <w:marRight w:val="0"/>
          <w:marTop w:val="0"/>
          <w:marBottom w:val="0"/>
          <w:divBdr>
            <w:top w:val="none" w:sz="0" w:space="0" w:color="auto"/>
            <w:left w:val="none" w:sz="0" w:space="0" w:color="auto"/>
            <w:bottom w:val="none" w:sz="0" w:space="0" w:color="auto"/>
            <w:right w:val="none" w:sz="0" w:space="0" w:color="auto"/>
          </w:divBdr>
        </w:div>
        <w:div w:id="453595428">
          <w:marLeft w:val="0"/>
          <w:marRight w:val="0"/>
          <w:marTop w:val="0"/>
          <w:marBottom w:val="0"/>
          <w:divBdr>
            <w:top w:val="none" w:sz="0" w:space="0" w:color="auto"/>
            <w:left w:val="none" w:sz="0" w:space="0" w:color="auto"/>
            <w:bottom w:val="none" w:sz="0" w:space="0" w:color="auto"/>
            <w:right w:val="none" w:sz="0" w:space="0" w:color="auto"/>
          </w:divBdr>
        </w:div>
      </w:divsChild>
    </w:div>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62581745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403213098">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812676959">
      <w:bodyDiv w:val="1"/>
      <w:marLeft w:val="0"/>
      <w:marRight w:val="0"/>
      <w:marTop w:val="0"/>
      <w:marBottom w:val="0"/>
      <w:divBdr>
        <w:top w:val="none" w:sz="0" w:space="0" w:color="auto"/>
        <w:left w:val="none" w:sz="0" w:space="0" w:color="auto"/>
        <w:bottom w:val="none" w:sz="0" w:space="0" w:color="auto"/>
        <w:right w:val="none" w:sz="0" w:space="0" w:color="auto"/>
      </w:divBdr>
      <w:divsChild>
        <w:div w:id="916088098">
          <w:marLeft w:val="0"/>
          <w:marRight w:val="0"/>
          <w:marTop w:val="0"/>
          <w:marBottom w:val="0"/>
          <w:divBdr>
            <w:top w:val="none" w:sz="0" w:space="0" w:color="auto"/>
            <w:left w:val="none" w:sz="0" w:space="0" w:color="auto"/>
            <w:bottom w:val="none" w:sz="0" w:space="0" w:color="auto"/>
            <w:right w:val="none" w:sz="0" w:space="0" w:color="auto"/>
          </w:divBdr>
        </w:div>
        <w:div w:id="2108845097">
          <w:marLeft w:val="0"/>
          <w:marRight w:val="0"/>
          <w:marTop w:val="0"/>
          <w:marBottom w:val="0"/>
          <w:divBdr>
            <w:top w:val="none" w:sz="0" w:space="0" w:color="auto"/>
            <w:left w:val="none" w:sz="0" w:space="0" w:color="auto"/>
            <w:bottom w:val="none" w:sz="0" w:space="0" w:color="auto"/>
            <w:right w:val="none" w:sz="0" w:space="0" w:color="auto"/>
          </w:divBdr>
        </w:div>
        <w:div w:id="410546309">
          <w:marLeft w:val="0"/>
          <w:marRight w:val="0"/>
          <w:marTop w:val="0"/>
          <w:marBottom w:val="0"/>
          <w:divBdr>
            <w:top w:val="none" w:sz="0" w:space="0" w:color="auto"/>
            <w:left w:val="none" w:sz="0" w:space="0" w:color="auto"/>
            <w:bottom w:val="none" w:sz="0" w:space="0" w:color="auto"/>
            <w:right w:val="none" w:sz="0" w:space="0" w:color="auto"/>
          </w:divBdr>
        </w:div>
        <w:div w:id="1040477497">
          <w:marLeft w:val="0"/>
          <w:marRight w:val="0"/>
          <w:marTop w:val="0"/>
          <w:marBottom w:val="0"/>
          <w:divBdr>
            <w:top w:val="none" w:sz="0" w:space="0" w:color="auto"/>
            <w:left w:val="none" w:sz="0" w:space="0" w:color="auto"/>
            <w:bottom w:val="none" w:sz="0" w:space="0" w:color="auto"/>
            <w:right w:val="none" w:sz="0" w:space="0" w:color="auto"/>
          </w:divBdr>
        </w:div>
        <w:div w:id="1549342035">
          <w:marLeft w:val="0"/>
          <w:marRight w:val="0"/>
          <w:marTop w:val="0"/>
          <w:marBottom w:val="0"/>
          <w:divBdr>
            <w:top w:val="none" w:sz="0" w:space="0" w:color="auto"/>
            <w:left w:val="none" w:sz="0" w:space="0" w:color="auto"/>
            <w:bottom w:val="none" w:sz="0" w:space="0" w:color="auto"/>
            <w:right w:val="none" w:sz="0" w:space="0" w:color="auto"/>
          </w:divBdr>
        </w:div>
        <w:div w:id="617417886">
          <w:marLeft w:val="0"/>
          <w:marRight w:val="0"/>
          <w:marTop w:val="0"/>
          <w:marBottom w:val="0"/>
          <w:divBdr>
            <w:top w:val="none" w:sz="0" w:space="0" w:color="auto"/>
            <w:left w:val="none" w:sz="0" w:space="0" w:color="auto"/>
            <w:bottom w:val="none" w:sz="0" w:space="0" w:color="auto"/>
            <w:right w:val="none" w:sz="0" w:space="0" w:color="auto"/>
          </w:divBdr>
        </w:div>
        <w:div w:id="180435736">
          <w:marLeft w:val="0"/>
          <w:marRight w:val="0"/>
          <w:marTop w:val="0"/>
          <w:marBottom w:val="0"/>
          <w:divBdr>
            <w:top w:val="none" w:sz="0" w:space="0" w:color="auto"/>
            <w:left w:val="none" w:sz="0" w:space="0" w:color="auto"/>
            <w:bottom w:val="none" w:sz="0" w:space="0" w:color="auto"/>
            <w:right w:val="none" w:sz="0" w:space="0" w:color="auto"/>
          </w:divBdr>
        </w:div>
        <w:div w:id="440691430">
          <w:marLeft w:val="0"/>
          <w:marRight w:val="0"/>
          <w:marTop w:val="0"/>
          <w:marBottom w:val="0"/>
          <w:divBdr>
            <w:top w:val="none" w:sz="0" w:space="0" w:color="auto"/>
            <w:left w:val="none" w:sz="0" w:space="0" w:color="auto"/>
            <w:bottom w:val="none" w:sz="0" w:space="0" w:color="auto"/>
            <w:right w:val="none" w:sz="0" w:space="0" w:color="auto"/>
          </w:divBdr>
        </w:div>
        <w:div w:id="473454882">
          <w:marLeft w:val="0"/>
          <w:marRight w:val="0"/>
          <w:marTop w:val="0"/>
          <w:marBottom w:val="0"/>
          <w:divBdr>
            <w:top w:val="none" w:sz="0" w:space="0" w:color="auto"/>
            <w:left w:val="none" w:sz="0" w:space="0" w:color="auto"/>
            <w:bottom w:val="none" w:sz="0" w:space="0" w:color="auto"/>
            <w:right w:val="none" w:sz="0" w:space="0" w:color="auto"/>
          </w:divBdr>
        </w:div>
        <w:div w:id="440271606">
          <w:marLeft w:val="0"/>
          <w:marRight w:val="0"/>
          <w:marTop w:val="0"/>
          <w:marBottom w:val="0"/>
          <w:divBdr>
            <w:top w:val="none" w:sz="0" w:space="0" w:color="auto"/>
            <w:left w:val="none" w:sz="0" w:space="0" w:color="auto"/>
            <w:bottom w:val="none" w:sz="0" w:space="0" w:color="auto"/>
            <w:right w:val="none" w:sz="0" w:space="0" w:color="auto"/>
          </w:divBdr>
        </w:div>
        <w:div w:id="630474171">
          <w:marLeft w:val="0"/>
          <w:marRight w:val="0"/>
          <w:marTop w:val="0"/>
          <w:marBottom w:val="0"/>
          <w:divBdr>
            <w:top w:val="none" w:sz="0" w:space="0" w:color="auto"/>
            <w:left w:val="none" w:sz="0" w:space="0" w:color="auto"/>
            <w:bottom w:val="none" w:sz="0" w:space="0" w:color="auto"/>
            <w:right w:val="none" w:sz="0" w:space="0" w:color="auto"/>
          </w:divBdr>
        </w:div>
        <w:div w:id="708846803">
          <w:marLeft w:val="0"/>
          <w:marRight w:val="0"/>
          <w:marTop w:val="0"/>
          <w:marBottom w:val="0"/>
          <w:divBdr>
            <w:top w:val="none" w:sz="0" w:space="0" w:color="auto"/>
            <w:left w:val="none" w:sz="0" w:space="0" w:color="auto"/>
            <w:bottom w:val="none" w:sz="0" w:space="0" w:color="auto"/>
            <w:right w:val="none" w:sz="0" w:space="0" w:color="auto"/>
          </w:divBdr>
        </w:div>
        <w:div w:id="1078675787">
          <w:marLeft w:val="0"/>
          <w:marRight w:val="0"/>
          <w:marTop w:val="0"/>
          <w:marBottom w:val="0"/>
          <w:divBdr>
            <w:top w:val="none" w:sz="0" w:space="0" w:color="auto"/>
            <w:left w:val="none" w:sz="0" w:space="0" w:color="auto"/>
            <w:bottom w:val="none" w:sz="0" w:space="0" w:color="auto"/>
            <w:right w:val="none" w:sz="0" w:space="0" w:color="auto"/>
          </w:divBdr>
        </w:div>
        <w:div w:id="1726368918">
          <w:marLeft w:val="0"/>
          <w:marRight w:val="0"/>
          <w:marTop w:val="0"/>
          <w:marBottom w:val="0"/>
          <w:divBdr>
            <w:top w:val="none" w:sz="0" w:space="0" w:color="auto"/>
            <w:left w:val="none" w:sz="0" w:space="0" w:color="auto"/>
            <w:bottom w:val="none" w:sz="0" w:space="0" w:color="auto"/>
            <w:right w:val="none" w:sz="0" w:space="0" w:color="auto"/>
          </w:divBdr>
        </w:div>
        <w:div w:id="1080637268">
          <w:marLeft w:val="0"/>
          <w:marRight w:val="0"/>
          <w:marTop w:val="0"/>
          <w:marBottom w:val="0"/>
          <w:divBdr>
            <w:top w:val="none" w:sz="0" w:space="0" w:color="auto"/>
            <w:left w:val="none" w:sz="0" w:space="0" w:color="auto"/>
            <w:bottom w:val="none" w:sz="0" w:space="0" w:color="auto"/>
            <w:right w:val="none" w:sz="0" w:space="0" w:color="auto"/>
          </w:divBdr>
        </w:div>
        <w:div w:id="766315784">
          <w:marLeft w:val="0"/>
          <w:marRight w:val="0"/>
          <w:marTop w:val="0"/>
          <w:marBottom w:val="0"/>
          <w:divBdr>
            <w:top w:val="none" w:sz="0" w:space="0" w:color="auto"/>
            <w:left w:val="none" w:sz="0" w:space="0" w:color="auto"/>
            <w:bottom w:val="none" w:sz="0" w:space="0" w:color="auto"/>
            <w:right w:val="none" w:sz="0" w:space="0" w:color="auto"/>
          </w:divBdr>
        </w:div>
        <w:div w:id="1745908325">
          <w:marLeft w:val="0"/>
          <w:marRight w:val="0"/>
          <w:marTop w:val="0"/>
          <w:marBottom w:val="0"/>
          <w:divBdr>
            <w:top w:val="none" w:sz="0" w:space="0" w:color="auto"/>
            <w:left w:val="none" w:sz="0" w:space="0" w:color="auto"/>
            <w:bottom w:val="none" w:sz="0" w:space="0" w:color="auto"/>
            <w:right w:val="none" w:sz="0" w:space="0" w:color="auto"/>
          </w:divBdr>
        </w:div>
        <w:div w:id="757675073">
          <w:marLeft w:val="0"/>
          <w:marRight w:val="0"/>
          <w:marTop w:val="0"/>
          <w:marBottom w:val="0"/>
          <w:divBdr>
            <w:top w:val="none" w:sz="0" w:space="0" w:color="auto"/>
            <w:left w:val="none" w:sz="0" w:space="0" w:color="auto"/>
            <w:bottom w:val="none" w:sz="0" w:space="0" w:color="auto"/>
            <w:right w:val="none" w:sz="0" w:space="0" w:color="auto"/>
          </w:divBdr>
        </w:div>
        <w:div w:id="811211340">
          <w:marLeft w:val="0"/>
          <w:marRight w:val="0"/>
          <w:marTop w:val="0"/>
          <w:marBottom w:val="0"/>
          <w:divBdr>
            <w:top w:val="none" w:sz="0" w:space="0" w:color="auto"/>
            <w:left w:val="none" w:sz="0" w:space="0" w:color="auto"/>
            <w:bottom w:val="none" w:sz="0" w:space="0" w:color="auto"/>
            <w:right w:val="none" w:sz="0" w:space="0" w:color="auto"/>
          </w:divBdr>
        </w:div>
        <w:div w:id="1562209323">
          <w:marLeft w:val="0"/>
          <w:marRight w:val="0"/>
          <w:marTop w:val="0"/>
          <w:marBottom w:val="0"/>
          <w:divBdr>
            <w:top w:val="none" w:sz="0" w:space="0" w:color="auto"/>
            <w:left w:val="none" w:sz="0" w:space="0" w:color="auto"/>
            <w:bottom w:val="none" w:sz="0" w:space="0" w:color="auto"/>
            <w:right w:val="none" w:sz="0" w:space="0" w:color="auto"/>
          </w:divBdr>
        </w:div>
        <w:div w:id="1526560711">
          <w:marLeft w:val="0"/>
          <w:marRight w:val="0"/>
          <w:marTop w:val="0"/>
          <w:marBottom w:val="0"/>
          <w:divBdr>
            <w:top w:val="none" w:sz="0" w:space="0" w:color="auto"/>
            <w:left w:val="none" w:sz="0" w:space="0" w:color="auto"/>
            <w:bottom w:val="none" w:sz="0" w:space="0" w:color="auto"/>
            <w:right w:val="none" w:sz="0" w:space="0" w:color="auto"/>
          </w:divBdr>
        </w:div>
        <w:div w:id="921178414">
          <w:marLeft w:val="0"/>
          <w:marRight w:val="0"/>
          <w:marTop w:val="0"/>
          <w:marBottom w:val="0"/>
          <w:divBdr>
            <w:top w:val="none" w:sz="0" w:space="0" w:color="auto"/>
            <w:left w:val="none" w:sz="0" w:space="0" w:color="auto"/>
            <w:bottom w:val="none" w:sz="0" w:space="0" w:color="auto"/>
            <w:right w:val="none" w:sz="0" w:space="0" w:color="auto"/>
          </w:divBdr>
        </w:div>
        <w:div w:id="644775071">
          <w:marLeft w:val="0"/>
          <w:marRight w:val="0"/>
          <w:marTop w:val="0"/>
          <w:marBottom w:val="0"/>
          <w:divBdr>
            <w:top w:val="none" w:sz="0" w:space="0" w:color="auto"/>
            <w:left w:val="none" w:sz="0" w:space="0" w:color="auto"/>
            <w:bottom w:val="none" w:sz="0" w:space="0" w:color="auto"/>
            <w:right w:val="none" w:sz="0" w:space="0" w:color="auto"/>
          </w:divBdr>
        </w:div>
        <w:div w:id="243733699">
          <w:marLeft w:val="0"/>
          <w:marRight w:val="0"/>
          <w:marTop w:val="0"/>
          <w:marBottom w:val="0"/>
          <w:divBdr>
            <w:top w:val="none" w:sz="0" w:space="0" w:color="auto"/>
            <w:left w:val="none" w:sz="0" w:space="0" w:color="auto"/>
            <w:bottom w:val="none" w:sz="0" w:space="0" w:color="auto"/>
            <w:right w:val="none" w:sz="0" w:space="0" w:color="auto"/>
          </w:divBdr>
        </w:div>
        <w:div w:id="117535777">
          <w:marLeft w:val="0"/>
          <w:marRight w:val="0"/>
          <w:marTop w:val="0"/>
          <w:marBottom w:val="0"/>
          <w:divBdr>
            <w:top w:val="none" w:sz="0" w:space="0" w:color="auto"/>
            <w:left w:val="none" w:sz="0" w:space="0" w:color="auto"/>
            <w:bottom w:val="none" w:sz="0" w:space="0" w:color="auto"/>
            <w:right w:val="none" w:sz="0" w:space="0" w:color="auto"/>
          </w:divBdr>
        </w:div>
        <w:div w:id="776876781">
          <w:marLeft w:val="0"/>
          <w:marRight w:val="0"/>
          <w:marTop w:val="0"/>
          <w:marBottom w:val="0"/>
          <w:divBdr>
            <w:top w:val="none" w:sz="0" w:space="0" w:color="auto"/>
            <w:left w:val="none" w:sz="0" w:space="0" w:color="auto"/>
            <w:bottom w:val="none" w:sz="0" w:space="0" w:color="auto"/>
            <w:right w:val="none" w:sz="0" w:space="0" w:color="auto"/>
          </w:divBdr>
        </w:div>
        <w:div w:id="1198738602">
          <w:marLeft w:val="0"/>
          <w:marRight w:val="0"/>
          <w:marTop w:val="0"/>
          <w:marBottom w:val="0"/>
          <w:divBdr>
            <w:top w:val="none" w:sz="0" w:space="0" w:color="auto"/>
            <w:left w:val="none" w:sz="0" w:space="0" w:color="auto"/>
            <w:bottom w:val="none" w:sz="0" w:space="0" w:color="auto"/>
            <w:right w:val="none" w:sz="0" w:space="0" w:color="auto"/>
          </w:divBdr>
        </w:div>
        <w:div w:id="573399961">
          <w:marLeft w:val="0"/>
          <w:marRight w:val="0"/>
          <w:marTop w:val="0"/>
          <w:marBottom w:val="0"/>
          <w:divBdr>
            <w:top w:val="none" w:sz="0" w:space="0" w:color="auto"/>
            <w:left w:val="none" w:sz="0" w:space="0" w:color="auto"/>
            <w:bottom w:val="none" w:sz="0" w:space="0" w:color="auto"/>
            <w:right w:val="none" w:sz="0" w:space="0" w:color="auto"/>
          </w:divBdr>
        </w:div>
        <w:div w:id="2075470922">
          <w:marLeft w:val="0"/>
          <w:marRight w:val="0"/>
          <w:marTop w:val="0"/>
          <w:marBottom w:val="0"/>
          <w:divBdr>
            <w:top w:val="none" w:sz="0" w:space="0" w:color="auto"/>
            <w:left w:val="none" w:sz="0" w:space="0" w:color="auto"/>
            <w:bottom w:val="none" w:sz="0" w:space="0" w:color="auto"/>
            <w:right w:val="none" w:sz="0" w:space="0" w:color="auto"/>
          </w:divBdr>
        </w:div>
        <w:div w:id="688221119">
          <w:marLeft w:val="0"/>
          <w:marRight w:val="0"/>
          <w:marTop w:val="0"/>
          <w:marBottom w:val="0"/>
          <w:divBdr>
            <w:top w:val="none" w:sz="0" w:space="0" w:color="auto"/>
            <w:left w:val="none" w:sz="0" w:space="0" w:color="auto"/>
            <w:bottom w:val="none" w:sz="0" w:space="0" w:color="auto"/>
            <w:right w:val="none" w:sz="0" w:space="0" w:color="auto"/>
          </w:divBdr>
        </w:div>
        <w:div w:id="549539729">
          <w:marLeft w:val="0"/>
          <w:marRight w:val="0"/>
          <w:marTop w:val="0"/>
          <w:marBottom w:val="0"/>
          <w:divBdr>
            <w:top w:val="none" w:sz="0" w:space="0" w:color="auto"/>
            <w:left w:val="none" w:sz="0" w:space="0" w:color="auto"/>
            <w:bottom w:val="none" w:sz="0" w:space="0" w:color="auto"/>
            <w:right w:val="none" w:sz="0" w:space="0" w:color="auto"/>
          </w:divBdr>
        </w:div>
        <w:div w:id="150408159">
          <w:marLeft w:val="0"/>
          <w:marRight w:val="0"/>
          <w:marTop w:val="0"/>
          <w:marBottom w:val="0"/>
          <w:divBdr>
            <w:top w:val="none" w:sz="0" w:space="0" w:color="auto"/>
            <w:left w:val="none" w:sz="0" w:space="0" w:color="auto"/>
            <w:bottom w:val="none" w:sz="0" w:space="0" w:color="auto"/>
            <w:right w:val="none" w:sz="0" w:space="0" w:color="auto"/>
          </w:divBdr>
        </w:div>
        <w:div w:id="1732460451">
          <w:marLeft w:val="0"/>
          <w:marRight w:val="0"/>
          <w:marTop w:val="0"/>
          <w:marBottom w:val="0"/>
          <w:divBdr>
            <w:top w:val="none" w:sz="0" w:space="0" w:color="auto"/>
            <w:left w:val="none" w:sz="0" w:space="0" w:color="auto"/>
            <w:bottom w:val="none" w:sz="0" w:space="0" w:color="auto"/>
            <w:right w:val="none" w:sz="0" w:space="0" w:color="auto"/>
          </w:divBdr>
        </w:div>
        <w:div w:id="1786970402">
          <w:marLeft w:val="0"/>
          <w:marRight w:val="0"/>
          <w:marTop w:val="0"/>
          <w:marBottom w:val="0"/>
          <w:divBdr>
            <w:top w:val="none" w:sz="0" w:space="0" w:color="auto"/>
            <w:left w:val="none" w:sz="0" w:space="0" w:color="auto"/>
            <w:bottom w:val="none" w:sz="0" w:space="0" w:color="auto"/>
            <w:right w:val="none" w:sz="0" w:space="0" w:color="auto"/>
          </w:divBdr>
        </w:div>
        <w:div w:id="2012950382">
          <w:marLeft w:val="0"/>
          <w:marRight w:val="0"/>
          <w:marTop w:val="0"/>
          <w:marBottom w:val="0"/>
          <w:divBdr>
            <w:top w:val="none" w:sz="0" w:space="0" w:color="auto"/>
            <w:left w:val="none" w:sz="0" w:space="0" w:color="auto"/>
            <w:bottom w:val="none" w:sz="0" w:space="0" w:color="auto"/>
            <w:right w:val="none" w:sz="0" w:space="0" w:color="auto"/>
          </w:divBdr>
        </w:div>
        <w:div w:id="835001464">
          <w:marLeft w:val="0"/>
          <w:marRight w:val="0"/>
          <w:marTop w:val="0"/>
          <w:marBottom w:val="0"/>
          <w:divBdr>
            <w:top w:val="none" w:sz="0" w:space="0" w:color="auto"/>
            <w:left w:val="none" w:sz="0" w:space="0" w:color="auto"/>
            <w:bottom w:val="none" w:sz="0" w:space="0" w:color="auto"/>
            <w:right w:val="none" w:sz="0" w:space="0" w:color="auto"/>
          </w:divBdr>
        </w:div>
        <w:div w:id="750195294">
          <w:marLeft w:val="0"/>
          <w:marRight w:val="0"/>
          <w:marTop w:val="0"/>
          <w:marBottom w:val="0"/>
          <w:divBdr>
            <w:top w:val="none" w:sz="0" w:space="0" w:color="auto"/>
            <w:left w:val="none" w:sz="0" w:space="0" w:color="auto"/>
            <w:bottom w:val="none" w:sz="0" w:space="0" w:color="auto"/>
            <w:right w:val="none" w:sz="0" w:space="0" w:color="auto"/>
          </w:divBdr>
        </w:div>
        <w:div w:id="467478450">
          <w:marLeft w:val="0"/>
          <w:marRight w:val="0"/>
          <w:marTop w:val="0"/>
          <w:marBottom w:val="0"/>
          <w:divBdr>
            <w:top w:val="none" w:sz="0" w:space="0" w:color="auto"/>
            <w:left w:val="none" w:sz="0" w:space="0" w:color="auto"/>
            <w:bottom w:val="none" w:sz="0" w:space="0" w:color="auto"/>
            <w:right w:val="none" w:sz="0" w:space="0" w:color="auto"/>
          </w:divBdr>
        </w:div>
        <w:div w:id="1529682073">
          <w:marLeft w:val="0"/>
          <w:marRight w:val="0"/>
          <w:marTop w:val="0"/>
          <w:marBottom w:val="0"/>
          <w:divBdr>
            <w:top w:val="none" w:sz="0" w:space="0" w:color="auto"/>
            <w:left w:val="none" w:sz="0" w:space="0" w:color="auto"/>
            <w:bottom w:val="none" w:sz="0" w:space="0" w:color="auto"/>
            <w:right w:val="none" w:sz="0" w:space="0" w:color="auto"/>
          </w:divBdr>
        </w:div>
        <w:div w:id="628820532">
          <w:marLeft w:val="0"/>
          <w:marRight w:val="0"/>
          <w:marTop w:val="0"/>
          <w:marBottom w:val="0"/>
          <w:divBdr>
            <w:top w:val="none" w:sz="0" w:space="0" w:color="auto"/>
            <w:left w:val="none" w:sz="0" w:space="0" w:color="auto"/>
            <w:bottom w:val="none" w:sz="0" w:space="0" w:color="auto"/>
            <w:right w:val="none" w:sz="0" w:space="0" w:color="auto"/>
          </w:divBdr>
        </w:div>
        <w:div w:id="172039888">
          <w:marLeft w:val="0"/>
          <w:marRight w:val="0"/>
          <w:marTop w:val="0"/>
          <w:marBottom w:val="0"/>
          <w:divBdr>
            <w:top w:val="none" w:sz="0" w:space="0" w:color="auto"/>
            <w:left w:val="none" w:sz="0" w:space="0" w:color="auto"/>
            <w:bottom w:val="none" w:sz="0" w:space="0" w:color="auto"/>
            <w:right w:val="none" w:sz="0" w:space="0" w:color="auto"/>
          </w:divBdr>
        </w:div>
        <w:div w:id="553663120">
          <w:marLeft w:val="0"/>
          <w:marRight w:val="0"/>
          <w:marTop w:val="0"/>
          <w:marBottom w:val="0"/>
          <w:divBdr>
            <w:top w:val="none" w:sz="0" w:space="0" w:color="auto"/>
            <w:left w:val="none" w:sz="0" w:space="0" w:color="auto"/>
            <w:bottom w:val="none" w:sz="0" w:space="0" w:color="auto"/>
            <w:right w:val="none" w:sz="0" w:space="0" w:color="auto"/>
          </w:divBdr>
        </w:div>
        <w:div w:id="899826532">
          <w:marLeft w:val="0"/>
          <w:marRight w:val="0"/>
          <w:marTop w:val="0"/>
          <w:marBottom w:val="0"/>
          <w:divBdr>
            <w:top w:val="none" w:sz="0" w:space="0" w:color="auto"/>
            <w:left w:val="none" w:sz="0" w:space="0" w:color="auto"/>
            <w:bottom w:val="none" w:sz="0" w:space="0" w:color="auto"/>
            <w:right w:val="none" w:sz="0" w:space="0" w:color="auto"/>
          </w:divBdr>
        </w:div>
        <w:div w:id="2054576372">
          <w:marLeft w:val="0"/>
          <w:marRight w:val="0"/>
          <w:marTop w:val="0"/>
          <w:marBottom w:val="0"/>
          <w:divBdr>
            <w:top w:val="none" w:sz="0" w:space="0" w:color="auto"/>
            <w:left w:val="none" w:sz="0" w:space="0" w:color="auto"/>
            <w:bottom w:val="none" w:sz="0" w:space="0" w:color="auto"/>
            <w:right w:val="none" w:sz="0" w:space="0" w:color="auto"/>
          </w:divBdr>
        </w:div>
        <w:div w:id="671688477">
          <w:marLeft w:val="0"/>
          <w:marRight w:val="0"/>
          <w:marTop w:val="0"/>
          <w:marBottom w:val="0"/>
          <w:divBdr>
            <w:top w:val="none" w:sz="0" w:space="0" w:color="auto"/>
            <w:left w:val="none" w:sz="0" w:space="0" w:color="auto"/>
            <w:bottom w:val="none" w:sz="0" w:space="0" w:color="auto"/>
            <w:right w:val="none" w:sz="0" w:space="0" w:color="auto"/>
          </w:divBdr>
        </w:div>
        <w:div w:id="436410790">
          <w:marLeft w:val="0"/>
          <w:marRight w:val="0"/>
          <w:marTop w:val="0"/>
          <w:marBottom w:val="0"/>
          <w:divBdr>
            <w:top w:val="none" w:sz="0" w:space="0" w:color="auto"/>
            <w:left w:val="none" w:sz="0" w:space="0" w:color="auto"/>
            <w:bottom w:val="none" w:sz="0" w:space="0" w:color="auto"/>
            <w:right w:val="none" w:sz="0" w:space="0" w:color="auto"/>
          </w:divBdr>
        </w:div>
        <w:div w:id="181558071">
          <w:marLeft w:val="0"/>
          <w:marRight w:val="0"/>
          <w:marTop w:val="0"/>
          <w:marBottom w:val="0"/>
          <w:divBdr>
            <w:top w:val="none" w:sz="0" w:space="0" w:color="auto"/>
            <w:left w:val="none" w:sz="0" w:space="0" w:color="auto"/>
            <w:bottom w:val="none" w:sz="0" w:space="0" w:color="auto"/>
            <w:right w:val="none" w:sz="0" w:space="0" w:color="auto"/>
          </w:divBdr>
        </w:div>
        <w:div w:id="12390221">
          <w:marLeft w:val="0"/>
          <w:marRight w:val="0"/>
          <w:marTop w:val="0"/>
          <w:marBottom w:val="0"/>
          <w:divBdr>
            <w:top w:val="none" w:sz="0" w:space="0" w:color="auto"/>
            <w:left w:val="none" w:sz="0" w:space="0" w:color="auto"/>
            <w:bottom w:val="none" w:sz="0" w:space="0" w:color="auto"/>
            <w:right w:val="none" w:sz="0" w:space="0" w:color="auto"/>
          </w:divBdr>
        </w:div>
        <w:div w:id="358816891">
          <w:marLeft w:val="0"/>
          <w:marRight w:val="0"/>
          <w:marTop w:val="0"/>
          <w:marBottom w:val="0"/>
          <w:divBdr>
            <w:top w:val="none" w:sz="0" w:space="0" w:color="auto"/>
            <w:left w:val="none" w:sz="0" w:space="0" w:color="auto"/>
            <w:bottom w:val="none" w:sz="0" w:space="0" w:color="auto"/>
            <w:right w:val="none" w:sz="0" w:space="0" w:color="auto"/>
          </w:divBdr>
        </w:div>
        <w:div w:id="730227847">
          <w:marLeft w:val="0"/>
          <w:marRight w:val="0"/>
          <w:marTop w:val="0"/>
          <w:marBottom w:val="0"/>
          <w:divBdr>
            <w:top w:val="none" w:sz="0" w:space="0" w:color="auto"/>
            <w:left w:val="none" w:sz="0" w:space="0" w:color="auto"/>
            <w:bottom w:val="none" w:sz="0" w:space="0" w:color="auto"/>
            <w:right w:val="none" w:sz="0" w:space="0" w:color="auto"/>
          </w:divBdr>
        </w:div>
        <w:div w:id="1154373110">
          <w:marLeft w:val="0"/>
          <w:marRight w:val="0"/>
          <w:marTop w:val="0"/>
          <w:marBottom w:val="0"/>
          <w:divBdr>
            <w:top w:val="none" w:sz="0" w:space="0" w:color="auto"/>
            <w:left w:val="none" w:sz="0" w:space="0" w:color="auto"/>
            <w:bottom w:val="none" w:sz="0" w:space="0" w:color="auto"/>
            <w:right w:val="none" w:sz="0" w:space="0" w:color="auto"/>
          </w:divBdr>
        </w:div>
        <w:div w:id="1510827293">
          <w:marLeft w:val="0"/>
          <w:marRight w:val="0"/>
          <w:marTop w:val="0"/>
          <w:marBottom w:val="0"/>
          <w:divBdr>
            <w:top w:val="none" w:sz="0" w:space="0" w:color="auto"/>
            <w:left w:val="none" w:sz="0" w:space="0" w:color="auto"/>
            <w:bottom w:val="none" w:sz="0" w:space="0" w:color="auto"/>
            <w:right w:val="none" w:sz="0" w:space="0" w:color="auto"/>
          </w:divBdr>
        </w:div>
        <w:div w:id="499076422">
          <w:marLeft w:val="0"/>
          <w:marRight w:val="0"/>
          <w:marTop w:val="0"/>
          <w:marBottom w:val="0"/>
          <w:divBdr>
            <w:top w:val="none" w:sz="0" w:space="0" w:color="auto"/>
            <w:left w:val="none" w:sz="0" w:space="0" w:color="auto"/>
            <w:bottom w:val="none" w:sz="0" w:space="0" w:color="auto"/>
            <w:right w:val="none" w:sz="0" w:space="0" w:color="auto"/>
          </w:divBdr>
        </w:div>
        <w:div w:id="60442662">
          <w:marLeft w:val="0"/>
          <w:marRight w:val="0"/>
          <w:marTop w:val="0"/>
          <w:marBottom w:val="0"/>
          <w:divBdr>
            <w:top w:val="none" w:sz="0" w:space="0" w:color="auto"/>
            <w:left w:val="none" w:sz="0" w:space="0" w:color="auto"/>
            <w:bottom w:val="none" w:sz="0" w:space="0" w:color="auto"/>
            <w:right w:val="none" w:sz="0" w:space="0" w:color="auto"/>
          </w:divBdr>
        </w:div>
        <w:div w:id="1945916847">
          <w:marLeft w:val="0"/>
          <w:marRight w:val="0"/>
          <w:marTop w:val="0"/>
          <w:marBottom w:val="0"/>
          <w:divBdr>
            <w:top w:val="none" w:sz="0" w:space="0" w:color="auto"/>
            <w:left w:val="none" w:sz="0" w:space="0" w:color="auto"/>
            <w:bottom w:val="none" w:sz="0" w:space="0" w:color="auto"/>
            <w:right w:val="none" w:sz="0" w:space="0" w:color="auto"/>
          </w:divBdr>
        </w:div>
        <w:div w:id="961689924">
          <w:marLeft w:val="0"/>
          <w:marRight w:val="0"/>
          <w:marTop w:val="0"/>
          <w:marBottom w:val="0"/>
          <w:divBdr>
            <w:top w:val="none" w:sz="0" w:space="0" w:color="auto"/>
            <w:left w:val="none" w:sz="0" w:space="0" w:color="auto"/>
            <w:bottom w:val="none" w:sz="0" w:space="0" w:color="auto"/>
            <w:right w:val="none" w:sz="0" w:space="0" w:color="auto"/>
          </w:divBdr>
        </w:div>
        <w:div w:id="2100517150">
          <w:marLeft w:val="0"/>
          <w:marRight w:val="0"/>
          <w:marTop w:val="0"/>
          <w:marBottom w:val="0"/>
          <w:divBdr>
            <w:top w:val="none" w:sz="0" w:space="0" w:color="auto"/>
            <w:left w:val="none" w:sz="0" w:space="0" w:color="auto"/>
            <w:bottom w:val="none" w:sz="0" w:space="0" w:color="auto"/>
            <w:right w:val="none" w:sz="0" w:space="0" w:color="auto"/>
          </w:divBdr>
        </w:div>
        <w:div w:id="2076781054">
          <w:marLeft w:val="0"/>
          <w:marRight w:val="0"/>
          <w:marTop w:val="0"/>
          <w:marBottom w:val="0"/>
          <w:divBdr>
            <w:top w:val="none" w:sz="0" w:space="0" w:color="auto"/>
            <w:left w:val="none" w:sz="0" w:space="0" w:color="auto"/>
            <w:bottom w:val="none" w:sz="0" w:space="0" w:color="auto"/>
            <w:right w:val="none" w:sz="0" w:space="0" w:color="auto"/>
          </w:divBdr>
        </w:div>
        <w:div w:id="319777451">
          <w:marLeft w:val="0"/>
          <w:marRight w:val="0"/>
          <w:marTop w:val="0"/>
          <w:marBottom w:val="0"/>
          <w:divBdr>
            <w:top w:val="none" w:sz="0" w:space="0" w:color="auto"/>
            <w:left w:val="none" w:sz="0" w:space="0" w:color="auto"/>
            <w:bottom w:val="none" w:sz="0" w:space="0" w:color="auto"/>
            <w:right w:val="none" w:sz="0" w:space="0" w:color="auto"/>
          </w:divBdr>
        </w:div>
        <w:div w:id="1067386393">
          <w:marLeft w:val="0"/>
          <w:marRight w:val="0"/>
          <w:marTop w:val="0"/>
          <w:marBottom w:val="0"/>
          <w:divBdr>
            <w:top w:val="none" w:sz="0" w:space="0" w:color="auto"/>
            <w:left w:val="none" w:sz="0" w:space="0" w:color="auto"/>
            <w:bottom w:val="none" w:sz="0" w:space="0" w:color="auto"/>
            <w:right w:val="none" w:sz="0" w:space="0" w:color="auto"/>
          </w:divBdr>
        </w:div>
        <w:div w:id="1840805384">
          <w:marLeft w:val="0"/>
          <w:marRight w:val="0"/>
          <w:marTop w:val="0"/>
          <w:marBottom w:val="0"/>
          <w:divBdr>
            <w:top w:val="none" w:sz="0" w:space="0" w:color="auto"/>
            <w:left w:val="none" w:sz="0" w:space="0" w:color="auto"/>
            <w:bottom w:val="none" w:sz="0" w:space="0" w:color="auto"/>
            <w:right w:val="none" w:sz="0" w:space="0" w:color="auto"/>
          </w:divBdr>
        </w:div>
        <w:div w:id="1170146482">
          <w:marLeft w:val="0"/>
          <w:marRight w:val="0"/>
          <w:marTop w:val="0"/>
          <w:marBottom w:val="0"/>
          <w:divBdr>
            <w:top w:val="none" w:sz="0" w:space="0" w:color="auto"/>
            <w:left w:val="none" w:sz="0" w:space="0" w:color="auto"/>
            <w:bottom w:val="none" w:sz="0" w:space="0" w:color="auto"/>
            <w:right w:val="none" w:sz="0" w:space="0" w:color="auto"/>
          </w:divBdr>
        </w:div>
        <w:div w:id="690376929">
          <w:marLeft w:val="0"/>
          <w:marRight w:val="0"/>
          <w:marTop w:val="0"/>
          <w:marBottom w:val="0"/>
          <w:divBdr>
            <w:top w:val="none" w:sz="0" w:space="0" w:color="auto"/>
            <w:left w:val="none" w:sz="0" w:space="0" w:color="auto"/>
            <w:bottom w:val="none" w:sz="0" w:space="0" w:color="auto"/>
            <w:right w:val="none" w:sz="0" w:space="0" w:color="auto"/>
          </w:divBdr>
        </w:div>
        <w:div w:id="1977684749">
          <w:marLeft w:val="0"/>
          <w:marRight w:val="0"/>
          <w:marTop w:val="0"/>
          <w:marBottom w:val="0"/>
          <w:divBdr>
            <w:top w:val="none" w:sz="0" w:space="0" w:color="auto"/>
            <w:left w:val="none" w:sz="0" w:space="0" w:color="auto"/>
            <w:bottom w:val="none" w:sz="0" w:space="0" w:color="auto"/>
            <w:right w:val="none" w:sz="0" w:space="0" w:color="auto"/>
          </w:divBdr>
        </w:div>
        <w:div w:id="1445923406">
          <w:marLeft w:val="0"/>
          <w:marRight w:val="0"/>
          <w:marTop w:val="0"/>
          <w:marBottom w:val="0"/>
          <w:divBdr>
            <w:top w:val="none" w:sz="0" w:space="0" w:color="auto"/>
            <w:left w:val="none" w:sz="0" w:space="0" w:color="auto"/>
            <w:bottom w:val="none" w:sz="0" w:space="0" w:color="auto"/>
            <w:right w:val="none" w:sz="0" w:space="0" w:color="auto"/>
          </w:divBdr>
        </w:div>
        <w:div w:id="1297487371">
          <w:marLeft w:val="0"/>
          <w:marRight w:val="0"/>
          <w:marTop w:val="0"/>
          <w:marBottom w:val="0"/>
          <w:divBdr>
            <w:top w:val="none" w:sz="0" w:space="0" w:color="auto"/>
            <w:left w:val="none" w:sz="0" w:space="0" w:color="auto"/>
            <w:bottom w:val="none" w:sz="0" w:space="0" w:color="auto"/>
            <w:right w:val="none" w:sz="0" w:space="0" w:color="auto"/>
          </w:divBdr>
        </w:div>
        <w:div w:id="910315709">
          <w:marLeft w:val="0"/>
          <w:marRight w:val="0"/>
          <w:marTop w:val="0"/>
          <w:marBottom w:val="0"/>
          <w:divBdr>
            <w:top w:val="none" w:sz="0" w:space="0" w:color="auto"/>
            <w:left w:val="none" w:sz="0" w:space="0" w:color="auto"/>
            <w:bottom w:val="none" w:sz="0" w:space="0" w:color="auto"/>
            <w:right w:val="none" w:sz="0" w:space="0" w:color="auto"/>
          </w:divBdr>
        </w:div>
        <w:div w:id="139079294">
          <w:marLeft w:val="0"/>
          <w:marRight w:val="0"/>
          <w:marTop w:val="0"/>
          <w:marBottom w:val="0"/>
          <w:divBdr>
            <w:top w:val="none" w:sz="0" w:space="0" w:color="auto"/>
            <w:left w:val="none" w:sz="0" w:space="0" w:color="auto"/>
            <w:bottom w:val="none" w:sz="0" w:space="0" w:color="auto"/>
            <w:right w:val="none" w:sz="0" w:space="0" w:color="auto"/>
          </w:divBdr>
        </w:div>
        <w:div w:id="815757478">
          <w:marLeft w:val="0"/>
          <w:marRight w:val="0"/>
          <w:marTop w:val="0"/>
          <w:marBottom w:val="0"/>
          <w:divBdr>
            <w:top w:val="none" w:sz="0" w:space="0" w:color="auto"/>
            <w:left w:val="none" w:sz="0" w:space="0" w:color="auto"/>
            <w:bottom w:val="none" w:sz="0" w:space="0" w:color="auto"/>
            <w:right w:val="none" w:sz="0" w:space="0" w:color="auto"/>
          </w:divBdr>
        </w:div>
        <w:div w:id="911504203">
          <w:marLeft w:val="0"/>
          <w:marRight w:val="0"/>
          <w:marTop w:val="0"/>
          <w:marBottom w:val="0"/>
          <w:divBdr>
            <w:top w:val="none" w:sz="0" w:space="0" w:color="auto"/>
            <w:left w:val="none" w:sz="0" w:space="0" w:color="auto"/>
            <w:bottom w:val="none" w:sz="0" w:space="0" w:color="auto"/>
            <w:right w:val="none" w:sz="0" w:space="0" w:color="auto"/>
          </w:divBdr>
        </w:div>
        <w:div w:id="473378111">
          <w:marLeft w:val="0"/>
          <w:marRight w:val="0"/>
          <w:marTop w:val="0"/>
          <w:marBottom w:val="0"/>
          <w:divBdr>
            <w:top w:val="none" w:sz="0" w:space="0" w:color="auto"/>
            <w:left w:val="none" w:sz="0" w:space="0" w:color="auto"/>
            <w:bottom w:val="none" w:sz="0" w:space="0" w:color="auto"/>
            <w:right w:val="none" w:sz="0" w:space="0" w:color="auto"/>
          </w:divBdr>
        </w:div>
        <w:div w:id="1364480830">
          <w:marLeft w:val="0"/>
          <w:marRight w:val="0"/>
          <w:marTop w:val="0"/>
          <w:marBottom w:val="0"/>
          <w:divBdr>
            <w:top w:val="none" w:sz="0" w:space="0" w:color="auto"/>
            <w:left w:val="none" w:sz="0" w:space="0" w:color="auto"/>
            <w:bottom w:val="none" w:sz="0" w:space="0" w:color="auto"/>
            <w:right w:val="none" w:sz="0" w:space="0" w:color="auto"/>
          </w:divBdr>
        </w:div>
        <w:div w:id="445466786">
          <w:marLeft w:val="0"/>
          <w:marRight w:val="0"/>
          <w:marTop w:val="0"/>
          <w:marBottom w:val="0"/>
          <w:divBdr>
            <w:top w:val="none" w:sz="0" w:space="0" w:color="auto"/>
            <w:left w:val="none" w:sz="0" w:space="0" w:color="auto"/>
            <w:bottom w:val="none" w:sz="0" w:space="0" w:color="auto"/>
            <w:right w:val="none" w:sz="0" w:space="0" w:color="auto"/>
          </w:divBdr>
        </w:div>
        <w:div w:id="288826233">
          <w:marLeft w:val="0"/>
          <w:marRight w:val="0"/>
          <w:marTop w:val="0"/>
          <w:marBottom w:val="0"/>
          <w:divBdr>
            <w:top w:val="none" w:sz="0" w:space="0" w:color="auto"/>
            <w:left w:val="none" w:sz="0" w:space="0" w:color="auto"/>
            <w:bottom w:val="none" w:sz="0" w:space="0" w:color="auto"/>
            <w:right w:val="none" w:sz="0" w:space="0" w:color="auto"/>
          </w:divBdr>
        </w:div>
        <w:div w:id="1527983967">
          <w:marLeft w:val="0"/>
          <w:marRight w:val="0"/>
          <w:marTop w:val="0"/>
          <w:marBottom w:val="0"/>
          <w:divBdr>
            <w:top w:val="none" w:sz="0" w:space="0" w:color="auto"/>
            <w:left w:val="none" w:sz="0" w:space="0" w:color="auto"/>
            <w:bottom w:val="none" w:sz="0" w:space="0" w:color="auto"/>
            <w:right w:val="none" w:sz="0" w:space="0" w:color="auto"/>
          </w:divBdr>
        </w:div>
        <w:div w:id="1477335131">
          <w:marLeft w:val="0"/>
          <w:marRight w:val="0"/>
          <w:marTop w:val="0"/>
          <w:marBottom w:val="0"/>
          <w:divBdr>
            <w:top w:val="none" w:sz="0" w:space="0" w:color="auto"/>
            <w:left w:val="none" w:sz="0" w:space="0" w:color="auto"/>
            <w:bottom w:val="none" w:sz="0" w:space="0" w:color="auto"/>
            <w:right w:val="none" w:sz="0" w:space="0" w:color="auto"/>
          </w:divBdr>
        </w:div>
        <w:div w:id="916941009">
          <w:marLeft w:val="0"/>
          <w:marRight w:val="0"/>
          <w:marTop w:val="0"/>
          <w:marBottom w:val="0"/>
          <w:divBdr>
            <w:top w:val="none" w:sz="0" w:space="0" w:color="auto"/>
            <w:left w:val="none" w:sz="0" w:space="0" w:color="auto"/>
            <w:bottom w:val="none" w:sz="0" w:space="0" w:color="auto"/>
            <w:right w:val="none" w:sz="0" w:space="0" w:color="auto"/>
          </w:divBdr>
        </w:div>
        <w:div w:id="1033917028">
          <w:marLeft w:val="0"/>
          <w:marRight w:val="0"/>
          <w:marTop w:val="0"/>
          <w:marBottom w:val="0"/>
          <w:divBdr>
            <w:top w:val="none" w:sz="0" w:space="0" w:color="auto"/>
            <w:left w:val="none" w:sz="0" w:space="0" w:color="auto"/>
            <w:bottom w:val="none" w:sz="0" w:space="0" w:color="auto"/>
            <w:right w:val="none" w:sz="0" w:space="0" w:color="auto"/>
          </w:divBdr>
        </w:div>
        <w:div w:id="1939211159">
          <w:marLeft w:val="0"/>
          <w:marRight w:val="0"/>
          <w:marTop w:val="0"/>
          <w:marBottom w:val="0"/>
          <w:divBdr>
            <w:top w:val="none" w:sz="0" w:space="0" w:color="auto"/>
            <w:left w:val="none" w:sz="0" w:space="0" w:color="auto"/>
            <w:bottom w:val="none" w:sz="0" w:space="0" w:color="auto"/>
            <w:right w:val="none" w:sz="0" w:space="0" w:color="auto"/>
          </w:divBdr>
        </w:div>
        <w:div w:id="1305307895">
          <w:marLeft w:val="0"/>
          <w:marRight w:val="0"/>
          <w:marTop w:val="0"/>
          <w:marBottom w:val="0"/>
          <w:divBdr>
            <w:top w:val="none" w:sz="0" w:space="0" w:color="auto"/>
            <w:left w:val="none" w:sz="0" w:space="0" w:color="auto"/>
            <w:bottom w:val="none" w:sz="0" w:space="0" w:color="auto"/>
            <w:right w:val="none" w:sz="0" w:space="0" w:color="auto"/>
          </w:divBdr>
        </w:div>
        <w:div w:id="948392958">
          <w:marLeft w:val="0"/>
          <w:marRight w:val="0"/>
          <w:marTop w:val="0"/>
          <w:marBottom w:val="0"/>
          <w:divBdr>
            <w:top w:val="none" w:sz="0" w:space="0" w:color="auto"/>
            <w:left w:val="none" w:sz="0" w:space="0" w:color="auto"/>
            <w:bottom w:val="none" w:sz="0" w:space="0" w:color="auto"/>
            <w:right w:val="none" w:sz="0" w:space="0" w:color="auto"/>
          </w:divBdr>
        </w:div>
        <w:div w:id="1273395636">
          <w:marLeft w:val="0"/>
          <w:marRight w:val="0"/>
          <w:marTop w:val="0"/>
          <w:marBottom w:val="0"/>
          <w:divBdr>
            <w:top w:val="none" w:sz="0" w:space="0" w:color="auto"/>
            <w:left w:val="none" w:sz="0" w:space="0" w:color="auto"/>
            <w:bottom w:val="none" w:sz="0" w:space="0" w:color="auto"/>
            <w:right w:val="none" w:sz="0" w:space="0" w:color="auto"/>
          </w:divBdr>
        </w:div>
        <w:div w:id="445469869">
          <w:marLeft w:val="0"/>
          <w:marRight w:val="0"/>
          <w:marTop w:val="0"/>
          <w:marBottom w:val="0"/>
          <w:divBdr>
            <w:top w:val="none" w:sz="0" w:space="0" w:color="auto"/>
            <w:left w:val="none" w:sz="0" w:space="0" w:color="auto"/>
            <w:bottom w:val="none" w:sz="0" w:space="0" w:color="auto"/>
            <w:right w:val="none" w:sz="0" w:space="0" w:color="auto"/>
          </w:divBdr>
        </w:div>
        <w:div w:id="296885915">
          <w:marLeft w:val="0"/>
          <w:marRight w:val="0"/>
          <w:marTop w:val="0"/>
          <w:marBottom w:val="0"/>
          <w:divBdr>
            <w:top w:val="none" w:sz="0" w:space="0" w:color="auto"/>
            <w:left w:val="none" w:sz="0" w:space="0" w:color="auto"/>
            <w:bottom w:val="none" w:sz="0" w:space="0" w:color="auto"/>
            <w:right w:val="none" w:sz="0" w:space="0" w:color="auto"/>
          </w:divBdr>
        </w:div>
        <w:div w:id="980499444">
          <w:marLeft w:val="0"/>
          <w:marRight w:val="0"/>
          <w:marTop w:val="0"/>
          <w:marBottom w:val="0"/>
          <w:divBdr>
            <w:top w:val="none" w:sz="0" w:space="0" w:color="auto"/>
            <w:left w:val="none" w:sz="0" w:space="0" w:color="auto"/>
            <w:bottom w:val="none" w:sz="0" w:space="0" w:color="auto"/>
            <w:right w:val="none" w:sz="0" w:space="0" w:color="auto"/>
          </w:divBdr>
        </w:div>
        <w:div w:id="553127420">
          <w:marLeft w:val="0"/>
          <w:marRight w:val="0"/>
          <w:marTop w:val="0"/>
          <w:marBottom w:val="0"/>
          <w:divBdr>
            <w:top w:val="none" w:sz="0" w:space="0" w:color="auto"/>
            <w:left w:val="none" w:sz="0" w:space="0" w:color="auto"/>
            <w:bottom w:val="none" w:sz="0" w:space="0" w:color="auto"/>
            <w:right w:val="none" w:sz="0" w:space="0" w:color="auto"/>
          </w:divBdr>
        </w:div>
        <w:div w:id="2045212552">
          <w:marLeft w:val="0"/>
          <w:marRight w:val="0"/>
          <w:marTop w:val="0"/>
          <w:marBottom w:val="0"/>
          <w:divBdr>
            <w:top w:val="none" w:sz="0" w:space="0" w:color="auto"/>
            <w:left w:val="none" w:sz="0" w:space="0" w:color="auto"/>
            <w:bottom w:val="none" w:sz="0" w:space="0" w:color="auto"/>
            <w:right w:val="none" w:sz="0" w:space="0" w:color="auto"/>
          </w:divBdr>
        </w:div>
        <w:div w:id="1055591317">
          <w:marLeft w:val="0"/>
          <w:marRight w:val="0"/>
          <w:marTop w:val="0"/>
          <w:marBottom w:val="0"/>
          <w:divBdr>
            <w:top w:val="none" w:sz="0" w:space="0" w:color="auto"/>
            <w:left w:val="none" w:sz="0" w:space="0" w:color="auto"/>
            <w:bottom w:val="none" w:sz="0" w:space="0" w:color="auto"/>
            <w:right w:val="none" w:sz="0" w:space="0" w:color="auto"/>
          </w:divBdr>
        </w:div>
        <w:div w:id="1308196711">
          <w:marLeft w:val="0"/>
          <w:marRight w:val="0"/>
          <w:marTop w:val="0"/>
          <w:marBottom w:val="0"/>
          <w:divBdr>
            <w:top w:val="none" w:sz="0" w:space="0" w:color="auto"/>
            <w:left w:val="none" w:sz="0" w:space="0" w:color="auto"/>
            <w:bottom w:val="none" w:sz="0" w:space="0" w:color="auto"/>
            <w:right w:val="none" w:sz="0" w:space="0" w:color="auto"/>
          </w:divBdr>
        </w:div>
        <w:div w:id="1315722773">
          <w:marLeft w:val="0"/>
          <w:marRight w:val="0"/>
          <w:marTop w:val="0"/>
          <w:marBottom w:val="0"/>
          <w:divBdr>
            <w:top w:val="none" w:sz="0" w:space="0" w:color="auto"/>
            <w:left w:val="none" w:sz="0" w:space="0" w:color="auto"/>
            <w:bottom w:val="none" w:sz="0" w:space="0" w:color="auto"/>
            <w:right w:val="none" w:sz="0" w:space="0" w:color="auto"/>
          </w:divBdr>
        </w:div>
        <w:div w:id="23559635">
          <w:marLeft w:val="0"/>
          <w:marRight w:val="0"/>
          <w:marTop w:val="0"/>
          <w:marBottom w:val="0"/>
          <w:divBdr>
            <w:top w:val="none" w:sz="0" w:space="0" w:color="auto"/>
            <w:left w:val="none" w:sz="0" w:space="0" w:color="auto"/>
            <w:bottom w:val="none" w:sz="0" w:space="0" w:color="auto"/>
            <w:right w:val="none" w:sz="0" w:space="0" w:color="auto"/>
          </w:divBdr>
        </w:div>
        <w:div w:id="1041245196">
          <w:marLeft w:val="0"/>
          <w:marRight w:val="0"/>
          <w:marTop w:val="0"/>
          <w:marBottom w:val="0"/>
          <w:divBdr>
            <w:top w:val="none" w:sz="0" w:space="0" w:color="auto"/>
            <w:left w:val="none" w:sz="0" w:space="0" w:color="auto"/>
            <w:bottom w:val="none" w:sz="0" w:space="0" w:color="auto"/>
            <w:right w:val="none" w:sz="0" w:space="0" w:color="auto"/>
          </w:divBdr>
        </w:div>
        <w:div w:id="1651328793">
          <w:marLeft w:val="0"/>
          <w:marRight w:val="0"/>
          <w:marTop w:val="0"/>
          <w:marBottom w:val="0"/>
          <w:divBdr>
            <w:top w:val="none" w:sz="0" w:space="0" w:color="auto"/>
            <w:left w:val="none" w:sz="0" w:space="0" w:color="auto"/>
            <w:bottom w:val="none" w:sz="0" w:space="0" w:color="auto"/>
            <w:right w:val="none" w:sz="0" w:space="0" w:color="auto"/>
          </w:divBdr>
        </w:div>
        <w:div w:id="451945138">
          <w:marLeft w:val="0"/>
          <w:marRight w:val="0"/>
          <w:marTop w:val="0"/>
          <w:marBottom w:val="0"/>
          <w:divBdr>
            <w:top w:val="none" w:sz="0" w:space="0" w:color="auto"/>
            <w:left w:val="none" w:sz="0" w:space="0" w:color="auto"/>
            <w:bottom w:val="none" w:sz="0" w:space="0" w:color="auto"/>
            <w:right w:val="none" w:sz="0" w:space="0" w:color="auto"/>
          </w:divBdr>
        </w:div>
        <w:div w:id="704213825">
          <w:marLeft w:val="0"/>
          <w:marRight w:val="0"/>
          <w:marTop w:val="0"/>
          <w:marBottom w:val="0"/>
          <w:divBdr>
            <w:top w:val="none" w:sz="0" w:space="0" w:color="auto"/>
            <w:left w:val="none" w:sz="0" w:space="0" w:color="auto"/>
            <w:bottom w:val="none" w:sz="0" w:space="0" w:color="auto"/>
            <w:right w:val="none" w:sz="0" w:space="0" w:color="auto"/>
          </w:divBdr>
        </w:div>
        <w:div w:id="640961174">
          <w:marLeft w:val="0"/>
          <w:marRight w:val="0"/>
          <w:marTop w:val="0"/>
          <w:marBottom w:val="0"/>
          <w:divBdr>
            <w:top w:val="none" w:sz="0" w:space="0" w:color="auto"/>
            <w:left w:val="none" w:sz="0" w:space="0" w:color="auto"/>
            <w:bottom w:val="none" w:sz="0" w:space="0" w:color="auto"/>
            <w:right w:val="none" w:sz="0" w:space="0" w:color="auto"/>
          </w:divBdr>
        </w:div>
        <w:div w:id="1943417963">
          <w:marLeft w:val="0"/>
          <w:marRight w:val="0"/>
          <w:marTop w:val="0"/>
          <w:marBottom w:val="0"/>
          <w:divBdr>
            <w:top w:val="none" w:sz="0" w:space="0" w:color="auto"/>
            <w:left w:val="none" w:sz="0" w:space="0" w:color="auto"/>
            <w:bottom w:val="none" w:sz="0" w:space="0" w:color="auto"/>
            <w:right w:val="none" w:sz="0" w:space="0" w:color="auto"/>
          </w:divBdr>
        </w:div>
        <w:div w:id="4135183">
          <w:marLeft w:val="0"/>
          <w:marRight w:val="0"/>
          <w:marTop w:val="0"/>
          <w:marBottom w:val="0"/>
          <w:divBdr>
            <w:top w:val="none" w:sz="0" w:space="0" w:color="auto"/>
            <w:left w:val="none" w:sz="0" w:space="0" w:color="auto"/>
            <w:bottom w:val="none" w:sz="0" w:space="0" w:color="auto"/>
            <w:right w:val="none" w:sz="0" w:space="0" w:color="auto"/>
          </w:divBdr>
        </w:div>
        <w:div w:id="1454446680">
          <w:marLeft w:val="0"/>
          <w:marRight w:val="0"/>
          <w:marTop w:val="0"/>
          <w:marBottom w:val="0"/>
          <w:divBdr>
            <w:top w:val="none" w:sz="0" w:space="0" w:color="auto"/>
            <w:left w:val="none" w:sz="0" w:space="0" w:color="auto"/>
            <w:bottom w:val="none" w:sz="0" w:space="0" w:color="auto"/>
            <w:right w:val="none" w:sz="0" w:space="0" w:color="auto"/>
          </w:divBdr>
        </w:div>
      </w:divsChild>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057970189">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2120686421">
          <w:marLeft w:val="0"/>
          <w:marRight w:val="0"/>
          <w:marTop w:val="0"/>
          <w:marBottom w:val="0"/>
          <w:divBdr>
            <w:top w:val="none" w:sz="0" w:space="0" w:color="auto"/>
            <w:left w:val="none" w:sz="0" w:space="0" w:color="auto"/>
            <w:bottom w:val="none" w:sz="0" w:space="0" w:color="auto"/>
            <w:right w:val="none" w:sz="0" w:space="0" w:color="auto"/>
          </w:divBdr>
        </w:div>
        <w:div w:id="732436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en.wikipedia.org/wiki/PID_controller" TargetMode="Externa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hyperlink" Target="https://www.modelaccessories.co.uk/EMAX_ESC_User_Instructio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hyperlink" Target="http://abyz.co.uk/rpi/pigpio/index.ht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en.wikipedia.org/wiki/Raspberry_Pi" TargetMode="External"/><Relationship Id="rId36" Type="http://schemas.microsoft.com/office/2011/relationships/people" Target="people.xml"/><Relationship Id="rId10" Type="http://schemas.openxmlformats.org/officeDocument/2006/relationships/hyperlink" Target="http://www51.honeywell.com/aero/common/documents/myaerospacecatalog-documents/Defense_Brochures-documents/HMC5883L_3-Axis_Digital_Compass_IC.pdf" TargetMode="External"/><Relationship Id="rId19" Type="http://schemas.openxmlformats.org/officeDocument/2006/relationships/image" Target="media/image9.png"/><Relationship Id="rId31" Type="http://schemas.openxmlformats.org/officeDocument/2006/relationships/hyperlink" Target="http://www.farnell.com/datasheets/1683374.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www.cdiweb.com/datasheets/invensense/MPU-6050_DataSheet_V3%204.pdf" TargetMode="External"/><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05A52EE7-B733-4226-9210-7C77C96C1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30</Pages>
  <Words>4159</Words>
  <Characters>24958</Characters>
  <Application>Microsoft Office Word</Application>
  <DocSecurity>0</DocSecurity>
  <Lines>207</Lines>
  <Paragraphs>58</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29059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Dawid Szymczyk</dc:creator>
  <cp:lastModifiedBy>Konto</cp:lastModifiedBy>
  <cp:revision>377</cp:revision>
  <dcterms:created xsi:type="dcterms:W3CDTF">2015-12-28T10:46:00Z</dcterms:created>
  <dcterms:modified xsi:type="dcterms:W3CDTF">2016-01-01T19:03:00Z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