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CBAB0" w14:textId="5CA7514C" w:rsidR="00720E47" w:rsidRDefault="00417C47" w:rsidP="00417C47">
      <w:pPr>
        <w:jc w:val="center"/>
        <w:rPr>
          <w:rFonts w:ascii="Arial" w:hAnsi="Arial" w:cs="Arial"/>
          <w:sz w:val="24"/>
          <w:u w:val="single"/>
          <w:lang w:val="en-GB"/>
        </w:rPr>
      </w:pPr>
      <w:r>
        <w:rPr>
          <w:rFonts w:ascii="Arial" w:hAnsi="Arial" w:cs="Arial"/>
          <w:sz w:val="24"/>
          <w:u w:val="single"/>
          <w:lang w:val="en-GB"/>
        </w:rPr>
        <w:t>Programming – 2019-11-26</w:t>
      </w:r>
    </w:p>
    <w:p w14:paraId="19E6AFB2" w14:textId="41EF0666" w:rsidR="00417C47" w:rsidRDefault="00417C47" w:rsidP="00417C47">
      <w:pPr>
        <w:jc w:val="center"/>
        <w:rPr>
          <w:rFonts w:ascii="Arial" w:hAnsi="Arial" w:cs="Arial"/>
          <w:sz w:val="24"/>
          <w:u w:val="single"/>
          <w:lang w:val="en-GB"/>
        </w:rPr>
      </w:pPr>
    </w:p>
    <w:p w14:paraId="09D53C84" w14:textId="4F3CDE5F" w:rsidR="00417C47" w:rsidRDefault="00417C47" w:rsidP="00417C47">
      <w:pPr>
        <w:pStyle w:val="ListParagraph"/>
        <w:numPr>
          <w:ilvl w:val="0"/>
          <w:numId w:val="1"/>
        </w:numPr>
        <w:jc w:val="both"/>
        <w:rPr>
          <w:rFonts w:ascii="Arial" w:hAnsi="Arial" w:cs="Arial"/>
          <w:lang w:val="en-GB"/>
        </w:rPr>
      </w:pPr>
      <w:r>
        <w:rPr>
          <w:rFonts w:ascii="Arial" w:hAnsi="Arial" w:cs="Arial"/>
          <w:lang w:val="en-GB"/>
        </w:rPr>
        <w:t>“Yesterday we looked at the Malloc function” (refer to previous, yesterdays, notes).</w:t>
      </w:r>
    </w:p>
    <w:p w14:paraId="6D2BB89A" w14:textId="514EE66B" w:rsidR="00417C47" w:rsidRDefault="00417C47" w:rsidP="00417C47">
      <w:pPr>
        <w:pStyle w:val="ListParagraph"/>
        <w:numPr>
          <w:ilvl w:val="0"/>
          <w:numId w:val="1"/>
        </w:numPr>
        <w:jc w:val="both"/>
        <w:rPr>
          <w:rFonts w:ascii="Arial" w:hAnsi="Arial" w:cs="Arial"/>
          <w:lang w:val="en-GB"/>
        </w:rPr>
      </w:pPr>
      <w:r>
        <w:rPr>
          <w:rFonts w:ascii="Arial" w:hAnsi="Arial" w:cs="Arial"/>
          <w:b/>
          <w:lang w:val="en-GB"/>
        </w:rPr>
        <w:t>EXAM NEXT WEEK WILL NOT BE ON DMA</w:t>
      </w:r>
    </w:p>
    <w:p w14:paraId="5AEA858A" w14:textId="2F198F31" w:rsidR="00417C47" w:rsidRDefault="00417C47" w:rsidP="00417C47">
      <w:pPr>
        <w:pStyle w:val="ListParagraph"/>
        <w:numPr>
          <w:ilvl w:val="0"/>
          <w:numId w:val="1"/>
        </w:numPr>
        <w:jc w:val="both"/>
        <w:rPr>
          <w:rFonts w:ascii="Arial" w:hAnsi="Arial" w:cs="Arial"/>
          <w:lang w:val="en-GB"/>
        </w:rPr>
      </w:pPr>
      <w:r>
        <w:rPr>
          <w:rFonts w:ascii="Arial" w:hAnsi="Arial" w:cs="Arial"/>
          <w:lang w:val="en-GB"/>
        </w:rPr>
        <w:t>“</w:t>
      </w:r>
      <w:proofErr w:type="spellStart"/>
      <w:proofErr w:type="gramStart"/>
      <w:r>
        <w:rPr>
          <w:rFonts w:ascii="Arial" w:hAnsi="Arial" w:cs="Arial"/>
          <w:lang w:val="en-GB"/>
        </w:rPr>
        <w:t>Calloc</w:t>
      </w:r>
      <w:proofErr w:type="spellEnd"/>
      <w:r>
        <w:rPr>
          <w:rFonts w:ascii="Arial" w:hAnsi="Arial" w:cs="Arial"/>
          <w:lang w:val="en-GB"/>
        </w:rPr>
        <w:t>(</w:t>
      </w:r>
      <w:proofErr w:type="gramEnd"/>
      <w:r>
        <w:rPr>
          <w:rFonts w:ascii="Arial" w:hAnsi="Arial" w:cs="Arial"/>
          <w:lang w:val="en-GB"/>
        </w:rPr>
        <w:t>)” stands for Contiguous Allocation</w:t>
      </w:r>
    </w:p>
    <w:p w14:paraId="029718F4" w14:textId="7729213A" w:rsidR="00417C47" w:rsidRDefault="00417C47" w:rsidP="00417C47">
      <w:pPr>
        <w:pStyle w:val="ListParagraph"/>
        <w:numPr>
          <w:ilvl w:val="0"/>
          <w:numId w:val="1"/>
        </w:numPr>
        <w:jc w:val="both"/>
        <w:rPr>
          <w:rFonts w:ascii="Arial" w:hAnsi="Arial" w:cs="Arial"/>
          <w:lang w:val="en-GB"/>
        </w:rPr>
      </w:pPr>
      <w:r>
        <w:rPr>
          <w:rFonts w:ascii="Arial" w:hAnsi="Arial" w:cs="Arial"/>
          <w:lang w:val="en-GB"/>
        </w:rPr>
        <w:t>() = Parameters</w:t>
      </w:r>
    </w:p>
    <w:p w14:paraId="7FECB2FD" w14:textId="2744390D" w:rsidR="00417C47" w:rsidRDefault="00417C47" w:rsidP="00417C47">
      <w:pPr>
        <w:pStyle w:val="ListParagraph"/>
        <w:numPr>
          <w:ilvl w:val="0"/>
          <w:numId w:val="1"/>
        </w:numPr>
        <w:jc w:val="both"/>
        <w:rPr>
          <w:rFonts w:ascii="Arial" w:hAnsi="Arial" w:cs="Arial"/>
          <w:lang w:val="en-GB"/>
        </w:rPr>
      </w:pPr>
      <w:r>
        <w:rPr>
          <w:rFonts w:ascii="Arial" w:hAnsi="Arial" w:cs="Arial"/>
          <w:lang w:val="en-GB"/>
        </w:rPr>
        <w:t>(int</w:t>
      </w:r>
      <w:proofErr w:type="gramStart"/>
      <w:r>
        <w:rPr>
          <w:rFonts w:ascii="Arial" w:hAnsi="Arial" w:cs="Arial"/>
          <w:lang w:val="en-GB"/>
        </w:rPr>
        <w:t>*)malloc</w:t>
      </w:r>
      <w:proofErr w:type="gramEnd"/>
      <w:r>
        <w:rPr>
          <w:rFonts w:ascii="Arial" w:hAnsi="Arial" w:cs="Arial"/>
          <w:lang w:val="en-GB"/>
        </w:rPr>
        <w:t>(</w:t>
      </w:r>
      <w:proofErr w:type="spellStart"/>
      <w:r>
        <w:rPr>
          <w:rFonts w:ascii="Arial" w:hAnsi="Arial" w:cs="Arial"/>
          <w:lang w:val="en-GB"/>
        </w:rPr>
        <w:t>no_bytes</w:t>
      </w:r>
      <w:proofErr w:type="spellEnd"/>
      <w:r>
        <w:rPr>
          <w:rFonts w:ascii="Arial" w:hAnsi="Arial" w:cs="Arial"/>
          <w:lang w:val="en-GB"/>
        </w:rPr>
        <w:t>) = where the (int*) is a “cast”.</w:t>
      </w:r>
    </w:p>
    <w:p w14:paraId="7F4D7439" w14:textId="6861C059" w:rsidR="00417C47" w:rsidRPr="00417C47" w:rsidRDefault="00417C47" w:rsidP="00417C47">
      <w:pPr>
        <w:pStyle w:val="ListParagraph"/>
        <w:numPr>
          <w:ilvl w:val="0"/>
          <w:numId w:val="1"/>
        </w:numPr>
        <w:jc w:val="both"/>
        <w:rPr>
          <w:rFonts w:ascii="Arial" w:hAnsi="Arial" w:cs="Arial"/>
          <w:lang w:val="en-GB"/>
        </w:rPr>
      </w:pPr>
      <w:r>
        <w:rPr>
          <w:rFonts w:ascii="Arial" w:hAnsi="Arial" w:cs="Arial"/>
          <w:i/>
          <w:lang w:val="en-GB"/>
        </w:rPr>
        <w:t>Note: Cast was not described in this class, seems it might be explained later.</w:t>
      </w:r>
    </w:p>
    <w:p w14:paraId="091D17A9" w14:textId="2F0F1031" w:rsidR="00417C47" w:rsidRDefault="00417C47" w:rsidP="00417C47">
      <w:pPr>
        <w:pStyle w:val="ListParagraph"/>
        <w:numPr>
          <w:ilvl w:val="0"/>
          <w:numId w:val="1"/>
        </w:numPr>
        <w:jc w:val="both"/>
        <w:rPr>
          <w:rFonts w:ascii="Arial" w:hAnsi="Arial" w:cs="Arial"/>
          <w:lang w:val="en-GB"/>
        </w:rPr>
      </w:pPr>
      <w:proofErr w:type="spellStart"/>
      <w:r>
        <w:rPr>
          <w:rFonts w:ascii="Arial" w:hAnsi="Arial" w:cs="Arial"/>
          <w:lang w:val="en-GB"/>
        </w:rPr>
        <w:t>Calloc</w:t>
      </w:r>
      <w:proofErr w:type="spellEnd"/>
      <w:r>
        <w:rPr>
          <w:rFonts w:ascii="Arial" w:hAnsi="Arial" w:cs="Arial"/>
          <w:lang w:val="en-GB"/>
        </w:rPr>
        <w:t xml:space="preserve"> </w:t>
      </w:r>
      <w:r w:rsidR="00F96803">
        <w:rPr>
          <w:rFonts w:ascii="Arial" w:hAnsi="Arial" w:cs="Arial"/>
          <w:lang w:val="en-GB"/>
        </w:rPr>
        <w:t xml:space="preserve">automatically initialises the block to contain zeroes, rather then random data. </w:t>
      </w:r>
    </w:p>
    <w:p w14:paraId="3F46255C" w14:textId="6BFD400C" w:rsidR="00F96803" w:rsidRDefault="00F96803" w:rsidP="00417C47">
      <w:pPr>
        <w:pStyle w:val="ListParagraph"/>
        <w:numPr>
          <w:ilvl w:val="0"/>
          <w:numId w:val="1"/>
        </w:numPr>
        <w:jc w:val="both"/>
        <w:rPr>
          <w:rFonts w:ascii="Arial" w:hAnsi="Arial" w:cs="Arial"/>
          <w:lang w:val="en-GB"/>
        </w:rPr>
      </w:pPr>
      <w:proofErr w:type="spellStart"/>
      <w:r>
        <w:rPr>
          <w:rFonts w:ascii="Arial" w:hAnsi="Arial" w:cs="Arial"/>
          <w:lang w:val="en-GB"/>
        </w:rPr>
        <w:t>Calloc</w:t>
      </w:r>
      <w:proofErr w:type="spellEnd"/>
      <w:r>
        <w:rPr>
          <w:rFonts w:ascii="Arial" w:hAnsi="Arial" w:cs="Arial"/>
          <w:lang w:val="en-GB"/>
        </w:rPr>
        <w:t xml:space="preserve"> also contains two data points, </w:t>
      </w:r>
      <w:proofErr w:type="spellStart"/>
      <w:r>
        <w:rPr>
          <w:rFonts w:ascii="Arial" w:hAnsi="Arial" w:cs="Arial"/>
          <w:lang w:val="en-GB"/>
        </w:rPr>
        <w:t>number_of_data_items</w:t>
      </w:r>
      <w:proofErr w:type="spellEnd"/>
      <w:r>
        <w:rPr>
          <w:rFonts w:ascii="Arial" w:hAnsi="Arial" w:cs="Arial"/>
          <w:lang w:val="en-GB"/>
        </w:rPr>
        <w:t xml:space="preserve"> and </w:t>
      </w:r>
      <w:proofErr w:type="spellStart"/>
      <w:r>
        <w:rPr>
          <w:rFonts w:ascii="Arial" w:hAnsi="Arial" w:cs="Arial"/>
          <w:lang w:val="en-GB"/>
        </w:rPr>
        <w:t>size_of_single_data_item</w:t>
      </w:r>
      <w:proofErr w:type="spellEnd"/>
      <w:r>
        <w:rPr>
          <w:rFonts w:ascii="Arial" w:hAnsi="Arial" w:cs="Arial"/>
          <w:lang w:val="en-GB"/>
        </w:rPr>
        <w:t xml:space="preserve">. </w:t>
      </w:r>
    </w:p>
    <w:p w14:paraId="0B608708" w14:textId="3AB16054" w:rsidR="00F96803" w:rsidRDefault="00F96803" w:rsidP="00417C47">
      <w:pPr>
        <w:pStyle w:val="ListParagraph"/>
        <w:numPr>
          <w:ilvl w:val="0"/>
          <w:numId w:val="1"/>
        </w:numPr>
        <w:jc w:val="both"/>
        <w:rPr>
          <w:rFonts w:ascii="Arial" w:hAnsi="Arial" w:cs="Arial"/>
          <w:lang w:val="en-GB"/>
        </w:rPr>
      </w:pPr>
      <w:r>
        <w:rPr>
          <w:rFonts w:ascii="Arial" w:hAnsi="Arial" w:cs="Arial"/>
          <w:lang w:val="en-GB"/>
        </w:rPr>
        <w:t xml:space="preserve">EX1.c – Explanation of </w:t>
      </w:r>
      <w:proofErr w:type="spellStart"/>
      <w:r>
        <w:rPr>
          <w:rFonts w:ascii="Arial" w:hAnsi="Arial" w:cs="Arial"/>
          <w:lang w:val="en-GB"/>
        </w:rPr>
        <w:t>Calloc</w:t>
      </w:r>
      <w:proofErr w:type="spellEnd"/>
    </w:p>
    <w:p w14:paraId="41C95753" w14:textId="0D56EF8A" w:rsidR="00F96803" w:rsidRDefault="00F96803" w:rsidP="00417C47">
      <w:pPr>
        <w:pStyle w:val="ListParagraph"/>
        <w:numPr>
          <w:ilvl w:val="0"/>
          <w:numId w:val="1"/>
        </w:numPr>
        <w:jc w:val="both"/>
        <w:rPr>
          <w:rFonts w:ascii="Arial" w:hAnsi="Arial" w:cs="Arial"/>
          <w:lang w:val="en-GB"/>
        </w:rPr>
      </w:pPr>
      <w:proofErr w:type="spellStart"/>
      <w:r>
        <w:rPr>
          <w:rFonts w:ascii="Arial" w:hAnsi="Arial" w:cs="Arial"/>
          <w:lang w:val="en-GB"/>
        </w:rPr>
        <w:t>Calloc</w:t>
      </w:r>
      <w:proofErr w:type="spellEnd"/>
      <w:r>
        <w:rPr>
          <w:rFonts w:ascii="Arial" w:hAnsi="Arial" w:cs="Arial"/>
          <w:lang w:val="en-GB"/>
        </w:rPr>
        <w:t xml:space="preserve"> is a more </w:t>
      </w:r>
      <w:r w:rsidR="00726C81">
        <w:rPr>
          <w:rFonts w:ascii="Arial" w:hAnsi="Arial" w:cs="Arial"/>
          <w:lang w:val="en-GB"/>
        </w:rPr>
        <w:t>efficient</w:t>
      </w:r>
      <w:r>
        <w:rPr>
          <w:rFonts w:ascii="Arial" w:hAnsi="Arial" w:cs="Arial"/>
          <w:lang w:val="en-GB"/>
        </w:rPr>
        <w:t xml:space="preserve"> use of Malloc, even though in this program it is only one line less. I</w:t>
      </w:r>
      <w:r w:rsidR="00726C81">
        <w:rPr>
          <w:rFonts w:ascii="Arial" w:hAnsi="Arial" w:cs="Arial"/>
          <w:lang w:val="en-GB"/>
        </w:rPr>
        <w:t>n programs containing 1000’s of lines of code, the effect is cumulative.</w:t>
      </w:r>
    </w:p>
    <w:p w14:paraId="5B30391A" w14:textId="265AF4C0" w:rsidR="00726C81" w:rsidRDefault="00AE070C" w:rsidP="00417C47">
      <w:pPr>
        <w:pStyle w:val="ListParagraph"/>
        <w:numPr>
          <w:ilvl w:val="0"/>
          <w:numId w:val="1"/>
        </w:numPr>
        <w:jc w:val="both"/>
        <w:rPr>
          <w:rFonts w:ascii="Arial" w:hAnsi="Arial" w:cs="Arial"/>
          <w:lang w:val="en-GB"/>
        </w:rPr>
      </w:pPr>
      <w:r>
        <w:rPr>
          <w:rFonts w:ascii="Arial" w:hAnsi="Arial" w:cs="Arial"/>
          <w:lang w:val="en-GB"/>
        </w:rPr>
        <w:t xml:space="preserve">The M in </w:t>
      </w:r>
      <w:proofErr w:type="gramStart"/>
      <w:r>
        <w:rPr>
          <w:rFonts w:ascii="Arial" w:hAnsi="Arial" w:cs="Arial"/>
          <w:lang w:val="en-GB"/>
        </w:rPr>
        <w:t>malloc(</w:t>
      </w:r>
      <w:proofErr w:type="gramEnd"/>
      <w:r>
        <w:rPr>
          <w:rFonts w:ascii="Arial" w:hAnsi="Arial" w:cs="Arial"/>
          <w:lang w:val="en-GB"/>
        </w:rPr>
        <w:t xml:space="preserve">) stands for Memory </w:t>
      </w:r>
    </w:p>
    <w:p w14:paraId="0A6C31FC" w14:textId="27BC146B" w:rsidR="00AE070C" w:rsidRDefault="00AE070C" w:rsidP="00417C47">
      <w:pPr>
        <w:pStyle w:val="ListParagraph"/>
        <w:numPr>
          <w:ilvl w:val="0"/>
          <w:numId w:val="1"/>
        </w:numPr>
        <w:jc w:val="both"/>
        <w:rPr>
          <w:rFonts w:ascii="Arial" w:hAnsi="Arial" w:cs="Arial"/>
          <w:lang w:val="en-GB"/>
        </w:rPr>
      </w:pPr>
      <w:r>
        <w:rPr>
          <w:rFonts w:ascii="Arial" w:hAnsi="Arial" w:cs="Arial"/>
          <w:lang w:val="en-GB"/>
        </w:rPr>
        <w:t xml:space="preserve">“You are the designer of a program and are asked to enter in a set of numbers </w:t>
      </w:r>
      <w:r>
        <w:rPr>
          <w:rFonts w:ascii="Arial" w:hAnsi="Arial" w:cs="Arial"/>
          <w:b/>
          <w:lang w:val="en-GB"/>
        </w:rPr>
        <w:t>while the program is running</w:t>
      </w:r>
      <w:r>
        <w:rPr>
          <w:rFonts w:ascii="Arial" w:hAnsi="Arial" w:cs="Arial"/>
          <w:lang w:val="en-GB"/>
        </w:rPr>
        <w:t>, then calculate a set of numbers”.</w:t>
      </w:r>
    </w:p>
    <w:p w14:paraId="650C9C2A" w14:textId="4865C779" w:rsidR="00AE070C" w:rsidRDefault="00AE070C" w:rsidP="00417C47">
      <w:pPr>
        <w:pStyle w:val="ListParagraph"/>
        <w:numPr>
          <w:ilvl w:val="0"/>
          <w:numId w:val="1"/>
        </w:numPr>
        <w:jc w:val="both"/>
        <w:rPr>
          <w:rFonts w:ascii="Arial" w:hAnsi="Arial" w:cs="Arial"/>
          <w:lang w:val="en-GB"/>
        </w:rPr>
      </w:pPr>
      <w:r>
        <w:rPr>
          <w:rFonts w:ascii="Arial" w:hAnsi="Arial" w:cs="Arial"/>
          <w:lang w:val="en-GB"/>
        </w:rPr>
        <w:t xml:space="preserve">This caught many out, as they used an array. As an array is defined at </w:t>
      </w:r>
      <w:proofErr w:type="spellStart"/>
      <w:r>
        <w:rPr>
          <w:rFonts w:ascii="Arial" w:hAnsi="Arial" w:cs="Arial"/>
          <w:lang w:val="en-GB"/>
        </w:rPr>
        <w:t>compiletime</w:t>
      </w:r>
      <w:proofErr w:type="spellEnd"/>
      <w:r>
        <w:rPr>
          <w:rFonts w:ascii="Arial" w:hAnsi="Arial" w:cs="Arial"/>
          <w:lang w:val="en-GB"/>
        </w:rPr>
        <w:t xml:space="preserve">, it cannot be done in runtime. Pointers, </w:t>
      </w:r>
      <w:proofErr w:type="spellStart"/>
      <w:proofErr w:type="gramStart"/>
      <w:r>
        <w:rPr>
          <w:rFonts w:ascii="Arial" w:hAnsi="Arial" w:cs="Arial"/>
          <w:lang w:val="en-GB"/>
        </w:rPr>
        <w:t>calloc</w:t>
      </w:r>
      <w:proofErr w:type="spellEnd"/>
      <w:r>
        <w:rPr>
          <w:rFonts w:ascii="Arial" w:hAnsi="Arial" w:cs="Arial"/>
          <w:lang w:val="en-GB"/>
        </w:rPr>
        <w:t>(</w:t>
      </w:r>
      <w:proofErr w:type="gramEnd"/>
      <w:r>
        <w:rPr>
          <w:rFonts w:ascii="Arial" w:hAnsi="Arial" w:cs="Arial"/>
          <w:lang w:val="en-GB"/>
        </w:rPr>
        <w:t xml:space="preserve">) and malloc() can however be done in runtime. </w:t>
      </w:r>
      <w:r>
        <w:rPr>
          <w:rFonts w:ascii="Arial" w:hAnsi="Arial" w:cs="Arial"/>
          <w:b/>
          <w:lang w:val="en-GB"/>
        </w:rPr>
        <w:t>LOOK FOR THE “WHILE THE PROGRAM IS RUNNING” part.</w:t>
      </w:r>
    </w:p>
    <w:p w14:paraId="03A25676" w14:textId="4EE43007" w:rsidR="00AE070C" w:rsidRDefault="00AE070C" w:rsidP="00417C47">
      <w:pPr>
        <w:pStyle w:val="ListParagraph"/>
        <w:numPr>
          <w:ilvl w:val="0"/>
          <w:numId w:val="1"/>
        </w:numPr>
        <w:jc w:val="both"/>
        <w:rPr>
          <w:rFonts w:ascii="Arial" w:hAnsi="Arial" w:cs="Arial"/>
          <w:lang w:val="en-GB"/>
        </w:rPr>
      </w:pPr>
      <w:proofErr w:type="gramStart"/>
      <w:r>
        <w:rPr>
          <w:rFonts w:ascii="Arial" w:hAnsi="Arial" w:cs="Arial"/>
          <w:lang w:val="en-GB"/>
        </w:rPr>
        <w:t>TL;DR</w:t>
      </w:r>
      <w:proofErr w:type="gramEnd"/>
      <w:r>
        <w:rPr>
          <w:rFonts w:ascii="Arial" w:hAnsi="Arial" w:cs="Arial"/>
          <w:lang w:val="en-GB"/>
        </w:rPr>
        <w:t>: You cannot do an array at runtime, you can with DMA</w:t>
      </w:r>
    </w:p>
    <w:p w14:paraId="23134A05" w14:textId="4E0B38DB" w:rsidR="00AE070C" w:rsidRDefault="00A07273" w:rsidP="00417C47">
      <w:pPr>
        <w:pStyle w:val="ListParagraph"/>
        <w:numPr>
          <w:ilvl w:val="0"/>
          <w:numId w:val="1"/>
        </w:numPr>
        <w:jc w:val="both"/>
        <w:rPr>
          <w:rFonts w:ascii="Arial" w:hAnsi="Arial" w:cs="Arial"/>
          <w:lang w:val="en-GB"/>
        </w:rPr>
      </w:pPr>
      <w:proofErr w:type="spellStart"/>
      <w:proofErr w:type="gramStart"/>
      <w:r>
        <w:rPr>
          <w:rFonts w:ascii="Arial" w:hAnsi="Arial" w:cs="Arial"/>
          <w:lang w:val="en-GB"/>
        </w:rPr>
        <w:t>realloc</w:t>
      </w:r>
      <w:proofErr w:type="spellEnd"/>
      <w:r>
        <w:rPr>
          <w:rFonts w:ascii="Arial" w:hAnsi="Arial" w:cs="Arial"/>
          <w:lang w:val="en-GB"/>
        </w:rPr>
        <w:t>(</w:t>
      </w:r>
      <w:proofErr w:type="gramEnd"/>
      <w:r>
        <w:rPr>
          <w:rFonts w:ascii="Arial" w:hAnsi="Arial" w:cs="Arial"/>
          <w:lang w:val="en-GB"/>
        </w:rPr>
        <w:t xml:space="preserve">) : </w:t>
      </w:r>
      <w:proofErr w:type="spellStart"/>
      <w:r>
        <w:rPr>
          <w:rFonts w:ascii="Arial" w:hAnsi="Arial" w:cs="Arial"/>
          <w:lang w:val="en-GB"/>
        </w:rPr>
        <w:t>calloc</w:t>
      </w:r>
      <w:proofErr w:type="spellEnd"/>
      <w:r>
        <w:rPr>
          <w:rFonts w:ascii="Arial" w:hAnsi="Arial" w:cs="Arial"/>
          <w:lang w:val="en-GB"/>
        </w:rPr>
        <w:t>() : malloc()</w:t>
      </w:r>
    </w:p>
    <w:p w14:paraId="769FB9FA" w14:textId="77777777" w:rsidR="00A07273" w:rsidRDefault="00A07273" w:rsidP="00417C47">
      <w:pPr>
        <w:pStyle w:val="ListParagraph"/>
        <w:numPr>
          <w:ilvl w:val="0"/>
          <w:numId w:val="1"/>
        </w:numPr>
        <w:jc w:val="both"/>
        <w:rPr>
          <w:rFonts w:ascii="Arial" w:hAnsi="Arial" w:cs="Arial"/>
          <w:lang w:val="en-GB"/>
        </w:rPr>
      </w:pPr>
      <w:r>
        <w:rPr>
          <w:rFonts w:ascii="Arial" w:hAnsi="Arial" w:cs="Arial"/>
          <w:lang w:val="en-GB"/>
        </w:rPr>
        <w:t xml:space="preserve">The RE in </w:t>
      </w:r>
      <w:proofErr w:type="spellStart"/>
      <w:proofErr w:type="gramStart"/>
      <w:r>
        <w:rPr>
          <w:rFonts w:ascii="Arial" w:hAnsi="Arial" w:cs="Arial"/>
          <w:lang w:val="en-GB"/>
        </w:rPr>
        <w:t>realloc</w:t>
      </w:r>
      <w:proofErr w:type="spellEnd"/>
      <w:r>
        <w:rPr>
          <w:rFonts w:ascii="Arial" w:hAnsi="Arial" w:cs="Arial"/>
          <w:lang w:val="en-GB"/>
        </w:rPr>
        <w:t>(</w:t>
      </w:r>
      <w:proofErr w:type="gramEnd"/>
      <w:r>
        <w:rPr>
          <w:rFonts w:ascii="Arial" w:hAnsi="Arial" w:cs="Arial"/>
          <w:lang w:val="en-GB"/>
        </w:rPr>
        <w:t>) stands for reallocate, it will ONLY reallocate the memory block. It changes the size of the memory block later in the program, after initially defined. It will however not change the operator type.</w:t>
      </w:r>
    </w:p>
    <w:p w14:paraId="3FC88668" w14:textId="77777777" w:rsidR="002D586D" w:rsidRDefault="00A07273" w:rsidP="00417C47">
      <w:pPr>
        <w:pStyle w:val="ListParagraph"/>
        <w:numPr>
          <w:ilvl w:val="0"/>
          <w:numId w:val="1"/>
        </w:numPr>
        <w:jc w:val="both"/>
        <w:rPr>
          <w:rFonts w:ascii="Arial" w:hAnsi="Arial" w:cs="Arial"/>
          <w:lang w:val="en-GB"/>
        </w:rPr>
      </w:pPr>
      <w:r>
        <w:rPr>
          <w:rFonts w:ascii="Arial" w:hAnsi="Arial" w:cs="Arial"/>
          <w:lang w:val="en-GB"/>
        </w:rPr>
        <w:t xml:space="preserve">Pointer = </w:t>
      </w:r>
      <w:proofErr w:type="spellStart"/>
      <w:proofErr w:type="gramStart"/>
      <w:r>
        <w:rPr>
          <w:rFonts w:ascii="Arial" w:hAnsi="Arial" w:cs="Arial"/>
          <w:lang w:val="en-GB"/>
        </w:rPr>
        <w:t>realloc</w:t>
      </w:r>
      <w:proofErr w:type="spellEnd"/>
      <w:r>
        <w:rPr>
          <w:rFonts w:ascii="Arial" w:hAnsi="Arial" w:cs="Arial"/>
          <w:lang w:val="en-GB"/>
        </w:rPr>
        <w:t>(</w:t>
      </w:r>
      <w:proofErr w:type="gramEnd"/>
      <w:r>
        <w:rPr>
          <w:rFonts w:ascii="Arial" w:hAnsi="Arial" w:cs="Arial"/>
          <w:lang w:val="en-GB"/>
        </w:rPr>
        <w:t xml:space="preserve">pointer, </w:t>
      </w:r>
      <w:proofErr w:type="spellStart"/>
      <w:r>
        <w:rPr>
          <w:rFonts w:ascii="Arial" w:hAnsi="Arial" w:cs="Arial"/>
          <w:lang w:val="en-GB"/>
        </w:rPr>
        <w:t>new.size</w:t>
      </w:r>
      <w:proofErr w:type="spellEnd"/>
      <w:r>
        <w:rPr>
          <w:rFonts w:ascii="Arial" w:hAnsi="Arial" w:cs="Arial"/>
          <w:lang w:val="en-GB"/>
        </w:rPr>
        <w:t>)</w:t>
      </w:r>
      <w:r w:rsidR="002D586D">
        <w:rPr>
          <w:rFonts w:ascii="Arial" w:hAnsi="Arial" w:cs="Arial"/>
          <w:lang w:val="en-GB"/>
        </w:rPr>
        <w:t>;</w:t>
      </w:r>
    </w:p>
    <w:p w14:paraId="4A9A18FE" w14:textId="77777777" w:rsidR="002D586D" w:rsidRDefault="002D586D" w:rsidP="00417C47">
      <w:pPr>
        <w:pStyle w:val="ListParagraph"/>
        <w:numPr>
          <w:ilvl w:val="0"/>
          <w:numId w:val="1"/>
        </w:numPr>
        <w:jc w:val="both"/>
        <w:rPr>
          <w:rFonts w:ascii="Arial" w:hAnsi="Arial" w:cs="Arial"/>
          <w:lang w:val="en-GB"/>
        </w:rPr>
      </w:pPr>
      <w:proofErr w:type="gramStart"/>
      <w:r>
        <w:rPr>
          <w:rFonts w:ascii="Arial" w:hAnsi="Arial" w:cs="Arial"/>
          <w:lang w:val="en-GB"/>
        </w:rPr>
        <w:t>TL;DR</w:t>
      </w:r>
      <w:proofErr w:type="gramEnd"/>
      <w:r>
        <w:rPr>
          <w:rFonts w:ascii="Arial" w:hAnsi="Arial" w:cs="Arial"/>
          <w:lang w:val="en-GB"/>
        </w:rPr>
        <w:t>: It changes the size of a block.</w:t>
      </w:r>
    </w:p>
    <w:p w14:paraId="768A8C81" w14:textId="77777777" w:rsidR="002D586D" w:rsidRDefault="002D586D" w:rsidP="00417C47">
      <w:pPr>
        <w:pStyle w:val="ListParagraph"/>
        <w:numPr>
          <w:ilvl w:val="0"/>
          <w:numId w:val="1"/>
        </w:numPr>
        <w:jc w:val="both"/>
        <w:rPr>
          <w:rFonts w:ascii="Arial" w:hAnsi="Arial" w:cs="Arial"/>
          <w:lang w:val="en-GB"/>
        </w:rPr>
      </w:pPr>
      <w:proofErr w:type="spellStart"/>
      <w:r>
        <w:rPr>
          <w:rFonts w:ascii="Arial" w:hAnsi="Arial" w:cs="Arial"/>
          <w:lang w:val="en-GB"/>
        </w:rPr>
        <w:t>Realloc</w:t>
      </w:r>
      <w:proofErr w:type="spellEnd"/>
      <w:r>
        <w:rPr>
          <w:rFonts w:ascii="Arial" w:hAnsi="Arial" w:cs="Arial"/>
          <w:lang w:val="en-GB"/>
        </w:rPr>
        <w:t xml:space="preserve"> allows you to reduce the size of a bloc, not just increase it.</w:t>
      </w:r>
    </w:p>
    <w:p w14:paraId="0D8B5C67" w14:textId="77777777" w:rsidR="00EC14E3" w:rsidRDefault="00EC14E3" w:rsidP="00417C47">
      <w:pPr>
        <w:pStyle w:val="ListParagraph"/>
        <w:numPr>
          <w:ilvl w:val="0"/>
          <w:numId w:val="1"/>
        </w:numPr>
        <w:jc w:val="both"/>
        <w:rPr>
          <w:rFonts w:ascii="Arial" w:hAnsi="Arial" w:cs="Arial"/>
          <w:lang w:val="en-GB"/>
        </w:rPr>
      </w:pPr>
      <w:proofErr w:type="spellStart"/>
      <w:r>
        <w:rPr>
          <w:rFonts w:ascii="Arial" w:hAnsi="Arial" w:cs="Arial"/>
          <w:lang w:val="en-GB"/>
        </w:rPr>
        <w:t>Realloc</w:t>
      </w:r>
      <w:proofErr w:type="spellEnd"/>
      <w:r>
        <w:rPr>
          <w:rFonts w:ascii="Arial" w:hAnsi="Arial" w:cs="Arial"/>
          <w:lang w:val="en-GB"/>
        </w:rPr>
        <w:t xml:space="preserve"> will just extend the end of a memory block, it won’t move it. This means extending a memory block with </w:t>
      </w:r>
      <w:proofErr w:type="spellStart"/>
      <w:r>
        <w:rPr>
          <w:rFonts w:ascii="Arial" w:hAnsi="Arial" w:cs="Arial"/>
          <w:lang w:val="en-GB"/>
        </w:rPr>
        <w:t>realloc</w:t>
      </w:r>
      <w:proofErr w:type="spellEnd"/>
      <w:r>
        <w:rPr>
          <w:rFonts w:ascii="Arial" w:hAnsi="Arial" w:cs="Arial"/>
          <w:lang w:val="en-GB"/>
        </w:rPr>
        <w:t xml:space="preserve"> is a risky prospect. </w:t>
      </w:r>
    </w:p>
    <w:p w14:paraId="1F9114C9" w14:textId="68878B28" w:rsidR="00A07273" w:rsidRPr="00417C47" w:rsidRDefault="00EC14E3" w:rsidP="00417C47">
      <w:pPr>
        <w:pStyle w:val="ListParagraph"/>
        <w:numPr>
          <w:ilvl w:val="0"/>
          <w:numId w:val="1"/>
        </w:numPr>
        <w:jc w:val="both"/>
        <w:rPr>
          <w:rFonts w:ascii="Arial" w:hAnsi="Arial" w:cs="Arial"/>
          <w:lang w:val="en-GB"/>
        </w:rPr>
      </w:pPr>
      <w:r>
        <w:rPr>
          <w:rFonts w:ascii="Arial" w:hAnsi="Arial" w:cs="Arial"/>
          <w:lang w:val="en-GB"/>
        </w:rPr>
        <w:t xml:space="preserve">If you return a NULL in a </w:t>
      </w:r>
      <w:proofErr w:type="spellStart"/>
      <w:r>
        <w:rPr>
          <w:rFonts w:ascii="Arial" w:hAnsi="Arial" w:cs="Arial"/>
          <w:lang w:val="en-GB"/>
        </w:rPr>
        <w:t>realloc</w:t>
      </w:r>
      <w:proofErr w:type="spellEnd"/>
      <w:r>
        <w:rPr>
          <w:rFonts w:ascii="Arial" w:hAnsi="Arial" w:cs="Arial"/>
          <w:lang w:val="en-GB"/>
        </w:rPr>
        <w:t xml:space="preserve">, you loose that ENTIRE block. </w:t>
      </w:r>
      <w:bookmarkStart w:id="0" w:name="_GoBack"/>
      <w:bookmarkEnd w:id="0"/>
      <w:r w:rsidR="00A07273">
        <w:rPr>
          <w:rFonts w:ascii="Arial" w:hAnsi="Arial" w:cs="Arial"/>
          <w:lang w:val="en-GB"/>
        </w:rPr>
        <w:t xml:space="preserve"> </w:t>
      </w:r>
    </w:p>
    <w:sectPr w:rsidR="00A07273" w:rsidRPr="00417C47" w:rsidSect="00E40AC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47741"/>
    <w:multiLevelType w:val="hybridMultilevel"/>
    <w:tmpl w:val="A67C6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83"/>
    <w:rsid w:val="002D586D"/>
    <w:rsid w:val="00417C47"/>
    <w:rsid w:val="00720E47"/>
    <w:rsid w:val="00726C81"/>
    <w:rsid w:val="00920683"/>
    <w:rsid w:val="00A07273"/>
    <w:rsid w:val="00AE070C"/>
    <w:rsid w:val="00E40AC0"/>
    <w:rsid w:val="00EC14E3"/>
    <w:rsid w:val="00F968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CA72"/>
  <w15:chartTrackingRefBased/>
  <w15:docId w15:val="{3EC843D3-31FE-4B0B-91C7-168EDC28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C19349793 Saul Burgess</dc:creator>
  <cp:keywords/>
  <dc:description/>
  <cp:lastModifiedBy>C19349793 Saul Burgess</cp:lastModifiedBy>
  <cp:revision>5</cp:revision>
  <dcterms:created xsi:type="dcterms:W3CDTF">2019-11-26T13:04:00Z</dcterms:created>
  <dcterms:modified xsi:type="dcterms:W3CDTF">2019-11-26T13:51:00Z</dcterms:modified>
</cp:coreProperties>
</file>