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CA" w:rsidRDefault="001D5F17" w:rsidP="001D5F17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08.10.19</w:t>
      </w:r>
    </w:p>
    <w:p w:rsidR="001D5F17" w:rsidRDefault="001D5F17" w:rsidP="001D5F17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1D5F17" w:rsidRPr="001D5F17" w:rsidRDefault="001D5F17" w:rsidP="001D5F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Boolean expressions explanation – </w:t>
      </w:r>
      <w:r>
        <w:rPr>
          <w:rFonts w:ascii="Arial" w:hAnsi="Arial" w:cs="Arial"/>
          <w:i/>
          <w:lang w:val="en-GB"/>
        </w:rPr>
        <w:t>Explaining Boolean algebra, statements like if and greater than. Only two responses yes or no, 1 or 0.</w:t>
      </w:r>
    </w:p>
    <w:p w:rsidR="001D5F17" w:rsidRDefault="001D5F17" w:rsidP="001D5F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Booleans can be nested, </w:t>
      </w:r>
      <w:r w:rsidR="0027221E">
        <w:rPr>
          <w:rFonts w:ascii="Arial" w:hAnsi="Arial" w:cs="Arial"/>
          <w:lang w:val="en-GB"/>
        </w:rPr>
        <w:t>so X = Y or X = Z. If either are true, the whole statement is true.</w:t>
      </w:r>
    </w:p>
    <w:p w:rsidR="0027221E" w:rsidRDefault="0027221E" w:rsidP="001D5F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Other operators are or, not, and. All can be used by themselves or in longer statements to perform logical operations. </w:t>
      </w:r>
    </w:p>
    <w:p w:rsidR="0027221E" w:rsidRDefault="0027221E" w:rsidP="001D5F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Use brackets, to prevent the precedence of logical arguments from becoming overwhelming. </w:t>
      </w:r>
    </w:p>
    <w:p w:rsidR="0027221E" w:rsidRDefault="0027221E" w:rsidP="001D5F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((X = Y or X = Z) and (X = Z or X = Y)) &lt; For example</w:t>
      </w:r>
    </w:p>
    <w:p w:rsidR="0027221E" w:rsidRDefault="0027221E" w:rsidP="00A66E79">
      <w:pPr>
        <w:jc w:val="both"/>
        <w:rPr>
          <w:rFonts w:ascii="Arial" w:hAnsi="Arial" w:cs="Arial"/>
          <w:lang w:val="en-GB"/>
        </w:rPr>
      </w:pPr>
    </w:p>
    <w:p w:rsidR="00A66E79" w:rsidRDefault="00A66E79" w:rsidP="00A66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Tutorial</w:t>
      </w:r>
    </w:p>
    <w:p w:rsidR="00D446C5" w:rsidRPr="00D446C5" w:rsidRDefault="00D446C5" w:rsidP="00D446C5">
      <w:pPr>
        <w:pStyle w:val="ListParagraph"/>
        <w:rPr>
          <w:rFonts w:ascii="Arial" w:hAnsi="Arial" w:cs="Arial"/>
          <w:lang w:val="en-GB"/>
        </w:rPr>
      </w:pPr>
    </w:p>
    <w:p w:rsidR="00D446C5" w:rsidRDefault="00D446C5" w:rsidP="00A66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Make sure to familiarise yourself with a flowcharting program. </w:t>
      </w:r>
    </w:p>
    <w:p w:rsidR="00D446C5" w:rsidRPr="00D446C5" w:rsidRDefault="00D446C5" w:rsidP="00D446C5">
      <w:pPr>
        <w:pStyle w:val="ListParagraph"/>
        <w:rPr>
          <w:rFonts w:ascii="Arial" w:hAnsi="Arial" w:cs="Arial"/>
          <w:lang w:val="en-GB"/>
        </w:rPr>
      </w:pPr>
    </w:p>
    <w:p w:rsidR="00D446C5" w:rsidRPr="00A66E79" w:rsidRDefault="00D446C5" w:rsidP="00A66E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D446C5" w:rsidRPr="00A6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62CD4"/>
    <w:multiLevelType w:val="hybridMultilevel"/>
    <w:tmpl w:val="A96E86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17"/>
    <w:rsid w:val="000737CA"/>
    <w:rsid w:val="001D5F17"/>
    <w:rsid w:val="0027221E"/>
    <w:rsid w:val="0027584A"/>
    <w:rsid w:val="00A66E79"/>
    <w:rsid w:val="00D4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3BD7"/>
  <w15:chartTrackingRefBased/>
  <w15:docId w15:val="{A6EF5124-324C-4213-8F4C-00915E9F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2019-10-08T08:12:00Z</dcterms:created>
  <dcterms:modified xsi:type="dcterms:W3CDTF">2019-10-08T09:51:00Z</dcterms:modified>
</cp:coreProperties>
</file>